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EF4D0" w14:textId="1403437C" w:rsidR="000D373C" w:rsidRPr="000D373C" w:rsidRDefault="000D373C" w:rsidP="000D373C">
      <w:pPr>
        <w:rPr>
          <w:rFonts w:ascii="Times New Roman" w:hAnsi="Times New Roman" w:cs="Times New Roman"/>
          <w:sz w:val="28"/>
          <w:szCs w:val="28"/>
        </w:rPr>
      </w:pP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РАССМОТРЕНО: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51729AB7" w14:textId="6A9F68CE" w:rsidR="000D373C" w:rsidRPr="00D4228B" w:rsidRDefault="000D373C" w:rsidP="000D37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</w:p>
    <w:p w14:paraId="34A63F70" w14:textId="551F5E74" w:rsidR="000D373C" w:rsidRPr="00D4228B" w:rsidRDefault="000D373C" w:rsidP="000D37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____________В. Н. Зайцев</w:t>
      </w:r>
    </w:p>
    <w:p w14:paraId="53AF79BA" w14:textId="38568441" w:rsidR="001F4076" w:rsidRDefault="000D373C" w:rsidP="000D37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1F40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0</w:t>
      </w:r>
      <w:r w:rsidR="001F40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C7D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1F40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68DC872C" w14:textId="15040385" w:rsidR="000D373C" w:rsidRDefault="001F4076" w:rsidP="000D37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9</w:t>
      </w:r>
      <w:r w:rsidR="000D373C"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373C"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373C"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373C"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D373C" w:rsidRPr="00D4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0D373C" w:rsidRPr="0040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37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373C" w:rsidRPr="0040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/ОД </w:t>
      </w:r>
    </w:p>
    <w:p w14:paraId="4A2345F7" w14:textId="0C4923C0" w:rsidR="003C7D5B" w:rsidRPr="00D4228B" w:rsidRDefault="000D373C" w:rsidP="000D37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07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F407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407DA8">
        <w:rPr>
          <w:rFonts w:ascii="Times New Roman" w:eastAsia="Times New Roman" w:hAnsi="Times New Roman" w:cs="Times New Roman"/>
          <w:sz w:val="28"/>
          <w:szCs w:val="28"/>
          <w:lang w:eastAsia="ru-RU"/>
        </w:rPr>
        <w:t>»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2. 202</w:t>
      </w:r>
      <w:r w:rsidR="001F40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7DA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6542877" w14:textId="1938A83E" w:rsidR="000D373C" w:rsidRPr="00A51B78" w:rsidRDefault="000D373C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</w:pPr>
      <w:r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>Программа</w:t>
      </w:r>
    </w:p>
    <w:p w14:paraId="55A133C6" w14:textId="606FB2BD" w:rsidR="000D373C" w:rsidRPr="00A51B78" w:rsidRDefault="000D373C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</w:pPr>
      <w:r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>пришкольного</w:t>
      </w:r>
    </w:p>
    <w:p w14:paraId="1E34E5BC" w14:textId="0DCFE44B" w:rsidR="00CF67AC" w:rsidRPr="00A51B78" w:rsidRDefault="000D373C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</w:pPr>
      <w:r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 xml:space="preserve">оздоровительного лагеря </w:t>
      </w:r>
      <w:r w:rsidR="00CF67AC"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 xml:space="preserve">с </w:t>
      </w:r>
      <w:r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>дневн</w:t>
      </w:r>
      <w:r w:rsidR="00CF67AC"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>ым</w:t>
      </w:r>
      <w:r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 xml:space="preserve"> пребывани</w:t>
      </w:r>
      <w:r w:rsidR="00CF67AC" w:rsidRPr="00A51B78">
        <w:rPr>
          <w:rFonts w:ascii="Times New Roman" w:eastAsia="Times New Roman" w:hAnsi="Times New Roman" w:cs="Times New Roman"/>
          <w:b/>
          <w:bCs/>
          <w:color w:val="2117A9"/>
          <w:sz w:val="48"/>
          <w:szCs w:val="48"/>
          <w:lang w:eastAsia="ru-RU"/>
        </w:rPr>
        <w:t>ем детей</w:t>
      </w:r>
    </w:p>
    <w:p w14:paraId="1364E0D2" w14:textId="55C6A868" w:rsidR="000D373C" w:rsidRPr="00645F05" w:rsidRDefault="001F4076" w:rsidP="00CF67A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color w:val="B70992"/>
          <w:sz w:val="96"/>
          <w:szCs w:val="96"/>
          <w:lang w:eastAsia="ru-RU"/>
        </w:rPr>
      </w:pPr>
      <w:r w:rsidRPr="00645F05">
        <w:rPr>
          <w:noProof/>
          <w:color w:val="B7099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6AFDA" wp14:editId="09595067">
                <wp:simplePos x="0" y="0"/>
                <wp:positionH relativeFrom="margin">
                  <wp:align>left</wp:align>
                </wp:positionH>
                <wp:positionV relativeFrom="paragraph">
                  <wp:posOffset>655955</wp:posOffset>
                </wp:positionV>
                <wp:extent cx="5213445" cy="1160060"/>
                <wp:effectExtent l="0" t="0" r="0" b="25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445" cy="116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D1751" w14:textId="7A274277" w:rsidR="001552F3" w:rsidRPr="00645F05" w:rsidRDefault="001552F3" w:rsidP="000D373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Бойкая </w:t>
                            </w:r>
                            <w:r w:rsidRPr="00645F05"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ватага</w:t>
                            </w:r>
                            <w:proofErr w:type="gramEnd"/>
                          </w:p>
                          <w:p w14:paraId="6932B49F" w14:textId="6811B301" w:rsidR="001552F3" w:rsidRPr="00645F05" w:rsidRDefault="001552F3" w:rsidP="000D373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5F05"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«Вихорь-атамана»»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AFD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51.65pt;width:410.5pt;height:91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" filled="f" stroked="f">
                <v:textbox>
                  <w:txbxContent>
                    <w:p w14:paraId="0A0D1751" w14:textId="7A274277" w:rsidR="001552F3" w:rsidRPr="00645F05" w:rsidRDefault="001552F3" w:rsidP="000D373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proofErr w:type="gramStart"/>
                      <w:r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Бойкая </w:t>
                      </w:r>
                      <w:r w:rsidRPr="00645F05"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ватага</w:t>
                      </w:r>
                      <w:proofErr w:type="gramEnd"/>
                    </w:p>
                    <w:p w14:paraId="6932B49F" w14:textId="6811B301" w:rsidR="001552F3" w:rsidRPr="00645F05" w:rsidRDefault="001552F3" w:rsidP="000D373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5F05"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«Вихорь-атамана»»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73C" w:rsidRPr="00645F05">
        <w:rPr>
          <w:rFonts w:ascii="Times New Roman" w:eastAsia="Times New Roman" w:hAnsi="Times New Roman" w:cs="Times New Roman"/>
          <w:b/>
          <w:bCs/>
          <w:color w:val="B70992"/>
          <w:sz w:val="96"/>
          <w:szCs w:val="96"/>
          <w:lang w:eastAsia="ru-RU"/>
        </w:rPr>
        <w:t xml:space="preserve"> </w:t>
      </w:r>
      <w:r w:rsidR="000D373C" w:rsidRPr="00A51B78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«Казачий куренёк»</w:t>
      </w:r>
    </w:p>
    <w:p w14:paraId="20119608" w14:textId="3E9C9F62" w:rsidR="000D373C" w:rsidRPr="00407DA8" w:rsidRDefault="000D373C" w:rsidP="000D373C">
      <w:pPr>
        <w:tabs>
          <w:tab w:val="center" w:pos="4227"/>
          <w:tab w:val="left" w:pos="4965"/>
        </w:tabs>
        <w:spacing w:after="0" w:line="240" w:lineRule="auto"/>
        <w:ind w:hanging="900"/>
        <w:rPr>
          <w:rFonts w:ascii="Times New Roman" w:eastAsia="Times New Roman" w:hAnsi="Times New Roman" w:cs="Times New Roman"/>
          <w:b/>
          <w:bCs/>
          <w:color w:val="12AE12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AE12"/>
          <w:sz w:val="56"/>
          <w:szCs w:val="7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2AE12"/>
          <w:sz w:val="56"/>
          <w:szCs w:val="7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2AE12"/>
          <w:sz w:val="56"/>
          <w:szCs w:val="72"/>
          <w:lang w:eastAsia="ru-RU"/>
        </w:rPr>
        <w:tab/>
      </w:r>
    </w:p>
    <w:p w14:paraId="5DB57E28" w14:textId="57799BAE" w:rsidR="000D373C" w:rsidRPr="008829E9" w:rsidRDefault="000D373C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72"/>
          <w:lang w:eastAsia="ru-RU"/>
        </w:rPr>
      </w:pPr>
    </w:p>
    <w:p w14:paraId="52190235" w14:textId="38CC2BA7" w:rsidR="000D373C" w:rsidRDefault="000D373C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Cs/>
          <w:sz w:val="56"/>
          <w:szCs w:val="7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71B03" wp14:editId="7D77CF31">
                <wp:simplePos x="0" y="0"/>
                <wp:positionH relativeFrom="margin">
                  <wp:align>right</wp:align>
                </wp:positionH>
                <wp:positionV relativeFrom="paragraph">
                  <wp:posOffset>417195</wp:posOffset>
                </wp:positionV>
                <wp:extent cx="6304915" cy="627380"/>
                <wp:effectExtent l="0" t="0" r="0" b="127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1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FAB881" w14:textId="1DDDC3E8" w:rsidR="001552F3" w:rsidRPr="000D373C" w:rsidRDefault="001552F3" w:rsidP="000D373C">
                            <w:pPr>
                              <w:pStyle w:val="2"/>
                              <w:jc w:val="center"/>
                              <w:rPr>
                                <w:i/>
                                <w:iCs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B78">
                              <w:rPr>
                                <w:i/>
                                <w:iCs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A51B78">
                              <w:rPr>
                                <w:i/>
                                <w:color w:val="FF0000"/>
                                <w:shd w:val="clear" w:color="auto" w:fill="F7F7F7"/>
                              </w:rPr>
                              <w:t>2023 год-Год атамана М.И. Платова на Дону, к 270-летию со дня рождения</w:t>
                            </w:r>
                            <w:r w:rsidRPr="00A51B78">
                              <w:rPr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1B03" id="Поле 1" o:spid="_x0000_s1027" type="#_x0000_t202" style="position:absolute;left:0;text-align:left;margin-left:445.25pt;margin-top:32.85pt;width:496.45pt;height:49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" filled="f" stroked="f">
                <v:textbox>
                  <w:txbxContent>
                    <w:p w14:paraId="1BFAB881" w14:textId="1DDDC3E8" w:rsidR="001552F3" w:rsidRPr="000D373C" w:rsidRDefault="001552F3" w:rsidP="000D373C">
                      <w:pPr>
                        <w:pStyle w:val="2"/>
                        <w:jc w:val="center"/>
                        <w:rPr>
                          <w:i/>
                          <w:iCs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B78">
                        <w:rPr>
                          <w:i/>
                          <w:iCs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A51B78">
                        <w:rPr>
                          <w:i/>
                          <w:color w:val="FF0000"/>
                          <w:shd w:val="clear" w:color="auto" w:fill="F7F7F7"/>
                        </w:rPr>
                        <w:t>2023 год-Год атамана М.И. Платова на Дону, к 270-летию со дня рождения</w:t>
                      </w:r>
                      <w:r w:rsidRPr="00A51B78">
                        <w:rPr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B5757" w14:textId="65D8A326" w:rsidR="000D373C" w:rsidRDefault="00ED7FD5" w:rsidP="000D373C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Cs/>
          <w:sz w:val="56"/>
          <w:szCs w:val="72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F6520B" wp14:editId="252D75E5">
            <wp:simplePos x="0" y="0"/>
            <wp:positionH relativeFrom="column">
              <wp:posOffset>-318135</wp:posOffset>
            </wp:positionH>
            <wp:positionV relativeFrom="paragraph">
              <wp:posOffset>633731</wp:posOffset>
            </wp:positionV>
            <wp:extent cx="3479569" cy="2146300"/>
            <wp:effectExtent l="0" t="0" r="6985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501" cy="21524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FD01D" w14:textId="6F3BD7F4" w:rsidR="003C7D5B" w:rsidRDefault="00ED7FD5" w:rsidP="000D373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</w:r>
    </w:p>
    <w:p w14:paraId="44F3EC79" w14:textId="2D5A27CB" w:rsidR="000D373C" w:rsidRDefault="000D373C" w:rsidP="000D373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CC3C5E2" w14:textId="77777777" w:rsidR="000D373C" w:rsidRPr="00D4228B" w:rsidRDefault="000D373C" w:rsidP="00645F05">
      <w:pPr>
        <w:spacing w:after="0"/>
        <w:ind w:left="566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Разработала:</w:t>
      </w:r>
    </w:p>
    <w:p w14:paraId="5D8B4677" w14:textId="3A8C9FC4" w:rsidR="000D373C" w:rsidRPr="00D4228B" w:rsidRDefault="000D373C" w:rsidP="00645F05">
      <w:pPr>
        <w:spacing w:after="0"/>
        <w:ind w:left="566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Аникеева О. В.</w:t>
      </w:r>
    </w:p>
    <w:p w14:paraId="431B3B7E" w14:textId="7CEEA6C7" w:rsidR="000D373C" w:rsidRPr="00D4228B" w:rsidRDefault="000D373C" w:rsidP="00645F05">
      <w:pPr>
        <w:spacing w:after="0"/>
        <w:ind w:left="566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Pr="00D4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аместитель директора</w:t>
      </w:r>
    </w:p>
    <w:p w14:paraId="06C618B5" w14:textId="0C5A3984" w:rsidR="000D373C" w:rsidRPr="008829E9" w:rsidRDefault="000D373C" w:rsidP="00645F05">
      <w:pPr>
        <w:spacing w:after="0"/>
        <w:ind w:left="566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ВР</w:t>
      </w:r>
    </w:p>
    <w:p w14:paraId="78AE999D" w14:textId="2548D7A4" w:rsidR="000D373C" w:rsidRDefault="000D373C" w:rsidP="000D373C">
      <w:pPr>
        <w:spacing w:after="0" w:line="36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A410D" w14:textId="412A7810" w:rsidR="003C7D5B" w:rsidRDefault="001552F3" w:rsidP="000D373C">
      <w:pPr>
        <w:spacing w:after="0" w:line="36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9B03B" wp14:editId="154CD76E">
                <wp:simplePos x="0" y="0"/>
                <wp:positionH relativeFrom="page">
                  <wp:align>center</wp:align>
                </wp:positionH>
                <wp:positionV relativeFrom="paragraph">
                  <wp:posOffset>174625</wp:posOffset>
                </wp:positionV>
                <wp:extent cx="4619625" cy="36068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19625" cy="3606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EA5849" w14:textId="1E827F00" w:rsidR="001552F3" w:rsidRPr="00645F05" w:rsidRDefault="001552F3" w:rsidP="000D373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A51B78">
                              <w:rPr>
                                <w:rFonts w:ascii="Arial Black" w:hAnsi="Arial Black"/>
                                <w:color w:val="2117A9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лето-2023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B03B" id="Надпись 3" o:spid="_x0000_s1028" type="#_x0000_t202" style="position:absolute;left:0;text-align:left;margin-left:0;margin-top:13.75pt;width:363.75pt;height:28.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" filled="f" stroked="f">
                <o:lock v:ext="edit" shapetype="t"/>
                <v:textbox style="mso-fit-shape-to-text:t">
                  <w:txbxContent>
                    <w:p w14:paraId="01EA5849" w14:textId="1E827F00" w:rsidR="001552F3" w:rsidRPr="00645F05" w:rsidRDefault="001552F3" w:rsidP="000D373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A51B78">
                        <w:rPr>
                          <w:rFonts w:ascii="Arial Black" w:hAnsi="Arial Black"/>
                          <w:color w:val="2117A9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лето-2023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480F46" w14:textId="1F0CEF99" w:rsidR="000D373C" w:rsidRDefault="000D373C" w:rsidP="001F40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2F46E" w14:textId="26666481" w:rsidR="001F4076" w:rsidRDefault="001F4076" w:rsidP="001F40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4A443" w14:textId="77777777" w:rsidR="001F4076" w:rsidRDefault="001F4076" w:rsidP="000D37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985E6" w14:textId="77777777" w:rsidR="00645F05" w:rsidRDefault="00645F05" w:rsidP="000D37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2269B" w14:textId="77777777" w:rsidR="00645F05" w:rsidRDefault="00645F05" w:rsidP="000D37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B217C8" w14:textId="77777777" w:rsidR="00645F05" w:rsidRDefault="00645F05" w:rsidP="000D373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ED85B" w14:textId="571FE572" w:rsidR="000D373C" w:rsidRPr="00F37E31" w:rsidRDefault="000D373C" w:rsidP="000D373C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3EF26E" w14:textId="61604139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1.  Паспорт программы……………………………………………………………………</w:t>
      </w:r>
      <w:r w:rsidR="00996261" w:rsidRPr="001552F3">
        <w:rPr>
          <w:rFonts w:ascii="Times New Roman" w:hAnsi="Times New Roman" w:cs="Times New Roman"/>
          <w:sz w:val="24"/>
          <w:szCs w:val="24"/>
        </w:rPr>
        <w:t>…</w:t>
      </w:r>
      <w:r w:rsidRPr="001552F3">
        <w:rPr>
          <w:rFonts w:ascii="Times New Roman" w:hAnsi="Times New Roman" w:cs="Times New Roman"/>
          <w:sz w:val="24"/>
          <w:szCs w:val="24"/>
        </w:rPr>
        <w:t>.</w:t>
      </w:r>
      <w:r w:rsidR="001552F3">
        <w:rPr>
          <w:rFonts w:ascii="Times New Roman" w:hAnsi="Times New Roman" w:cs="Times New Roman"/>
          <w:sz w:val="24"/>
          <w:szCs w:val="24"/>
        </w:rPr>
        <w:t xml:space="preserve"> .</w:t>
      </w:r>
      <w:r w:rsidRPr="001552F3">
        <w:rPr>
          <w:rFonts w:ascii="Times New Roman" w:hAnsi="Times New Roman" w:cs="Times New Roman"/>
          <w:sz w:val="24"/>
          <w:szCs w:val="24"/>
        </w:rPr>
        <w:t>2</w:t>
      </w:r>
    </w:p>
    <w:p w14:paraId="42E7117F" w14:textId="44B3006C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2.  Актуальность программы «</w:t>
      </w:r>
      <w:r w:rsidR="00ED7FD5" w:rsidRPr="001552F3">
        <w:rPr>
          <w:rFonts w:ascii="Times New Roman" w:hAnsi="Times New Roman" w:cs="Times New Roman"/>
          <w:sz w:val="24"/>
          <w:szCs w:val="24"/>
        </w:rPr>
        <w:t>Бойкая ватага «Вихорь-атамана</w:t>
      </w:r>
      <w:proofErr w:type="gramStart"/>
      <w:r w:rsidR="00ED7FD5" w:rsidRPr="001552F3">
        <w:rPr>
          <w:rFonts w:ascii="Times New Roman" w:hAnsi="Times New Roman" w:cs="Times New Roman"/>
          <w:sz w:val="24"/>
          <w:szCs w:val="24"/>
        </w:rPr>
        <w:t>»</w:t>
      </w:r>
      <w:r w:rsidRPr="001552F3">
        <w:rPr>
          <w:rFonts w:ascii="Times New Roman" w:hAnsi="Times New Roman" w:cs="Times New Roman"/>
          <w:sz w:val="24"/>
          <w:szCs w:val="24"/>
        </w:rPr>
        <w:t>»…</w:t>
      </w:r>
      <w:proofErr w:type="gramEnd"/>
      <w:r w:rsidRPr="001552F3">
        <w:rPr>
          <w:rFonts w:ascii="Times New Roman" w:hAnsi="Times New Roman" w:cs="Times New Roman"/>
          <w:sz w:val="24"/>
          <w:szCs w:val="24"/>
        </w:rPr>
        <w:t>…</w:t>
      </w:r>
      <w:r w:rsidR="00ED7FD5" w:rsidRPr="001552F3">
        <w:rPr>
          <w:rFonts w:ascii="Times New Roman" w:hAnsi="Times New Roman" w:cs="Times New Roman"/>
          <w:sz w:val="24"/>
          <w:szCs w:val="24"/>
        </w:rPr>
        <w:t>……………...</w:t>
      </w:r>
      <w:r w:rsidRPr="001552F3">
        <w:rPr>
          <w:rFonts w:ascii="Times New Roman" w:hAnsi="Times New Roman" w:cs="Times New Roman"/>
          <w:sz w:val="24"/>
          <w:szCs w:val="24"/>
        </w:rPr>
        <w:t>…</w:t>
      </w:r>
      <w:r w:rsidR="00996261" w:rsidRPr="001552F3">
        <w:rPr>
          <w:rFonts w:ascii="Times New Roman" w:hAnsi="Times New Roman" w:cs="Times New Roman"/>
          <w:sz w:val="24"/>
          <w:szCs w:val="24"/>
        </w:rPr>
        <w:t>...</w:t>
      </w:r>
      <w:r w:rsidR="003C7D5B" w:rsidRPr="001552F3">
        <w:rPr>
          <w:rFonts w:ascii="Times New Roman" w:hAnsi="Times New Roman" w:cs="Times New Roman"/>
          <w:sz w:val="24"/>
          <w:szCs w:val="24"/>
        </w:rPr>
        <w:t>.</w:t>
      </w:r>
      <w:r w:rsidR="001552F3">
        <w:rPr>
          <w:rFonts w:ascii="Times New Roman" w:hAnsi="Times New Roman" w:cs="Times New Roman"/>
          <w:sz w:val="24"/>
          <w:szCs w:val="24"/>
        </w:rPr>
        <w:t>..</w:t>
      </w:r>
      <w:r w:rsidRPr="001552F3">
        <w:rPr>
          <w:rFonts w:ascii="Times New Roman" w:hAnsi="Times New Roman" w:cs="Times New Roman"/>
          <w:sz w:val="24"/>
          <w:szCs w:val="24"/>
        </w:rPr>
        <w:t>5</w:t>
      </w:r>
    </w:p>
    <w:p w14:paraId="3596FD12" w14:textId="22240B79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3.  Цель программы………………………………………………………………………</w:t>
      </w:r>
      <w:proofErr w:type="gramStart"/>
      <w:r w:rsidR="003C7D5B" w:rsidRPr="001552F3">
        <w:rPr>
          <w:rFonts w:ascii="Times New Roman" w:hAnsi="Times New Roman" w:cs="Times New Roman"/>
          <w:sz w:val="24"/>
          <w:szCs w:val="24"/>
        </w:rPr>
        <w:t>…</w:t>
      </w:r>
      <w:r w:rsidRPr="001552F3">
        <w:rPr>
          <w:rFonts w:ascii="Times New Roman" w:hAnsi="Times New Roman" w:cs="Times New Roman"/>
          <w:sz w:val="24"/>
          <w:szCs w:val="24"/>
        </w:rPr>
        <w:t>.</w:t>
      </w:r>
      <w:r w:rsidR="00996261" w:rsidRPr="001552F3">
        <w:rPr>
          <w:rFonts w:ascii="Times New Roman" w:hAnsi="Times New Roman" w:cs="Times New Roman"/>
          <w:sz w:val="24"/>
          <w:szCs w:val="24"/>
        </w:rPr>
        <w:t>..</w:t>
      </w:r>
      <w:r w:rsidR="001552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52F3">
        <w:rPr>
          <w:rFonts w:ascii="Times New Roman" w:hAnsi="Times New Roman" w:cs="Times New Roman"/>
          <w:sz w:val="24"/>
          <w:szCs w:val="24"/>
        </w:rPr>
        <w:t>.</w:t>
      </w:r>
      <w:r w:rsidRPr="001552F3">
        <w:rPr>
          <w:rFonts w:ascii="Times New Roman" w:hAnsi="Times New Roman" w:cs="Times New Roman"/>
          <w:sz w:val="24"/>
          <w:szCs w:val="24"/>
        </w:rPr>
        <w:t>6</w:t>
      </w:r>
    </w:p>
    <w:p w14:paraId="7C775D66" w14:textId="5BD8EB6F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4.  Задачи программы……………………………………………………………………</w:t>
      </w:r>
      <w:proofErr w:type="gramStart"/>
      <w:r w:rsidRPr="001552F3">
        <w:rPr>
          <w:rFonts w:ascii="Times New Roman" w:hAnsi="Times New Roman" w:cs="Times New Roman"/>
          <w:sz w:val="24"/>
          <w:szCs w:val="24"/>
        </w:rPr>
        <w:t>…</w:t>
      </w:r>
      <w:r w:rsidR="00996261" w:rsidRPr="001552F3">
        <w:rPr>
          <w:rFonts w:ascii="Times New Roman" w:hAnsi="Times New Roman" w:cs="Times New Roman"/>
          <w:sz w:val="24"/>
          <w:szCs w:val="24"/>
        </w:rPr>
        <w:t>…</w:t>
      </w:r>
      <w:r w:rsidR="001552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52F3">
        <w:rPr>
          <w:rFonts w:ascii="Times New Roman" w:hAnsi="Times New Roman" w:cs="Times New Roman"/>
          <w:sz w:val="24"/>
          <w:szCs w:val="24"/>
        </w:rPr>
        <w:t>.</w:t>
      </w:r>
      <w:r w:rsidRPr="001552F3">
        <w:rPr>
          <w:rFonts w:ascii="Times New Roman" w:hAnsi="Times New Roman" w:cs="Times New Roman"/>
          <w:sz w:val="24"/>
          <w:szCs w:val="24"/>
        </w:rPr>
        <w:t>6</w:t>
      </w:r>
    </w:p>
    <w:p w14:paraId="0A47054C" w14:textId="2BCCF04B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5.  Принципы………………………………………………………………………………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..</w:t>
      </w:r>
      <w:r w:rsidRPr="001552F3">
        <w:rPr>
          <w:rFonts w:ascii="Times New Roman" w:hAnsi="Times New Roman" w:cs="Times New Roman"/>
          <w:sz w:val="24"/>
          <w:szCs w:val="24"/>
        </w:rPr>
        <w:t>.</w:t>
      </w:r>
      <w:r w:rsidR="003C7D5B" w:rsidRPr="001552F3">
        <w:rPr>
          <w:rFonts w:ascii="Times New Roman" w:hAnsi="Times New Roman" w:cs="Times New Roman"/>
          <w:sz w:val="24"/>
          <w:szCs w:val="24"/>
        </w:rPr>
        <w:t>.</w:t>
      </w:r>
      <w:r w:rsidR="00996261" w:rsidRPr="001552F3">
        <w:rPr>
          <w:rFonts w:ascii="Times New Roman" w:hAnsi="Times New Roman" w:cs="Times New Roman"/>
          <w:sz w:val="24"/>
          <w:szCs w:val="24"/>
        </w:rPr>
        <w:t>.</w:t>
      </w:r>
      <w:r w:rsidR="001552F3">
        <w:rPr>
          <w:rFonts w:ascii="Times New Roman" w:hAnsi="Times New Roman" w:cs="Times New Roman"/>
          <w:sz w:val="24"/>
          <w:szCs w:val="24"/>
        </w:rPr>
        <w:t>. .</w:t>
      </w:r>
      <w:r w:rsidRPr="001552F3">
        <w:rPr>
          <w:rFonts w:ascii="Times New Roman" w:hAnsi="Times New Roman" w:cs="Times New Roman"/>
          <w:sz w:val="24"/>
          <w:szCs w:val="24"/>
        </w:rPr>
        <w:t>6</w:t>
      </w:r>
    </w:p>
    <w:p w14:paraId="61A2F62B" w14:textId="702B4775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6.   Основные формы реализации программы……………………………………………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.</w:t>
      </w:r>
      <w:r w:rsidR="00996261" w:rsidRPr="001552F3">
        <w:rPr>
          <w:rFonts w:ascii="Times New Roman" w:hAnsi="Times New Roman" w:cs="Times New Roman"/>
          <w:sz w:val="24"/>
          <w:szCs w:val="24"/>
        </w:rPr>
        <w:t>.</w:t>
      </w:r>
      <w:r w:rsidR="003C7D5B" w:rsidRPr="001552F3">
        <w:rPr>
          <w:rFonts w:ascii="Times New Roman" w:hAnsi="Times New Roman" w:cs="Times New Roman"/>
          <w:sz w:val="24"/>
          <w:szCs w:val="24"/>
        </w:rPr>
        <w:t>.</w:t>
      </w:r>
      <w:r w:rsidR="001552F3">
        <w:rPr>
          <w:rFonts w:ascii="Times New Roman" w:hAnsi="Times New Roman" w:cs="Times New Roman"/>
          <w:sz w:val="24"/>
          <w:szCs w:val="24"/>
        </w:rPr>
        <w:t>....</w:t>
      </w:r>
      <w:r w:rsidRPr="001552F3">
        <w:rPr>
          <w:rFonts w:ascii="Times New Roman" w:hAnsi="Times New Roman" w:cs="Times New Roman"/>
          <w:sz w:val="24"/>
          <w:szCs w:val="24"/>
        </w:rPr>
        <w:t>6</w:t>
      </w:r>
    </w:p>
    <w:p w14:paraId="43CACD5A" w14:textId="539C1567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7.  Участники программы…………………………………………………………………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…</w:t>
      </w:r>
      <w:r w:rsidR="001552F3">
        <w:rPr>
          <w:rFonts w:ascii="Times New Roman" w:hAnsi="Times New Roman" w:cs="Times New Roman"/>
          <w:sz w:val="24"/>
          <w:szCs w:val="24"/>
        </w:rPr>
        <w:t>…</w:t>
      </w:r>
      <w:r w:rsidRPr="001552F3">
        <w:rPr>
          <w:rFonts w:ascii="Times New Roman" w:hAnsi="Times New Roman" w:cs="Times New Roman"/>
          <w:sz w:val="24"/>
          <w:szCs w:val="24"/>
        </w:rPr>
        <w:t>7</w:t>
      </w:r>
    </w:p>
    <w:p w14:paraId="5634C797" w14:textId="47614804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 xml:space="preserve">8.  </w:t>
      </w:r>
      <w:proofErr w:type="gramStart"/>
      <w:r w:rsidRPr="001552F3">
        <w:rPr>
          <w:rFonts w:ascii="Times New Roman" w:hAnsi="Times New Roman" w:cs="Times New Roman"/>
          <w:sz w:val="24"/>
          <w:szCs w:val="24"/>
        </w:rPr>
        <w:t>Функциональные  обязанности</w:t>
      </w:r>
      <w:proofErr w:type="gramEnd"/>
      <w:r w:rsidRPr="001552F3">
        <w:rPr>
          <w:rFonts w:ascii="Times New Roman" w:hAnsi="Times New Roman" w:cs="Times New Roman"/>
          <w:sz w:val="24"/>
          <w:szCs w:val="24"/>
        </w:rPr>
        <w:t xml:space="preserve"> сотрудников лагеря…………………………………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...</w:t>
      </w:r>
      <w:r w:rsidR="00996261" w:rsidRPr="001552F3">
        <w:rPr>
          <w:rFonts w:ascii="Times New Roman" w:hAnsi="Times New Roman" w:cs="Times New Roman"/>
          <w:sz w:val="24"/>
          <w:szCs w:val="24"/>
        </w:rPr>
        <w:t>.</w:t>
      </w:r>
      <w:r w:rsidR="001552F3">
        <w:rPr>
          <w:rFonts w:ascii="Times New Roman" w:hAnsi="Times New Roman" w:cs="Times New Roman"/>
          <w:sz w:val="24"/>
          <w:szCs w:val="24"/>
        </w:rPr>
        <w:t>...</w:t>
      </w:r>
      <w:r w:rsidRPr="001552F3">
        <w:rPr>
          <w:rFonts w:ascii="Times New Roman" w:hAnsi="Times New Roman" w:cs="Times New Roman"/>
          <w:sz w:val="24"/>
          <w:szCs w:val="24"/>
        </w:rPr>
        <w:t>7</w:t>
      </w:r>
    </w:p>
    <w:p w14:paraId="41D9DA26" w14:textId="189ECD25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9.  Механизм реализации программы…………………………………………………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……</w:t>
      </w:r>
      <w:r w:rsidR="001552F3">
        <w:rPr>
          <w:rFonts w:ascii="Times New Roman" w:hAnsi="Times New Roman" w:cs="Times New Roman"/>
          <w:sz w:val="24"/>
          <w:szCs w:val="24"/>
        </w:rPr>
        <w:t>…</w:t>
      </w:r>
      <w:r w:rsidRPr="001552F3">
        <w:rPr>
          <w:rFonts w:ascii="Times New Roman" w:hAnsi="Times New Roman" w:cs="Times New Roman"/>
          <w:sz w:val="24"/>
          <w:szCs w:val="24"/>
        </w:rPr>
        <w:t>8</w:t>
      </w:r>
    </w:p>
    <w:p w14:paraId="5D92CC07" w14:textId="51E64AD9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10.  Содержание программы………………………………………………………………</w:t>
      </w:r>
      <w:r w:rsidR="001552F3">
        <w:rPr>
          <w:rFonts w:ascii="Times New Roman" w:hAnsi="Times New Roman" w:cs="Times New Roman"/>
          <w:sz w:val="24"/>
          <w:szCs w:val="24"/>
        </w:rPr>
        <w:t>…</w:t>
      </w:r>
      <w:r w:rsidR="003C7D5B" w:rsidRPr="001552F3">
        <w:rPr>
          <w:rFonts w:ascii="Times New Roman" w:hAnsi="Times New Roman" w:cs="Times New Roman"/>
          <w:sz w:val="24"/>
          <w:szCs w:val="24"/>
        </w:rPr>
        <w:t>.</w:t>
      </w:r>
      <w:r w:rsidRPr="001552F3">
        <w:rPr>
          <w:rFonts w:ascii="Times New Roman" w:hAnsi="Times New Roman" w:cs="Times New Roman"/>
          <w:sz w:val="24"/>
          <w:szCs w:val="24"/>
        </w:rPr>
        <w:t>.</w:t>
      </w:r>
      <w:r w:rsidR="00996261" w:rsidRPr="001552F3">
        <w:rPr>
          <w:rFonts w:ascii="Times New Roman" w:hAnsi="Times New Roman" w:cs="Times New Roman"/>
          <w:sz w:val="24"/>
          <w:szCs w:val="24"/>
        </w:rPr>
        <w:t>.</w:t>
      </w:r>
      <w:r w:rsidRPr="001552F3">
        <w:rPr>
          <w:rFonts w:ascii="Times New Roman" w:hAnsi="Times New Roman" w:cs="Times New Roman"/>
          <w:sz w:val="24"/>
          <w:szCs w:val="24"/>
        </w:rPr>
        <w:t>8</w:t>
      </w:r>
    </w:p>
    <w:p w14:paraId="63AA1BC8" w14:textId="790E4B87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11.   Условия организации программы…………………………………………………</w:t>
      </w:r>
      <w:proofErr w:type="gramStart"/>
      <w:r w:rsidR="003C7D5B" w:rsidRPr="001552F3">
        <w:rPr>
          <w:rFonts w:ascii="Times New Roman" w:hAnsi="Times New Roman" w:cs="Times New Roman"/>
          <w:sz w:val="24"/>
          <w:szCs w:val="24"/>
        </w:rPr>
        <w:t>…</w:t>
      </w:r>
      <w:r w:rsidR="001552F3">
        <w:rPr>
          <w:rFonts w:ascii="Times New Roman" w:hAnsi="Times New Roman" w:cs="Times New Roman"/>
          <w:sz w:val="24"/>
          <w:szCs w:val="24"/>
        </w:rPr>
        <w:t>…</w:t>
      </w:r>
      <w:r w:rsidR="00996261" w:rsidRPr="001552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52F3">
        <w:rPr>
          <w:rFonts w:ascii="Times New Roman" w:hAnsi="Times New Roman" w:cs="Times New Roman"/>
          <w:sz w:val="24"/>
          <w:szCs w:val="24"/>
        </w:rPr>
        <w:t>1</w:t>
      </w:r>
      <w:r w:rsidR="000B4978" w:rsidRPr="001552F3">
        <w:rPr>
          <w:rFonts w:ascii="Times New Roman" w:hAnsi="Times New Roman" w:cs="Times New Roman"/>
          <w:sz w:val="24"/>
          <w:szCs w:val="24"/>
        </w:rPr>
        <w:t>4</w:t>
      </w:r>
    </w:p>
    <w:p w14:paraId="6BEA28AA" w14:textId="77777777" w:rsidR="00D03B58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 xml:space="preserve">12.  </w:t>
      </w:r>
      <w:proofErr w:type="gramStart"/>
      <w:r w:rsidRPr="001552F3">
        <w:rPr>
          <w:rFonts w:ascii="Times New Roman" w:hAnsi="Times New Roman" w:cs="Times New Roman"/>
          <w:sz w:val="24"/>
          <w:szCs w:val="24"/>
        </w:rPr>
        <w:t>Ожидаемые  результаты</w:t>
      </w:r>
      <w:proofErr w:type="gramEnd"/>
      <w:r w:rsidRPr="001552F3">
        <w:rPr>
          <w:rFonts w:ascii="Times New Roman" w:hAnsi="Times New Roman" w:cs="Times New Roman"/>
          <w:sz w:val="24"/>
          <w:szCs w:val="24"/>
        </w:rPr>
        <w:t xml:space="preserve"> выполнения программы деятельности лагеря и способы</w:t>
      </w:r>
    </w:p>
    <w:p w14:paraId="0FF8AF6F" w14:textId="5C6E8843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 xml:space="preserve"> </w:t>
      </w:r>
      <w:r w:rsidR="00D03B58" w:rsidRPr="001552F3">
        <w:rPr>
          <w:rFonts w:ascii="Times New Roman" w:hAnsi="Times New Roman" w:cs="Times New Roman"/>
          <w:sz w:val="24"/>
          <w:szCs w:val="24"/>
        </w:rPr>
        <w:t>и</w:t>
      </w:r>
      <w:r w:rsidRPr="001552F3">
        <w:rPr>
          <w:rFonts w:ascii="Times New Roman" w:hAnsi="Times New Roman" w:cs="Times New Roman"/>
          <w:sz w:val="24"/>
          <w:szCs w:val="24"/>
        </w:rPr>
        <w:t>х</w:t>
      </w:r>
      <w:r w:rsidR="00D03B58" w:rsidRP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1552F3">
        <w:rPr>
          <w:rFonts w:ascii="Times New Roman" w:hAnsi="Times New Roman" w:cs="Times New Roman"/>
          <w:sz w:val="24"/>
          <w:szCs w:val="24"/>
        </w:rPr>
        <w:t>отслеживания…………………………………………………………………………</w:t>
      </w:r>
      <w:proofErr w:type="gramStart"/>
      <w:r w:rsidR="003C7D5B" w:rsidRPr="001552F3">
        <w:rPr>
          <w:rFonts w:ascii="Times New Roman" w:hAnsi="Times New Roman" w:cs="Times New Roman"/>
          <w:sz w:val="24"/>
          <w:szCs w:val="24"/>
        </w:rPr>
        <w:t>…</w:t>
      </w:r>
      <w:r w:rsidR="001552F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552F3">
        <w:rPr>
          <w:rFonts w:ascii="Times New Roman" w:hAnsi="Times New Roman" w:cs="Times New Roman"/>
          <w:sz w:val="24"/>
          <w:szCs w:val="24"/>
        </w:rPr>
        <w:t>1</w:t>
      </w:r>
      <w:r w:rsidR="000B4978" w:rsidRPr="001552F3">
        <w:rPr>
          <w:rFonts w:ascii="Times New Roman" w:hAnsi="Times New Roman" w:cs="Times New Roman"/>
          <w:sz w:val="24"/>
          <w:szCs w:val="24"/>
        </w:rPr>
        <w:t>5</w:t>
      </w:r>
    </w:p>
    <w:p w14:paraId="5531CD15" w14:textId="43848D09" w:rsidR="003C7D5B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13.</w:t>
      </w:r>
      <w:r w:rsidR="003C7D5B" w:rsidRP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1552F3">
        <w:rPr>
          <w:rFonts w:ascii="Times New Roman" w:hAnsi="Times New Roman" w:cs="Times New Roman"/>
          <w:sz w:val="24"/>
          <w:szCs w:val="24"/>
        </w:rPr>
        <w:t>Диагностика……………………………………………………………………………</w:t>
      </w:r>
      <w:r w:rsidR="00D03B58" w:rsidRPr="001552F3">
        <w:rPr>
          <w:rFonts w:ascii="Times New Roman" w:hAnsi="Times New Roman" w:cs="Times New Roman"/>
          <w:sz w:val="24"/>
          <w:szCs w:val="24"/>
        </w:rPr>
        <w:t>...</w:t>
      </w:r>
      <w:r w:rsidR="001552F3">
        <w:rPr>
          <w:rFonts w:ascii="Times New Roman" w:hAnsi="Times New Roman" w:cs="Times New Roman"/>
          <w:sz w:val="24"/>
          <w:szCs w:val="24"/>
        </w:rPr>
        <w:t>....</w:t>
      </w:r>
      <w:r w:rsidRPr="001552F3">
        <w:rPr>
          <w:rFonts w:ascii="Times New Roman" w:hAnsi="Times New Roman" w:cs="Times New Roman"/>
          <w:sz w:val="24"/>
          <w:szCs w:val="24"/>
        </w:rPr>
        <w:t>1</w:t>
      </w:r>
      <w:r w:rsidR="000B4978" w:rsidRPr="001552F3">
        <w:rPr>
          <w:rFonts w:ascii="Times New Roman" w:hAnsi="Times New Roman" w:cs="Times New Roman"/>
          <w:sz w:val="24"/>
          <w:szCs w:val="24"/>
        </w:rPr>
        <w:t>5</w:t>
      </w:r>
      <w:r w:rsidR="003C7D5B" w:rsidRPr="00155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2E0CB" w14:textId="6D99EF59" w:rsidR="000D373C" w:rsidRPr="001552F3" w:rsidRDefault="000D373C" w:rsidP="0015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52F3">
        <w:rPr>
          <w:rFonts w:ascii="Times New Roman" w:hAnsi="Times New Roman" w:cs="Times New Roman"/>
          <w:sz w:val="24"/>
          <w:szCs w:val="24"/>
        </w:rPr>
        <w:t>14.</w:t>
      </w:r>
      <w:r w:rsidR="003C7D5B" w:rsidRP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1552F3">
        <w:rPr>
          <w:rFonts w:ascii="Times New Roman" w:hAnsi="Times New Roman" w:cs="Times New Roman"/>
          <w:sz w:val="24"/>
          <w:szCs w:val="24"/>
        </w:rPr>
        <w:t>Материально-техническая база лагеря……………………………………………</w:t>
      </w:r>
      <w:r w:rsidR="003C7D5B" w:rsidRPr="001552F3">
        <w:rPr>
          <w:rFonts w:ascii="Times New Roman" w:hAnsi="Times New Roman" w:cs="Times New Roman"/>
          <w:sz w:val="24"/>
          <w:szCs w:val="24"/>
        </w:rPr>
        <w:t>…</w:t>
      </w:r>
      <w:r w:rsidR="00996261" w:rsidRPr="001552F3">
        <w:rPr>
          <w:rFonts w:ascii="Times New Roman" w:hAnsi="Times New Roman" w:cs="Times New Roman"/>
          <w:sz w:val="24"/>
          <w:szCs w:val="24"/>
        </w:rPr>
        <w:t>...</w:t>
      </w:r>
      <w:r w:rsidR="001552F3">
        <w:rPr>
          <w:rFonts w:ascii="Times New Roman" w:hAnsi="Times New Roman" w:cs="Times New Roman"/>
          <w:sz w:val="24"/>
          <w:szCs w:val="24"/>
        </w:rPr>
        <w:t>....</w:t>
      </w:r>
      <w:r w:rsidRPr="001552F3">
        <w:rPr>
          <w:rFonts w:ascii="Times New Roman" w:hAnsi="Times New Roman" w:cs="Times New Roman"/>
          <w:sz w:val="24"/>
          <w:szCs w:val="24"/>
        </w:rPr>
        <w:t>1</w:t>
      </w:r>
      <w:r w:rsidR="000B4978" w:rsidRPr="001552F3">
        <w:rPr>
          <w:rFonts w:ascii="Times New Roman" w:hAnsi="Times New Roman" w:cs="Times New Roman"/>
          <w:sz w:val="24"/>
          <w:szCs w:val="24"/>
        </w:rPr>
        <w:t>6</w:t>
      </w:r>
      <w:r w:rsidR="00645F05" w:rsidRP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1552F3">
        <w:rPr>
          <w:rFonts w:ascii="Times New Roman" w:hAnsi="Times New Roman" w:cs="Times New Roman"/>
          <w:sz w:val="24"/>
          <w:szCs w:val="24"/>
        </w:rPr>
        <w:t>15. Список используемой литературы…………………………………………………</w:t>
      </w:r>
      <w:proofErr w:type="gramStart"/>
      <w:r w:rsidRPr="001552F3">
        <w:rPr>
          <w:rFonts w:ascii="Times New Roman" w:hAnsi="Times New Roman" w:cs="Times New Roman"/>
          <w:sz w:val="24"/>
          <w:szCs w:val="24"/>
        </w:rPr>
        <w:t>…</w:t>
      </w:r>
      <w:r w:rsidR="001552F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552F3">
        <w:rPr>
          <w:rFonts w:ascii="Times New Roman" w:hAnsi="Times New Roman" w:cs="Times New Roman"/>
          <w:sz w:val="24"/>
          <w:szCs w:val="24"/>
        </w:rPr>
        <w:t>.</w:t>
      </w:r>
      <w:r w:rsidRPr="001552F3">
        <w:rPr>
          <w:rFonts w:ascii="Times New Roman" w:hAnsi="Times New Roman" w:cs="Times New Roman"/>
          <w:sz w:val="24"/>
          <w:szCs w:val="24"/>
        </w:rPr>
        <w:t>1</w:t>
      </w:r>
      <w:r w:rsidR="000B4978" w:rsidRPr="001552F3">
        <w:rPr>
          <w:rFonts w:ascii="Times New Roman" w:hAnsi="Times New Roman" w:cs="Times New Roman"/>
          <w:sz w:val="24"/>
          <w:szCs w:val="24"/>
        </w:rPr>
        <w:t>6</w:t>
      </w:r>
    </w:p>
    <w:p w14:paraId="5B86BB03" w14:textId="77777777" w:rsidR="000D373C" w:rsidRPr="003C7D5B" w:rsidRDefault="000D373C" w:rsidP="003C7D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1582D" w14:textId="77777777" w:rsidR="000D373C" w:rsidRDefault="000D373C" w:rsidP="000D373C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09A60" w14:textId="77777777" w:rsidR="000D373C" w:rsidRDefault="000D373C" w:rsidP="000D373C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F4186" w14:textId="77777777" w:rsidR="000D373C" w:rsidRPr="00F37E31" w:rsidRDefault="000D373C" w:rsidP="000D373C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5173B0" w14:textId="77777777" w:rsidR="000D373C" w:rsidRPr="00F37E31" w:rsidRDefault="000D373C" w:rsidP="000D373C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14:paraId="7ED0281D" w14:textId="77777777" w:rsidR="000D373C" w:rsidRPr="00F37E31" w:rsidRDefault="000D373C" w:rsidP="000D373C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9FD726" w14:textId="77777777" w:rsidR="000D373C" w:rsidRPr="00F37E31" w:rsidRDefault="000D373C" w:rsidP="000D37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0D94F7" w14:textId="77777777" w:rsidR="000D373C" w:rsidRPr="00F37E31" w:rsidRDefault="000D373C" w:rsidP="000D37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187823" w14:textId="77777777" w:rsidR="000D373C" w:rsidRPr="00F37E31" w:rsidRDefault="000D373C" w:rsidP="000D373C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C5973A" w14:textId="77777777" w:rsidR="000D373C" w:rsidRPr="00F37E31" w:rsidRDefault="000D373C" w:rsidP="000D373C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4774F9" w14:textId="77777777" w:rsidR="000D373C" w:rsidRPr="00F37E31" w:rsidRDefault="000D373C" w:rsidP="000D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5F3353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40B9D8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4E2639E8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885A17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F5004B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5A191237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DCA113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1C0841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6B7581D9" w14:textId="77777777" w:rsidR="000D373C" w:rsidRPr="00F37E31" w:rsidRDefault="000D373C" w:rsidP="000D37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0352AD" w14:textId="77777777" w:rsidR="000D373C" w:rsidRPr="00F37E31" w:rsidRDefault="000D373C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877F9B" w14:textId="77777777" w:rsidR="000D373C" w:rsidRPr="00F37E31" w:rsidRDefault="000D373C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5CBE4CDE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79A7B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9316C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3D20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F8619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EE929" w14:textId="77777777" w:rsidR="001552F3" w:rsidRDefault="001552F3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71F19" w14:textId="2B986532" w:rsidR="000D373C" w:rsidRPr="00F37E31" w:rsidRDefault="000D373C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F86E41" w14:textId="483AA0E0" w:rsidR="000D373C" w:rsidRPr="00D03B58" w:rsidRDefault="000D373C" w:rsidP="00D03B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AA9146" w14:textId="77777777" w:rsidR="000D373C" w:rsidRPr="00F37E31" w:rsidRDefault="000D373C" w:rsidP="000D37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40639" w14:textId="77777777" w:rsidR="000D373C" w:rsidRPr="000B4978" w:rsidRDefault="000D373C" w:rsidP="000D373C">
      <w:pPr>
        <w:pStyle w:val="a4"/>
        <w:numPr>
          <w:ilvl w:val="0"/>
          <w:numId w:val="2"/>
        </w:numPr>
        <w:spacing w:after="0"/>
        <w:jc w:val="center"/>
        <w:rPr>
          <w:b/>
        </w:rPr>
      </w:pPr>
      <w:r w:rsidRPr="000B4978">
        <w:rPr>
          <w:b/>
        </w:rPr>
        <w:lastRenderedPageBreak/>
        <w:t>Паспорт программы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967"/>
      </w:tblGrid>
      <w:tr w:rsidR="000D373C" w:rsidRPr="00F37E31" w14:paraId="22065E39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5960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Полное название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9935" w14:textId="3B361E23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оздоровительного лагеря дневного пребывания «Казачий куренёк» с дневным пребыванием детей и подростков на базе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 </w:t>
            </w:r>
            <w:bookmarkStart w:id="0" w:name="_Hlk103678132"/>
            <w:r w:rsidRPr="00D03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Бойкая ватага «Вихорь-атамана»</w:t>
            </w:r>
            <w:r w:rsidRPr="00D03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</w:tr>
      <w:tr w:rsidR="000D373C" w:rsidRPr="00F37E31" w14:paraId="217D6212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D9F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Направление деятельности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6074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59C6">
              <w:rPr>
                <w:rFonts w:ascii="Times New Roman" w:hAnsi="Times New Roman" w:cs="Times New Roman"/>
                <w:sz w:val="24"/>
                <w:szCs w:val="24"/>
              </w:rPr>
              <w:t xml:space="preserve">смена, </w:t>
            </w:r>
            <w:proofErr w:type="gramStart"/>
            <w:r w:rsidRPr="003659C6">
              <w:rPr>
                <w:rFonts w:ascii="Times New Roman" w:hAnsi="Times New Roman" w:cs="Times New Roman"/>
                <w:sz w:val="24"/>
                <w:szCs w:val="24"/>
              </w:rPr>
              <w:t>сохранение  </w:t>
            </w:r>
            <w:r w:rsidRPr="003659C6">
              <w:rPr>
                <w:rFonts w:ascii="Times New Roman" w:hAnsi="Times New Roman" w:cs="Times New Roman"/>
              </w:rPr>
              <w:t>историко</w:t>
            </w:r>
            <w:proofErr w:type="gramEnd"/>
            <w:r w:rsidRPr="003659C6">
              <w:rPr>
                <w:rFonts w:ascii="Times New Roman" w:hAnsi="Times New Roman" w:cs="Times New Roman"/>
              </w:rPr>
              <w:t>-культурного  наследия своей страны</w:t>
            </w:r>
            <w:r w:rsidRPr="00365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общественно-полезная и </w:t>
            </w:r>
            <w:proofErr w:type="spell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спортивная деятельность</w:t>
            </w:r>
          </w:p>
          <w:p w14:paraId="7CB406FF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73C" w:rsidRPr="00F37E31" w14:paraId="08226815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02B6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Автор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E678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 Зам. директора по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ВР  О.В.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Аникеева</w:t>
            </w:r>
          </w:p>
        </w:tc>
      </w:tr>
      <w:tr w:rsidR="000D373C" w:rsidRPr="00F37E31" w14:paraId="51805157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A2FB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Краткое содержание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3740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0D373C" w:rsidRPr="00F37E31" w14:paraId="53AA77A9" w14:textId="77777777" w:rsidTr="000B4978">
        <w:trPr>
          <w:trHeight w:val="9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4E32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МБОУ, представившее программу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AF6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«Шебалинская средняя общеобразовательная школа им. В. И. Фомичёва»</w:t>
            </w:r>
          </w:p>
        </w:tc>
      </w:tr>
      <w:tr w:rsidR="000D373C" w:rsidRPr="00F37E31" w14:paraId="6B047592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77D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8AA7C9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B93E" w14:textId="77777777" w:rsidR="000D373C" w:rsidRPr="001A3344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344">
              <w:rPr>
                <w:rFonts w:ascii="Times New Roman" w:hAnsi="Times New Roman" w:cs="Times New Roman"/>
                <w:sz w:val="24"/>
                <w:szCs w:val="24"/>
              </w:rPr>
              <w:t>- Закон РФ “Об образовании”</w:t>
            </w:r>
          </w:p>
          <w:p w14:paraId="3BC44F06" w14:textId="77777777" w:rsidR="000D373C" w:rsidRPr="001A3344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344">
              <w:rPr>
                <w:rFonts w:ascii="Times New Roman" w:hAnsi="Times New Roman" w:cs="Times New Roman"/>
                <w:sz w:val="24"/>
                <w:szCs w:val="24"/>
              </w:rPr>
              <w:t>- Конвенция о правах ребенка</w:t>
            </w:r>
          </w:p>
          <w:p w14:paraId="23576683" w14:textId="795F0EF2" w:rsidR="000D373C" w:rsidRPr="00F37E31" w:rsidRDefault="004A07F8" w:rsidP="00CF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4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Ростовской области от 05.04.2021 № 276 «Об осуществлении 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Ростовской области», постановлением Администрации Заветинского района от 06.02.2023 № 68 «Об утверждении программы летней оздоровительной кампании «Каникулы»  в </w:t>
            </w:r>
            <w:proofErr w:type="spellStart"/>
            <w:r w:rsidRPr="00055548">
              <w:rPr>
                <w:rFonts w:ascii="Times New Roman" w:hAnsi="Times New Roman" w:cs="Times New Roman"/>
                <w:sz w:val="24"/>
                <w:szCs w:val="24"/>
              </w:rPr>
              <w:t>Заветиснком</w:t>
            </w:r>
            <w:proofErr w:type="spellEnd"/>
            <w:r w:rsidRPr="00055548">
              <w:rPr>
                <w:rFonts w:ascii="Times New Roman" w:hAnsi="Times New Roman" w:cs="Times New Roman"/>
                <w:sz w:val="24"/>
                <w:szCs w:val="24"/>
              </w:rPr>
              <w:t xml:space="preserve"> районе в 2023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5548">
              <w:rPr>
                <w:rFonts w:ascii="Times New Roman" w:hAnsi="Times New Roman" w:cs="Times New Roman"/>
                <w:sz w:val="24"/>
                <w:szCs w:val="24"/>
              </w:rPr>
              <w:t>приказом Отдела образования Администрации Заветинского района Ростовской области № 37 от 06.02.2023.</w:t>
            </w:r>
            <w:bookmarkStart w:id="1" w:name="_GoBack"/>
            <w:bookmarkEnd w:id="1"/>
          </w:p>
        </w:tc>
      </w:tr>
      <w:tr w:rsidR="000D373C" w:rsidRPr="00F37E31" w14:paraId="7C4FB4E2" w14:textId="77777777" w:rsidTr="000B4978">
        <w:trPr>
          <w:trHeight w:val="8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4E8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Заказчик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0D4A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«Шебалинская средняя общеобразовательная школа им. В. И. Фомичёва»</w:t>
            </w:r>
          </w:p>
        </w:tc>
      </w:tr>
      <w:tr w:rsidR="000D373C" w:rsidRPr="00F37E31" w14:paraId="602B119A" w14:textId="77777777" w:rsidTr="000B4978">
        <w:trPr>
          <w:trHeight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3C9D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DB105EA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A24B" w14:textId="394F42E9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Организация досуга, отдыха, оздоровления и занятости детей во время летних каникул на базе муниципального бюджетного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«Шебалинская средняя общеобразовательная школа им. В. И. Фомичёва» </w:t>
            </w:r>
          </w:p>
        </w:tc>
      </w:tr>
      <w:tr w:rsidR="000D373C" w:rsidRPr="00F37E31" w14:paraId="0910C001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329C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55799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Основные  задачи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82ED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1.         Создание условий для организованного отдыха детей.</w:t>
            </w:r>
          </w:p>
          <w:p w14:paraId="681C6A0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2.         Проведение работы с детьми, сочетающей развитие и воспитание ребят с оздоровительным отдыхом.</w:t>
            </w:r>
          </w:p>
          <w:p w14:paraId="251B9323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3.         Приобщение ребят к творческим видам деятельности, развитие творческого мышления.</w:t>
            </w:r>
          </w:p>
          <w:p w14:paraId="2DE87956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4.         Формирование культурного поведения, санитарно-гигиенической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культуры,  привитие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здорового образа жизни.</w:t>
            </w:r>
          </w:p>
          <w:p w14:paraId="4A83A6FE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5.      Формирование у ребят навыков общения и толерантности.</w:t>
            </w:r>
          </w:p>
          <w:p w14:paraId="37AA347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6. Коррекция познавательной и эмоционально-волевой сферы.</w:t>
            </w:r>
          </w:p>
          <w:p w14:paraId="17AAA88C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7. Вовлечение детей в различные формы общественно-полезной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и  физкультурно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-спортивной  работы.</w:t>
            </w:r>
          </w:p>
        </w:tc>
      </w:tr>
      <w:tr w:rsidR="000D373C" w:rsidRPr="00F37E31" w14:paraId="0479CF8B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A23B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Перечень основных мероприятий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904C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-Создание оптимальных условий для организации отдыха и оздоровления учащихся школы</w:t>
            </w:r>
          </w:p>
          <w:p w14:paraId="0C4A657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- Обновление содержания и форм работы по организации летнего лагеря с дневным пребыванием при школе</w:t>
            </w:r>
          </w:p>
          <w:p w14:paraId="1D224B83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Совершенствование уровня кадрового обеспечения и деятельности летнего лагеря при школе</w:t>
            </w:r>
          </w:p>
          <w:p w14:paraId="47B7A18D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- Научно-методическое обеспечение</w:t>
            </w:r>
          </w:p>
          <w:p w14:paraId="6ABD8A91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- Оздоровление детей и профилактика заболеваний</w:t>
            </w:r>
          </w:p>
        </w:tc>
      </w:tr>
      <w:tr w:rsidR="000D373C" w:rsidRPr="00F37E31" w14:paraId="6E88B42F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CC6E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75FF" w14:textId="77777777" w:rsidR="000D373C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Общее оздоровление воспитанников, укрепление их здоровья.</w:t>
            </w:r>
          </w:p>
          <w:p w14:paraId="6F818FE6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9C6">
              <w:rPr>
                <w:rFonts w:ascii="Times New Roman" w:hAnsi="Times New Roman" w:cs="Times New Roman"/>
                <w:sz w:val="24"/>
                <w:szCs w:val="24"/>
              </w:rPr>
              <w:t>Уважение к символу ратного подвига и духовного единства русского народа</w:t>
            </w:r>
            <w:r>
              <w:t>.</w:t>
            </w:r>
          </w:p>
          <w:p w14:paraId="587A69B5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14:paraId="6B362808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участниками смены умений и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навыков  индивидуальной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и коллективной творческой и трудовой деятельности, социальной активности.</w:t>
            </w:r>
          </w:p>
          <w:p w14:paraId="17AAAE99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 и толерантности.</w:t>
            </w:r>
          </w:p>
          <w:p w14:paraId="09F8E872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детей путем вовлечения их в социально-значимую деятельность.</w:t>
            </w:r>
          </w:p>
          <w:p w14:paraId="2CFA0E1E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 и умений в результате занятий в кружках (разучивание песен, игр, составление проектов)</w:t>
            </w:r>
          </w:p>
          <w:p w14:paraId="0FFC714A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детей.</w:t>
            </w:r>
          </w:p>
          <w:p w14:paraId="6292D5EF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общей культуры учащихся, 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социально-нравственных норм, воспитание патриотических чувств на примере исторического прошлого Родины.</w:t>
            </w:r>
          </w:p>
          <w:p w14:paraId="3626188D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Личностный рост участников смены</w:t>
            </w:r>
          </w:p>
        </w:tc>
      </w:tr>
      <w:tr w:rsidR="000D373C" w:rsidRPr="00F37E31" w14:paraId="19ACF730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C8C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Система организации контроля исполнения программы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28DE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исполнения  программы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ествляется начальником лагеря 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униципального бюджетного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«Шебалинская средняя общеобразовательная школа им. В. И. Фомичёва» </w:t>
            </w:r>
          </w:p>
          <w:p w14:paraId="5268CDD3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3C" w:rsidRPr="00F37E31" w14:paraId="60BA3278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69E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Адрес, телефон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7F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347435, Ростовская область, Заветинский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Шебалин, ул.Гагарина,5 тел./факс (886378) 24605</w:t>
            </w:r>
          </w:p>
        </w:tc>
      </w:tr>
      <w:tr w:rsidR="000D373C" w:rsidRPr="00F37E31" w14:paraId="1A8C094B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189B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Место реализации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EB8B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оздоровительный  лагерь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 «Казачий куренёк», 347435, Ростовская область, Заветинский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Шебалин, ул.Гагарина,5 тел./факс (886378) 24605</w:t>
            </w:r>
          </w:p>
        </w:tc>
      </w:tr>
      <w:tr w:rsidR="000D373C" w:rsidRPr="00F37E31" w14:paraId="191DC355" w14:textId="77777777" w:rsidTr="000B4978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34E7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Количество, возраст учащихся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2D4C" w14:textId="4D54FC3F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6,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5  до</w:t>
            </w:r>
            <w:proofErr w:type="gramEnd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D373C" w:rsidRPr="00F37E31" w14:paraId="6A308115" w14:textId="77777777" w:rsidTr="000B4978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5E23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Сроки проведения, количество смен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186A" w14:textId="2333E2A4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смена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55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73C" w:rsidRPr="00F37E31" w14:paraId="7453B5B2" w14:textId="77777777" w:rsidTr="000B4978">
        <w:trPr>
          <w:trHeight w:val="6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617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 Финансовое обеспечение проекта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09" w14:textId="77777777" w:rsidR="000D373C" w:rsidRPr="00F37E31" w:rsidRDefault="000D373C" w:rsidP="00CF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1">
              <w:rPr>
                <w:rFonts w:ascii="Times New Roman" w:hAnsi="Times New Roman" w:cs="Times New Roman"/>
                <w:sz w:val="24"/>
                <w:szCs w:val="24"/>
              </w:rPr>
              <w:t>Бюджет Ростовской области</w:t>
            </w:r>
          </w:p>
        </w:tc>
      </w:tr>
    </w:tbl>
    <w:p w14:paraId="4B8751D8" w14:textId="142C748C" w:rsidR="000D373C" w:rsidRPr="000B4978" w:rsidRDefault="000D373C" w:rsidP="00CF67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2.     </w:t>
      </w: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программы </w:t>
      </w:r>
      <w:r w:rsidR="001552F3" w:rsidRPr="001552F3">
        <w:rPr>
          <w:rFonts w:ascii="Times New Roman" w:hAnsi="Times New Roman" w:cs="Times New Roman"/>
          <w:b/>
          <w:sz w:val="24"/>
          <w:szCs w:val="24"/>
        </w:rPr>
        <w:t>«Бойкая ватага «Вихорь-атамана»»</w:t>
      </w:r>
    </w:p>
    <w:p w14:paraId="215B9892" w14:textId="77777777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Каникулы – это время путешествий. К сожалению, не все дети и подростки могут все лето провести на море или выехать за пределы России.    Перед воспитателями и работниками летнего пришкольного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малозатратные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  организации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в условиях небольшого села.  </w:t>
      </w:r>
    </w:p>
    <w:p w14:paraId="51F8EF5B" w14:textId="0FE75341" w:rsidR="000D373C" w:rsidRPr="00F37E31" w:rsidRDefault="000D373C" w:rsidP="00CF67AC">
      <w:pPr>
        <w:tabs>
          <w:tab w:val="left" w:pos="2700"/>
        </w:tabs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таким образом, чтобы воспитанники смогли </w:t>
      </w:r>
      <w:r>
        <w:rPr>
          <w:rFonts w:ascii="Times New Roman" w:hAnsi="Times New Roman" w:cs="Times New Roman"/>
          <w:sz w:val="24"/>
          <w:szCs w:val="24"/>
        </w:rPr>
        <w:t>почувствовать и закрепить у</w:t>
      </w:r>
      <w:r w:rsidRPr="003659C6">
        <w:rPr>
          <w:rFonts w:ascii="Times New Roman" w:hAnsi="Times New Roman" w:cs="Times New Roman"/>
          <w:sz w:val="24"/>
          <w:szCs w:val="24"/>
        </w:rPr>
        <w:t xml:space="preserve">важение к символу ратного подвига и духовного </w:t>
      </w:r>
      <w:r w:rsidRPr="003659C6">
        <w:rPr>
          <w:rFonts w:ascii="Times New Roman" w:hAnsi="Times New Roman" w:cs="Times New Roman"/>
          <w:sz w:val="24"/>
          <w:szCs w:val="24"/>
        </w:rPr>
        <w:lastRenderedPageBreak/>
        <w:t>единства русского народа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укрепить здоровье, получить новые знания, приобрести жизненный опыт, научиться жить в многонациональном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  чтить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уважать обычаи и традиции разных народов.</w:t>
      </w:r>
    </w:p>
    <w:p w14:paraId="5603597D" w14:textId="6F934E54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летнего отдыха детей на базе МБОУ «Шебалинская СОШ им. В. И. Фомичёва» организуется детская оздоровительная площадка с дневным пребыванием детей. Предполагается за одну смену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оздоровить  </w:t>
      </w:r>
      <w:r w:rsidR="00AD49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52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Возраст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от 6,5 до 14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Продолжительность смены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Планируется, что летний лагерь будут посещать дети из семей малообеспеченных и многодетных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лагерной смены обусловлено необходимостью:</w:t>
      </w:r>
    </w:p>
    <w:p w14:paraId="598CEBAC" w14:textId="77777777" w:rsidR="000D373C" w:rsidRPr="00F37E31" w:rsidRDefault="000D373C" w:rsidP="00CF67AC">
      <w:pPr>
        <w:spacing w:after="0" w:line="276" w:lineRule="auto"/>
        <w:ind w:left="870" w:hanging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Продолжение учебного процесса в условиях лета;</w:t>
      </w:r>
    </w:p>
    <w:p w14:paraId="0E3A0878" w14:textId="77777777" w:rsidR="000D373C" w:rsidRPr="00F37E31" w:rsidRDefault="000D373C" w:rsidP="00CF67AC">
      <w:pPr>
        <w:spacing w:after="0" w:line="276" w:lineRule="auto"/>
        <w:ind w:left="870" w:hanging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Проблема летней занятости детей;                                                                   </w:t>
      </w:r>
    </w:p>
    <w:p w14:paraId="6363950B" w14:textId="77777777" w:rsidR="000D373C" w:rsidRPr="00F37E31" w:rsidRDefault="000D373C" w:rsidP="00CF67AC">
      <w:pPr>
        <w:spacing w:after="0" w:line="276" w:lineRule="auto"/>
        <w:ind w:left="870" w:hanging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Укрепление здоровья учащимися. </w:t>
      </w:r>
    </w:p>
    <w:p w14:paraId="7E59C2B3" w14:textId="729A804E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оздоровительного летнего лагеря прошедших годов показал, что очень эффективной является работа, построенная в форме игры. В прошлом году лагерь проработал по программе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 xml:space="preserve">.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программа полностью отвечала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  и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задачам, поставленным перед педагогами, работающими в летнее время с детьми. Ребята с удовольствием создавали свои творческие команды, принимали активное участие в играх, эстафетах, конкурсах, викторинах сопереживали друг другу, велась книга рекордов лагеря. Возможность лично окунуться в мир спорта, игры и фантазии, показать свои способности никого из детей не оставило равнодушным. </w:t>
      </w:r>
    </w:p>
    <w:p w14:paraId="548F48F5" w14:textId="6EA81B75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Все это стало возможным благодаря продуманной работе взрослых и активной позиции детей. В этом году работа лагерной смены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проходить в русле </w:t>
      </w:r>
      <w:proofErr w:type="gramStart"/>
      <w:r w:rsidRPr="00F4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празднования </w:t>
      </w:r>
      <w:r w:rsidR="00AD49D1">
        <w:rPr>
          <w:rFonts w:ascii="Times New Roman" w:hAnsi="Times New Roman" w:cs="Times New Roman"/>
          <w:sz w:val="24"/>
          <w:szCs w:val="24"/>
        </w:rPr>
        <w:t>Года культурного наследия народов России</w:t>
      </w:r>
      <w:proofErr w:type="gramEnd"/>
      <w:r w:rsidRPr="00F46A8C">
        <w:rPr>
          <w:rFonts w:ascii="Times New Roman" w:hAnsi="Times New Roman" w:cs="Times New Roman"/>
          <w:sz w:val="24"/>
          <w:szCs w:val="24"/>
        </w:rPr>
        <w:t xml:space="preserve"> отмеча</w:t>
      </w:r>
      <w:r w:rsidR="00AD49D1">
        <w:rPr>
          <w:rFonts w:ascii="Times New Roman" w:hAnsi="Times New Roman" w:cs="Times New Roman"/>
          <w:sz w:val="24"/>
          <w:szCs w:val="24"/>
        </w:rPr>
        <w:t>ющего</w:t>
      </w:r>
      <w:r w:rsidRPr="00F46A8C">
        <w:rPr>
          <w:rFonts w:ascii="Times New Roman" w:hAnsi="Times New Roman" w:cs="Times New Roman"/>
          <w:sz w:val="24"/>
          <w:szCs w:val="24"/>
        </w:rPr>
        <w:t>ся в текущем году</w:t>
      </w:r>
      <w:r w:rsidRPr="00F46A8C"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реализацией программы летнего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пришкольного  лагеря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 работает педагогический коллектив из числа</w:t>
      </w:r>
      <w:r w:rsidR="00AD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совместно с работниками учреждений дополнительного образования,  учреждениями микросоциума.</w:t>
      </w:r>
    </w:p>
    <w:p w14:paraId="17EEC9A1" w14:textId="02916B99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Центром воспитательной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пришкольного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является ребенок и его стремление к </w:t>
      </w:r>
      <w:r w:rsidR="00AD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реализации.</w:t>
      </w:r>
    </w:p>
    <w:p w14:paraId="3EB9EB2C" w14:textId="2EFC8156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При планировании мероприятий </w:t>
      </w:r>
      <w:proofErr w:type="gramStart"/>
      <w:r w:rsidR="00AD4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предоставляется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вносить предложения, отстаивать их, выбирать, а затем воплощать в жизнь.</w:t>
      </w:r>
    </w:p>
    <w:p w14:paraId="2B0DC53D" w14:textId="6E4C7462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Режим дня лагеря соответствует обычному распорядку летних пришкольных лагерей</w:t>
      </w:r>
      <w:r w:rsidRPr="00F37E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4A5491B2" w14:textId="77777777" w:rsidR="000D373C" w:rsidRPr="000B4978" w:rsidRDefault="000D373C" w:rsidP="00CF67AC">
      <w:pPr>
        <w:spacing w:after="0" w:line="276" w:lineRule="auto"/>
        <w:ind w:left="-709" w:hanging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     Цель программы</w:t>
      </w:r>
    </w:p>
    <w:p w14:paraId="29664005" w14:textId="505DE7BC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досуга, отдыха, оздоровления и занятости детей во время летних каникул на базе МБОУ «Шебалинская СОШ им. В.И. Фомичёва»</w:t>
      </w:r>
    </w:p>
    <w:p w14:paraId="52B2B7F0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978">
        <w:rPr>
          <w:rFonts w:ascii="Times New Roman" w:hAnsi="Times New Roman" w:cs="Times New Roman"/>
          <w:b/>
          <w:sz w:val="24"/>
          <w:szCs w:val="24"/>
        </w:rPr>
        <w:t>4. Задачи:</w:t>
      </w:r>
    </w:p>
    <w:p w14:paraId="2D474DE7" w14:textId="77777777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     Создание условий для организованного отдыха детей. </w:t>
      </w:r>
    </w:p>
    <w:p w14:paraId="238456FC" w14:textId="77777777" w:rsidR="000D373C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Проведение работы с детьми, сочетающей развитие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гражданско-патриотическое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 с оздоровительным отдыхом.</w:t>
      </w:r>
    </w:p>
    <w:p w14:paraId="2709C0A3" w14:textId="77777777" w:rsidR="000D373C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Приобщение ребят к творческим видам деятельности,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критического мышления.</w:t>
      </w:r>
    </w:p>
    <w:p w14:paraId="3C3004CE" w14:textId="77777777" w:rsidR="000D373C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Формирование культурного поведения, санитарно-гигиенической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  привитие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здорового образа жизни.</w:t>
      </w:r>
    </w:p>
    <w:p w14:paraId="193539A4" w14:textId="77777777" w:rsidR="000D373C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Формирование у ребят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авыков общения и толерантности.</w:t>
      </w:r>
    </w:p>
    <w:p w14:paraId="29F10426" w14:textId="77777777" w:rsidR="000D373C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Коррекция познавательной и эмоционально-волевой сфе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ры.</w:t>
      </w:r>
    </w:p>
    <w:p w14:paraId="1E38E8CB" w14:textId="77777777" w:rsidR="000D373C" w:rsidRPr="00F37E31" w:rsidRDefault="000D373C" w:rsidP="00CF67AC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7.        Вовлечение детей в различные формы физкультурно-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  работы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477610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0B4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5 .</w:t>
      </w:r>
      <w:proofErr w:type="gramEnd"/>
      <w:r w:rsidRPr="000B4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Принципы</w:t>
      </w:r>
    </w:p>
    <w:p w14:paraId="3888EDC6" w14:textId="6617E89F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летнего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пришкольного лагеря с 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вным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пребыванием детей и подростков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опирается на следующие принципы:</w:t>
      </w:r>
    </w:p>
    <w:p w14:paraId="781693FA" w14:textId="77777777" w:rsidR="000D373C" w:rsidRPr="00F37E31" w:rsidRDefault="000D373C" w:rsidP="00CF67AC">
      <w:pPr>
        <w:tabs>
          <w:tab w:val="center" w:pos="50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 Принцип взаимоуважения и гармонизации: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1537CFDD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Принцип соответствия типа сотрудничества психологическим возрастным особенностям учащихся и типу ведущей деятельности: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деятельности воспитательного характера в </w:t>
      </w:r>
      <w:proofErr w:type="gramStart"/>
      <w:r w:rsidRPr="00F37E31">
        <w:rPr>
          <w:rFonts w:ascii="Times New Roman" w:hAnsi="Times New Roman" w:cs="Times New Roman"/>
          <w:sz w:val="24"/>
          <w:szCs w:val="24"/>
        </w:rPr>
        <w:t>пришкольном  оздоровительном</w:t>
      </w:r>
      <w:proofErr w:type="gramEnd"/>
      <w:r w:rsidRPr="00F37E31">
        <w:rPr>
          <w:rFonts w:ascii="Times New Roman" w:hAnsi="Times New Roman" w:cs="Times New Roman"/>
          <w:sz w:val="24"/>
          <w:szCs w:val="24"/>
        </w:rPr>
        <w:t xml:space="preserve"> лагере дневного пребывания «Казачий куренёк»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192E1672" w14:textId="77777777" w:rsidR="000D373C" w:rsidRPr="009A7276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Принцип демократичности</w:t>
      </w: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всех детей и подростков в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  </w:t>
      </w:r>
      <w:r w:rsidRPr="009A727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Наследники Победы</w:t>
      </w:r>
      <w:r w:rsidRPr="009A7276">
        <w:rPr>
          <w:rFonts w:ascii="Times New Roman" w:hAnsi="Times New Roman" w:cs="Times New Roman"/>
          <w:sz w:val="24"/>
          <w:szCs w:val="24"/>
        </w:rPr>
        <w:t>»</w:t>
      </w:r>
      <w:r w:rsidRPr="009A7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1FDFFE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proofErr w:type="gramStart"/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  дифференциации</w:t>
      </w:r>
      <w:proofErr w:type="gramEnd"/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  воспитания: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в рамках летнего оздоровительного лагеря предполагает:</w:t>
      </w:r>
    </w:p>
    <w:p w14:paraId="19E0DF2E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14:paraId="62DE9B43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возможности переключения с одного вида деятельности на другой в рамках смены (дня);</w:t>
      </w:r>
    </w:p>
    <w:p w14:paraId="10F731FC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взаимосвязь всех мероприятий в рамках тематики дня;</w:t>
      </w:r>
    </w:p>
    <w:p w14:paraId="76453F73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участие детей во всех видах деятельности.</w:t>
      </w:r>
    </w:p>
    <w:p w14:paraId="59A013BD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</w:t>
      </w:r>
      <w:proofErr w:type="gramStart"/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  творческой</w:t>
      </w:r>
      <w:proofErr w:type="gramEnd"/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индивидуальности: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индивидуальность – это  характеристика  личности, которая в самой полной мере реализует, развивает свой творческий потенциал. </w:t>
      </w:r>
    </w:p>
    <w:p w14:paraId="6D222854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Основные формы реализации программы</w:t>
      </w:r>
    </w:p>
    <w:p w14:paraId="52720338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Летний пришкольный лагерь с дневным пребыванием детей и подростков «Казачий куренёк» - это педагогическая система, способствующая развитию ребенка как  личности, его духовного и физического саморазвития, возможности для воспитания трудолюбия, активности, целеустремленности, здорового образа жизни.</w:t>
      </w:r>
    </w:p>
    <w:p w14:paraId="7AF259FA" w14:textId="55DCA304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основу реализации программы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2210C3">
        <w:rPr>
          <w:rFonts w:ascii="Times New Roman" w:hAnsi="Times New Roman" w:cs="Times New Roman"/>
          <w:sz w:val="24"/>
          <w:szCs w:val="24"/>
        </w:rPr>
        <w:t xml:space="preserve">,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заложены разнообразные формы и методы. </w:t>
      </w:r>
    </w:p>
    <w:p w14:paraId="3E72B578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Участники программы </w:t>
      </w:r>
    </w:p>
    <w:p w14:paraId="51A89AED" w14:textId="256766C4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Участниками программы </w:t>
      </w:r>
      <w:r w:rsidR="002210C3" w:rsidRPr="00D03B58">
        <w:rPr>
          <w:rFonts w:ascii="Times New Roman" w:hAnsi="Times New Roman" w:cs="Times New Roman"/>
          <w:sz w:val="24"/>
          <w:szCs w:val="24"/>
        </w:rPr>
        <w:t>«Тихий Дон-Казачий край</w:t>
      </w:r>
      <w:r w:rsidRPr="00F46A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37E31">
        <w:rPr>
          <w:rFonts w:ascii="Times New Roman" w:hAnsi="Times New Roman" w:cs="Times New Roman"/>
          <w:sz w:val="24"/>
          <w:szCs w:val="24"/>
        </w:rPr>
        <w:t>пришкольном  оздоровительном</w:t>
      </w:r>
      <w:proofErr w:type="gramEnd"/>
      <w:r w:rsidRPr="00F37E31">
        <w:rPr>
          <w:rFonts w:ascii="Times New Roman" w:hAnsi="Times New Roman" w:cs="Times New Roman"/>
          <w:sz w:val="24"/>
          <w:szCs w:val="24"/>
        </w:rPr>
        <w:t xml:space="preserve"> лагере </w:t>
      </w:r>
      <w:r w:rsidR="002210C3">
        <w:rPr>
          <w:rFonts w:ascii="Times New Roman" w:hAnsi="Times New Roman" w:cs="Times New Roman"/>
          <w:sz w:val="24"/>
          <w:szCs w:val="24"/>
        </w:rPr>
        <w:t xml:space="preserve">с </w:t>
      </w:r>
      <w:r w:rsidRPr="00F37E31">
        <w:rPr>
          <w:rFonts w:ascii="Times New Roman" w:hAnsi="Times New Roman" w:cs="Times New Roman"/>
          <w:sz w:val="24"/>
          <w:szCs w:val="24"/>
        </w:rPr>
        <w:t>дневн</w:t>
      </w:r>
      <w:r w:rsidR="002210C3">
        <w:rPr>
          <w:rFonts w:ascii="Times New Roman" w:hAnsi="Times New Roman" w:cs="Times New Roman"/>
          <w:sz w:val="24"/>
          <w:szCs w:val="24"/>
        </w:rPr>
        <w:t xml:space="preserve">ым </w:t>
      </w:r>
      <w:r w:rsidRPr="00F37E31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2210C3">
        <w:rPr>
          <w:rFonts w:ascii="Times New Roman" w:hAnsi="Times New Roman" w:cs="Times New Roman"/>
          <w:sz w:val="24"/>
          <w:szCs w:val="24"/>
        </w:rPr>
        <w:t>ем</w:t>
      </w:r>
      <w:r w:rsidRPr="00F37E31">
        <w:rPr>
          <w:rFonts w:ascii="Times New Roman" w:hAnsi="Times New Roman" w:cs="Times New Roman"/>
          <w:sz w:val="24"/>
          <w:szCs w:val="24"/>
        </w:rPr>
        <w:t xml:space="preserve"> «Казачий куренёк»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1-6 классов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педагогические работники.</w:t>
      </w:r>
    </w:p>
    <w:p w14:paraId="4C4C6A3C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Возраст воспитанников лаге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 с дневным пребыванием 6,5-14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2A946E78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 Преимущество при зачислении в </w:t>
      </w:r>
      <w:proofErr w:type="gramStart"/>
      <w:r w:rsidRPr="00F37E31">
        <w:rPr>
          <w:rFonts w:ascii="Times New Roman" w:hAnsi="Times New Roman" w:cs="Times New Roman"/>
          <w:sz w:val="24"/>
          <w:szCs w:val="24"/>
        </w:rPr>
        <w:t>пришкольный  оздоровительный</w:t>
      </w:r>
      <w:proofErr w:type="gramEnd"/>
      <w:r w:rsidRPr="00F37E31">
        <w:rPr>
          <w:rFonts w:ascii="Times New Roman" w:hAnsi="Times New Roman" w:cs="Times New Roman"/>
          <w:sz w:val="24"/>
          <w:szCs w:val="24"/>
        </w:rPr>
        <w:t xml:space="preserve"> лагерь дневного пребывания «Казачий куренёк»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обучающиеся  из многодетных, неполных, мало обеспеченных семей, дети-сироты, дети, лишившиеся попечения родителей, дети-инвалиды.</w:t>
      </w:r>
    </w:p>
    <w:p w14:paraId="1B5EAFF0" w14:textId="7802E4C1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Зачисление детей в лагерь производится в соответствии с заявлениями родителей или лиц, их заменяющих и наличии медицинской справки.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ОО заключает договор.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904276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 Комплектование педагогическими, обслуживающим персоналом осуществляет директор школы, т.е. 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лагеря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526C28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Работники лагеря несут личную ответственность за жизнь и здоровье детей в пределах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озложенных на них обязанностей.</w:t>
      </w:r>
    </w:p>
    <w:p w14:paraId="140BF25B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proofErr w:type="gramStart"/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  обязанности</w:t>
      </w:r>
      <w:proofErr w:type="gramEnd"/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сотрудников лагеря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D4CE6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лагеря:</w:t>
      </w:r>
    </w:p>
    <w:p w14:paraId="7B5BE419" w14:textId="77777777" w:rsidR="000D373C" w:rsidRPr="00F37E31" w:rsidRDefault="000D373C" w:rsidP="00CF67AC">
      <w:pPr>
        <w:widowControl w:val="0"/>
        <w:tabs>
          <w:tab w:val="num" w:pos="540"/>
          <w:tab w:val="left" w:pos="234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организует, координирует и контролирует работу сотрудников лагеря;</w:t>
      </w:r>
    </w:p>
    <w:p w14:paraId="0F4A9D67" w14:textId="12EF26B0" w:rsidR="000D373C" w:rsidRPr="00F37E31" w:rsidRDefault="000D373C" w:rsidP="00CF67AC">
      <w:pPr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авторскую программу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>;</w:t>
      </w:r>
    </w:p>
    <w:p w14:paraId="3C8537E2" w14:textId="77777777" w:rsidR="000D373C" w:rsidRPr="00F37E31" w:rsidRDefault="000D373C" w:rsidP="00CF67AC">
      <w:pPr>
        <w:widowControl w:val="0"/>
        <w:tabs>
          <w:tab w:val="num" w:pos="540"/>
          <w:tab w:val="num" w:pos="1211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  безопасность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и </w:t>
      </w:r>
      <w:bookmarkStart w:id="2" w:name="OCRUncertain027"/>
      <w:r w:rsidRPr="00F37E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</w:t>
      </w:r>
      <w:bookmarkEnd w:id="2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доровья  детей и  сотрудников лагеря;</w:t>
      </w:r>
    </w:p>
    <w:p w14:paraId="5DBDAD2B" w14:textId="77777777" w:rsidR="000D373C" w:rsidRPr="00F37E31" w:rsidRDefault="000D373C" w:rsidP="00CF67AC">
      <w:pPr>
        <w:widowControl w:val="0"/>
        <w:tabs>
          <w:tab w:val="num" w:pos="540"/>
          <w:tab w:val="num" w:pos="1211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необходимые документы на открытие и функционирование лагеря;</w:t>
      </w:r>
    </w:p>
    <w:p w14:paraId="50A9432E" w14:textId="77777777" w:rsidR="000D373C" w:rsidRPr="00F37E31" w:rsidRDefault="000D373C" w:rsidP="00CF67A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работой педагогического и вспомогательного персонала.</w:t>
      </w:r>
    </w:p>
    <w:p w14:paraId="08831F85" w14:textId="77777777" w:rsidR="000D373C" w:rsidRPr="00F37E31" w:rsidRDefault="000D373C" w:rsidP="00CF67A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14:paraId="295CE2B2" w14:textId="24A8745D" w:rsidR="000D373C" w:rsidRPr="00F37E31" w:rsidRDefault="000D373C" w:rsidP="00CF67AC">
      <w:pPr>
        <w:widowControl w:val="0"/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художественное оформление</w:t>
      </w: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летнем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пришкольном  лагере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пребыванием детей и подростков, а так же за оформление мероприятий, проводимых в лагере.</w:t>
      </w:r>
    </w:p>
    <w:p w14:paraId="6B719509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план работы на смену и подводит итоги своей работы;</w:t>
      </w:r>
    </w:p>
    <w:p w14:paraId="7F6F7A52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подбирает методические разработки воспитательных мероприятий, сценариев, праздников и т.п.</w:t>
      </w:r>
    </w:p>
    <w:p w14:paraId="72B485F6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вечера, праздники, походы, экскурсии, поддерживает социально значимые инициативы воспитанников в сфере их свободного времени, досуга и развлечений;</w:t>
      </w:r>
    </w:p>
    <w:p w14:paraId="1284170C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обеспечивает реализацию плана работы;</w:t>
      </w:r>
    </w:p>
    <w:p w14:paraId="7074D164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  и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отвечает за безопасность детей во</w:t>
      </w:r>
      <w:bookmarkStart w:id="3" w:name="OCRUncertain103"/>
      <w:r w:rsidRPr="00F37E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3"/>
      <w:r w:rsidRPr="00F37E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время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культмассовых мероприятий; </w:t>
      </w:r>
    </w:p>
    <w:p w14:paraId="4C91E5B5" w14:textId="77777777" w:rsidR="000D373C" w:rsidRPr="00F37E31" w:rsidRDefault="000D373C" w:rsidP="00CF67AC">
      <w:pPr>
        <w:widowControl w:val="0"/>
        <w:tabs>
          <w:tab w:val="num" w:pos="720"/>
        </w:tabs>
        <w:spacing w:after="0" w:line="276" w:lineRule="auto"/>
        <w:ind w:left="72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несет </w:t>
      </w:r>
      <w:bookmarkStart w:id="4" w:name="OCRUncertain133"/>
      <w:r w:rsidRPr="00F37E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материальну</w:t>
      </w:r>
      <w:bookmarkEnd w:id="4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ответственность за имущество, выданное на лагерь.</w:t>
      </w:r>
    </w:p>
    <w:p w14:paraId="14263EAD" w14:textId="77777777" w:rsidR="000D373C" w:rsidRPr="000B4978" w:rsidRDefault="000D373C" w:rsidP="00CF67AC">
      <w:pPr>
        <w:spacing w:after="0" w:line="276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9.   </w:t>
      </w:r>
      <w:proofErr w:type="gramStart"/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  реализации</w:t>
      </w:r>
      <w:proofErr w:type="gramEnd"/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программы</w:t>
      </w:r>
    </w:p>
    <w:p w14:paraId="1A3F383C" w14:textId="77777777" w:rsidR="000D373C" w:rsidRPr="00F37E31" w:rsidRDefault="000D373C" w:rsidP="00CF67AC">
      <w:pPr>
        <w:spacing w:after="0" w:line="276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7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Подготовительный этап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065D10EB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Этот этап характеризуется тем, что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месяцев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14:paraId="3B5EC6E9" w14:textId="56CE4829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совещаний </w:t>
      </w:r>
      <w:r w:rsidR="006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советника директора по воспитанию и взаимодействию с общественными объединениями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директоре и заместителе директора по воспитательной работе по подготовке школы к летнему сезону;</w:t>
      </w:r>
    </w:p>
    <w:p w14:paraId="3E01B3AF" w14:textId="77777777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приказа по школе о проведении летней кампании;</w:t>
      </w:r>
    </w:p>
    <w:p w14:paraId="40D9DA7C" w14:textId="75B1753E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программы деятельности пришкольного летнего оздоровительного лагеря с дневным пребыванием детей и подростков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</w:t>
      </w:r>
      <w:proofErr w:type="gramStart"/>
      <w:r w:rsidR="001552F3">
        <w:rPr>
          <w:rFonts w:ascii="Times New Roman" w:hAnsi="Times New Roman" w:cs="Times New Roman"/>
          <w:sz w:val="24"/>
          <w:szCs w:val="24"/>
        </w:rPr>
        <w:t>»</w:t>
      </w:r>
      <w:r w:rsidR="001552F3" w:rsidRPr="00D03B58">
        <w:rPr>
          <w:rFonts w:ascii="Times New Roman" w:hAnsi="Times New Roman" w:cs="Times New Roman"/>
          <w:sz w:val="24"/>
          <w:szCs w:val="24"/>
        </w:rPr>
        <w:t xml:space="preserve">»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материала для работников лагеря;</w:t>
      </w:r>
    </w:p>
    <w:p w14:paraId="009F9B45" w14:textId="77777777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кадров для работы в пришкольном летнем оздоровительном лагере;</w:t>
      </w:r>
    </w:p>
    <w:p w14:paraId="06145FD7" w14:textId="77777777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56AD704E" w14:textId="77777777" w:rsidR="000D373C" w:rsidRPr="00F37E31" w:rsidRDefault="000D373C" w:rsidP="00CF67AC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Организационный этап смены</w:t>
      </w:r>
    </w:p>
    <w:p w14:paraId="56BA4452" w14:textId="77777777" w:rsidR="000D373C" w:rsidRPr="00F37E31" w:rsidRDefault="000D373C" w:rsidP="00CF67A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деятельностью этого этапа является:</w:t>
      </w:r>
    </w:p>
    <w:p w14:paraId="42DBF287" w14:textId="77777777" w:rsidR="000D373C" w:rsidRPr="00F37E31" w:rsidRDefault="000D373C" w:rsidP="00CF67AC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встреча детей, проведение диагностики по выявлению лидерских, организаторских и творческих способностей;</w:t>
      </w:r>
    </w:p>
    <w:p w14:paraId="0AF3FEBC" w14:textId="1E402CD8" w:rsidR="000D373C" w:rsidRPr="00F37E31" w:rsidRDefault="000D373C" w:rsidP="00CF67AC">
      <w:pPr>
        <w:tabs>
          <w:tab w:val="num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запуск программы </w:t>
      </w:r>
      <w:r w:rsidR="001552F3" w:rsidRPr="00D03B58">
        <w:rPr>
          <w:rFonts w:ascii="Times New Roman" w:hAnsi="Times New Roman" w:cs="Times New Roman"/>
          <w:sz w:val="24"/>
          <w:szCs w:val="24"/>
        </w:rPr>
        <w:t>«</w:t>
      </w:r>
      <w:r w:rsidR="001552F3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1552F3" w:rsidRPr="00D03B58">
        <w:rPr>
          <w:rFonts w:ascii="Times New Roman" w:hAnsi="Times New Roman" w:cs="Times New Roman"/>
          <w:sz w:val="24"/>
          <w:szCs w:val="24"/>
        </w:rPr>
        <w:t>»</w:t>
      </w:r>
      <w:r w:rsidR="001552F3">
        <w:rPr>
          <w:rFonts w:ascii="Times New Roman" w:hAnsi="Times New Roman" w:cs="Times New Roman"/>
          <w:sz w:val="24"/>
          <w:szCs w:val="24"/>
        </w:rPr>
        <w:t>;</w:t>
      </w:r>
    </w:p>
    <w:p w14:paraId="4D803608" w14:textId="77777777" w:rsidR="000D373C" w:rsidRPr="00F37E31" w:rsidRDefault="000D373C" w:rsidP="00CF67AC">
      <w:pPr>
        <w:tabs>
          <w:tab w:val="num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органов самоуправления, </w:t>
      </w:r>
    </w:p>
    <w:p w14:paraId="4AA5B28A" w14:textId="77777777" w:rsidR="000D373C" w:rsidRPr="00F37E31" w:rsidRDefault="000D373C" w:rsidP="00CF67AC">
      <w:pPr>
        <w:tabs>
          <w:tab w:val="num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правилами жизнедеятельности лагеря.</w:t>
      </w:r>
    </w:p>
    <w:p w14:paraId="51BF259C" w14:textId="77777777" w:rsidR="000D373C" w:rsidRPr="00F37E31" w:rsidRDefault="000D373C" w:rsidP="00CF67AC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2.     </w:t>
      </w:r>
      <w:r w:rsidRPr="00F37E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 этап смены:</w:t>
      </w:r>
    </w:p>
    <w:p w14:paraId="2D12A478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реализация основной идеи смены;</w:t>
      </w:r>
    </w:p>
    <w:p w14:paraId="3F3C5E6B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вовлечение детей и подростков в различные виды коллективно- творческих дел.</w:t>
      </w:r>
    </w:p>
    <w:p w14:paraId="09FF0C03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3.     </w:t>
      </w:r>
      <w:r w:rsidRPr="00F37E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 этап смены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7C7A1A" w14:textId="77777777" w:rsidR="000D373C" w:rsidRPr="00F37E31" w:rsidRDefault="000D373C" w:rsidP="00CF67AC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подведение итогов смены;</w:t>
      </w:r>
    </w:p>
    <w:p w14:paraId="7A64F4F5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перспектив деятельности организации;</w:t>
      </w:r>
    </w:p>
    <w:p w14:paraId="0E166014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анализ предложений детьми, родителями, педагогами, внесенными по деятельности летнего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пришкольного  лагеря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будущем.</w:t>
      </w:r>
    </w:p>
    <w:p w14:paraId="0B70A986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Содержание программы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7C242D60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Организационно-педагогическая деятельность</w:t>
      </w:r>
    </w:p>
    <w:p w14:paraId="12EDC8D1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лектование штата лагеря кадрами;</w:t>
      </w:r>
    </w:p>
    <w:p w14:paraId="473DC707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семинарах по организации летнего отдыха для начальников лагерей, организованных ОО Администрации Заветинского района.</w:t>
      </w:r>
    </w:p>
    <w:p w14:paraId="28092DDD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совещание при директоре, зам. директора по воспитательной работе по организации летнего отдыха учащихся</w:t>
      </w:r>
    </w:p>
    <w:p w14:paraId="0331345B" w14:textId="77777777" w:rsidR="000D373C" w:rsidRPr="00597B7A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инструктажей с воспитателями по технике безопасности и охране здоровья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продолжающейся опасной эпидемиологической обстановки, в связи с распространением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597B7A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14:paraId="11B23BF6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родительских собраний «Занятость и 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обучающихся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летом»</w:t>
      </w:r>
    </w:p>
    <w:p w14:paraId="7DB308FC" w14:textId="77777777" w:rsidR="000D373C" w:rsidRPr="000B4978" w:rsidRDefault="000D373C" w:rsidP="000B497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Направления и виды деятельности</w:t>
      </w:r>
    </w:p>
    <w:p w14:paraId="586C9A5D" w14:textId="6718BEE3" w:rsidR="000D373C" w:rsidRPr="00F37E31" w:rsidRDefault="000D373C" w:rsidP="00CF67AC">
      <w:pPr>
        <w:tabs>
          <w:tab w:val="num" w:pos="1080"/>
        </w:tabs>
        <w:spacing w:after="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</w:t>
      </w:r>
      <w:r w:rsidRPr="00F37E31">
        <w:rPr>
          <w:rFonts w:ascii="Times New Roman" w:hAnsi="Times New Roman" w:cs="Times New Roman"/>
          <w:sz w:val="24"/>
          <w:szCs w:val="24"/>
        </w:rPr>
        <w:t>общественно-полезная</w:t>
      </w:r>
      <w:r w:rsidR="000B4978">
        <w:rPr>
          <w:rFonts w:ascii="Times New Roman" w:hAnsi="Times New Roman" w:cs="Times New Roman"/>
          <w:sz w:val="24"/>
          <w:szCs w:val="24"/>
        </w:rPr>
        <w:t>, творческая</w:t>
      </w:r>
      <w:r w:rsidRPr="00F37E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E3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F37E31">
        <w:rPr>
          <w:rFonts w:ascii="Times New Roman" w:hAnsi="Times New Roman" w:cs="Times New Roman"/>
          <w:sz w:val="24"/>
          <w:szCs w:val="24"/>
        </w:rPr>
        <w:t xml:space="preserve"> - спортивная деятельность</w:t>
      </w:r>
    </w:p>
    <w:p w14:paraId="596AD480" w14:textId="77777777" w:rsidR="000D373C" w:rsidRPr="000B4978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B49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Физкультурно</w:t>
      </w:r>
      <w:proofErr w:type="spellEnd"/>
      <w:r w:rsidRPr="000B49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– спортивная работа</w:t>
      </w:r>
    </w:p>
    <w:p w14:paraId="72670FDC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Задачи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физкультурно-спортивной деятельности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6D85132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Вовлечение детей в различные формы физкультурно-спортивной работы;</w:t>
      </w:r>
    </w:p>
    <w:p w14:paraId="63AFE91E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Выработка и укрепление гигиенических навыков;</w:t>
      </w:r>
    </w:p>
    <w:p w14:paraId="6E8F0AC6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Расширение знаний об охране здоровья. </w:t>
      </w:r>
    </w:p>
    <w:p w14:paraId="009D36D5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7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формы организации:</w:t>
      </w:r>
    </w:p>
    <w:p w14:paraId="2A4D483F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Утренняя гимнастика (зарядка)</w:t>
      </w:r>
    </w:p>
    <w:p w14:paraId="71D95B92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Спортивная игры на спортивной площадке.</w:t>
      </w:r>
    </w:p>
    <w:p w14:paraId="3A9AEEB5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Подвижные игры на свежем воздухе </w:t>
      </w:r>
    </w:p>
    <w:p w14:paraId="64C45EF5" w14:textId="77777777" w:rsidR="000D373C" w:rsidRPr="00F37E31" w:rsidRDefault="000D373C" w:rsidP="00CF67AC">
      <w:p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Эстафеты </w:t>
      </w:r>
    </w:p>
    <w:p w14:paraId="5C7BC899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Тематический день </w:t>
      </w:r>
    </w:p>
    <w:p w14:paraId="13CB8F7E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Секции.</w:t>
      </w:r>
    </w:p>
    <w:p w14:paraId="034C9C8F" w14:textId="77777777" w:rsidR="000D373C" w:rsidRPr="00F37E31" w:rsidRDefault="000D373C" w:rsidP="00CF67AC">
      <w:pPr>
        <w:spacing w:after="0" w:line="276" w:lineRule="auto"/>
        <w:ind w:firstLine="3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2D1ECDE0" w14:textId="77777777" w:rsidR="000D373C" w:rsidRPr="00F37E31" w:rsidRDefault="000D373C" w:rsidP="00CF67AC">
      <w:pPr>
        <w:spacing w:after="0" w:line="276" w:lineRule="auto"/>
        <w:ind w:firstLine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CCDF80" w14:textId="77777777" w:rsidR="000D373C" w:rsidRPr="000B4978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B4978">
        <w:rPr>
          <w:rFonts w:ascii="Times New Roman" w:hAnsi="Times New Roman" w:cs="Times New Roman"/>
          <w:b/>
          <w:i/>
          <w:sz w:val="24"/>
          <w:szCs w:val="24"/>
        </w:rPr>
        <w:t xml:space="preserve">Общественно - полезная </w:t>
      </w:r>
      <w:r w:rsidRPr="000B49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деятельность:</w:t>
      </w:r>
    </w:p>
    <w:p w14:paraId="7BA6E2CD" w14:textId="4CF220D7" w:rsidR="000D373C" w:rsidRPr="001C6E8B" w:rsidRDefault="000D373C" w:rsidP="00CF67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E31">
        <w:rPr>
          <w:rFonts w:ascii="Times New Roman" w:hAnsi="Times New Roman" w:cs="Times New Roman"/>
          <w:sz w:val="24"/>
          <w:szCs w:val="24"/>
        </w:rPr>
        <w:t xml:space="preserve">Общественно - полезная 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деятельность– это особая сфера человеческой активности, в которой личность не преследует никаких других целей, кроме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удовольствия от проявл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духовных и физических сил, включает в себя мероприятия экологической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направленности (субботники, эко-десант),</w:t>
      </w:r>
      <w:r w:rsidRPr="001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Pr="001C6E8B">
        <w:rPr>
          <w:rFonts w:ascii="Times New Roman" w:hAnsi="Times New Roman" w:cs="Times New Roman"/>
          <w:sz w:val="24"/>
          <w:szCs w:val="24"/>
        </w:rPr>
        <w:t xml:space="preserve">мероприятиях в честь </w:t>
      </w:r>
      <w:r w:rsidR="001552F3">
        <w:rPr>
          <w:rFonts w:ascii="Times New Roman" w:hAnsi="Times New Roman" w:cs="Times New Roman"/>
          <w:sz w:val="24"/>
          <w:szCs w:val="24"/>
        </w:rPr>
        <w:t>27</w:t>
      </w:r>
      <w:r w:rsidRPr="001C6E8B">
        <w:rPr>
          <w:rFonts w:ascii="Times New Roman" w:hAnsi="Times New Roman" w:cs="Times New Roman"/>
          <w:sz w:val="24"/>
          <w:szCs w:val="24"/>
        </w:rPr>
        <w:t xml:space="preserve">0-летия со дня рождения </w:t>
      </w:r>
      <w:r w:rsidR="001552F3">
        <w:rPr>
          <w:rFonts w:ascii="Times New Roman" w:hAnsi="Times New Roman" w:cs="Times New Roman"/>
          <w:sz w:val="24"/>
          <w:szCs w:val="24"/>
        </w:rPr>
        <w:t>М.И. Платова</w:t>
      </w:r>
      <w:r w:rsidRPr="001C6E8B">
        <w:rPr>
          <w:rFonts w:ascii="Times New Roman" w:hAnsi="Times New Roman" w:cs="Times New Roman"/>
          <w:sz w:val="24"/>
          <w:szCs w:val="24"/>
        </w:rPr>
        <w:t>, юбилей которого отмечается в текущем году.</w:t>
      </w:r>
    </w:p>
    <w:p w14:paraId="4C57C03E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Творческая деятельность</w:t>
      </w: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D76E868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назначением творческой деятельности в лагере является развитие креативности детей и подростков.</w:t>
      </w:r>
    </w:p>
    <w:p w14:paraId="35BECE79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организации художественно-творческой деятельности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03D8FC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Изобразительная деятельность</w:t>
      </w:r>
    </w:p>
    <w:p w14:paraId="52A8445D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Конкурсные программы</w:t>
      </w:r>
    </w:p>
    <w:p w14:paraId="1C5397B4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Творческие конкурсы </w:t>
      </w:r>
    </w:p>
    <w:p w14:paraId="4DEF87CA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Игровые творческие программы </w:t>
      </w:r>
    </w:p>
    <w:p w14:paraId="79394172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Концерты </w:t>
      </w:r>
    </w:p>
    <w:p w14:paraId="2490B64A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Творческие игры </w:t>
      </w:r>
    </w:p>
    <w:p w14:paraId="5EAE02BB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Праздники </w:t>
      </w:r>
    </w:p>
    <w:p w14:paraId="54ABB592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Выставки, ярмарки</w:t>
      </w:r>
    </w:p>
    <w:p w14:paraId="5A61829F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Оформление отрядных уголков, стенных газет; создание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«Боевого листка»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DCECC5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Ярмарка идей и предложений;</w:t>
      </w:r>
    </w:p>
    <w:p w14:paraId="5B7427B1" w14:textId="77777777" w:rsidR="000D373C" w:rsidRPr="00F37E31" w:rsidRDefault="000D373C" w:rsidP="00CF67AC">
      <w:pPr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Конкурсы рисунков, изготовление коллажей, экспресс-газет. </w:t>
      </w:r>
    </w:p>
    <w:p w14:paraId="1223A13F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Коллективно-творческие дела.</w:t>
      </w:r>
    </w:p>
    <w:p w14:paraId="7BEDAF98" w14:textId="77777777" w:rsidR="000D373C" w:rsidRDefault="000D373C" w:rsidP="00CF67AC">
      <w:pPr>
        <w:tabs>
          <w:tab w:val="num" w:pos="709"/>
        </w:tabs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Кружки. </w:t>
      </w:r>
    </w:p>
    <w:p w14:paraId="687665E2" w14:textId="77777777" w:rsidR="000D373C" w:rsidRDefault="000D373C" w:rsidP="00CF67AC">
      <w:pPr>
        <w:tabs>
          <w:tab w:val="num" w:pos="709"/>
        </w:tabs>
        <w:spacing w:after="0" w:line="276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Мероприятия на развитие творческого мышления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12F7F1F" w14:textId="77777777" w:rsidR="000D373C" w:rsidRPr="00804AFF" w:rsidRDefault="000D373C" w:rsidP="00CF67AC">
      <w:pPr>
        <w:tabs>
          <w:tab w:val="num" w:pos="709"/>
        </w:tabs>
        <w:spacing w:after="0" w:line="276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04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загадки, кроссворды, ребусы, викторины</w:t>
      </w:r>
    </w:p>
    <w:p w14:paraId="362C90F1" w14:textId="1BE97A15" w:rsidR="000D373C" w:rsidRPr="00F37E31" w:rsidRDefault="000D373C" w:rsidP="00CF67AC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Итоговая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  «</w:t>
      </w:r>
      <w:proofErr w:type="gramEnd"/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фиши».</w:t>
      </w:r>
    </w:p>
    <w:p w14:paraId="66C14EBB" w14:textId="77777777" w:rsidR="000D373C" w:rsidRPr="00F37E31" w:rsidRDefault="000D373C" w:rsidP="00CF67AC">
      <w:pPr>
        <w:spacing w:after="0" w:line="276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14:paraId="20F64C54" w14:textId="77777777" w:rsidR="000D373C" w:rsidRDefault="000D373C" w:rsidP="00CF67AC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по сплочению коллектива воспитанников</w:t>
      </w:r>
    </w:p>
    <w:p w14:paraId="23DAF7AD" w14:textId="77777777" w:rsidR="000D373C" w:rsidRPr="00F37E31" w:rsidRDefault="000D373C" w:rsidP="00CF67AC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14:paraId="225C746D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Эстафета знакомств;</w:t>
      </w:r>
    </w:p>
    <w:p w14:paraId="4FEB4580" w14:textId="77777777" w:rsidR="000D373C" w:rsidRPr="00F37E31" w:rsidRDefault="000D373C" w:rsidP="00CF67AC">
      <w:pPr>
        <w:spacing w:after="0" w:line="276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Коммуникативные игры на знакомство «И всем нам очень приятно…», «Снежный ком», «Назовись». </w:t>
      </w:r>
    </w:p>
    <w:p w14:paraId="0FD6196B" w14:textId="77777777" w:rsidR="000D373C" w:rsidRPr="00F37E31" w:rsidRDefault="000D373C" w:rsidP="00CF67AC">
      <w:pPr>
        <w:spacing w:after="0" w:line="276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на выявление лидеров «Верёвочка», «Карабас».</w:t>
      </w:r>
    </w:p>
    <w:p w14:paraId="2399D026" w14:textId="77777777" w:rsidR="000D373C" w:rsidRPr="00F37E31" w:rsidRDefault="000D373C" w:rsidP="00CF67AC">
      <w:pPr>
        <w:spacing w:after="0" w:line="276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на сплочение коллектива «Цепи кованы», «В трех словах»,</w:t>
      </w:r>
    </w:p>
    <w:p w14:paraId="5ED31712" w14:textId="77777777" w:rsidR="000D373C" w:rsidRPr="00F37E31" w:rsidRDefault="000D373C" w:rsidP="00CF67AC">
      <w:pPr>
        <w:spacing w:after="0" w:line="276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пою свое имя», «Казаки-разбойники», «Да» и «Нет» не говори!», </w:t>
      </w:r>
    </w:p>
    <w:p w14:paraId="63290280" w14:textId="77777777" w:rsidR="000D373C" w:rsidRPr="00F37E31" w:rsidRDefault="000D373C" w:rsidP="00CF67AC">
      <w:pPr>
        <w:spacing w:after="0" w:line="276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дракона», «Пустое место».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51D718" w14:textId="77777777" w:rsidR="000D373C" w:rsidRPr="00F37E31" w:rsidRDefault="000D373C" w:rsidP="00CF67AC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59B59174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      </w:t>
      </w:r>
      <w:r w:rsidRPr="00F37E3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Инструктажи для детей: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«Правила безопасного поведения в условиях распространения пандемии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VID</w:t>
      </w:r>
      <w:r w:rsidRPr="00597B7A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«Гигиена каждый день»,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«Правила пожарной безопасности», «Правила поведения детей при прогулках и походах», «Безопасность детей при проведении спортивных мероприятий», «Правила безопасного поведения на водных объектах и оказан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помощи пострадавшим на воде», «Правила поведения на массовых мероприятиях» и др.</w:t>
      </w:r>
    </w:p>
    <w:p w14:paraId="2599F1E6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        </w:t>
      </w:r>
      <w:r w:rsidRPr="00F37E3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Беседы, проведённые медицинским работником: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хочешь быть здоров – закаляйся!», «Мой рост, мой вес</w:t>
      </w:r>
      <w:proofErr w:type="gramStart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гигиенических правилах при угрозе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FD037F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вреде наркотиков, курения, употребления алкоголя», «Как беречь глаза?»;</w:t>
      </w:r>
    </w:p>
    <w:p w14:paraId="1DE1C778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     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Игра-беседа «Уроки безопасности при пожаре» с приглашением представителей ПЧ;</w:t>
      </w:r>
    </w:p>
    <w:p w14:paraId="79AE01EF" w14:textId="4755F190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    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правонарушениях несовершеннолетни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противодействию </w:t>
      </w:r>
      <w:proofErr w:type="spellStart"/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экстемизму</w:t>
      </w:r>
      <w:proofErr w:type="spellEnd"/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терроризму, противодействию развитию криминальных молодежных субкультур </w:t>
      </w:r>
      <w:proofErr w:type="gramStart"/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АУЕ)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приглашением инспектора ПДН</w:t>
      </w:r>
      <w:r w:rsidR="0022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8D28A2" w14:textId="66FD35AB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Конкурс рисунков на асфальте «Ты, я и огонь»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5C9D99" w14:textId="291392CD" w:rsidR="000D373C" w:rsidRPr="00A02588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Инструкции по основам безопасности жизнедеятельности: «Один дома», «Безопасность в квартире», «Правила поведения с незнакомыми людьми», «Правила поведения </w:t>
      </w:r>
      <w:r w:rsidR="00C9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тепловом ударе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доврачебной помощи»;</w:t>
      </w:r>
    </w:p>
    <w:p w14:paraId="7116F31C" w14:textId="77777777" w:rsidR="000D373C" w:rsidRPr="00804AFF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04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Принципы, используемые при планировании и проведении лагерной смены</w:t>
      </w:r>
    </w:p>
    <w:p w14:paraId="1879752E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</w:pPr>
      <w:r w:rsidRPr="00FD037F">
        <w:t>Безусловная безопасность всех мероприятий.</w:t>
      </w:r>
    </w:p>
    <w:p w14:paraId="069130DE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</w:pPr>
      <w:r w:rsidRPr="00FD037F">
        <w:t>Учет особенностей каждой личности.</w:t>
      </w:r>
    </w:p>
    <w:p w14:paraId="0B0C6F3F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  <w:jc w:val="both"/>
      </w:pPr>
      <w:r w:rsidRPr="00FD037F">
        <w:t xml:space="preserve">Соблюдение </w:t>
      </w:r>
      <w:r>
        <w:t xml:space="preserve">санитарно-эпидемиологических норм в условиях повышенной опасности распространения </w:t>
      </w:r>
      <w:r>
        <w:rPr>
          <w:lang w:val="en-US"/>
        </w:rPr>
        <w:t>COVID</w:t>
      </w:r>
      <w:r w:rsidRPr="00FD037F">
        <w:t>-19/</w:t>
      </w:r>
    </w:p>
    <w:p w14:paraId="77147902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  <w:jc w:val="both"/>
      </w:pPr>
      <w:r w:rsidRPr="00FD037F">
        <w:t>Возможность проявления способностей во всех областях досуговой и творческой деятельности всеми участниками лагеря.</w:t>
      </w:r>
    </w:p>
    <w:p w14:paraId="6773399C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  <w:jc w:val="both"/>
      </w:pPr>
      <w:r w:rsidRPr="00FD037F">
        <w:t>Достаточное количество оборудования и материалов для организации всей деятельности лагеря.</w:t>
      </w:r>
    </w:p>
    <w:p w14:paraId="4A76077D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  <w:jc w:val="both"/>
      </w:pPr>
      <w:r w:rsidRPr="00FD037F">
        <w:t>Распределение эмоциональной и физической нагрузки в течение каждого дня.</w:t>
      </w:r>
    </w:p>
    <w:p w14:paraId="2D0A1CE1" w14:textId="77777777" w:rsidR="000D373C" w:rsidRPr="00FD037F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after="0" w:line="276" w:lineRule="auto"/>
        <w:jc w:val="both"/>
      </w:pPr>
      <w:r w:rsidRPr="00FD037F">
        <w:t>Четкое распределение обязанностей и времени между всеми участниками лагеря</w:t>
      </w:r>
      <w:r>
        <w:t>.</w:t>
      </w:r>
    </w:p>
    <w:p w14:paraId="7802AEBD" w14:textId="77777777" w:rsidR="000D373C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line="276" w:lineRule="auto"/>
        <w:jc w:val="both"/>
      </w:pPr>
      <w:r w:rsidRPr="00FD037F">
        <w:t>Моделирование и создание ситуации успеха при общении разных категорий детей и взрослых</w:t>
      </w:r>
      <w:r>
        <w:t>.</w:t>
      </w:r>
    </w:p>
    <w:p w14:paraId="19F6820C" w14:textId="77777777" w:rsidR="000D373C" w:rsidRPr="001C6E8B" w:rsidRDefault="000D373C" w:rsidP="00CF67AC">
      <w:pPr>
        <w:pStyle w:val="a4"/>
        <w:numPr>
          <w:ilvl w:val="0"/>
          <w:numId w:val="7"/>
        </w:numPr>
        <w:tabs>
          <w:tab w:val="num" w:pos="720"/>
        </w:tabs>
        <w:spacing w:before="0" w:beforeAutospacing="0" w:after="0" w:afterAutospacing="0" w:line="276" w:lineRule="auto"/>
        <w:jc w:val="both"/>
      </w:pPr>
      <w:r w:rsidRPr="00FD037F">
        <w:t xml:space="preserve">Ежедневная рефлексия с возможностью для каждого участника лагеря высказать свое мнение о </w:t>
      </w:r>
      <w:r w:rsidRPr="00804AFF">
        <w:t xml:space="preserve">прошедшем </w:t>
      </w:r>
      <w:r w:rsidRPr="001C6E8B">
        <w:t>дне. </w:t>
      </w:r>
    </w:p>
    <w:p w14:paraId="6E4A5FBF" w14:textId="77777777" w:rsidR="001552F3" w:rsidRDefault="000D373C" w:rsidP="00CF67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E8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Аналитическая деятельность по работе </w:t>
      </w:r>
      <w:r w:rsidRPr="001552F3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</w:p>
    <w:p w14:paraId="334EC76E" w14:textId="46F98AB0" w:rsidR="00C9465B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52F3" w:rsidRPr="001552F3">
        <w:rPr>
          <w:rFonts w:ascii="Times New Roman" w:hAnsi="Times New Roman" w:cs="Times New Roman"/>
          <w:b/>
          <w:sz w:val="24"/>
          <w:szCs w:val="24"/>
          <w:u w:val="single"/>
        </w:rPr>
        <w:t>«Бойкая ватага «Вихорь-атамана»»</w:t>
      </w:r>
    </w:p>
    <w:p w14:paraId="70F10D76" w14:textId="45A51B08" w:rsidR="000D373C" w:rsidRPr="00C9465B" w:rsidRDefault="00C9465B" w:rsidP="00CF67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Предварительный сбор данных на воспитанников пришкольного лагеря</w:t>
      </w:r>
      <w:r w:rsidR="000D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«Казачий куренёк» (анкетирование родителей);</w:t>
      </w:r>
    </w:p>
    <w:p w14:paraId="6A9E679E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</w:t>
      </w:r>
      <w:r w:rsidRPr="0077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7742B9">
        <w:rPr>
          <w:rFonts w:ascii="Times New Roman" w:eastAsia="Times New Roman" w:hAnsi="Times New Roman" w:cs="Times New Roman"/>
          <w:sz w:val="24"/>
          <w:szCs w:val="24"/>
          <w:lang w:eastAsia="ru-RU"/>
        </w:rPr>
        <w:t>FotoZonы</w:t>
      </w:r>
      <w:proofErr w:type="spell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интересные понравившиеся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просмотры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мероприятия.)</w:t>
      </w:r>
    </w:p>
    <w:p w14:paraId="59FA0D0F" w14:textId="2817DDB1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Анализ лагерных мероприятий;</w:t>
      </w:r>
    </w:p>
    <w:p w14:paraId="68D3F188" w14:textId="6CD40259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Анализ анкет детей и родителей по окончании смены;</w:t>
      </w:r>
    </w:p>
    <w:p w14:paraId="25E5DCA1" w14:textId="6D812DA2" w:rsidR="000D373C" w:rsidRPr="00B82CD2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программы </w:t>
      </w:r>
      <w:r w:rsidR="002867E8" w:rsidRPr="00D03B58">
        <w:rPr>
          <w:rFonts w:ascii="Times New Roman" w:hAnsi="Times New Roman" w:cs="Times New Roman"/>
          <w:sz w:val="24"/>
          <w:szCs w:val="24"/>
        </w:rPr>
        <w:t>«</w:t>
      </w:r>
      <w:r w:rsidR="002867E8">
        <w:rPr>
          <w:rFonts w:ascii="Times New Roman" w:hAnsi="Times New Roman" w:cs="Times New Roman"/>
          <w:sz w:val="24"/>
          <w:szCs w:val="24"/>
        </w:rPr>
        <w:t>Бойкая ватага «Вихорь-атамана»</w:t>
      </w:r>
      <w:r w:rsidR="002867E8" w:rsidRPr="00D03B58">
        <w:rPr>
          <w:rFonts w:ascii="Times New Roman" w:hAnsi="Times New Roman" w:cs="Times New Roman"/>
          <w:sz w:val="24"/>
          <w:szCs w:val="24"/>
        </w:rPr>
        <w:t>»</w:t>
      </w:r>
      <w:r w:rsidR="002867E8">
        <w:rPr>
          <w:rFonts w:ascii="Times New Roman" w:hAnsi="Times New Roman" w:cs="Times New Roman"/>
          <w:sz w:val="24"/>
          <w:szCs w:val="24"/>
        </w:rPr>
        <w:t xml:space="preserve"> </w:t>
      </w:r>
      <w:r w:rsidRPr="00B8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заключительный день работы пришкольного лагеря «Казачий куренёк»;</w:t>
      </w:r>
    </w:p>
    <w:p w14:paraId="7E4DC761" w14:textId="77777777" w:rsidR="000D373C" w:rsidRPr="00F37E31" w:rsidRDefault="000D373C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Педагогическая диагностика (выявление настроения детей с помощью забавных рожиц)</w:t>
      </w:r>
    </w:p>
    <w:p w14:paraId="08E6CB9A" w14:textId="77777777" w:rsidR="000D373C" w:rsidRPr="001C6E8B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04A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Организация взаимодействия летнего пришкольного лагеря с дневным пребыванием </w:t>
      </w:r>
      <w:proofErr w:type="gramStart"/>
      <w:r w:rsidRPr="00804A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детей</w:t>
      </w:r>
      <w:r w:rsidRPr="00804A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Pr="00804A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</w:t>
      </w:r>
      <w:proofErr w:type="gramEnd"/>
      <w:r w:rsidRPr="00804A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социумом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1EC5D75F" w14:textId="77777777" w:rsidTr="000D373C">
        <w:trPr>
          <w:trHeight w:val="324"/>
        </w:trPr>
        <w:tc>
          <w:tcPr>
            <w:tcW w:w="0" w:type="auto"/>
            <w:hideMark/>
          </w:tcPr>
          <w:p w14:paraId="191D9410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Школьная библиотека, школьный музей</w:t>
            </w:r>
          </w:p>
        </w:tc>
      </w:tr>
    </w:tbl>
    <w:p w14:paraId="26E41BC6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5C5D9E07" w14:textId="77777777" w:rsidTr="000D373C">
        <w:tc>
          <w:tcPr>
            <w:tcW w:w="0" w:type="auto"/>
            <w:hideMark/>
          </w:tcPr>
          <w:p w14:paraId="180A409E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Сельская библиотека</w:t>
            </w:r>
          </w:p>
        </w:tc>
      </w:tr>
    </w:tbl>
    <w:p w14:paraId="0E8447F7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64FC7845" w14:textId="77777777" w:rsidTr="000D373C">
        <w:tc>
          <w:tcPr>
            <w:tcW w:w="0" w:type="auto"/>
            <w:hideMark/>
          </w:tcPr>
          <w:p w14:paraId="03C984E8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ПЧ </w:t>
            </w:r>
          </w:p>
        </w:tc>
      </w:tr>
    </w:tbl>
    <w:p w14:paraId="449ECD8D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12F93841" w14:textId="77777777" w:rsidTr="000D373C">
        <w:tc>
          <w:tcPr>
            <w:tcW w:w="0" w:type="auto"/>
            <w:hideMark/>
          </w:tcPr>
          <w:p w14:paraId="1B4075F0" w14:textId="0324065C" w:rsidR="000D373C" w:rsidRPr="00F37E31" w:rsidRDefault="0027195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D373C"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ГИБДД</w:t>
            </w:r>
          </w:p>
        </w:tc>
      </w:tr>
    </w:tbl>
    <w:p w14:paraId="7DEFD4B3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7E5A880F" w14:textId="77777777" w:rsidTr="000D373C">
        <w:tc>
          <w:tcPr>
            <w:tcW w:w="0" w:type="auto"/>
            <w:hideMark/>
          </w:tcPr>
          <w:p w14:paraId="74BFD4FB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Газета «Восход»</w:t>
            </w:r>
          </w:p>
        </w:tc>
      </w:tr>
    </w:tbl>
    <w:p w14:paraId="7222906C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58281FD5" w14:textId="77777777" w:rsidTr="000D373C">
        <w:tc>
          <w:tcPr>
            <w:tcW w:w="0" w:type="auto"/>
            <w:hideMark/>
          </w:tcPr>
          <w:p w14:paraId="330B6B82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Спортивная площадка при школе</w:t>
            </w:r>
          </w:p>
        </w:tc>
      </w:tr>
    </w:tbl>
    <w:p w14:paraId="165A24C5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B414CBF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6B1681F2" w14:textId="77777777" w:rsidTr="000D373C">
        <w:tc>
          <w:tcPr>
            <w:tcW w:w="0" w:type="auto"/>
            <w:hideMark/>
          </w:tcPr>
          <w:p w14:paraId="3329F130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МБУК 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х.Шебалин</w:t>
            </w:r>
            <w:proofErr w:type="spellEnd"/>
          </w:p>
        </w:tc>
      </w:tr>
    </w:tbl>
    <w:p w14:paraId="59841401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B004434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5953309D" w14:textId="77777777" w:rsidTr="000D373C">
        <w:tc>
          <w:tcPr>
            <w:tcW w:w="0" w:type="auto"/>
            <w:hideMark/>
          </w:tcPr>
          <w:p w14:paraId="14455091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Летний пришкольный лагерь с дневным пребыванием детей  </w:t>
            </w:r>
          </w:p>
          <w:p w14:paraId="42307DB4" w14:textId="53C09353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Шебалинская</w:t>
            </w:r>
            <w:proofErr w:type="gramEnd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 им. В.И. Фомичёва»</w:t>
            </w:r>
            <w:r w:rsidR="00271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«Казачий куренёк»</w:t>
            </w:r>
          </w:p>
        </w:tc>
      </w:tr>
    </w:tbl>
    <w:p w14:paraId="677CE926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0547F154" w14:textId="77777777" w:rsidTr="000D373C">
        <w:tc>
          <w:tcPr>
            <w:tcW w:w="0" w:type="auto"/>
            <w:hideMark/>
          </w:tcPr>
          <w:p w14:paraId="3E094925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Шебалинский</w:t>
            </w:r>
            <w:proofErr w:type="spellEnd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ФАП</w:t>
            </w:r>
          </w:p>
        </w:tc>
      </w:tr>
    </w:tbl>
    <w:p w14:paraId="3401D1AC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58921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7B5CA029" w14:textId="77777777" w:rsidTr="000D373C">
        <w:tc>
          <w:tcPr>
            <w:tcW w:w="0" w:type="auto"/>
            <w:hideMark/>
          </w:tcPr>
          <w:p w14:paraId="4EFA8211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Летние пришкольные лагеря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Заветинского района</w:t>
            </w:r>
          </w:p>
        </w:tc>
      </w:tr>
    </w:tbl>
    <w:p w14:paraId="6739F7CB" w14:textId="77777777" w:rsidR="000D373C" w:rsidRPr="00F37E31" w:rsidRDefault="000D373C" w:rsidP="00C946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41C16" w14:textId="77777777" w:rsidR="000D373C" w:rsidRPr="00F37E31" w:rsidRDefault="000D373C" w:rsidP="000B49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Координационно – педагогический </w:t>
      </w:r>
      <w:proofErr w:type="gramStart"/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компонент  в</w:t>
      </w:r>
      <w:proofErr w:type="gramEnd"/>
      <w:r w:rsidRPr="00F3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работе по программе</w:t>
      </w:r>
    </w:p>
    <w:p w14:paraId="0B163CB4" w14:textId="77777777" w:rsidR="000D373C" w:rsidRPr="00F37E31" w:rsidRDefault="000D373C" w:rsidP="000D37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421F68F2" w14:textId="77777777" w:rsidTr="000D373C">
        <w:tc>
          <w:tcPr>
            <w:tcW w:w="0" w:type="auto"/>
            <w:hideMark/>
          </w:tcPr>
          <w:p w14:paraId="6F238E85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лагеря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A09E3A8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6684D978" w14:textId="77777777" w:rsidTr="000D373C">
        <w:tc>
          <w:tcPr>
            <w:tcW w:w="0" w:type="auto"/>
            <w:hideMark/>
          </w:tcPr>
          <w:p w14:paraId="786F7267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Координаторы образования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97BAC5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5A847D30" w14:textId="77777777" w:rsidTr="000D373C">
        <w:tc>
          <w:tcPr>
            <w:tcW w:w="0" w:type="auto"/>
            <w:hideMark/>
          </w:tcPr>
          <w:p w14:paraId="04E4D9CF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 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7C393F9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35753B5F" w14:textId="77777777" w:rsidTr="000D373C">
        <w:tc>
          <w:tcPr>
            <w:tcW w:w="0" w:type="auto"/>
            <w:hideMark/>
          </w:tcPr>
          <w:p w14:paraId="151082C3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развития и воспитания личности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D737EC1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66ED4C4F" w14:textId="77777777" w:rsidTr="000D373C">
        <w:tc>
          <w:tcPr>
            <w:tcW w:w="0" w:type="auto"/>
            <w:hideMark/>
          </w:tcPr>
          <w:p w14:paraId="02D2AAC0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38955442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2B4C9A43" w14:textId="77777777" w:rsidTr="000D373C">
        <w:tc>
          <w:tcPr>
            <w:tcW w:w="0" w:type="auto"/>
            <w:hideMark/>
          </w:tcPr>
          <w:p w14:paraId="53CE457C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Координаторы 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ПЧ</w:t>
            </w:r>
            <w:proofErr w:type="gramEnd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  ГИБДД</w:t>
            </w:r>
          </w:p>
        </w:tc>
      </w:tr>
    </w:tbl>
    <w:p w14:paraId="34C6CB9D" w14:textId="77777777" w:rsidR="000D373C" w:rsidRPr="00F37E31" w:rsidRDefault="000D373C" w:rsidP="000D373C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D373C" w:rsidRPr="00F37E31" w14:paraId="079C5A69" w14:textId="77777777" w:rsidTr="000D373C">
        <w:tc>
          <w:tcPr>
            <w:tcW w:w="0" w:type="auto"/>
            <w:hideMark/>
          </w:tcPr>
          <w:p w14:paraId="497E269E" w14:textId="77777777" w:rsidR="000D373C" w:rsidRPr="00F37E31" w:rsidRDefault="000D373C" w:rsidP="000D37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Координаторы  по</w:t>
            </w:r>
            <w:proofErr w:type="gramEnd"/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направлениям деятельности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452DE9" w14:textId="77777777" w:rsidR="000D373C" w:rsidRDefault="000D373C" w:rsidP="000D373C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14:paraId="3CFF0D3A" w14:textId="2A93F98E" w:rsidR="000D373C" w:rsidRPr="000B4978" w:rsidRDefault="000B4978" w:rsidP="00B80DC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103691280"/>
      <w:r w:rsidRPr="000B4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Календарный </w:t>
      </w:r>
      <w:proofErr w:type="gramStart"/>
      <w:r w:rsidRPr="000B4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план </w:t>
      </w:r>
      <w:r w:rsidR="000D373C" w:rsidRPr="000B4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867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0D373C" w:rsidRPr="002867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мен</w:t>
      </w:r>
      <w:r w:rsidRPr="002867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proofErr w:type="gramEnd"/>
      <w:r w:rsidR="000D373C" w:rsidRPr="002867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9465B" w:rsidRPr="00286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67E8" w:rsidRPr="002867E8">
        <w:rPr>
          <w:rFonts w:ascii="Times New Roman" w:hAnsi="Times New Roman" w:cs="Times New Roman"/>
          <w:b/>
          <w:sz w:val="24"/>
          <w:szCs w:val="24"/>
          <w:u w:val="single"/>
        </w:rPr>
        <w:t>«Бойкая ватага «Вихорь-атамана»»</w:t>
      </w:r>
    </w:p>
    <w:p w14:paraId="1B43A700" w14:textId="77777777" w:rsidR="00C9465B" w:rsidRPr="00C9465B" w:rsidRDefault="00C9465B" w:rsidP="00C946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408"/>
        <w:gridCol w:w="992"/>
      </w:tblGrid>
      <w:tr w:rsidR="000D373C" w:rsidRPr="00804AFF" w14:paraId="00A1B5DD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BC9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7CF7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30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ДАТА</w:t>
            </w:r>
          </w:p>
        </w:tc>
      </w:tr>
      <w:tr w:rsidR="000D373C" w:rsidRPr="00804AFF" w14:paraId="131836C6" w14:textId="77777777" w:rsidTr="00370352">
        <w:trPr>
          <w:trHeight w:val="9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9A1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первый</w:t>
            </w:r>
          </w:p>
          <w:p w14:paraId="3586C7D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D53BB" w14:textId="4DACAA82" w:rsidR="000D373C" w:rsidRPr="00804AFF" w:rsidRDefault="000D373C" w:rsidP="0074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 лагеря</w:t>
            </w:r>
            <w:r w:rsidR="0037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Здравствуй, лето, здравствуй, лагерь!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F17F" w14:textId="77777777" w:rsidR="000D373C" w:rsidRPr="00804AFF" w:rsidRDefault="000D373C" w:rsidP="000D373C">
            <w:pPr>
              <w:pStyle w:val="a5"/>
              <w:spacing w:before="0" w:beforeAutospacing="0" w:after="0" w:afterAutospacing="0"/>
            </w:pPr>
            <w:r w:rsidRPr="00804AFF">
              <w:t> 1. Гигиенический контроль. Регистрация детей, комплектование отрядов.</w:t>
            </w:r>
          </w:p>
          <w:p w14:paraId="704A505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 – инструктажи. Принятие правил поведения.</w:t>
            </w:r>
          </w:p>
          <w:p w14:paraId="6DF8936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3.Организационное мероприятие-собрание «С чего начинается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14:paraId="743B13F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4.Игры – знакомства.</w:t>
            </w:r>
          </w:p>
          <w:p w14:paraId="1979738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5.Операция «Уют» - обустройство и оформление взводов.</w:t>
            </w:r>
          </w:p>
          <w:p w14:paraId="6350B2B7" w14:textId="379B25D0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МК «Как оформить «</w:t>
            </w:r>
            <w:r w:rsidR="00D5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Афишу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E4FFA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Игровая программа – «Открытие смены»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90F3" w14:textId="79759BE6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759292D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3C" w:rsidRPr="00804AFF" w14:paraId="0ABC391F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65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 второй</w:t>
            </w:r>
            <w:proofErr w:type="gramEnd"/>
          </w:p>
          <w:p w14:paraId="6A6D1C9C" w14:textId="77777777" w:rsidR="000D373C" w:rsidRPr="00804AFF" w:rsidRDefault="000D373C" w:rsidP="000D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69CE" w14:textId="434F3D29" w:rsidR="000D373C" w:rsidRPr="00804AFF" w:rsidRDefault="000D373C" w:rsidP="0074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«Мы </w:t>
            </w:r>
            <w:r w:rsidR="00D52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 и дорожим краем родным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59BAFB9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  <w:p w14:paraId="7551F41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14:paraId="640D1CD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CD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3081F050" w14:textId="62668181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Милый сердцу уголок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ED045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поделок из природного материала «Очумелые ручки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6CCE1F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Представление отрядов</w:t>
            </w:r>
          </w:p>
          <w:p w14:paraId="6D0672F6" w14:textId="6F98CA1C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Честь-дороже жизни. М.И. Платов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B752F3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6.Акция: «На телефоне доверия каникул не бывает».</w:t>
            </w:r>
          </w:p>
          <w:p w14:paraId="49A147E4" w14:textId="07574059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эко-знаний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9C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62B355" w14:textId="35E17EE0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5286B06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92D5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3C" w:rsidRPr="00804AFF" w14:paraId="04D34DAE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12A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третий</w:t>
            </w:r>
          </w:p>
          <w:p w14:paraId="6F2194C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6562C0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4D5BF" w14:textId="02D0BBD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44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Промыслы Донского края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F74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2764029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2.КТД «Моя армия самая сильная!»</w:t>
            </w:r>
          </w:p>
          <w:p w14:paraId="42C33424" w14:textId="2F5DF6B2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3.Спортивное мероприятие «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Казачий </w:t>
            </w:r>
            <w:proofErr w:type="spellStart"/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курагод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B41D2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4 .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жизни»</w:t>
            </w:r>
          </w:p>
          <w:p w14:paraId="79CF0CF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5.Создание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(начало)</w:t>
            </w:r>
          </w:p>
          <w:p w14:paraId="17329CCF" w14:textId="775B7E0D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Викторина «Россия. Истоки казачь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промыслов»</w:t>
            </w:r>
          </w:p>
          <w:p w14:paraId="0BB6629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дня.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9623" w14:textId="299254E5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1EBCBCC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A2956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496C7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C" w:rsidRPr="00804AFF" w14:paraId="15BCCC6F" w14:textId="77777777" w:rsidTr="00370352">
        <w:trPr>
          <w:trHeight w:val="20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91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  четвертый</w:t>
            </w:r>
          </w:p>
          <w:p w14:paraId="75649FF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05A97AF" w14:textId="086BDEA8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8902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Эко-логика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1E79E84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074C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1D151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030C" w14:textId="77777777" w:rsidR="000D373C" w:rsidRPr="00804AFF" w:rsidRDefault="000D373C" w:rsidP="000D373C">
            <w:pPr>
              <w:pStyle w:val="a5"/>
              <w:spacing w:before="0" w:beforeAutospacing="0" w:after="0" w:afterAutospacing="0"/>
            </w:pPr>
            <w:r w:rsidRPr="00804AFF">
              <w:t xml:space="preserve">1. </w:t>
            </w:r>
            <w:r>
              <w:t>Гигиенический контроль</w:t>
            </w:r>
            <w:r w:rsidRPr="00804AFF">
              <w:t>.</w:t>
            </w:r>
            <w:r>
              <w:t xml:space="preserve"> </w:t>
            </w:r>
            <w:proofErr w:type="gramStart"/>
            <w:r w:rsidRPr="00804AFF">
              <w:t>На  зарядку</w:t>
            </w:r>
            <w:proofErr w:type="gramEnd"/>
            <w:r w:rsidRPr="00804AFF">
              <w:t>-становись!</w:t>
            </w:r>
          </w:p>
          <w:p w14:paraId="63879CFA" w14:textId="2C7669E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КТД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Эко-марафон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9E16CF" w14:textId="4F1F6F19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правило знатока ПДД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FDDE3EF" w14:textId="139949E2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жизнь вещей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7E0E69" w14:textId="7C1FFAD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Викторина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Эко-объектив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4FB89AA" w14:textId="7B8EC4A9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A02588">
              <w:rPr>
                <w:rFonts w:ascii="Times New Roman" w:hAnsi="Times New Roman" w:cs="Times New Roman"/>
                <w:sz w:val="24"/>
                <w:szCs w:val="24"/>
              </w:rPr>
              <w:t>Беседа о личной гигиене «</w:t>
            </w:r>
            <w:proofErr w:type="spellStart"/>
            <w:r w:rsidRPr="00A0258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="00890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2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0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2588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A025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DD2F7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(продолжение)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FCF" w14:textId="50D9F5D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17A0FAA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3C" w:rsidRPr="00804AFF" w14:paraId="2019AD6D" w14:textId="77777777" w:rsidTr="00370352">
        <w:trPr>
          <w:trHeight w:val="1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8A2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 пятый</w:t>
            </w:r>
            <w:proofErr w:type="gramEnd"/>
          </w:p>
          <w:p w14:paraId="7AEFCD1C" w14:textId="21C5A64C" w:rsidR="000D373C" w:rsidRPr="00804AFF" w:rsidRDefault="000D373C" w:rsidP="000D3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«Мой </w:t>
            </w:r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дом, моя Россия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5C9CAE4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76EA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14:paraId="40BCDCB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02B" w14:textId="77777777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становись!</w:t>
            </w:r>
          </w:p>
          <w:p w14:paraId="6A495EDF" w14:textId="42722B7A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Интеллектуальное мероприятие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семейная реликвия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BC97545" w14:textId="7983B8E8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Развлекательное мероприятие </w:t>
            </w:r>
            <w:bookmarkStart w:id="6" w:name="_Hlk107310865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ухня народов России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6"/>
          </w:p>
          <w:p w14:paraId="1AA48CE5" w14:textId="77777777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Викторина «Устами младенца»</w:t>
            </w:r>
          </w:p>
          <w:p w14:paraId="35BDE2D7" w14:textId="7626BA12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рисунков «</w:t>
            </w:r>
            <w:proofErr w:type="gramStart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Любимый 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сказочный</w:t>
            </w:r>
            <w:proofErr w:type="gramEnd"/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герой».</w:t>
            </w:r>
          </w:p>
          <w:p w14:paraId="50B42E0B" w14:textId="77777777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День эко – костюмов.</w:t>
            </w:r>
          </w:p>
          <w:p w14:paraId="2B5730F7" w14:textId="142A31D5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bookmarkStart w:id="7" w:name="_Hlk107310894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r w:rsidR="00CA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 на Дону. Книга юного патриота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7"/>
          </w:p>
          <w:p w14:paraId="4AFE4CD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Создание </w:t>
            </w:r>
            <w:proofErr w:type="spellStart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ED0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F21B99" w14:textId="5BD0974F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3758D6AD" w14:textId="77777777" w:rsidTr="00370352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F735" w14:textId="7777777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17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   шестой</w:t>
            </w:r>
          </w:p>
          <w:p w14:paraId="02FE601C" w14:textId="77777777" w:rsidR="000D373C" w:rsidRPr="006E175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3B9B9F5" w14:textId="0B3F78D8" w:rsidR="000D373C" w:rsidRPr="006E175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7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744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Донские казаки</w:t>
            </w:r>
            <w:r w:rsidR="00967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-защитники России</w:t>
            </w:r>
            <w:r w:rsidR="00744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6E17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 </w:t>
            </w:r>
          </w:p>
          <w:p w14:paraId="371FD72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8DDA5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406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.Гигиеничес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gramEnd"/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становись!</w:t>
            </w:r>
          </w:p>
          <w:p w14:paraId="13F89DFC" w14:textId="7A51E1FA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902FA" w:rsidRPr="003C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8" w:name="_Hlk107310912"/>
            <w:r w:rsidR="008902FA" w:rsidRPr="003C3AC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8902FA">
              <w:rPr>
                <w:rFonts w:ascii="Times New Roman" w:hAnsi="Times New Roman" w:cs="Times New Roman"/>
                <w:sz w:val="24"/>
                <w:szCs w:val="24"/>
              </w:rPr>
              <w:t>Моя душа-Россия!</w:t>
            </w:r>
            <w:r w:rsidR="008902FA" w:rsidRPr="003C3A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8"/>
          </w:p>
          <w:p w14:paraId="43D190C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Развлекательное мероприятие «Добро побеждает зло»</w:t>
            </w:r>
          </w:p>
          <w:p w14:paraId="59AD1AE2" w14:textId="7C445A30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bookmarkStart w:id="9" w:name="_Hlk107310932"/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9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9"/>
          </w:p>
          <w:p w14:paraId="60ED2717" w14:textId="1ACD2174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10" w:name="_Hlk107310956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.«Казачьи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танцы» - </w:t>
            </w:r>
            <w:proofErr w:type="gramStart"/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культурный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</w:t>
            </w:r>
            <w:bookmarkEnd w:id="10"/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019924" w14:textId="77777777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Игровая </w:t>
            </w: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«Экспромт»</w:t>
            </w:r>
          </w:p>
          <w:p w14:paraId="295CB041" w14:textId="56CCB7FE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8902FA"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«Три стихии»</w:t>
            </w:r>
          </w:p>
          <w:p w14:paraId="63E26D9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Конкурс на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лучшую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8B6F" w14:textId="5D21B74D" w:rsidR="000D373C" w:rsidRPr="00804AFF" w:rsidRDefault="000D373C" w:rsidP="000D373C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0FED4CFF" w14:textId="77777777" w:rsidTr="00370352">
        <w:trPr>
          <w:trHeight w:val="13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AE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 седьмой</w:t>
            </w:r>
            <w:proofErr w:type="gramEnd"/>
          </w:p>
          <w:p w14:paraId="6A825D8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64C2CE3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Ау, мы ищем таланты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5362D68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DFA7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DB9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230AC4F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1" w:name="_Hlk107310988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Развлекательное мероприятие «Раз, два, казачок!»  </w:t>
            </w:r>
          </w:p>
          <w:p w14:paraId="6F33D9ED" w14:textId="2F5A55CE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Интеллектуал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ьное 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Походные</w:t>
            </w:r>
            <w:proofErr w:type="gramEnd"/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 и песни военных лет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33C45E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парке «Самый, самый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самый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bookmarkEnd w:id="11"/>
          <w:p w14:paraId="2A523224" w14:textId="25487CBB" w:rsidR="000D373C" w:rsidRDefault="000D373C" w:rsidP="000D373C">
            <w:pPr>
              <w:spacing w:after="0" w:line="240" w:lineRule="auto"/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«</w:t>
            </w:r>
            <w:proofErr w:type="spellStart"/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5A61A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D96" w14:textId="22A8F10F" w:rsidR="000D373C" w:rsidRPr="00804AFF" w:rsidRDefault="000D373C" w:rsidP="000D373C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7040A07E" w14:textId="77777777" w:rsidTr="00370352">
        <w:trPr>
          <w:trHeight w:val="11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7C8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 восьмой</w:t>
            </w:r>
            <w:proofErr w:type="gramEnd"/>
          </w:p>
          <w:p w14:paraId="7048E8C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1650A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14:paraId="4B206849" w14:textId="12C2345C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Символы казачьей чести и славы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354DA80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5FB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70EBED8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2.Отправляемся на поиски клада</w:t>
            </w:r>
          </w:p>
          <w:p w14:paraId="2603822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3.КТД «От булавы до космической ракеты»</w:t>
            </w:r>
          </w:p>
          <w:p w14:paraId="6FA4B143" w14:textId="1087727B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Конкурс 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своими руками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1C313FCB" w14:textId="046CFCA9" w:rsidR="000D373C" w:rsidRPr="003C3AC2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bookmarkStart w:id="12" w:name="_Hlk107311058"/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Работа творческих мастерских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9672F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оружейников»</w:t>
            </w:r>
          </w:p>
          <w:p w14:paraId="28690A51" w14:textId="753F7FC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Проект: «</w:t>
            </w:r>
            <w:r w:rsidR="00CA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 на Дону. Книга юного казака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12"/>
          <w:p w14:paraId="60BD886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CD1" w14:textId="68E8641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0F23A49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6EEA1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1719A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C" w:rsidRPr="00804AFF" w14:paraId="081C03A7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E6D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  девятый</w:t>
            </w:r>
          </w:p>
          <w:p w14:paraId="65FA146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ECCFB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875D8" w14:textId="04C1F63E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«</w:t>
            </w:r>
            <w:r w:rsidR="008902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Экологическая тропа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78FDB05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61ECE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BC2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5044B98D" w14:textId="40842C2E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2.КТД 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берег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8F40B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«Морской бой»</w:t>
            </w:r>
          </w:p>
          <w:p w14:paraId="4DB1CAC6" w14:textId="645FF316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пектакль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/постановка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тетрадного листка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8BCED2A" w14:textId="5B7642CD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5.Изготовление макетов знаменитых памятников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экоматериалов</w:t>
            </w:r>
            <w:proofErr w:type="spellEnd"/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E338E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bookmarkStart w:id="13" w:name="_Hlk107311097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«Я люблю, тебя Донская земля».</w:t>
            </w:r>
          </w:p>
          <w:p w14:paraId="220BBFAE" w14:textId="77777777" w:rsidR="000D373C" w:rsidRDefault="000D373C" w:rsidP="000D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3C3AC2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«Целебное лукошко».</w:t>
            </w:r>
          </w:p>
          <w:bookmarkEnd w:id="13"/>
          <w:p w14:paraId="37C5390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C19" w14:textId="552E03AC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7E59EF9F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C59B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День  десятый</w:t>
            </w:r>
            <w:proofErr w:type="gramEnd"/>
          </w:p>
          <w:p w14:paraId="58DD9E07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460C3" w14:textId="3CDA2B43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Смех </w:t>
            </w:r>
            <w:proofErr w:type="gramStart"/>
            <w:r w:rsidR="00C045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работе</w:t>
            </w:r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помеха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4800FA1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7621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80A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6FB6ED1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2.Спортивное мероприятие «Необычное желание»</w:t>
            </w:r>
          </w:p>
          <w:p w14:paraId="57B1BA4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3.КТД «Шикарные бороды и усы»</w:t>
            </w:r>
          </w:p>
          <w:p w14:paraId="584447F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4.Минутка здоровья «Смех – великий лекарь!»</w:t>
            </w:r>
          </w:p>
          <w:p w14:paraId="4E8A2A45" w14:textId="55E19E1E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концерт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«Сам себе режиссер»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847ADA" w14:textId="45C799B1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672FD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72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уравейник»</w:t>
            </w:r>
          </w:p>
          <w:p w14:paraId="6669B23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570" w14:textId="49E84072" w:rsidR="000D373C" w:rsidRPr="00804AFF" w:rsidRDefault="000D373C" w:rsidP="000D373C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1EF01282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A35E" w14:textId="77777777" w:rsidR="000D373C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</w:t>
            </w:r>
          </w:p>
          <w:p w14:paraId="596A29AF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одиннадцатый</w:t>
            </w:r>
          </w:p>
          <w:p w14:paraId="58CE04E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9FD694" w14:textId="616F90DA" w:rsidR="000D373C" w:rsidRPr="009F48AE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Лейся песня на просторе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DD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.На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зарядку-становись!</w:t>
            </w:r>
          </w:p>
          <w:p w14:paraId="5A6C3788" w14:textId="46DC810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Start w:id="14" w:name="_Hlk107311157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танцы 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 Дона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49B41F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Спортивное мероприятие «Казачьи забавы»</w:t>
            </w:r>
          </w:p>
          <w:p w14:paraId="533D4C62" w14:textId="3D7A720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Песенный марафон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Россия-родина моя!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bookmarkEnd w:id="14"/>
          <w:p w14:paraId="71A82E48" w14:textId="798BC124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bookmarkStart w:id="15" w:name="_Hlk107311211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«Такие разные </w:t>
            </w:r>
            <w:r w:rsidR="00967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напевы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!».</w:t>
            </w:r>
          </w:p>
          <w:p w14:paraId="5C046276" w14:textId="73E5FD3A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18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«С рюкзаком по родному краю»</w:t>
            </w:r>
          </w:p>
          <w:p w14:paraId="190636BC" w14:textId="5939FFCA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bookmarkEnd w:id="15"/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C7F" w14:textId="2504E28C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1476719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3C" w:rsidRPr="00804AFF" w14:paraId="10C875E8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39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67C94A3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двенадцатый  </w:t>
            </w:r>
          </w:p>
          <w:p w14:paraId="645EF50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EACFC8" w14:textId="729B57CF" w:rsidR="000D373C" w:rsidRPr="00804AFF" w:rsidRDefault="000D373C" w:rsidP="000D3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Традиции </w:t>
            </w:r>
            <w:proofErr w:type="gramStart"/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воспитания  народов</w:t>
            </w:r>
            <w:proofErr w:type="gramEnd"/>
            <w:r w:rsidR="00744F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России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503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.На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зарядку-становись!</w:t>
            </w:r>
          </w:p>
          <w:p w14:paraId="07914744" w14:textId="55CF3AD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6" w:name="_Hlk107311252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Развлекательные мероприятие 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«150 культур народов России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16"/>
          </w:p>
          <w:p w14:paraId="6B67A0A4" w14:textId="50A72EBF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героя»</w:t>
            </w:r>
          </w:p>
          <w:p w14:paraId="018AA27A" w14:textId="476FEA05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партакиада «Будь готов к труду и обороне» </w:t>
            </w:r>
          </w:p>
          <w:p w14:paraId="3E87CF34" w14:textId="3B1C90FB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bookmarkStart w:id="17" w:name="_Hlk107311284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Проект: «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 на Дону</w:t>
            </w:r>
            <w:r w:rsidR="00CA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Книга юного казака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14:paraId="4E52AB21" w14:textId="2C4A0454" w:rsidR="000D373C" w:rsidRDefault="00180087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373C"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час</w:t>
            </w:r>
            <w:r w:rsidR="000D373C"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воспитывали детей на Дону</w:t>
            </w:r>
            <w:r w:rsidR="000D373C"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bookmarkEnd w:id="17"/>
          <w:p w14:paraId="547C031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EC9" w14:textId="2DD5EA5E" w:rsidR="000D373C" w:rsidRPr="00804AFF" w:rsidRDefault="002867E8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D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3583794E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36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0AE55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 тринадцатый</w:t>
            </w:r>
            <w:proofErr w:type="gramEnd"/>
          </w:p>
          <w:p w14:paraId="260CB90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348F0" w14:textId="77777777" w:rsidR="000D373C" w:rsidRPr="00804AFF" w:rsidRDefault="000D373C" w:rsidP="000D3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«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Тропа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доверия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51B201A4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458" w14:textId="1FC47759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5845CFC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2.Спортивное мероприятие «Цветочная поляна»</w:t>
            </w:r>
          </w:p>
          <w:p w14:paraId="0941980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КТД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лечебный гербарий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732DD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Квест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разведчики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41B2B2B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плакатов и рисунков на асфальте «Мы за мир на планете».</w:t>
            </w:r>
          </w:p>
          <w:p w14:paraId="7F7F5BB0" w14:textId="309CA8D3" w:rsidR="000D373C" w:rsidRPr="00E9309E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r w:rsidR="00180087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жёлтый и зелёный»</w:t>
            </w:r>
          </w:p>
          <w:p w14:paraId="53ED7223" w14:textId="7777777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Проект: «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Медиастрана</w:t>
            </w:r>
            <w:proofErr w:type="spell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74084A7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FA3" w14:textId="74AAC2E4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516DD5AB" w14:textId="77777777" w:rsidTr="00370352">
        <w:trPr>
          <w:trHeight w:val="23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7E0E" w14:textId="77777777" w:rsidR="000D373C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</w:t>
            </w:r>
          </w:p>
          <w:p w14:paraId="72DD94F5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четырнадцатый</w:t>
            </w:r>
          </w:p>
          <w:p w14:paraId="39A86BD9" w14:textId="77777777" w:rsidR="000D373C" w:rsidRPr="00804AFF" w:rsidRDefault="000D373C" w:rsidP="000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E2C97" w14:textId="5B532F6D" w:rsidR="000D373C" w:rsidRPr="00991D54" w:rsidRDefault="000D373C" w:rsidP="000D3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D526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Казаки в Великой Отечественной войне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5EA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.На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зарядку-становись!</w:t>
            </w:r>
          </w:p>
          <w:p w14:paraId="57D8A5D9" w14:textId="210F923A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Start w:id="18" w:name="_Hlk107311331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КТД «Битва за </w:t>
            </w:r>
            <w:proofErr w:type="spellStart"/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Дону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D5F61B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3.Эстафета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вперед, покой нам только снится!»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F350BF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 рисунков «Война в глазами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детей»</w:t>
            </w:r>
          </w:p>
          <w:p w14:paraId="7119C691" w14:textId="101FDC20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«Эх, дороги…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 на войне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4E3AAD5" w14:textId="1740CCE4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180087">
              <w:rPr>
                <w:rFonts w:ascii="Times New Roman" w:hAnsi="Times New Roman" w:cs="Times New Roman"/>
                <w:sz w:val="24"/>
                <w:szCs w:val="24"/>
              </w:rPr>
              <w:t>Казаки-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богатыри»</w:t>
            </w:r>
          </w:p>
          <w:p w14:paraId="2D1D4E20" w14:textId="21F73165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 на Дону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bookmarkEnd w:id="18"/>
          <w:p w14:paraId="584AE39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F2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65E530" w14:textId="60A07D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5F162C3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AC1D23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E6C70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C" w:rsidRPr="00804AFF" w14:paraId="07BA1955" w14:textId="77777777" w:rsidTr="003703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EC9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пятнадцатый</w:t>
            </w:r>
          </w:p>
          <w:p w14:paraId="214262A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CF4A68" w14:textId="13B28FDF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«</w:t>
            </w:r>
            <w:r w:rsidR="003703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Эко-дом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31E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64962923" w14:textId="232EA85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9" w:name="_Hlk107311401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 «Казачьи забавы».</w:t>
            </w:r>
            <w:bookmarkEnd w:id="19"/>
          </w:p>
          <w:p w14:paraId="6FB50DF6" w14:textId="77777777" w:rsidR="000D373C" w:rsidRPr="00804AFF" w:rsidRDefault="000D373C" w:rsidP="000D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3.Мастерская добрых дел</w:t>
            </w:r>
          </w:p>
          <w:p w14:paraId="0FE585F0" w14:textId="77777777" w:rsidR="000D373C" w:rsidRPr="00804AFF" w:rsidRDefault="000D373C" w:rsidP="000D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4. Лапта.</w:t>
            </w:r>
          </w:p>
          <w:p w14:paraId="30F8F318" w14:textId="7777777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Кружки и секции.</w:t>
            </w:r>
          </w:p>
          <w:p w14:paraId="73500D7E" w14:textId="23BA5C24" w:rsidR="00180087" w:rsidRPr="00804AFF" w:rsidRDefault="00180087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Проект «Мой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будущий  эко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BA6" w14:textId="2288448C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4CD05A3C" w14:textId="77777777" w:rsidTr="00370352">
        <w:trPr>
          <w:trHeight w:val="3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862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шестнадцатый</w:t>
            </w:r>
          </w:p>
          <w:p w14:paraId="56AA644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D6FD1E" w14:textId="3415D68D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«Военная</w:t>
            </w:r>
            <w:r w:rsidR="00C045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удаль </w:t>
            </w:r>
            <w:proofErr w:type="gramStart"/>
            <w:r w:rsidR="00C045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 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смекалка</w:t>
            </w:r>
            <w:proofErr w:type="gramEnd"/>
            <w:r w:rsidR="008902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Донских казаков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609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Минутка здоровья</w:t>
            </w:r>
          </w:p>
          <w:p w14:paraId="55BC0C0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Эстафета «Казачья верста»</w:t>
            </w:r>
          </w:p>
          <w:p w14:paraId="2A271E39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«Безопасность в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улице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9BF3FD5" w14:textId="33C4970D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bookmarkStart w:id="20" w:name="_Hlk107311451"/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180087">
              <w:rPr>
                <w:rFonts w:ascii="Times New Roman" w:hAnsi="Times New Roman" w:cs="Times New Roman"/>
                <w:sz w:val="24"/>
                <w:szCs w:val="24"/>
              </w:rPr>
              <w:t>Вооружение Донских казаков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900A10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«Каша из топора»</w:t>
            </w:r>
          </w:p>
          <w:bookmarkEnd w:id="20"/>
          <w:p w14:paraId="282E4A6F" w14:textId="7777777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Военные были и небылицы</w:t>
            </w:r>
          </w:p>
          <w:p w14:paraId="12EA437E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0F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0C83CC6" w14:textId="6B41190E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0D373C" w:rsidRPr="00804AFF" w14:paraId="1D25A2C7" w14:textId="77777777" w:rsidTr="00370352">
        <w:trPr>
          <w:trHeight w:val="3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959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семнадцатый</w:t>
            </w:r>
          </w:p>
          <w:p w14:paraId="79D2EF3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2F2383" w14:textId="59CF5831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6D2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Широка страна моя родная</w:t>
            </w:r>
            <w:r w:rsidRPr="00804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40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Минутка здоровья «В здоровом теле здоровый дух»</w:t>
            </w:r>
          </w:p>
          <w:p w14:paraId="60DD9076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Фестиваль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детской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песни.</w:t>
            </w:r>
          </w:p>
          <w:p w14:paraId="2EFBF03C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9309E">
              <w:rPr>
                <w:rFonts w:ascii="Times New Roman" w:hAnsi="Times New Roman" w:cs="Times New Roman"/>
                <w:sz w:val="24"/>
                <w:szCs w:val="24"/>
              </w:rPr>
              <w:t>Конкурс «Радуга»</w:t>
            </w:r>
          </w:p>
          <w:p w14:paraId="123C00D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Изготовление сувениров</w:t>
            </w:r>
          </w:p>
          <w:p w14:paraId="22F835A8" w14:textId="635293A6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bookmarkStart w:id="21" w:name="_Hlk107311499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8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быта Донских казаков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72F3ECE" w14:textId="77777777" w:rsidR="000D373C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библиотеки «Предания старины глубокой»</w:t>
            </w:r>
          </w:p>
          <w:bookmarkEnd w:id="21"/>
          <w:p w14:paraId="5A893755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FotoZonы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1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FAF26C" w14:textId="18E749B3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5532E91B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C" w:rsidRPr="00804AFF" w14:paraId="1064B07C" w14:textId="77777777" w:rsidTr="00370352">
        <w:trPr>
          <w:trHeight w:val="18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2801" w14:textId="327973C0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восемнадцатый</w:t>
            </w:r>
          </w:p>
          <w:p w14:paraId="71098221" w14:textId="77777777" w:rsidR="000D373C" w:rsidRPr="00804AFF" w:rsidRDefault="000D373C" w:rsidP="000D373C">
            <w:pPr>
              <w:pStyle w:val="a5"/>
              <w:rPr>
                <w:i/>
              </w:rPr>
            </w:pPr>
            <w:r w:rsidRPr="00804AFF">
              <w:t> </w:t>
            </w:r>
            <w:r w:rsidRPr="00804AFF">
              <w:rPr>
                <w:b/>
                <w:i/>
              </w:rPr>
              <w:t>«Я -помню, я-горжусь</w:t>
            </w:r>
            <w:r w:rsidRPr="00804AFF">
              <w:rPr>
                <w:i/>
              </w:rPr>
              <w:t>!»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2F0A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>Гигиеничес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r w:rsidRPr="00804A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зарядку</w:t>
            </w:r>
            <w:proofErr w:type="gramEnd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-становись!</w:t>
            </w:r>
          </w:p>
          <w:p w14:paraId="5E6360A2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отрядов малой дружины</w:t>
            </w: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7F0410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Start w:id="22" w:name="_Hlk107311534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фестиваль «Казачий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талантов полон</w:t>
            </w:r>
            <w:bookmarkEnd w:id="22"/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4CBB22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04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Торжественное Закрытие 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61ED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7FA02F" w14:textId="1EA32598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0730F1CF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B957A8" w14:textId="77777777" w:rsidR="000D373C" w:rsidRPr="00804AFF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5"/>
    <w:p w14:paraId="01D3409E" w14:textId="77777777" w:rsidR="000D373C" w:rsidRPr="000B4978" w:rsidRDefault="000D373C" w:rsidP="000D37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Условия реализации программы</w:t>
      </w:r>
    </w:p>
    <w:p w14:paraId="2062B063" w14:textId="77777777" w:rsidR="000D373C" w:rsidRPr="00E52249" w:rsidRDefault="000D373C" w:rsidP="00CF67A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22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Нормативно-правовые условия:</w:t>
      </w:r>
    </w:p>
    <w:p w14:paraId="5B91818C" w14:textId="2DE2FE22" w:rsidR="00C05EF6" w:rsidRPr="001A3344" w:rsidRDefault="00C05EF6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3344">
        <w:rPr>
          <w:rFonts w:ascii="Times New Roman" w:hAnsi="Times New Roman" w:cs="Times New Roman"/>
          <w:sz w:val="24"/>
          <w:szCs w:val="24"/>
        </w:rPr>
        <w:t>- Закон РФ “Об образовании”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23C3D4" w14:textId="783C2B13" w:rsidR="00C05EF6" w:rsidRPr="001A3344" w:rsidRDefault="00C05EF6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3344">
        <w:rPr>
          <w:rFonts w:ascii="Times New Roman" w:hAnsi="Times New Roman" w:cs="Times New Roman"/>
          <w:sz w:val="24"/>
          <w:szCs w:val="24"/>
        </w:rPr>
        <w:t>- Конвенция о правах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48920" w14:textId="77777777" w:rsidR="002867E8" w:rsidRDefault="00C05EF6" w:rsidP="002867E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0086F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86F">
        <w:rPr>
          <w:rFonts w:ascii="Times New Roman" w:hAnsi="Times New Roman" w:cs="Times New Roman"/>
          <w:sz w:val="24"/>
          <w:szCs w:val="24"/>
        </w:rPr>
        <w:t xml:space="preserve"> </w:t>
      </w:r>
      <w:r w:rsidR="002867E8" w:rsidRPr="00055548">
        <w:rPr>
          <w:rFonts w:ascii="Times New Roman" w:hAnsi="Times New Roman" w:cs="Times New Roman"/>
          <w:sz w:val="24"/>
          <w:szCs w:val="24"/>
        </w:rPr>
        <w:t xml:space="preserve">Правительства Ростовской области от 05.04.2021 № 276 «Об осуществлении 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Ростовской области», </w:t>
      </w:r>
    </w:p>
    <w:p w14:paraId="1AFD9972" w14:textId="77777777" w:rsidR="002867E8" w:rsidRDefault="002867E8" w:rsidP="002867E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5548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54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Pr="00055548">
        <w:rPr>
          <w:rFonts w:ascii="Times New Roman" w:hAnsi="Times New Roman" w:cs="Times New Roman"/>
          <w:sz w:val="24"/>
          <w:szCs w:val="24"/>
        </w:rPr>
        <w:t xml:space="preserve"> Заветинского района от 06.02.2023 № 68 «Об утверждении программы летней оздоровительной кампании «Каникулы»  в </w:t>
      </w:r>
      <w:proofErr w:type="spellStart"/>
      <w:r w:rsidRPr="00055548">
        <w:rPr>
          <w:rFonts w:ascii="Times New Roman" w:hAnsi="Times New Roman" w:cs="Times New Roman"/>
          <w:sz w:val="24"/>
          <w:szCs w:val="24"/>
        </w:rPr>
        <w:t>Заветиснком</w:t>
      </w:r>
      <w:proofErr w:type="spellEnd"/>
      <w:r w:rsidRPr="00055548">
        <w:rPr>
          <w:rFonts w:ascii="Times New Roman" w:hAnsi="Times New Roman" w:cs="Times New Roman"/>
          <w:sz w:val="24"/>
          <w:szCs w:val="24"/>
        </w:rPr>
        <w:t xml:space="preserve"> районе в 2023 году»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F1BCE5" w14:textId="77777777" w:rsidR="002867E8" w:rsidRDefault="002867E8" w:rsidP="002867E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55548">
        <w:rPr>
          <w:rFonts w:ascii="Times New Roman" w:hAnsi="Times New Roman" w:cs="Times New Roman"/>
          <w:sz w:val="24"/>
          <w:szCs w:val="24"/>
        </w:rPr>
        <w:t>риказ Отдела образования Администрации Заветинского района Ростовской области № 37 от 06.02.2023.</w:t>
      </w:r>
    </w:p>
    <w:p w14:paraId="7E43AC42" w14:textId="17F137AE" w:rsidR="000D373C" w:rsidRPr="00196EF1" w:rsidRDefault="00C05EF6" w:rsidP="002867E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лагере дневного пребывания.</w:t>
      </w:r>
    </w:p>
    <w:p w14:paraId="05346461" w14:textId="31EB8FE1" w:rsidR="000D373C" w:rsidRPr="00F37E31" w:rsidRDefault="00C05EF6" w:rsidP="00CF67AC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внутреннего распорядка лагеря дневного пребывания.</w:t>
      </w:r>
    </w:p>
    <w:p w14:paraId="45FB8F37" w14:textId="1BEAAC06" w:rsidR="000D373C" w:rsidRPr="00F37E31" w:rsidRDefault="00C05EF6" w:rsidP="00CF67AC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 технике безопасности, пожарной безопасности.</w:t>
      </w:r>
    </w:p>
    <w:p w14:paraId="5EB210BD" w14:textId="58B21E1E" w:rsidR="000D373C" w:rsidRPr="00F37E31" w:rsidRDefault="00C05EF6" w:rsidP="00CF67AC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14:paraId="703901BE" w14:textId="0CD66092" w:rsidR="000D373C" w:rsidRPr="00F37E31" w:rsidRDefault="00C05EF6" w:rsidP="00CF67AC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организации и проведению туристических походов и экскурсий.</w:t>
      </w:r>
    </w:p>
    <w:p w14:paraId="5604C31E" w14:textId="64AF5A96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Приказы.</w:t>
      </w:r>
    </w:p>
    <w:p w14:paraId="0FBE41B9" w14:textId="3B7E50E0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 работников.</w:t>
      </w:r>
    </w:p>
    <w:p w14:paraId="10EC184C" w14:textId="18F22A41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proofErr w:type="gramStart"/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законных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представителей), договор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D707" w14:textId="66BBA038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регистрации детей при поступлении и выбытии.</w:t>
      </w:r>
    </w:p>
    <w:p w14:paraId="068202F6" w14:textId="2C170BD4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 лагеря.</w:t>
      </w:r>
    </w:p>
    <w:p w14:paraId="44B83B8F" w14:textId="77777777" w:rsidR="000D373C" w:rsidRPr="00E52249" w:rsidRDefault="000D373C" w:rsidP="00CF67A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22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 Материально-технические условия предусматривают:</w:t>
      </w:r>
    </w:p>
    <w:p w14:paraId="6AD1AC85" w14:textId="77777777" w:rsidR="000D373C" w:rsidRDefault="000D373C" w:rsidP="00CF67AC">
      <w:pPr>
        <w:tabs>
          <w:tab w:val="num" w:pos="0"/>
        </w:tabs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Выбор оптимальных условий и площадок для проведения различных </w:t>
      </w:r>
    </w:p>
    <w:p w14:paraId="08D466C7" w14:textId="77777777" w:rsidR="000D373C" w:rsidRPr="00F37E31" w:rsidRDefault="000D373C" w:rsidP="00CF67AC">
      <w:pPr>
        <w:tabs>
          <w:tab w:val="num" w:pos="0"/>
        </w:tabs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мероприятий.</w:t>
      </w:r>
    </w:p>
    <w:p w14:paraId="57778887" w14:textId="77777777" w:rsidR="000D373C" w:rsidRPr="00F37E31" w:rsidRDefault="000D373C" w:rsidP="00CF67AC">
      <w:pPr>
        <w:tabs>
          <w:tab w:val="num" w:pos="0"/>
        </w:tabs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Материалы для оформления и творчества детей.</w:t>
      </w:r>
    </w:p>
    <w:p w14:paraId="1FBD91A4" w14:textId="77777777" w:rsidR="000D373C" w:rsidRDefault="000D373C" w:rsidP="00CF67AC">
      <w:pPr>
        <w:tabs>
          <w:tab w:val="num" w:pos="0"/>
        </w:tabs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принадлежностей.</w:t>
      </w:r>
    </w:p>
    <w:p w14:paraId="4688F7F3" w14:textId="77777777" w:rsidR="000D373C" w:rsidRPr="00F37E31" w:rsidRDefault="000D373C" w:rsidP="00CF67AC">
      <w:pPr>
        <w:tabs>
          <w:tab w:val="num" w:pos="0"/>
        </w:tabs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3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 и награды для стимулирования.</w:t>
      </w:r>
    </w:p>
    <w:p w14:paraId="0F9D0809" w14:textId="77777777" w:rsidR="000D373C" w:rsidRPr="00F37E31" w:rsidRDefault="000D373C" w:rsidP="00CF67A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(муз. центр, караоке, видеомагнитофон, телевизор, компьютер)</w:t>
      </w:r>
    </w:p>
    <w:p w14:paraId="164A042F" w14:textId="77777777" w:rsidR="000D373C" w:rsidRPr="00F37E31" w:rsidRDefault="000D373C" w:rsidP="00CF67AC">
      <w:pPr>
        <w:tabs>
          <w:tab w:val="num" w:pos="0"/>
        </w:tabs>
        <w:spacing w:after="0" w:line="276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Игровой реквизит.</w:t>
      </w:r>
    </w:p>
    <w:p w14:paraId="308F3A6B" w14:textId="77777777" w:rsidR="000D373C" w:rsidRPr="00F37E31" w:rsidRDefault="000D373C" w:rsidP="00CF67AC">
      <w:pPr>
        <w:tabs>
          <w:tab w:val="num" w:pos="0"/>
        </w:tabs>
        <w:spacing w:after="0" w:line="276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 Сценарные материалы.</w:t>
      </w:r>
    </w:p>
    <w:p w14:paraId="01C0EF52" w14:textId="77777777" w:rsidR="000D373C" w:rsidRPr="00F37E31" w:rsidRDefault="000D373C" w:rsidP="00CF67A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 Методическая литература. </w:t>
      </w:r>
    </w:p>
    <w:p w14:paraId="61A9C519" w14:textId="6DB1A082" w:rsidR="000D373C" w:rsidRPr="00E52249" w:rsidRDefault="000D373C" w:rsidP="000B4978">
      <w:pPr>
        <w:spacing w:after="0" w:line="276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22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Кадровые условия</w:t>
      </w:r>
    </w:p>
    <w:p w14:paraId="48FB45A6" w14:textId="77777777" w:rsidR="000D373C" w:rsidRPr="00F37E31" w:rsidRDefault="000D373C" w:rsidP="00CF67A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программы участвуют:</w:t>
      </w:r>
    </w:p>
    <w:p w14:paraId="6AABBB8E" w14:textId="465201CD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лагеря, заместитель директора по ВР</w:t>
      </w:r>
      <w:r w:rsidR="002867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советник директора по воспитанию и взаимодействию с общественными объединениями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473703" w14:textId="354100DD" w:rsidR="000D373C" w:rsidRPr="00F37E31" w:rsidRDefault="00C05EF6" w:rsidP="00CF67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373C"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воспитатели.</w:t>
      </w:r>
    </w:p>
    <w:p w14:paraId="1C1654AB" w14:textId="22303D19" w:rsidR="000D373C" w:rsidRPr="00E52249" w:rsidRDefault="000B4978" w:rsidP="000B497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</w:t>
      </w:r>
      <w:r w:rsidR="000D373C" w:rsidRPr="00E522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14:paraId="1FBAF126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наличие необходимой документации, программы, плана</w:t>
      </w:r>
    </w:p>
    <w:p w14:paraId="61C20E27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проведение инструктивно-методических сборов с педагогами до начала лагерной смены</w:t>
      </w:r>
    </w:p>
    <w:p w14:paraId="6CA5D5B7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коллективные творческие дела</w:t>
      </w:r>
    </w:p>
    <w:p w14:paraId="3104CEBC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творческие мастерские</w:t>
      </w:r>
    </w:p>
    <w:p w14:paraId="207BC283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индивидуальная работа</w:t>
      </w:r>
    </w:p>
    <w:p w14:paraId="46E1E89E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тренинги</w:t>
      </w:r>
    </w:p>
    <w:p w14:paraId="63A5C4BF" w14:textId="77777777" w:rsidR="000D373C" w:rsidRPr="00F37E31" w:rsidRDefault="000D373C" w:rsidP="00CF67AC">
      <w:pPr>
        <w:tabs>
          <w:tab w:val="num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деловые и ролевые игры</w:t>
      </w:r>
    </w:p>
    <w:p w14:paraId="6979BAEF" w14:textId="02C44429" w:rsidR="000D373C" w:rsidRPr="00E52249" w:rsidRDefault="000B4978" w:rsidP="000B497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0D373C" w:rsidRPr="00E522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Педагогические условия</w:t>
      </w:r>
      <w:r w:rsidR="000D37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7E056412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Отбор педагогических средств с учетом возрастных и индивидуальных особенностей, способствующих успешной самореализации детей.</w:t>
      </w:r>
    </w:p>
    <w:p w14:paraId="2FDD1368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Организация различных видов деятельности.</w:t>
      </w:r>
    </w:p>
    <w:p w14:paraId="4F3E42D7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Добровольность включения детей в организацию жизни лагеря.</w:t>
      </w:r>
    </w:p>
    <w:p w14:paraId="22970594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Создание ситуации успеха.</w:t>
      </w:r>
    </w:p>
    <w:p w14:paraId="16BDBF95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Систематическое информирование о результатах прожитого дня.</w:t>
      </w:r>
    </w:p>
    <w:p w14:paraId="086B6F2E" w14:textId="77777777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 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стимулирования.</w:t>
      </w:r>
    </w:p>
    <w:p w14:paraId="1C94E618" w14:textId="77777777" w:rsidR="000D373C" w:rsidRPr="00804AFF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bookmarkStart w:id="23" w:name="_Hlk120715227"/>
      <w:r w:rsidRPr="008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5910"/>
      </w:tblGrid>
      <w:tr w:rsidR="000D373C" w:rsidRPr="00F37E31" w14:paraId="6CD7C39C" w14:textId="77777777" w:rsidTr="000D37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AE8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_Hlk120714918"/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14:paraId="567F84FF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05BF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1BCF6BCC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анкетирование;</w:t>
            </w:r>
          </w:p>
          <w:p w14:paraId="7F672AE0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в отрядах;</w:t>
            </w:r>
          </w:p>
          <w:p w14:paraId="33E4D54D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планерки администрации лагеря, старших вожатых и воспитателей.</w:t>
            </w:r>
          </w:p>
        </w:tc>
      </w:tr>
      <w:tr w:rsidR="000D373C" w:rsidRPr="00F37E31" w14:paraId="2B3A5B79" w14:textId="77777777" w:rsidTr="000D37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34E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Пошаговая</w:t>
            </w:r>
          </w:p>
          <w:p w14:paraId="1A550617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5029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Фотолетопись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 мероприятий и дел лагеря.</w:t>
            </w:r>
          </w:p>
          <w:p w14:paraId="412B0A63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отрядных сборах</w:t>
            </w:r>
          </w:p>
        </w:tc>
      </w:tr>
      <w:tr w:rsidR="000D373C" w:rsidRPr="00F37E31" w14:paraId="7C782EED" w14:textId="77777777" w:rsidTr="000D37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ECD2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Мониторинговое исследование «Выбор»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3982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0D373C" w:rsidRPr="00F37E31" w14:paraId="6898396E" w14:textId="77777777" w:rsidTr="000D37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404C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7688635F" w14:textId="77777777" w:rsidR="000D373C" w:rsidRPr="00F37E31" w:rsidRDefault="000D373C" w:rsidP="000D373C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2374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14:paraId="1BB2015E" w14:textId="2B1A0F8F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отзыв (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proofErr w:type="gramStart"/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Вместе</w:t>
            </w:r>
            <w:proofErr w:type="gramEnd"/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8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ватага</w:t>
            </w: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14:paraId="16EB4007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в отрядах </w:t>
            </w:r>
          </w:p>
          <w:p w14:paraId="5A040DF4" w14:textId="77777777" w:rsidR="000D373C" w:rsidRPr="00F37E31" w:rsidRDefault="000D373C" w:rsidP="000D373C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Цветопись</w:t>
            </w:r>
          </w:p>
        </w:tc>
      </w:tr>
      <w:bookmarkEnd w:id="23"/>
      <w:bookmarkEnd w:id="24"/>
    </w:tbl>
    <w:p w14:paraId="32E03177" w14:textId="77777777" w:rsidR="000D373C" w:rsidRPr="00F37E31" w:rsidRDefault="000D373C" w:rsidP="000D373C">
      <w:pPr>
        <w:spacing w:after="0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66969" w14:textId="77777777" w:rsidR="000D373C" w:rsidRPr="00F37E31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13.   </w:t>
      </w:r>
      <w:r w:rsidRPr="00F3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 </w:t>
      </w:r>
      <w:r w:rsidRPr="008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14:paraId="0596D06B" w14:textId="77777777" w:rsidR="000D373C" w:rsidRPr="00F37E31" w:rsidRDefault="000D373C" w:rsidP="00CF67A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В ходе реализации данной программы ожидается:</w:t>
      </w:r>
    </w:p>
    <w:p w14:paraId="05C6423C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оздоровление воспитанников, укрепление их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E7B577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51295C83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смены умений и навыков  индивидуальной и коллективной творческой и трудовой деятельности, социальной активности.</w:t>
      </w:r>
    </w:p>
    <w:p w14:paraId="3ACEF5F7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способностей и толерантности.</w:t>
      </w:r>
    </w:p>
    <w:p w14:paraId="30BEDF8B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творческой активности детей путем вовлечения их в социально-значимую деятельность.</w:t>
      </w:r>
    </w:p>
    <w:p w14:paraId="2592B708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</w:t>
      </w:r>
      <w:proofErr w:type="gramEnd"/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знаний и умений в результате занятий в кружках (разучивание песен, игр, составление проектов)</w:t>
      </w:r>
    </w:p>
    <w:p w14:paraId="08847817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детей.</w:t>
      </w:r>
    </w:p>
    <w:p w14:paraId="5CFFB716" w14:textId="77777777" w:rsidR="000D373C" w:rsidRPr="00F37E31" w:rsidRDefault="000D373C" w:rsidP="00CF67AC">
      <w:p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14:paraId="591FB1B0" w14:textId="77777777" w:rsidR="000D373C" w:rsidRPr="00F37E31" w:rsidRDefault="000D373C" w:rsidP="00CF67AC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рост участников смены. </w:t>
      </w:r>
    </w:p>
    <w:p w14:paraId="1ACBB33B" w14:textId="77777777" w:rsidR="00C05EF6" w:rsidRPr="000B4978" w:rsidRDefault="00C05EF6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2FF09FF4" w14:textId="19CAF953" w:rsidR="000D373C" w:rsidRPr="000B4978" w:rsidRDefault="000D373C" w:rsidP="00CF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14.  </w:t>
      </w:r>
      <w:r w:rsidRPr="000B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 лагеря</w:t>
      </w:r>
    </w:p>
    <w:p w14:paraId="3D352683" w14:textId="52B488ED" w:rsidR="000D373C" w:rsidRPr="00F37E31" w:rsidRDefault="000D373C" w:rsidP="00CF67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Количество: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67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E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14:paraId="3B134562" w14:textId="1CD720E6" w:rsidR="000D373C" w:rsidRPr="00F37E31" w:rsidRDefault="000D373C" w:rsidP="000D37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Срок реализации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A07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4A07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4A07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</w:t>
      </w:r>
      <w:r w:rsidR="00C05E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07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858"/>
        <w:gridCol w:w="3543"/>
      </w:tblGrid>
      <w:tr w:rsidR="000D373C" w:rsidRPr="00F37E31" w14:paraId="6C73F572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999D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426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AFE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Количество единиц/</w:t>
            </w:r>
            <w:r w:rsidRPr="00F37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штуки</w:t>
            </w:r>
          </w:p>
        </w:tc>
      </w:tr>
      <w:tr w:rsidR="000D373C" w:rsidRPr="00F37E31" w14:paraId="643AC6D2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04C9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5BEC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Мячи:</w:t>
            </w:r>
          </w:p>
          <w:p w14:paraId="2C8362D3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-футбольные </w:t>
            </w:r>
          </w:p>
          <w:p w14:paraId="4772F65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волейбольные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E13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E6B90EA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33BD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373C" w:rsidRPr="00F37E31" w14:paraId="5FAC81E2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56E8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DC58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бадминтона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28B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67AC" w:rsidRPr="00F37E31" w14:paraId="351665A7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4AC" w14:textId="3746867E" w:rsidR="00CF67AC" w:rsidRPr="00F37E31" w:rsidRDefault="00CF67A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5C1" w14:textId="6B90874F" w:rsidR="00CF67AC" w:rsidRPr="00F37E31" w:rsidRDefault="00CF67A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A97" w14:textId="01526CF2" w:rsidR="00CF67AC" w:rsidRPr="00F37E31" w:rsidRDefault="00CF67A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D373C" w:rsidRPr="00F37E31" w14:paraId="3414B77B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0D0" w14:textId="4F515373" w:rsidR="000D373C" w:rsidRPr="00F37E31" w:rsidRDefault="00CF67A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373C"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031E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A93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373C" w:rsidRPr="00F37E31" w14:paraId="45F19162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A78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ADB8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4BFA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D373C" w:rsidRPr="00F37E31" w14:paraId="63CFB2C5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3517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10C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игры:</w:t>
            </w:r>
          </w:p>
          <w:p w14:paraId="0C47469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шашки</w:t>
            </w:r>
          </w:p>
          <w:p w14:paraId="256AF03C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-лото</w:t>
            </w:r>
          </w:p>
          <w:p w14:paraId="128EF32F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-шахматы </w:t>
            </w:r>
          </w:p>
          <w:p w14:paraId="11140D32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-домино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6B4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7326D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F867409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41E6172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C8D4CFF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373C" w:rsidRPr="00F37E31" w14:paraId="3B86D14F" w14:textId="77777777" w:rsidTr="00CF67AC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B21" w14:textId="2BEAFE56" w:rsidR="000D373C" w:rsidRPr="00F37E31" w:rsidRDefault="00CF67A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="000D373C" w:rsidRPr="00F37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C97B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инвентарь:</w:t>
            </w:r>
          </w:p>
          <w:p w14:paraId="7D933B03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лопаты </w:t>
            </w:r>
          </w:p>
          <w:p w14:paraId="144BDF4C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грабли </w:t>
            </w:r>
          </w:p>
          <w:p w14:paraId="3DC22E2B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тяпки </w:t>
            </w:r>
          </w:p>
          <w:p w14:paraId="5D71ED01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мётлы </w:t>
            </w:r>
          </w:p>
          <w:p w14:paraId="769E20D8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45F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BEB8C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1384E4D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8209DF0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657E257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49321DD" w14:textId="77777777" w:rsidR="000D373C" w:rsidRPr="00F37E31" w:rsidRDefault="000D373C" w:rsidP="000D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5129EB43" w14:textId="77777777" w:rsidR="000D373C" w:rsidRDefault="000D373C" w:rsidP="00C05E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33444D" w14:textId="77777777" w:rsidR="000D373C" w:rsidRPr="000B4978" w:rsidRDefault="000D373C" w:rsidP="00CF67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978">
        <w:rPr>
          <w:rFonts w:ascii="Times New Roman" w:hAnsi="Times New Roman" w:cs="Times New Roman"/>
          <w:b/>
          <w:sz w:val="24"/>
          <w:szCs w:val="24"/>
        </w:rPr>
        <w:t>15. Список использованной литературы:</w:t>
      </w:r>
    </w:p>
    <w:p w14:paraId="59D02B71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 xml:space="preserve">1.        Григоренко Ю.Н., </w:t>
      </w:r>
      <w:proofErr w:type="spellStart"/>
      <w:r w:rsidRPr="009F48AE">
        <w:rPr>
          <w:rFonts w:ascii="Times New Roman" w:hAnsi="Times New Roman" w:cs="Times New Roman"/>
          <w:sz w:val="24"/>
          <w:szCs w:val="24"/>
        </w:rPr>
        <w:t>Кострецова</w:t>
      </w:r>
      <w:proofErr w:type="spellEnd"/>
      <w:r w:rsidRPr="009F48AE">
        <w:rPr>
          <w:rFonts w:ascii="Times New Roman" w:hAnsi="Times New Roman" w:cs="Times New Roman"/>
          <w:sz w:val="24"/>
          <w:szCs w:val="24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221F765A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>2.        Гузенко А.П. Как сделать отдых детей незабываемым праздником. Волгоград: Учитель, 2007</w:t>
      </w:r>
    </w:p>
    <w:p w14:paraId="2C0C2E8B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 xml:space="preserve">3.        </w:t>
      </w:r>
      <w:proofErr w:type="spellStart"/>
      <w:r w:rsidRPr="009F48AE">
        <w:rPr>
          <w:rFonts w:ascii="Times New Roman" w:hAnsi="Times New Roman" w:cs="Times New Roman"/>
          <w:sz w:val="24"/>
          <w:szCs w:val="24"/>
        </w:rPr>
        <w:t>Нещерет</w:t>
      </w:r>
      <w:proofErr w:type="spellEnd"/>
      <w:r w:rsidRPr="009F48AE">
        <w:rPr>
          <w:rFonts w:ascii="Times New Roman" w:hAnsi="Times New Roman" w:cs="Times New Roman"/>
          <w:sz w:val="24"/>
          <w:szCs w:val="24"/>
        </w:rPr>
        <w:t xml:space="preserve"> Л.Г. Хочу быть лидером! Выпуск 4.-Н. Новгород: изд-во ООО «Педагогические технологии», 2006.</w:t>
      </w:r>
    </w:p>
    <w:p w14:paraId="6A6247C9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48AE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48AE">
        <w:rPr>
          <w:rFonts w:ascii="Times New Roman" w:hAnsi="Times New Roman" w:cs="Times New Roman"/>
          <w:sz w:val="24"/>
          <w:szCs w:val="24"/>
        </w:rPr>
        <w:t>Лобачева</w:t>
      </w:r>
      <w:proofErr w:type="gramEnd"/>
      <w:r w:rsidRPr="009F48AE">
        <w:rPr>
          <w:rFonts w:ascii="Times New Roman" w:hAnsi="Times New Roman" w:cs="Times New Roman"/>
          <w:sz w:val="24"/>
          <w:szCs w:val="24"/>
        </w:rPr>
        <w:t> С.И. Организация досуговых, творческих и игровых мероприятий в летнем лагере. </w:t>
      </w:r>
      <w:proofErr w:type="gramStart"/>
      <w:r w:rsidRPr="009F48AE">
        <w:rPr>
          <w:rFonts w:ascii="Times New Roman" w:hAnsi="Times New Roman" w:cs="Times New Roman"/>
          <w:sz w:val="24"/>
          <w:szCs w:val="24"/>
        </w:rPr>
        <w:t>.Москва</w:t>
      </w:r>
      <w:proofErr w:type="gramEnd"/>
      <w:r w:rsidRPr="009F48AE">
        <w:rPr>
          <w:rFonts w:ascii="Times New Roman" w:hAnsi="Times New Roman" w:cs="Times New Roman"/>
          <w:sz w:val="24"/>
          <w:szCs w:val="24"/>
        </w:rPr>
        <w:t>: ВАКО, 2007 г.</w:t>
      </w:r>
    </w:p>
    <w:p w14:paraId="5768DA30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 xml:space="preserve">5.     Кулаченко М.П Учебник </w:t>
      </w:r>
      <w:proofErr w:type="gramStart"/>
      <w:r w:rsidRPr="009F48AE">
        <w:rPr>
          <w:rFonts w:ascii="Times New Roman" w:hAnsi="Times New Roman" w:cs="Times New Roman"/>
          <w:sz w:val="24"/>
          <w:szCs w:val="24"/>
        </w:rPr>
        <w:t>для  вожатого..</w:t>
      </w:r>
      <w:proofErr w:type="gramEnd"/>
      <w:r w:rsidRPr="009F48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F48AE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F48AE">
        <w:rPr>
          <w:rFonts w:ascii="Times New Roman" w:hAnsi="Times New Roman" w:cs="Times New Roman"/>
          <w:sz w:val="24"/>
          <w:szCs w:val="24"/>
        </w:rPr>
        <w:t xml:space="preserve"> на Дону: Феникс, 2008.</w:t>
      </w:r>
    </w:p>
    <w:p w14:paraId="6C873A0D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>6.    </w:t>
      </w:r>
      <w:proofErr w:type="gramStart"/>
      <w:r w:rsidRPr="009F48AE">
        <w:rPr>
          <w:rFonts w:ascii="Times New Roman" w:hAnsi="Times New Roman" w:cs="Times New Roman"/>
          <w:sz w:val="24"/>
          <w:szCs w:val="24"/>
        </w:rPr>
        <w:t>Савинова  С.В</w:t>
      </w:r>
      <w:proofErr w:type="gramEnd"/>
      <w:r w:rsidRPr="009F48AE">
        <w:rPr>
          <w:rFonts w:ascii="Times New Roman" w:hAnsi="Times New Roman" w:cs="Times New Roman"/>
          <w:sz w:val="24"/>
          <w:szCs w:val="24"/>
        </w:rPr>
        <w:t>, В.А. Савинов «Ах, лето. Издательство «Учитель». Волгоград. 2004 г.</w:t>
      </w:r>
    </w:p>
    <w:p w14:paraId="1ACB0407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>7.     «С игрой круглый год» М.С. Коган. Сибирское университетское издательство. Новосибирск. 2006.</w:t>
      </w:r>
    </w:p>
    <w:p w14:paraId="79664B65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>8.     Серия: «Праздник в школе». Минск. «</w:t>
      </w:r>
      <w:proofErr w:type="spellStart"/>
      <w:r w:rsidRPr="009F48AE">
        <w:rPr>
          <w:rFonts w:ascii="Times New Roman" w:hAnsi="Times New Roman" w:cs="Times New Roman"/>
          <w:sz w:val="24"/>
          <w:szCs w:val="24"/>
        </w:rPr>
        <w:t>Красико</w:t>
      </w:r>
      <w:proofErr w:type="spellEnd"/>
      <w:r w:rsidRPr="009F48AE">
        <w:rPr>
          <w:rFonts w:ascii="Times New Roman" w:hAnsi="Times New Roman" w:cs="Times New Roman"/>
          <w:sz w:val="24"/>
          <w:szCs w:val="24"/>
        </w:rPr>
        <w:t>-Принт». 2007.</w:t>
      </w:r>
    </w:p>
    <w:p w14:paraId="64674D23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48AE">
        <w:rPr>
          <w:rFonts w:ascii="Times New Roman" w:hAnsi="Times New Roman" w:cs="Times New Roman"/>
          <w:sz w:val="24"/>
          <w:szCs w:val="24"/>
        </w:rPr>
        <w:t>9.     Газета «Педсовет» за 2000-2009 год.</w:t>
      </w:r>
    </w:p>
    <w:p w14:paraId="6A0723D6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10.   </w:t>
      </w:r>
      <w:r w:rsidRPr="009F48AE">
        <w:rPr>
          <w:rFonts w:ascii="Times New Roman" w:hAnsi="Times New Roman" w:cs="Times New Roman"/>
          <w:sz w:val="24"/>
          <w:szCs w:val="24"/>
        </w:rPr>
        <w:t>Газета: «Последний звонок» за 2000-2009 год.</w:t>
      </w:r>
    </w:p>
    <w:p w14:paraId="2EF6A6B4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11.    </w:t>
      </w:r>
      <w:r w:rsidRPr="009F48AE">
        <w:rPr>
          <w:rFonts w:ascii="Times New Roman" w:hAnsi="Times New Roman" w:cs="Times New Roman"/>
          <w:sz w:val="24"/>
          <w:szCs w:val="24"/>
        </w:rPr>
        <w:t>Научно-практический журнал «Завуч начальной школы», №2 – 2008.</w:t>
      </w:r>
    </w:p>
    <w:p w14:paraId="476618B0" w14:textId="77777777" w:rsidR="000D373C" w:rsidRPr="009F48AE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12.   </w:t>
      </w:r>
      <w:proofErr w:type="spellStart"/>
      <w:r w:rsidRPr="009F48AE">
        <w:rPr>
          <w:rFonts w:ascii="Times New Roman" w:hAnsi="Times New Roman" w:cs="Times New Roman"/>
          <w:sz w:val="24"/>
          <w:szCs w:val="24"/>
        </w:rPr>
        <w:t>Мореева</w:t>
      </w:r>
      <w:proofErr w:type="spellEnd"/>
      <w:r w:rsidRPr="00170C67">
        <w:rPr>
          <w:rFonts w:ascii="Times New Roman" w:hAnsi="Times New Roman" w:cs="Times New Roman"/>
          <w:sz w:val="24"/>
          <w:szCs w:val="24"/>
        </w:rPr>
        <w:t xml:space="preserve"> </w:t>
      </w:r>
      <w:r w:rsidRPr="009F48AE">
        <w:rPr>
          <w:rFonts w:ascii="Times New Roman" w:hAnsi="Times New Roman" w:cs="Times New Roman"/>
          <w:sz w:val="24"/>
          <w:szCs w:val="24"/>
        </w:rPr>
        <w:t>О.В «Педагогическое проектирование в учреждениях отдыха и оздоровления детей и подростков Тюменской области».  ТГУ институт психологии, педагогики, социального управления. Тюмень 2008г.</w:t>
      </w:r>
    </w:p>
    <w:p w14:paraId="32CDF4DA" w14:textId="7DFB3F3C" w:rsidR="000D373C" w:rsidRDefault="000D373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13.   </w:t>
      </w:r>
      <w:r w:rsidRPr="009F48AE">
        <w:rPr>
          <w:rFonts w:ascii="Times New Roman" w:hAnsi="Times New Roman" w:cs="Times New Roman"/>
          <w:sz w:val="24"/>
          <w:szCs w:val="24"/>
        </w:rPr>
        <w:t xml:space="preserve">«Летний оздоровительный лагерь». Издательство «Учитель». Волгоград. 2006 </w:t>
      </w:r>
    </w:p>
    <w:p w14:paraId="2AB5E68C" w14:textId="467A7F72" w:rsidR="00CF67AC" w:rsidRPr="009F48AE" w:rsidRDefault="00CF67AC" w:rsidP="00CF6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Проект «Живу на Дону»</w:t>
      </w:r>
      <w:r w:rsidR="000B4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тома), 2021 </w:t>
      </w:r>
    </w:p>
    <w:p w14:paraId="22370BAA" w14:textId="77777777" w:rsidR="000D373C" w:rsidRPr="009F48AE" w:rsidRDefault="000D373C" w:rsidP="000D373C">
      <w:pPr>
        <w:spacing w:after="0" w:line="240" w:lineRule="auto"/>
        <w:ind w:left="1794" w:hanging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C742A3" w14:textId="77777777" w:rsidR="000D373C" w:rsidRPr="009F48AE" w:rsidRDefault="000D373C" w:rsidP="000D373C">
      <w:pPr>
        <w:spacing w:after="0" w:line="240" w:lineRule="auto"/>
        <w:ind w:left="1794" w:hanging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5444CD" w14:textId="77777777" w:rsidR="000D373C" w:rsidRPr="009F48AE" w:rsidRDefault="000D373C" w:rsidP="000D373C">
      <w:pPr>
        <w:tabs>
          <w:tab w:val="left" w:pos="82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1A7B9" w14:textId="752C31AE" w:rsidR="000F3E75" w:rsidRPr="000D373C" w:rsidRDefault="000F3E75" w:rsidP="000D373C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</w:p>
    <w:sectPr w:rsidR="000F3E75" w:rsidRPr="000D373C" w:rsidSect="00C05EF6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gradient" w:sz="24" w:space="24" w:color="00B050"/>
        <w:left w:val="gradient" w:sz="24" w:space="24" w:color="00B050"/>
        <w:bottom w:val="gradient" w:sz="24" w:space="24" w:color="00B050"/>
        <w:right w:val="gradient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02A98" w14:textId="77777777" w:rsidR="00B122F0" w:rsidRDefault="00B122F0" w:rsidP="000D373C">
      <w:pPr>
        <w:spacing w:after="0" w:line="240" w:lineRule="auto"/>
      </w:pPr>
      <w:r>
        <w:separator/>
      </w:r>
    </w:p>
  </w:endnote>
  <w:endnote w:type="continuationSeparator" w:id="0">
    <w:p w14:paraId="586A3A7C" w14:textId="77777777" w:rsidR="00B122F0" w:rsidRDefault="00B122F0" w:rsidP="000D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142998"/>
      <w:docPartObj>
        <w:docPartGallery w:val="Page Numbers (Bottom of Page)"/>
        <w:docPartUnique/>
      </w:docPartObj>
    </w:sdtPr>
    <w:sdtContent>
      <w:p w14:paraId="7AE9D552" w14:textId="3FCA49C9" w:rsidR="001552F3" w:rsidRDefault="001552F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1DBB7" w14:textId="77777777" w:rsidR="001552F3" w:rsidRDefault="001552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EE7B" w14:textId="77777777" w:rsidR="00B122F0" w:rsidRDefault="00B122F0" w:rsidP="000D373C">
      <w:pPr>
        <w:spacing w:after="0" w:line="240" w:lineRule="auto"/>
      </w:pPr>
      <w:r>
        <w:separator/>
      </w:r>
    </w:p>
  </w:footnote>
  <w:footnote w:type="continuationSeparator" w:id="0">
    <w:p w14:paraId="18626584" w14:textId="77777777" w:rsidR="00B122F0" w:rsidRDefault="00B122F0" w:rsidP="000D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68EE"/>
    <w:multiLevelType w:val="hybridMultilevel"/>
    <w:tmpl w:val="9788D0CA"/>
    <w:lvl w:ilvl="0" w:tplc="A3CC6D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13CCC"/>
    <w:multiLevelType w:val="hybridMultilevel"/>
    <w:tmpl w:val="36C6CB0A"/>
    <w:lvl w:ilvl="0" w:tplc="E20A2E60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593B"/>
    <w:multiLevelType w:val="hybridMultilevel"/>
    <w:tmpl w:val="DFDEF866"/>
    <w:lvl w:ilvl="0" w:tplc="A3CC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81F07"/>
    <w:multiLevelType w:val="multilevel"/>
    <w:tmpl w:val="F306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33FBC"/>
    <w:multiLevelType w:val="hybridMultilevel"/>
    <w:tmpl w:val="70584856"/>
    <w:lvl w:ilvl="0" w:tplc="E20A2E60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4D4B"/>
    <w:multiLevelType w:val="hybridMultilevel"/>
    <w:tmpl w:val="3A4864A6"/>
    <w:lvl w:ilvl="0" w:tplc="B854F3BC">
      <w:start w:val="1"/>
      <w:numFmt w:val="decimal"/>
      <w:lvlText w:val="%1."/>
      <w:lvlJc w:val="left"/>
      <w:pPr>
        <w:ind w:left="1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88964DB"/>
    <w:multiLevelType w:val="hybridMultilevel"/>
    <w:tmpl w:val="E85CB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B2"/>
    <w:rsid w:val="00090572"/>
    <w:rsid w:val="000B4978"/>
    <w:rsid w:val="000B5EB2"/>
    <w:rsid w:val="000D373C"/>
    <w:rsid w:val="000F3E75"/>
    <w:rsid w:val="001552F3"/>
    <w:rsid w:val="00180087"/>
    <w:rsid w:val="001C4307"/>
    <w:rsid w:val="001F4076"/>
    <w:rsid w:val="002210C3"/>
    <w:rsid w:val="0027195C"/>
    <w:rsid w:val="002867E8"/>
    <w:rsid w:val="00336DF6"/>
    <w:rsid w:val="00370352"/>
    <w:rsid w:val="003C7D5B"/>
    <w:rsid w:val="004170F9"/>
    <w:rsid w:val="00422BEE"/>
    <w:rsid w:val="004A07F8"/>
    <w:rsid w:val="004D5017"/>
    <w:rsid w:val="00527553"/>
    <w:rsid w:val="00567E5E"/>
    <w:rsid w:val="00645F05"/>
    <w:rsid w:val="006A5215"/>
    <w:rsid w:val="006D2AD6"/>
    <w:rsid w:val="006D43EF"/>
    <w:rsid w:val="00744FF5"/>
    <w:rsid w:val="0077664F"/>
    <w:rsid w:val="00801B28"/>
    <w:rsid w:val="00805F6F"/>
    <w:rsid w:val="00874F3F"/>
    <w:rsid w:val="008902FA"/>
    <w:rsid w:val="009672FD"/>
    <w:rsid w:val="00996261"/>
    <w:rsid w:val="00A51B78"/>
    <w:rsid w:val="00AD49D1"/>
    <w:rsid w:val="00B122F0"/>
    <w:rsid w:val="00B80DCC"/>
    <w:rsid w:val="00B8557A"/>
    <w:rsid w:val="00C04574"/>
    <w:rsid w:val="00C05EF6"/>
    <w:rsid w:val="00C9465B"/>
    <w:rsid w:val="00CA1C08"/>
    <w:rsid w:val="00CF67AC"/>
    <w:rsid w:val="00D03B58"/>
    <w:rsid w:val="00D526D7"/>
    <w:rsid w:val="00DC0D44"/>
    <w:rsid w:val="00DE2130"/>
    <w:rsid w:val="00DF55B5"/>
    <w:rsid w:val="00E228CF"/>
    <w:rsid w:val="00E27D7B"/>
    <w:rsid w:val="00E72DDA"/>
    <w:rsid w:val="00ED7FD5"/>
    <w:rsid w:val="00EE693E"/>
    <w:rsid w:val="00F04653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3018"/>
  <w15:chartTrackingRefBased/>
  <w15:docId w15:val="{3CFBADD7-FB84-4741-94A9-ADED3B27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3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3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37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0D373C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37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D373C"/>
  </w:style>
  <w:style w:type="character" w:styleId="a3">
    <w:name w:val="Intense Emphasis"/>
    <w:basedOn w:val="a0"/>
    <w:uiPriority w:val="21"/>
    <w:qFormat/>
    <w:rsid w:val="000D373C"/>
  </w:style>
  <w:style w:type="paragraph" w:styleId="a4">
    <w:name w:val="List Paragraph"/>
    <w:basedOn w:val="a"/>
    <w:uiPriority w:val="34"/>
    <w:qFormat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0D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D373C"/>
    <w:rPr>
      <w:b/>
      <w:bCs/>
    </w:rPr>
  </w:style>
  <w:style w:type="character" w:styleId="ad">
    <w:name w:val="Emphasis"/>
    <w:basedOn w:val="a0"/>
    <w:uiPriority w:val="20"/>
    <w:qFormat/>
    <w:rsid w:val="000D373C"/>
    <w:rPr>
      <w:i/>
      <w:iCs/>
    </w:rPr>
  </w:style>
  <w:style w:type="paragraph" w:customStyle="1" w:styleId="10">
    <w:name w:val="10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">
    <w:name w:val="40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0D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D373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73C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D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373C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D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D373C"/>
  </w:style>
  <w:style w:type="paragraph" w:styleId="af4">
    <w:name w:val="footer"/>
    <w:basedOn w:val="a"/>
    <w:link w:val="af5"/>
    <w:uiPriority w:val="99"/>
    <w:unhideWhenUsed/>
    <w:rsid w:val="000D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373C"/>
  </w:style>
  <w:style w:type="table" w:styleId="af6">
    <w:name w:val="Table Grid"/>
    <w:basedOn w:val="a1"/>
    <w:uiPriority w:val="59"/>
    <w:rsid w:val="000D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0D373C"/>
    <w:pPr>
      <w:spacing w:after="120" w:line="276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D37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17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25</cp:revision>
  <cp:lastPrinted>2022-05-27T10:37:00Z</cp:lastPrinted>
  <dcterms:created xsi:type="dcterms:W3CDTF">2022-02-01T07:26:00Z</dcterms:created>
  <dcterms:modified xsi:type="dcterms:W3CDTF">2023-04-14T08:06:00Z</dcterms:modified>
</cp:coreProperties>
</file>