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99" w:rsidRDefault="00AB1699" w:rsidP="00AB1699">
      <w:pPr>
        <w:jc w:val="center"/>
        <w:rPr>
          <w:b/>
        </w:rPr>
      </w:pPr>
    </w:p>
    <w:tbl>
      <w:tblPr>
        <w:tblpPr w:leftFromText="180" w:rightFromText="180" w:vertAnchor="text" w:horzAnchor="margin" w:tblpY="-82"/>
        <w:tblW w:w="10206" w:type="dxa"/>
        <w:tblLook w:val="04A0"/>
      </w:tblPr>
      <w:tblGrid>
        <w:gridCol w:w="10541"/>
        <w:gridCol w:w="10541"/>
        <w:gridCol w:w="10541"/>
      </w:tblGrid>
      <w:tr w:rsidR="00DB476C" w:rsidRPr="00EF43B2" w:rsidTr="00411322">
        <w:tc>
          <w:tcPr>
            <w:tcW w:w="3544" w:type="dxa"/>
            <w:shd w:val="clear" w:color="auto" w:fill="auto"/>
          </w:tcPr>
          <w:p w:rsidR="00DB476C" w:rsidRDefault="00DB476C">
            <w:r w:rsidRPr="00B612A3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6.15pt;height:113.25pt">
                  <v:imagedata r:id="rId5" o:title="Image"/>
                </v:shape>
              </w:pict>
            </w:r>
          </w:p>
        </w:tc>
        <w:tc>
          <w:tcPr>
            <w:tcW w:w="3544" w:type="dxa"/>
            <w:shd w:val="clear" w:color="auto" w:fill="auto"/>
          </w:tcPr>
          <w:p w:rsidR="00DB476C" w:rsidRDefault="00DB476C">
            <w:r w:rsidRPr="00B612A3">
              <w:pict>
                <v:shape id="_x0000_i1026" type="#_x0000_t75" style="width:516.15pt;height:113.25pt">
                  <v:imagedata r:id="rId5" o:title="Image"/>
                </v:shape>
              </w:pict>
            </w:r>
          </w:p>
        </w:tc>
        <w:tc>
          <w:tcPr>
            <w:tcW w:w="3118" w:type="dxa"/>
            <w:shd w:val="clear" w:color="auto" w:fill="auto"/>
          </w:tcPr>
          <w:p w:rsidR="00DB476C" w:rsidRDefault="00DB476C">
            <w:r w:rsidRPr="00B612A3">
              <w:pict>
                <v:shape id="_x0000_i1027" type="#_x0000_t75" style="width:516.15pt;height:113.25pt">
                  <v:imagedata r:id="rId5" o:title="Image"/>
                </v:shape>
              </w:pict>
            </w:r>
          </w:p>
        </w:tc>
      </w:tr>
    </w:tbl>
    <w:p w:rsidR="00AB1699" w:rsidRPr="00AB1699" w:rsidRDefault="00AB1699" w:rsidP="00AB1699">
      <w:pPr>
        <w:jc w:val="center"/>
        <w:rPr>
          <w:b/>
          <w:sz w:val="28"/>
          <w:szCs w:val="28"/>
        </w:rPr>
      </w:pPr>
    </w:p>
    <w:p w:rsidR="00BE0961" w:rsidRPr="00EF43B2" w:rsidRDefault="00BE0961" w:rsidP="00BE0961">
      <w:pPr>
        <w:jc w:val="center"/>
        <w:rPr>
          <w:b/>
        </w:rPr>
      </w:pPr>
      <w:r w:rsidRPr="00EF43B2">
        <w:rPr>
          <w:b/>
        </w:rPr>
        <w:t>ПОЛОЖЕНИЕ</w:t>
      </w:r>
    </w:p>
    <w:p w:rsidR="00BE0961" w:rsidRPr="00EF43B2" w:rsidRDefault="00BE0961" w:rsidP="00BE0961">
      <w:pPr>
        <w:jc w:val="center"/>
        <w:rPr>
          <w:b/>
        </w:rPr>
      </w:pPr>
      <w:r w:rsidRPr="00EF43B2">
        <w:rPr>
          <w:b/>
        </w:rPr>
        <w:t xml:space="preserve">О ВНЕУРОЧНОЙ ДЕЯТЕЛЬНОСТИ </w:t>
      </w:r>
      <w:r w:rsidR="00EF43B2">
        <w:rPr>
          <w:b/>
        </w:rPr>
        <w:t>ОБУ</w:t>
      </w:r>
      <w:r w:rsidRPr="00EF43B2">
        <w:rPr>
          <w:b/>
        </w:rPr>
        <w:t>ЧА</w:t>
      </w:r>
      <w:r w:rsidR="00EF43B2">
        <w:rPr>
          <w:b/>
        </w:rPr>
        <w:t>Ю</w:t>
      </w:r>
      <w:r w:rsidRPr="00EF43B2">
        <w:rPr>
          <w:b/>
        </w:rPr>
        <w:t>ЩИХСЯ</w:t>
      </w:r>
    </w:p>
    <w:p w:rsidR="00EF43B2" w:rsidRPr="00EF43B2" w:rsidRDefault="00EF43B2" w:rsidP="00EF43B2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lang w:eastAsia="en-US"/>
        </w:rPr>
      </w:pPr>
      <w:r w:rsidRPr="00EF43B2">
        <w:rPr>
          <w:rFonts w:eastAsia="Calibri"/>
          <w:b/>
          <w:color w:val="000000"/>
          <w:lang w:eastAsia="en-US"/>
        </w:rPr>
        <w:t>муниципально</w:t>
      </w:r>
      <w:r>
        <w:rPr>
          <w:rFonts w:eastAsia="Calibri"/>
          <w:b/>
          <w:color w:val="000000"/>
          <w:lang w:eastAsia="en-US"/>
        </w:rPr>
        <w:t>го</w:t>
      </w:r>
      <w:r w:rsidRPr="00EF43B2">
        <w:rPr>
          <w:rFonts w:eastAsia="Calibri"/>
          <w:b/>
          <w:color w:val="000000"/>
          <w:lang w:eastAsia="en-US"/>
        </w:rPr>
        <w:t xml:space="preserve"> бюджетно</w:t>
      </w:r>
      <w:r>
        <w:rPr>
          <w:rFonts w:eastAsia="Calibri"/>
          <w:b/>
          <w:color w:val="000000"/>
          <w:lang w:eastAsia="en-US"/>
        </w:rPr>
        <w:t>го</w:t>
      </w:r>
      <w:r w:rsidRPr="00EF43B2">
        <w:rPr>
          <w:rFonts w:eastAsia="Calibri"/>
          <w:b/>
          <w:color w:val="000000"/>
          <w:lang w:eastAsia="en-US"/>
        </w:rPr>
        <w:t xml:space="preserve"> общеобразовательно</w:t>
      </w:r>
      <w:r>
        <w:rPr>
          <w:rFonts w:eastAsia="Calibri"/>
          <w:b/>
          <w:color w:val="000000"/>
          <w:lang w:eastAsia="en-US"/>
        </w:rPr>
        <w:t>го</w:t>
      </w:r>
      <w:r w:rsidRPr="00EF43B2">
        <w:rPr>
          <w:rFonts w:eastAsia="Calibri"/>
          <w:b/>
          <w:color w:val="000000"/>
          <w:lang w:eastAsia="en-US"/>
        </w:rPr>
        <w:t xml:space="preserve"> учреждени</w:t>
      </w:r>
      <w:r>
        <w:rPr>
          <w:rFonts w:eastAsia="Calibri"/>
          <w:b/>
          <w:color w:val="000000"/>
          <w:lang w:eastAsia="en-US"/>
        </w:rPr>
        <w:t>я</w:t>
      </w:r>
    </w:p>
    <w:p w:rsidR="00EF43B2" w:rsidRPr="00EF43B2" w:rsidRDefault="00EF43B2" w:rsidP="00EF43B2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lang w:eastAsia="en-US"/>
        </w:rPr>
      </w:pPr>
      <w:r w:rsidRPr="00EF43B2">
        <w:rPr>
          <w:rFonts w:eastAsia="Calibri"/>
          <w:b/>
          <w:color w:val="000000"/>
          <w:lang w:eastAsia="en-US"/>
        </w:rPr>
        <w:t>«Шебалинская средняя общеобразовательная школа им. В. И. Фомичёва»</w:t>
      </w:r>
    </w:p>
    <w:p w:rsidR="00AB1699" w:rsidRDefault="00AB1699" w:rsidP="00AB1699">
      <w:pPr>
        <w:jc w:val="center"/>
        <w:rPr>
          <w:b/>
          <w:sz w:val="28"/>
          <w:szCs w:val="28"/>
        </w:rPr>
      </w:pPr>
    </w:p>
    <w:p w:rsidR="00EF43B2" w:rsidRPr="009761EC" w:rsidRDefault="00EF43B2" w:rsidP="00AB1699">
      <w:pPr>
        <w:jc w:val="center"/>
        <w:rPr>
          <w:b/>
        </w:rPr>
      </w:pPr>
      <w:r w:rsidRPr="009761EC">
        <w:rPr>
          <w:b/>
        </w:rPr>
        <w:t xml:space="preserve">1. Общие положения </w:t>
      </w:r>
    </w:p>
    <w:p w:rsidR="009761EC" w:rsidRDefault="00EF43B2" w:rsidP="009E48E4">
      <w:pPr>
        <w:spacing w:line="276" w:lineRule="auto"/>
        <w:jc w:val="both"/>
      </w:pPr>
      <w:r>
        <w:t>1.1. Положение о внеурочной деятельности при реализации федеральных государственных образовательных стандартов начального</w:t>
      </w:r>
      <w:bookmarkStart w:id="0" w:name="_GoBack"/>
      <w:bookmarkEnd w:id="0"/>
      <w:r>
        <w:t xml:space="preserve"> общего и основного общего образования в </w:t>
      </w:r>
      <w:r w:rsidR="009761EC">
        <w:t xml:space="preserve">муниципальном бюджетном общеобразовательном учреждении «Шебалинская средняя общеобразовательная школа им. В. И. Фомичёва» </w:t>
      </w:r>
      <w:r>
        <w:t xml:space="preserve">(далее – Положение) разработано в соответствии с нормативными документами: </w:t>
      </w:r>
    </w:p>
    <w:p w:rsidR="009761EC" w:rsidRDefault="00EF43B2" w:rsidP="009E48E4">
      <w:pPr>
        <w:spacing w:line="276" w:lineRule="auto"/>
        <w:jc w:val="both"/>
      </w:pPr>
      <w:r>
        <w:t>• Федеральным законом «Об образовании в Российской Федерации» от 29.12.2012 № 273- ФЗ;</w:t>
      </w:r>
    </w:p>
    <w:p w:rsidR="00403698" w:rsidRPr="00403698" w:rsidRDefault="00EF43B2" w:rsidP="00403698">
      <w:pPr>
        <w:spacing w:line="276" w:lineRule="auto"/>
        <w:ind w:firstLine="708"/>
        <w:jc w:val="both"/>
      </w:pPr>
      <w:r w:rsidRPr="00403698">
        <w:t xml:space="preserve"> </w:t>
      </w:r>
      <w:r w:rsidR="00403698" w:rsidRPr="00403698">
        <w:rPr>
          <w:b/>
        </w:rPr>
        <w:t xml:space="preserve">Нормативно-правовое основание </w:t>
      </w:r>
      <w:r w:rsidR="00403698" w:rsidRPr="00403698">
        <w:t xml:space="preserve">для </w:t>
      </w:r>
      <w:r w:rsidR="00403698">
        <w:t xml:space="preserve">реализации </w:t>
      </w:r>
      <w:r w:rsidR="00403698" w:rsidRPr="00403698">
        <w:t xml:space="preserve"> внеурочной деятельности</w:t>
      </w:r>
      <w:r w:rsidR="00403698">
        <w:t xml:space="preserve"> в образовательной организации</w:t>
      </w:r>
      <w:r w:rsidR="00403698" w:rsidRPr="00403698">
        <w:t xml:space="preserve">: </w:t>
      </w:r>
    </w:p>
    <w:p w:rsidR="00403698" w:rsidRPr="00403698" w:rsidRDefault="00403698" w:rsidP="00403698">
      <w:pPr>
        <w:spacing w:line="276" w:lineRule="auto"/>
        <w:ind w:firstLine="708"/>
        <w:jc w:val="both"/>
      </w:pPr>
      <w:r w:rsidRPr="00403698">
        <w:t xml:space="preserve">1. Федеральный Закон от 29.12.2012 №273-ФЗ «Об образовании в Российской Федерации» </w:t>
      </w:r>
    </w:p>
    <w:p w:rsidR="00403698" w:rsidRPr="00403698" w:rsidRDefault="00403698" w:rsidP="00403698">
      <w:pPr>
        <w:spacing w:line="276" w:lineRule="auto"/>
        <w:ind w:firstLine="708"/>
        <w:jc w:val="both"/>
      </w:pPr>
      <w:r w:rsidRPr="00403698">
        <w:t xml:space="preserve">2.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 (далее - ФГОС начального общего образования) </w:t>
      </w:r>
    </w:p>
    <w:p w:rsidR="00403698" w:rsidRPr="00403698" w:rsidRDefault="00403698" w:rsidP="00403698">
      <w:pPr>
        <w:spacing w:line="276" w:lineRule="auto"/>
        <w:ind w:firstLine="708"/>
        <w:jc w:val="both"/>
      </w:pPr>
      <w:r w:rsidRPr="00403698">
        <w:t xml:space="preserve">3. Приказ </w:t>
      </w:r>
      <w:proofErr w:type="spellStart"/>
      <w:r w:rsidRPr="00403698">
        <w:t>МОиН</w:t>
      </w:r>
      <w:proofErr w:type="spellEnd"/>
      <w:r w:rsidRPr="00403698">
        <w:t xml:space="preserve"> РФ от 22.09.2011г. №2357 «О внесении изменений в ФГОС начального общего образования, утвержденный приказом </w:t>
      </w:r>
      <w:proofErr w:type="spellStart"/>
      <w:r w:rsidRPr="00403698">
        <w:t>МОиН</w:t>
      </w:r>
      <w:proofErr w:type="spellEnd"/>
      <w:r w:rsidRPr="00403698">
        <w:t xml:space="preserve"> РФ от 06.10.2009 №373 (23.04.2012) </w:t>
      </w:r>
    </w:p>
    <w:p w:rsidR="00403698" w:rsidRPr="00403698" w:rsidRDefault="00403698" w:rsidP="00403698">
      <w:pPr>
        <w:spacing w:line="276" w:lineRule="auto"/>
        <w:ind w:firstLine="708"/>
        <w:jc w:val="both"/>
      </w:pPr>
      <w:r w:rsidRPr="00403698">
        <w:t xml:space="preserve">4. Письмо </w:t>
      </w:r>
      <w:proofErr w:type="spellStart"/>
      <w:r w:rsidRPr="00403698">
        <w:t>МОиН</w:t>
      </w:r>
      <w:proofErr w:type="spellEnd"/>
      <w:r w:rsidRPr="00403698">
        <w:t xml:space="preserve"> РФ от 12.05.2011 №03-2960 «Об организации внеурочной деятельности при введении федерального государственного образовательного стандарта» </w:t>
      </w:r>
    </w:p>
    <w:p w:rsidR="00403698" w:rsidRPr="00403698" w:rsidRDefault="00403698" w:rsidP="00403698">
      <w:pPr>
        <w:spacing w:line="276" w:lineRule="auto"/>
        <w:ind w:firstLine="708"/>
        <w:jc w:val="both"/>
      </w:pPr>
      <w:r w:rsidRPr="00403698">
        <w:t xml:space="preserve">5. </w:t>
      </w:r>
      <w:proofErr w:type="spellStart"/>
      <w:r w:rsidRPr="00403698">
        <w:t>СанПиН</w:t>
      </w:r>
      <w:proofErr w:type="spellEnd"/>
      <w:r w:rsidRPr="00403698">
        <w:t xml:space="preserve">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РФ от 29.12.2010 № 189, зарегистрированы в Минюсте РФ от 03.03.2011 № 1993)</w:t>
      </w:r>
    </w:p>
    <w:p w:rsidR="00403698" w:rsidRPr="00403698" w:rsidRDefault="00403698" w:rsidP="00403698">
      <w:pPr>
        <w:spacing w:line="276" w:lineRule="auto"/>
        <w:ind w:firstLine="708"/>
        <w:jc w:val="both"/>
      </w:pPr>
      <w:r w:rsidRPr="00403698">
        <w:t xml:space="preserve"> 6. Методические рекомендации по развитию дополнительного образования детей в общеобразовательных учреждениях (Приложение к письму Минобразования РФ от11.06.2002г. №30-51-433/16) </w:t>
      </w:r>
    </w:p>
    <w:p w:rsidR="00403698" w:rsidRPr="00403698" w:rsidRDefault="00403698" w:rsidP="00403698">
      <w:pPr>
        <w:spacing w:line="276" w:lineRule="auto"/>
        <w:ind w:firstLine="708"/>
        <w:jc w:val="both"/>
      </w:pPr>
      <w:r w:rsidRPr="00403698">
        <w:t xml:space="preserve">7. Федеральные требования к образовательным учреждениям в части охраны здоровья обучающихся, воспитанников (утверждены приказом </w:t>
      </w:r>
      <w:proofErr w:type="spellStart"/>
      <w:r w:rsidRPr="00403698">
        <w:t>МОиН</w:t>
      </w:r>
      <w:proofErr w:type="spellEnd"/>
      <w:r w:rsidRPr="00403698">
        <w:t xml:space="preserve"> России от 28.12.2010 №2106, зарегистрированы в Минюсте России 02.02.2011г.)</w:t>
      </w:r>
    </w:p>
    <w:p w:rsidR="00EF43B2" w:rsidRDefault="00EF43B2" w:rsidP="00403698">
      <w:pPr>
        <w:spacing w:line="276" w:lineRule="auto"/>
        <w:jc w:val="both"/>
      </w:pPr>
      <w:r>
        <w:t xml:space="preserve"> • Устав </w:t>
      </w:r>
      <w:r w:rsidR="009761EC">
        <w:t>МБОУ «Шебалинская СОШ им. В. И. Фомичёва»</w:t>
      </w:r>
      <w:r>
        <w:t xml:space="preserve">. </w:t>
      </w:r>
    </w:p>
    <w:p w:rsidR="00EF43B2" w:rsidRDefault="00EF43B2" w:rsidP="009E48E4">
      <w:pPr>
        <w:spacing w:line="276" w:lineRule="auto"/>
        <w:jc w:val="both"/>
      </w:pPr>
      <w:r>
        <w:lastRenderedPageBreak/>
        <w:t xml:space="preserve">1.2. Настоящее Положение определяет порядок организации внеурочной деятельности в </w:t>
      </w:r>
      <w:r w:rsidR="009761EC">
        <w:t xml:space="preserve">муниципальном бюджетном общеобразовательном учреждении «Шебалинская средняя общеобразовательная школа им. В. И. Фомичёва» </w:t>
      </w:r>
      <w:r>
        <w:t>(далее – образовательн</w:t>
      </w:r>
      <w:r w:rsidR="009761EC">
        <w:t>аяорганизация</w:t>
      </w:r>
      <w:r>
        <w:t>).</w:t>
      </w:r>
    </w:p>
    <w:p w:rsidR="00EF43B2" w:rsidRDefault="00EF43B2" w:rsidP="009E48E4">
      <w:pPr>
        <w:spacing w:line="276" w:lineRule="auto"/>
        <w:jc w:val="both"/>
      </w:pPr>
      <w:r>
        <w:t xml:space="preserve"> 1.3. Под внеурочной деятельностью при реализации ФГОС начального общего и основного общего образования понимается образовательная </w:t>
      </w:r>
      <w:proofErr w:type="gramStart"/>
      <w:r>
        <w:t>деятельность</w:t>
      </w:r>
      <w:proofErr w:type="gramEnd"/>
      <w:r>
        <w:t xml:space="preserve"> осуществляемая в формах, отличных от урочной и направленная на достижение планируемых результатов освоения основных образовательных программ начального общего и основного общего образования. </w:t>
      </w:r>
    </w:p>
    <w:p w:rsidR="00EF43B2" w:rsidRDefault="00EF43B2" w:rsidP="009E48E4">
      <w:pPr>
        <w:spacing w:line="276" w:lineRule="auto"/>
        <w:jc w:val="both"/>
      </w:pPr>
      <w:r>
        <w:t xml:space="preserve">1.4. Внеурочная деятельность организуется по направлениям развития личности (спортивно-оздоровительное, духовно-нравственное, </w:t>
      </w:r>
      <w:proofErr w:type="spellStart"/>
      <w:r>
        <w:t>общеинтеллектуальное</w:t>
      </w:r>
      <w:proofErr w:type="spellEnd"/>
      <w:r>
        <w:t xml:space="preserve">, социальное, общекультурное) на добровольной основе в соответствии с выбором участников образовательных отношений. </w:t>
      </w:r>
    </w:p>
    <w:p w:rsidR="00EF43B2" w:rsidRDefault="00EF43B2" w:rsidP="009E48E4">
      <w:pPr>
        <w:spacing w:line="276" w:lineRule="auto"/>
        <w:jc w:val="both"/>
      </w:pPr>
      <w:r>
        <w:t xml:space="preserve">1.5. 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обучающегося во второй половине дня. </w:t>
      </w:r>
    </w:p>
    <w:p w:rsidR="00EF43B2" w:rsidRDefault="00EF43B2" w:rsidP="009E48E4">
      <w:pPr>
        <w:spacing w:line="276" w:lineRule="auto"/>
        <w:jc w:val="both"/>
      </w:pPr>
      <w:r>
        <w:t>1.</w:t>
      </w:r>
      <w:r w:rsidR="009761EC">
        <w:t>6</w:t>
      </w:r>
      <w:r>
        <w:t xml:space="preserve">. </w:t>
      </w:r>
      <w:r w:rsidR="009761EC">
        <w:t xml:space="preserve">Образовательная организация </w:t>
      </w:r>
      <w:r>
        <w:t xml:space="preserve">осуществляет обязательное ознакомление всех участников образовательных отношений с образовательной программой образовательного учреждения, в том числе учебным планом и планом внеурочной деятельности. </w:t>
      </w:r>
    </w:p>
    <w:p w:rsidR="00EF43B2" w:rsidRPr="00EF43B2" w:rsidRDefault="00EF43B2" w:rsidP="009E48E4">
      <w:pPr>
        <w:spacing w:line="276" w:lineRule="auto"/>
        <w:jc w:val="center"/>
        <w:rPr>
          <w:b/>
        </w:rPr>
      </w:pPr>
      <w:r w:rsidRPr="00EF43B2">
        <w:rPr>
          <w:b/>
        </w:rPr>
        <w:t>2. Цели, планируемые результаты</w:t>
      </w:r>
    </w:p>
    <w:p w:rsidR="00EF43B2" w:rsidRDefault="00EF43B2" w:rsidP="009E48E4">
      <w:pPr>
        <w:spacing w:line="276" w:lineRule="auto"/>
        <w:jc w:val="both"/>
      </w:pPr>
      <w:r>
        <w:t xml:space="preserve"> 2.1. Цель организации внеурочной деятельности – обеспечение достижения планируемых результатов ФГОС </w:t>
      </w:r>
      <w:r w:rsidR="009761EC">
        <w:t xml:space="preserve">НОО и ФГОС </w:t>
      </w:r>
      <w:r>
        <w:t xml:space="preserve">ООО: создание условий для становления и развития личности обучающихся, формирования их общей культуры, духовно-нравственного, гражданского, социального, интеллектуального развития, самосовершенствования, обеспечивающего их социальную успешность, развития творческих способностей, сохранения и укрепления здоровья. </w:t>
      </w:r>
    </w:p>
    <w:p w:rsidR="009761EC" w:rsidRDefault="00EF43B2" w:rsidP="009E48E4">
      <w:pPr>
        <w:spacing w:line="276" w:lineRule="auto"/>
        <w:jc w:val="both"/>
      </w:pPr>
      <w:r>
        <w:t>2.2. Планируемые результаты внеурочной деятельности:</w:t>
      </w:r>
    </w:p>
    <w:p w:rsidR="009761EC" w:rsidRDefault="00EF43B2" w:rsidP="009E48E4">
      <w:pPr>
        <w:spacing w:line="276" w:lineRule="auto"/>
        <w:jc w:val="both"/>
      </w:pPr>
      <w:r>
        <w:t xml:space="preserve"> • приобретение обучающимися социальных знаний (об общественных нормах, об устройстве общества, о социально одобряемых и неодобряемых формах поведения в обществе), понимание социальной реальности и повседневной жизни; </w:t>
      </w:r>
    </w:p>
    <w:p w:rsidR="009761EC" w:rsidRDefault="00EF43B2" w:rsidP="009E48E4">
      <w:pPr>
        <w:spacing w:line="276" w:lineRule="auto"/>
        <w:jc w:val="both"/>
      </w:pPr>
      <w:r>
        <w:t xml:space="preserve">• </w:t>
      </w:r>
      <w:proofErr w:type="spellStart"/>
      <w:r>
        <w:t>сформированность</w:t>
      </w:r>
      <w:proofErr w:type="spellEnd"/>
      <w:r>
        <w:t xml:space="preserve"> позитивных отношений школьника к базовым ценностям общества (человек, семья, Отечество, природа, мир, знания, труд, культура); </w:t>
      </w:r>
    </w:p>
    <w:p w:rsidR="009761EC" w:rsidRDefault="00EF43B2" w:rsidP="009E48E4">
      <w:pPr>
        <w:spacing w:line="276" w:lineRule="auto"/>
        <w:jc w:val="both"/>
      </w:pPr>
      <w:r>
        <w:t xml:space="preserve">• освоение опыта по получению социальной, гражданской коммуникативной компетенций школьника; </w:t>
      </w:r>
    </w:p>
    <w:p w:rsidR="00EF43B2" w:rsidRDefault="00EF43B2" w:rsidP="009E48E4">
      <w:pPr>
        <w:spacing w:line="276" w:lineRule="auto"/>
        <w:jc w:val="both"/>
      </w:pPr>
      <w:r>
        <w:t xml:space="preserve">• увеличение числа детей, охваченных организованным досугом; воспитание у детей толерантности, навыков здорового образа жизни. </w:t>
      </w:r>
    </w:p>
    <w:p w:rsidR="00EF43B2" w:rsidRPr="00EF43B2" w:rsidRDefault="00EF43B2" w:rsidP="009E48E4">
      <w:pPr>
        <w:spacing w:line="276" w:lineRule="auto"/>
        <w:jc w:val="center"/>
        <w:rPr>
          <w:b/>
        </w:rPr>
      </w:pPr>
      <w:r w:rsidRPr="00EF43B2">
        <w:rPr>
          <w:b/>
        </w:rPr>
        <w:t>3. Порядок организации внеурочной деятельности</w:t>
      </w:r>
    </w:p>
    <w:p w:rsidR="00EF43B2" w:rsidRDefault="00EF43B2" w:rsidP="009E48E4">
      <w:pPr>
        <w:spacing w:line="276" w:lineRule="auto"/>
        <w:jc w:val="both"/>
      </w:pPr>
      <w:r>
        <w:t xml:space="preserve">3.1. </w:t>
      </w:r>
      <w:r w:rsidR="009761EC">
        <w:t>О</w:t>
      </w:r>
      <w:r w:rsidR="009761EC" w:rsidRPr="009761EC">
        <w:t xml:space="preserve">бразовательная организация </w:t>
      </w:r>
      <w:r>
        <w:t>самостоятельно разрабатывает и утверждает план внеурочной деятельности, режим внеурочной деятельности, рабочие программы внеурочной деятельности, расписание занятий внеурочной деятельности.</w:t>
      </w:r>
    </w:p>
    <w:p w:rsidR="00EF43B2" w:rsidRDefault="00EF43B2" w:rsidP="009E48E4">
      <w:pPr>
        <w:spacing w:line="276" w:lineRule="auto"/>
        <w:jc w:val="both"/>
      </w:pPr>
      <w:r>
        <w:t xml:space="preserve"> 3.2. Выбор занятий внеурочной деятельности формируется на основании пожеланий обучающихся и их родителей (законных представителей) путем анкетирования обучающихся и родителей (законных представителей). </w:t>
      </w:r>
    </w:p>
    <w:p w:rsidR="00EF43B2" w:rsidRDefault="00EF43B2" w:rsidP="009E48E4">
      <w:pPr>
        <w:spacing w:line="276" w:lineRule="auto"/>
        <w:jc w:val="both"/>
      </w:pPr>
      <w:r>
        <w:t xml:space="preserve">3.3. Внеурочная деятельность в </w:t>
      </w:r>
      <w:r w:rsidR="009761EC">
        <w:t>о</w:t>
      </w:r>
      <w:r w:rsidR="009761EC" w:rsidRPr="009761EC">
        <w:t>бразовательн</w:t>
      </w:r>
      <w:r w:rsidR="009761EC">
        <w:t>ой</w:t>
      </w:r>
      <w:r w:rsidR="009761EC" w:rsidRPr="009761EC">
        <w:t xml:space="preserve"> организаци</w:t>
      </w:r>
      <w:r w:rsidR="009761EC">
        <w:t>и</w:t>
      </w:r>
      <w:r>
        <w:t xml:space="preserve">организована посредством плана внеурочной деятельности. </w:t>
      </w:r>
    </w:p>
    <w:p w:rsidR="00EF43B2" w:rsidRDefault="00EF43B2" w:rsidP="009E48E4">
      <w:pPr>
        <w:spacing w:line="276" w:lineRule="auto"/>
        <w:jc w:val="both"/>
      </w:pPr>
      <w:r>
        <w:lastRenderedPageBreak/>
        <w:t xml:space="preserve">3.4. План внеурочной деятельности является основным организационным механизмом реализации ООП и обеспечивает учет индивидуальных особенностей и </w:t>
      </w:r>
      <w:proofErr w:type="gramStart"/>
      <w:r>
        <w:t>потребностей</w:t>
      </w:r>
      <w:proofErr w:type="gramEnd"/>
      <w:r>
        <w:t xml:space="preserve"> обучающихся через организацию внеурочной деятельности.</w:t>
      </w:r>
    </w:p>
    <w:p w:rsidR="00EF43B2" w:rsidRDefault="00EF43B2" w:rsidP="009E48E4">
      <w:pPr>
        <w:spacing w:line="276" w:lineRule="auto"/>
        <w:jc w:val="both"/>
      </w:pPr>
      <w:r>
        <w:t xml:space="preserve"> 3.5. План внеурочной деятельности является организационным механизмом реализации основных образовательных программ начального общего и основного общего образования. 3.6. План внеурочной деятельности обеспечивает учет индивидуальных особенностей и </w:t>
      </w:r>
      <w:proofErr w:type="gramStart"/>
      <w:r>
        <w:t>потребностей</w:t>
      </w:r>
      <w:proofErr w:type="gramEnd"/>
      <w:r>
        <w:t xml:space="preserve"> обучающихся через организацию внеурочной деятельности.</w:t>
      </w:r>
    </w:p>
    <w:p w:rsidR="00EF43B2" w:rsidRDefault="00EF43B2" w:rsidP="009E48E4">
      <w:pPr>
        <w:spacing w:line="276" w:lineRule="auto"/>
        <w:jc w:val="both"/>
      </w:pPr>
      <w:r>
        <w:t xml:space="preserve">3.7. План внеурочной деятельности разработан по направлениям развития личности (спортивно-оздоровительное, духовно-нравственное, социальное, </w:t>
      </w:r>
      <w:proofErr w:type="spellStart"/>
      <w:r>
        <w:t>общеинтеллектуальное</w:t>
      </w:r>
      <w:proofErr w:type="spellEnd"/>
      <w:r>
        <w:t xml:space="preserve">, общекультурное). </w:t>
      </w:r>
    </w:p>
    <w:p w:rsidR="00EF43B2" w:rsidRDefault="00EF43B2" w:rsidP="009E48E4">
      <w:pPr>
        <w:spacing w:line="276" w:lineRule="auto"/>
        <w:jc w:val="both"/>
      </w:pPr>
      <w:r>
        <w:t>3.8. План внеурочной деятельности обеспечивает реализацию всех направлений развития личности и предоставляет возможность выбора занятий внеурочной деятельности каждому обучающему в объеме до 10 часов в неделю.</w:t>
      </w:r>
    </w:p>
    <w:p w:rsidR="00EF43B2" w:rsidRDefault="00EF43B2" w:rsidP="009E48E4">
      <w:pPr>
        <w:spacing w:line="276" w:lineRule="auto"/>
        <w:jc w:val="both"/>
      </w:pPr>
      <w:r>
        <w:t xml:space="preserve"> 3.9. План внеурочной деятельности включает занятия в формах, отличных от классно- урочных: экскурсии, «круглые столы», конференции, диспуты, школьные научные общества, олимпиады, соревнования, проектная деятельность, поисковые и научные исследования, клубные мероприятия, общественно полезные практики (в том числе волонтерская деятельность) – на добровольной основе в соответствии с выбором участников образовательных отношений. </w:t>
      </w:r>
    </w:p>
    <w:p w:rsidR="00EF43B2" w:rsidRDefault="00EF43B2" w:rsidP="009E48E4">
      <w:pPr>
        <w:spacing w:line="276" w:lineRule="auto"/>
        <w:jc w:val="both"/>
      </w:pPr>
      <w:r>
        <w:t xml:space="preserve">3.10. При проведении занятий внеурочной деятельности допускается деление класса на группы. </w:t>
      </w:r>
    </w:p>
    <w:p w:rsidR="00EF43B2" w:rsidRDefault="00EF43B2" w:rsidP="009E48E4">
      <w:pPr>
        <w:spacing w:line="276" w:lineRule="auto"/>
        <w:jc w:val="both"/>
      </w:pPr>
      <w:r>
        <w:t xml:space="preserve">3.11. Минимальное количество обучающихся в группе при проведении занятий внеурочной деятельности составляет </w:t>
      </w:r>
      <w:r w:rsidR="009E48E4">
        <w:t>5</w:t>
      </w:r>
      <w:r>
        <w:t xml:space="preserve"> человек. Максимальное количество – 25 обучающихся. </w:t>
      </w:r>
    </w:p>
    <w:p w:rsidR="00EF43B2" w:rsidRDefault="00EF43B2" w:rsidP="009E48E4">
      <w:pPr>
        <w:spacing w:line="276" w:lineRule="auto"/>
        <w:jc w:val="both"/>
      </w:pPr>
      <w:r>
        <w:t xml:space="preserve">3.12. Расписание занятий внеурочной деятельности формируется отдельно от расписания уроков образовательной организации. </w:t>
      </w:r>
    </w:p>
    <w:p w:rsidR="00EF43B2" w:rsidRDefault="00EF43B2" w:rsidP="009E48E4">
      <w:pPr>
        <w:spacing w:line="276" w:lineRule="auto"/>
        <w:jc w:val="both"/>
      </w:pPr>
      <w:r>
        <w:t xml:space="preserve">3.13. В соответствии с санитарно-эпидемиологическими правилами и нормативами перерыв между последним уроком и началом занятий внеурочной деятельности составляет не менее 45 минут. </w:t>
      </w:r>
    </w:p>
    <w:p w:rsidR="00EF43B2" w:rsidRDefault="00EF43B2" w:rsidP="009E48E4">
      <w:pPr>
        <w:spacing w:line="276" w:lineRule="auto"/>
        <w:jc w:val="both"/>
      </w:pPr>
      <w:r>
        <w:t xml:space="preserve">3.14. Продолжительность занятия внеурочной деятельности составляет 40 минут. Для обучающихся первых классов в первом полугодии продолжительность занятия внеурочной деятельности не превышает 35 минут. </w:t>
      </w:r>
    </w:p>
    <w:p w:rsidR="009E48E4" w:rsidRDefault="00EF43B2" w:rsidP="009E48E4">
      <w:pPr>
        <w:spacing w:line="276" w:lineRule="auto"/>
        <w:jc w:val="both"/>
      </w:pPr>
      <w:r>
        <w:t>3.15. На уровне основного общего образования 1 занятие внеурочной деятельности (через 45 мин. после окончания последнего урока), 2 занятие внеурочной деятельности –</w:t>
      </w:r>
      <w:r w:rsidR="009E48E4">
        <w:t>через 10 минут</w:t>
      </w:r>
    </w:p>
    <w:p w:rsidR="009E48E4" w:rsidRDefault="00EF43B2" w:rsidP="009E48E4">
      <w:pPr>
        <w:spacing w:line="276" w:lineRule="auto"/>
        <w:jc w:val="both"/>
      </w:pPr>
      <w:r>
        <w:t>3.16. На уровне начального общего образования 1 занятие внеурочной деятельности (через 45 мин. после окончания последнего урока), 2 занятие внеурочной деятельности –</w:t>
      </w:r>
      <w:r w:rsidR="009E48E4">
        <w:t>через 10 минут</w:t>
      </w:r>
    </w:p>
    <w:p w:rsidR="009761EC" w:rsidRDefault="00EF43B2" w:rsidP="009E48E4">
      <w:pPr>
        <w:spacing w:line="276" w:lineRule="auto"/>
        <w:jc w:val="both"/>
      </w:pPr>
      <w:r>
        <w:t xml:space="preserve">3.17. При организации внеурочной деятельности могут использоваться как программы линейных курсов внеурочной деятельности (на их изучение установлено определенное количество часов в неделю в соответствии с рабочей программой учителя), так и программы нелинейных (тематических) курсов внеурочной деятельности (на их изучение установлено общее количество часов в год в соответствии с рабочей программой учителя). </w:t>
      </w:r>
    </w:p>
    <w:p w:rsidR="009761EC" w:rsidRDefault="00EF43B2" w:rsidP="009E48E4">
      <w:pPr>
        <w:spacing w:line="276" w:lineRule="auto"/>
        <w:jc w:val="both"/>
      </w:pPr>
      <w:r>
        <w:t xml:space="preserve">3.18. </w:t>
      </w:r>
      <w:proofErr w:type="gramStart"/>
      <w:r>
        <w:t xml:space="preserve">Программы линейных курсов могут быть реализованы при использовании таких форм внеурочной деятельности как художественные, культурологические, филологические,  школьные спортивные секции, предметные кружки, факультативы, научно-практические конференции, школьные научные общества и т.д. </w:t>
      </w:r>
      <w:proofErr w:type="gramEnd"/>
    </w:p>
    <w:p w:rsidR="009761EC" w:rsidRDefault="00EF43B2" w:rsidP="009E48E4">
      <w:pPr>
        <w:spacing w:line="276" w:lineRule="auto"/>
        <w:jc w:val="both"/>
      </w:pPr>
      <w:r>
        <w:lastRenderedPageBreak/>
        <w:t xml:space="preserve">3.19. Программы нелинейных (тематических) курсов могут быть реализованы при использовании таких форм внеурочной деятельности, как сетевые сообщества, юношеские организации, научно-практические конференции, олимпиады, поисковые и научные исследования, общественно полезные практики, военно-патриотические объединения и т.д. </w:t>
      </w:r>
    </w:p>
    <w:p w:rsidR="009761EC" w:rsidRDefault="00EF43B2" w:rsidP="009E48E4">
      <w:pPr>
        <w:spacing w:line="276" w:lineRule="auto"/>
        <w:jc w:val="both"/>
      </w:pPr>
      <w:r>
        <w:t>3.20. Программы нелинейных (тематических) курсов разрабатываются из расчета общего количества часов в год определенного на их изучение планом внеурочной деятельности. Образовательная нагрузка программ нелинейных (тематических) курсов может распределяться в рамках недели, четверти (полугодия), года переноситься на каникулярное время.</w:t>
      </w:r>
    </w:p>
    <w:p w:rsidR="009761EC" w:rsidRDefault="00EF43B2" w:rsidP="009E48E4">
      <w:pPr>
        <w:spacing w:line="276" w:lineRule="auto"/>
        <w:jc w:val="both"/>
      </w:pPr>
      <w:r>
        <w:t xml:space="preserve"> 3.21. Обязательной частью рабочей программы внеурочной деятельности является описание планируемых результатов освоения программы внеурочной деятельности и форм их учета.</w:t>
      </w:r>
    </w:p>
    <w:p w:rsidR="009761EC" w:rsidRDefault="00EF43B2" w:rsidP="009E48E4">
      <w:pPr>
        <w:spacing w:line="276" w:lineRule="auto"/>
        <w:jc w:val="both"/>
      </w:pPr>
      <w:r>
        <w:t xml:space="preserve"> 3.22. Реализация внеурочной деятельности осуществляется без балльного оценивания результатов освоения курса.</w:t>
      </w:r>
    </w:p>
    <w:p w:rsidR="009761EC" w:rsidRDefault="00EF43B2" w:rsidP="009E48E4">
      <w:pPr>
        <w:spacing w:line="276" w:lineRule="auto"/>
        <w:jc w:val="both"/>
      </w:pPr>
      <w:r>
        <w:t xml:space="preserve"> 3.23. Во внеурочной деятельности с учетом положений программы воспитания и социализации обучающихся могут проводиться занятия в рамках предметной области «Основы духовно-нравственной культуры народов России».</w:t>
      </w:r>
    </w:p>
    <w:p w:rsidR="009E48E4" w:rsidRDefault="00EF43B2" w:rsidP="009E48E4">
      <w:pPr>
        <w:spacing w:line="276" w:lineRule="auto"/>
        <w:jc w:val="both"/>
      </w:pPr>
      <w:r>
        <w:t xml:space="preserve"> 3.24. Использование программ внеурочной деятельности предполагает проведение следующих процедур: рассмотрение программ на заседа</w:t>
      </w:r>
      <w:r w:rsidR="009E48E4">
        <w:t>нии проблемно-творческой группы</w:t>
      </w:r>
      <w:r>
        <w:t xml:space="preserve">; согласование </w:t>
      </w:r>
      <w:r w:rsidR="009E48E4">
        <w:t xml:space="preserve">с </w:t>
      </w:r>
      <w:r>
        <w:t>заместителем директора</w:t>
      </w:r>
      <w:r w:rsidR="009E48E4">
        <w:t xml:space="preserve"> по УВР,</w:t>
      </w:r>
      <w:r>
        <w:t xml:space="preserve"> курирующим вопросы внеурочной деятельности; принятие программы внеурочной деятельности на педагогическом совете школы, утверждение директором школы. </w:t>
      </w:r>
    </w:p>
    <w:p w:rsidR="009761EC" w:rsidRDefault="00EF43B2" w:rsidP="009E48E4">
      <w:pPr>
        <w:spacing w:line="276" w:lineRule="auto"/>
        <w:jc w:val="both"/>
      </w:pPr>
      <w:r>
        <w:t xml:space="preserve">3.25. Учет занятий внеурочной деятельности осуществляется педагогическими работниками, ведущими занятия. Для этого в образовательной организации оформляются журналы учета занятий внеурочной деятельности, в которые вносятся списки обучающихся, фамилия, имя, отчество педагогических работников. Даты и темы проведенных занятий вносятся в журнал в соответствии с рабочими программами внеурочной деятельности. </w:t>
      </w:r>
    </w:p>
    <w:p w:rsidR="00403698" w:rsidRDefault="00EF43B2" w:rsidP="009E48E4">
      <w:pPr>
        <w:spacing w:line="276" w:lineRule="auto"/>
        <w:jc w:val="both"/>
      </w:pPr>
      <w:r>
        <w:t xml:space="preserve">3.26. Журнал является финансовым документом, поэтому при его заполнении необходимо соблюдать правила оформления журналов </w:t>
      </w:r>
    </w:p>
    <w:p w:rsidR="009761EC" w:rsidRDefault="00EF43B2" w:rsidP="009E48E4">
      <w:pPr>
        <w:spacing w:line="276" w:lineRule="auto"/>
        <w:jc w:val="both"/>
      </w:pPr>
      <w:r>
        <w:t xml:space="preserve">3.27. Текущий контроль за посещением занятий внеурочной деятельности обучающимися класса осуществляется классным руководителем в соответствии с должностной инструкцией. </w:t>
      </w:r>
    </w:p>
    <w:p w:rsidR="009761EC" w:rsidRDefault="00EF43B2" w:rsidP="009E48E4">
      <w:pPr>
        <w:spacing w:line="276" w:lineRule="auto"/>
        <w:jc w:val="both"/>
      </w:pPr>
      <w:r>
        <w:t xml:space="preserve">3.28. Контроль реализации образовательной программы в части организации внеурочной деятельности, осуществляется заместителем директора </w:t>
      </w:r>
      <w:r w:rsidR="009E48E4">
        <w:t>по УВР о</w:t>
      </w:r>
      <w:r w:rsidR="009E48E4" w:rsidRPr="009761EC">
        <w:t>бразовательн</w:t>
      </w:r>
      <w:r w:rsidR="009E48E4">
        <w:t>ой</w:t>
      </w:r>
      <w:r w:rsidR="009E48E4" w:rsidRPr="009761EC">
        <w:t xml:space="preserve"> организаци</w:t>
      </w:r>
      <w:r w:rsidR="009E48E4">
        <w:t>и</w:t>
      </w:r>
      <w:r>
        <w:t xml:space="preserve">в соответствии с должностной инструкцией. </w:t>
      </w:r>
    </w:p>
    <w:p w:rsidR="009761EC" w:rsidRPr="009761EC" w:rsidRDefault="00EF43B2" w:rsidP="009E48E4">
      <w:pPr>
        <w:spacing w:line="276" w:lineRule="auto"/>
        <w:jc w:val="center"/>
        <w:rPr>
          <w:b/>
        </w:rPr>
      </w:pPr>
      <w:r w:rsidRPr="009761EC">
        <w:rPr>
          <w:b/>
        </w:rPr>
        <w:t>4. Права и обязанности участников образовательного процесса</w:t>
      </w:r>
    </w:p>
    <w:p w:rsidR="009761EC" w:rsidRDefault="00EF43B2" w:rsidP="009E48E4">
      <w:pPr>
        <w:spacing w:line="276" w:lineRule="auto"/>
        <w:jc w:val="both"/>
      </w:pPr>
      <w:r>
        <w:t>4.1. Участниками внеурочной деятельности являются обучающиеся, их родители (законные представители), педагогические работники.</w:t>
      </w:r>
    </w:p>
    <w:p w:rsidR="009761EC" w:rsidRDefault="00EF43B2" w:rsidP="009E48E4">
      <w:pPr>
        <w:spacing w:line="276" w:lineRule="auto"/>
        <w:jc w:val="both"/>
      </w:pPr>
      <w:r>
        <w:t xml:space="preserve"> 4.2. Права, обязанности и социальные гарантии педагогических работников, организующих внеурочную деятельность обучающихся определяются законодательством Российской Федерации, Уставом </w:t>
      </w:r>
      <w:r w:rsidR="009E48E4">
        <w:t>о</w:t>
      </w:r>
      <w:r w:rsidR="009E48E4" w:rsidRPr="009E48E4">
        <w:t>бразовательн</w:t>
      </w:r>
      <w:r w:rsidR="009E48E4">
        <w:t>ой</w:t>
      </w:r>
      <w:r w:rsidR="009E48E4" w:rsidRPr="009E48E4">
        <w:t xml:space="preserve"> организаци</w:t>
      </w:r>
      <w:r w:rsidR="009E48E4">
        <w:t>и</w:t>
      </w:r>
      <w:r>
        <w:t>, трудовым договором, определяющим функциональные обязанности и квалификационные характеристики.</w:t>
      </w:r>
    </w:p>
    <w:p w:rsidR="00EF43B2" w:rsidRDefault="00EF43B2" w:rsidP="00403698">
      <w:pPr>
        <w:spacing w:line="276" w:lineRule="auto"/>
        <w:jc w:val="both"/>
        <w:rPr>
          <w:b/>
          <w:sz w:val="28"/>
          <w:szCs w:val="28"/>
        </w:rPr>
      </w:pPr>
      <w:r>
        <w:t xml:space="preserve"> 4.3. К педагогическим работникам, организующим внеурочную деятельность </w:t>
      </w:r>
      <w:proofErr w:type="gramStart"/>
      <w:r>
        <w:t>обучающихся</w:t>
      </w:r>
      <w:proofErr w:type="gramEnd"/>
      <w:r>
        <w:t>, предъявляются требования, соответствующие квалификационные характеристики по должности</w:t>
      </w:r>
    </w:p>
    <w:sectPr w:rsidR="00EF43B2" w:rsidSect="005E00F5">
      <w:pgSz w:w="11906" w:h="16838"/>
      <w:pgMar w:top="1077" w:right="794" w:bottom="1077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5117"/>
    <w:multiLevelType w:val="hybridMultilevel"/>
    <w:tmpl w:val="3F40DD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903C6C"/>
    <w:multiLevelType w:val="hybridMultilevel"/>
    <w:tmpl w:val="267A8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BA1A71"/>
    <w:multiLevelType w:val="multilevel"/>
    <w:tmpl w:val="213C484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2F51C19"/>
    <w:multiLevelType w:val="hybridMultilevel"/>
    <w:tmpl w:val="40D8E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08"/>
  <w:characterSpacingControl w:val="doNotCompress"/>
  <w:compat/>
  <w:rsids>
    <w:rsidRoot w:val="00AB1699"/>
    <w:rsid w:val="00027F7D"/>
    <w:rsid w:val="0003093E"/>
    <w:rsid w:val="001A2728"/>
    <w:rsid w:val="00403698"/>
    <w:rsid w:val="00411322"/>
    <w:rsid w:val="0053427A"/>
    <w:rsid w:val="005E00F5"/>
    <w:rsid w:val="006805CA"/>
    <w:rsid w:val="00741ABC"/>
    <w:rsid w:val="0077363B"/>
    <w:rsid w:val="009761EC"/>
    <w:rsid w:val="00984020"/>
    <w:rsid w:val="009E48E4"/>
    <w:rsid w:val="009E5E5F"/>
    <w:rsid w:val="009F72C1"/>
    <w:rsid w:val="00AB1699"/>
    <w:rsid w:val="00BE0961"/>
    <w:rsid w:val="00C4245E"/>
    <w:rsid w:val="00DB476C"/>
    <w:rsid w:val="00EF4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69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3">
    <w:name w:val="Title"/>
    <w:basedOn w:val="a"/>
    <w:link w:val="a4"/>
    <w:qFormat/>
    <w:rsid w:val="00AB1699"/>
    <w:pPr>
      <w:ind w:left="1985" w:right="680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AB1699"/>
    <w:rPr>
      <w:b/>
      <w:sz w:val="28"/>
      <w:lang w:val="ru-RU" w:eastAsia="ru-RU" w:bidi="ar-SA"/>
    </w:rPr>
  </w:style>
  <w:style w:type="paragraph" w:customStyle="1" w:styleId="ConsPlusNormal">
    <w:name w:val="ConsPlusNormal"/>
    <w:rsid w:val="00AB16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C424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42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  на                                                           Утверждаю</vt:lpstr>
    </vt:vector>
  </TitlesOfParts>
  <Company>Школа 36</Company>
  <LinksUpToDate>false</LinksUpToDate>
  <CharactersWithSpaces>11290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на                                                           Утверждаю</dc:title>
  <dc:subject/>
  <dc:creator>Шереметьева Вера Моисеевна</dc:creator>
  <cp:keywords/>
  <dc:description/>
  <cp:lastModifiedBy>home</cp:lastModifiedBy>
  <cp:revision>6</cp:revision>
  <cp:lastPrinted>2017-06-15T08:59:00Z</cp:lastPrinted>
  <dcterms:created xsi:type="dcterms:W3CDTF">2013-11-02T10:57:00Z</dcterms:created>
  <dcterms:modified xsi:type="dcterms:W3CDTF">2017-10-16T08:36:00Z</dcterms:modified>
</cp:coreProperties>
</file>