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Look w:val="04A0"/>
      </w:tblPr>
      <w:tblGrid>
        <w:gridCol w:w="10454"/>
        <w:gridCol w:w="222"/>
        <w:gridCol w:w="222"/>
      </w:tblGrid>
      <w:tr w:rsidR="00135F45" w:rsidRPr="004D48A4" w:rsidTr="00636EAE">
        <w:tc>
          <w:tcPr>
            <w:tcW w:w="3544" w:type="dxa"/>
            <w:hideMark/>
          </w:tcPr>
          <w:p w:rsidR="00135F45" w:rsidRDefault="00135F45">
            <w:r w:rsidRPr="00A97EE3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1.55pt;height:126.4pt">
                  <v:imagedata r:id="rId5" o:title="Image (2)"/>
                </v:shape>
              </w:pict>
            </w:r>
          </w:p>
        </w:tc>
        <w:tc>
          <w:tcPr>
            <w:tcW w:w="3544" w:type="dxa"/>
            <w:hideMark/>
          </w:tcPr>
          <w:p w:rsidR="00135F45" w:rsidRDefault="00135F45"/>
        </w:tc>
        <w:tc>
          <w:tcPr>
            <w:tcW w:w="3118" w:type="dxa"/>
            <w:hideMark/>
          </w:tcPr>
          <w:p w:rsidR="00135F45" w:rsidRDefault="00135F45"/>
        </w:tc>
      </w:tr>
    </w:tbl>
    <w:p w:rsidR="003F52D6" w:rsidRDefault="003F52D6"/>
    <w:p w:rsidR="00906F71" w:rsidRDefault="00906F71" w:rsidP="00127031">
      <w:pPr>
        <w:spacing w:after="0"/>
      </w:pPr>
    </w:p>
    <w:p w:rsidR="00127031" w:rsidRDefault="00E37F83" w:rsidP="00127031">
      <w:pPr>
        <w:pStyle w:val="10"/>
        <w:shd w:val="clear" w:color="auto" w:fill="auto"/>
        <w:spacing w:after="0" w:line="240" w:lineRule="exact"/>
        <w:jc w:val="center"/>
        <w:rPr>
          <w:b/>
          <w:sz w:val="28"/>
          <w:szCs w:val="28"/>
        </w:rPr>
      </w:pPr>
      <w:bookmarkStart w:id="0" w:name="bookmark0"/>
      <w:r w:rsidRPr="00E37F83">
        <w:rPr>
          <w:b/>
          <w:sz w:val="28"/>
          <w:szCs w:val="28"/>
        </w:rPr>
        <w:t>П</w:t>
      </w:r>
      <w:r w:rsidR="00127031">
        <w:rPr>
          <w:b/>
          <w:sz w:val="28"/>
          <w:szCs w:val="28"/>
        </w:rPr>
        <w:t>ОЛОЖЕНИЕ</w:t>
      </w:r>
    </w:p>
    <w:p w:rsidR="00906F71" w:rsidRDefault="00906F71" w:rsidP="00127031">
      <w:pPr>
        <w:pStyle w:val="10"/>
        <w:shd w:val="clear" w:color="auto" w:fill="auto"/>
        <w:spacing w:after="0" w:line="240" w:lineRule="exact"/>
        <w:jc w:val="center"/>
        <w:rPr>
          <w:b/>
          <w:sz w:val="28"/>
          <w:szCs w:val="28"/>
        </w:rPr>
      </w:pPr>
      <w:r w:rsidRPr="00E37F83">
        <w:rPr>
          <w:b/>
          <w:sz w:val="28"/>
          <w:szCs w:val="28"/>
        </w:rPr>
        <w:t xml:space="preserve"> о психологической службе</w:t>
      </w:r>
      <w:bookmarkEnd w:id="0"/>
    </w:p>
    <w:p w:rsidR="00127031" w:rsidRPr="00127031" w:rsidRDefault="00127031" w:rsidP="001270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бюджетного общеобразовательного учреждения </w:t>
      </w:r>
    </w:p>
    <w:p w:rsidR="00127031" w:rsidRPr="00127031" w:rsidRDefault="00127031" w:rsidP="0012703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0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127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127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Шебалинская</w:t>
      </w:r>
      <w:proofErr w:type="spellEnd"/>
      <w:r w:rsidRPr="00127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средняя общеобразовательная школа им. В. И. Фомичёва»</w:t>
      </w:r>
    </w:p>
    <w:p w:rsidR="00127031" w:rsidRPr="00127031" w:rsidRDefault="00127031" w:rsidP="001270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906F71" w:rsidRDefault="00906F71" w:rsidP="00127031">
      <w:pPr>
        <w:pStyle w:val="5"/>
        <w:shd w:val="clear" w:color="auto" w:fill="auto"/>
        <w:spacing w:line="302" w:lineRule="exact"/>
        <w:ind w:left="20" w:right="280" w:firstLine="3340"/>
        <w:jc w:val="left"/>
      </w:pPr>
      <w:r>
        <w:rPr>
          <w:rStyle w:val="a4"/>
        </w:rPr>
        <w:t>1. Общие положения</w:t>
      </w:r>
      <w:r>
        <w:rPr>
          <w:rStyle w:val="a4"/>
        </w:rPr>
        <w:br/>
      </w:r>
      <w:r w:rsidRPr="00E37F83">
        <w:rPr>
          <w:rStyle w:val="a4"/>
          <w:b w:val="0"/>
        </w:rPr>
        <w:t>1.1</w:t>
      </w:r>
      <w:r w:rsidR="00E37F83" w:rsidRPr="00E37F83">
        <w:rPr>
          <w:rStyle w:val="a4"/>
          <w:b w:val="0"/>
        </w:rPr>
        <w:t>.</w:t>
      </w:r>
      <w:r>
        <w:t xml:space="preserve"> Психологическая</w:t>
      </w:r>
      <w:r>
        <w:rPr>
          <w:rStyle w:val="11"/>
        </w:rPr>
        <w:t xml:space="preserve"> служба - один из</w:t>
      </w:r>
      <w:r>
        <w:t xml:space="preserve"> компонентов целостной</w:t>
      </w:r>
      <w:r>
        <w:rPr>
          <w:rStyle w:val="a4"/>
        </w:rPr>
        <w:t xml:space="preserve"> </w:t>
      </w:r>
      <w:r w:rsidRPr="00B53616">
        <w:rPr>
          <w:rStyle w:val="a4"/>
          <w:b w:val="0"/>
        </w:rPr>
        <w:t>системы</w:t>
      </w:r>
      <w:r w:rsidR="00E37F83" w:rsidRPr="00B53616">
        <w:rPr>
          <w:rStyle w:val="a4"/>
          <w:b w:val="0"/>
        </w:rPr>
        <w:t xml:space="preserve"> </w:t>
      </w:r>
      <w:r>
        <w:t>образовательной</w:t>
      </w:r>
      <w:r>
        <w:rPr>
          <w:rStyle w:val="11"/>
        </w:rPr>
        <w:t xml:space="preserve"> деятельности </w:t>
      </w:r>
      <w:r w:rsidR="00127031">
        <w:rPr>
          <w:rStyle w:val="11"/>
        </w:rPr>
        <w:t>МБОУ «</w:t>
      </w:r>
      <w:proofErr w:type="spellStart"/>
      <w:r w:rsidR="00127031">
        <w:rPr>
          <w:rStyle w:val="11"/>
        </w:rPr>
        <w:t>Шебалинская</w:t>
      </w:r>
      <w:proofErr w:type="spellEnd"/>
      <w:r w:rsidR="00127031">
        <w:rPr>
          <w:rStyle w:val="11"/>
        </w:rPr>
        <w:t xml:space="preserve"> СОШ им. В. И. Фомичёва»</w:t>
      </w:r>
      <w:r>
        <w:rPr>
          <w:rStyle w:val="11"/>
        </w:rPr>
        <w:t>.</w:t>
      </w:r>
    </w:p>
    <w:p w:rsidR="00E37F83" w:rsidRDefault="00906F71" w:rsidP="00127031">
      <w:pPr>
        <w:pStyle w:val="5"/>
        <w:shd w:val="clear" w:color="auto" w:fill="auto"/>
        <w:spacing w:line="302" w:lineRule="exact"/>
        <w:ind w:left="20" w:right="280" w:firstLine="0"/>
      </w:pPr>
      <w:r>
        <w:t>1.2</w:t>
      </w:r>
      <w:r w:rsidR="00E37F83">
        <w:t xml:space="preserve">. </w:t>
      </w:r>
      <w:r>
        <w:t>Психологическая служба</w:t>
      </w:r>
      <w:r>
        <w:rPr>
          <w:rStyle w:val="11"/>
        </w:rPr>
        <w:t xml:space="preserve"> является</w:t>
      </w:r>
      <w:r>
        <w:t xml:space="preserve"> структурным подразделением школы</w:t>
      </w:r>
      <w:r w:rsidR="00E37F83">
        <w:t>.</w:t>
      </w:r>
      <w:r>
        <w:br/>
        <w:t>1.</w:t>
      </w:r>
      <w:r w:rsidR="00E37F83">
        <w:t xml:space="preserve">3. </w:t>
      </w:r>
      <w:r>
        <w:t>Психологическая</w:t>
      </w:r>
      <w:r>
        <w:rPr>
          <w:rStyle w:val="11"/>
        </w:rPr>
        <w:t xml:space="preserve"> служба</w:t>
      </w:r>
      <w:r>
        <w:t xml:space="preserve"> подчин</w:t>
      </w:r>
      <w:r w:rsidR="00127031">
        <w:t>яется директору образовательной организации</w:t>
      </w:r>
      <w:r w:rsidR="00E37F83">
        <w:t xml:space="preserve">. </w:t>
      </w:r>
    </w:p>
    <w:p w:rsidR="00906F71" w:rsidRDefault="00E37F83" w:rsidP="00127031">
      <w:pPr>
        <w:pStyle w:val="5"/>
        <w:shd w:val="clear" w:color="auto" w:fill="auto"/>
        <w:spacing w:line="302" w:lineRule="exact"/>
        <w:ind w:left="20" w:right="280" w:firstLine="0"/>
      </w:pPr>
      <w:r w:rsidRPr="00E37F83">
        <w:rPr>
          <w:rStyle w:val="a4"/>
          <w:b w:val="0"/>
        </w:rPr>
        <w:t>1</w:t>
      </w:r>
      <w:r w:rsidR="00906F71" w:rsidRPr="00E37F83">
        <w:rPr>
          <w:rStyle w:val="a4"/>
          <w:b w:val="0"/>
        </w:rPr>
        <w:t>.4.</w:t>
      </w:r>
      <w:r w:rsidRPr="00E37F83">
        <w:rPr>
          <w:rStyle w:val="a4"/>
          <w:b w:val="0"/>
        </w:rPr>
        <w:t xml:space="preserve"> К психологической службе относятся педагоги-психологи.</w:t>
      </w:r>
      <w:r>
        <w:rPr>
          <w:rStyle w:val="a4"/>
        </w:rPr>
        <w:t xml:space="preserve"> </w:t>
      </w:r>
      <w:r w:rsidR="00906F71">
        <w:t>Деятельность</w:t>
      </w:r>
      <w:r w:rsidR="00906F71">
        <w:rPr>
          <w:rStyle w:val="11"/>
        </w:rPr>
        <w:t xml:space="preserve"> психологической службы</w:t>
      </w:r>
      <w:r w:rsidR="00906F71">
        <w:t xml:space="preserve"> ориентирована как на</w:t>
      </w:r>
      <w:r>
        <w:t xml:space="preserve"> </w:t>
      </w:r>
      <w:r w:rsidR="00906F71">
        <w:t>учащихся, так и на</w:t>
      </w:r>
      <w:r w:rsidR="00906F71">
        <w:rPr>
          <w:rStyle w:val="11"/>
        </w:rPr>
        <w:t xml:space="preserve"> административных</w:t>
      </w:r>
      <w:r w:rsidR="00906F71">
        <w:t xml:space="preserve"> и педагогических работников, их</w:t>
      </w:r>
      <w:r>
        <w:t xml:space="preserve"> </w:t>
      </w:r>
      <w:r w:rsidR="00906F71">
        <w:t>психологическую поддержку</w:t>
      </w:r>
      <w:r w:rsidR="00906F71">
        <w:rPr>
          <w:rStyle w:val="11"/>
        </w:rPr>
        <w:t xml:space="preserve"> и</w:t>
      </w:r>
      <w:r>
        <w:t xml:space="preserve"> обеспечение их </w:t>
      </w:r>
      <w:r w:rsidR="00906F71">
        <w:t>псих</w:t>
      </w:r>
      <w:r w:rsidR="003753B9">
        <w:t>ологи</w:t>
      </w:r>
      <w:r w:rsidR="00906F71">
        <w:t>ческого</w:t>
      </w:r>
      <w:r w:rsidR="00127031">
        <w:t xml:space="preserve"> </w:t>
      </w:r>
      <w:r w:rsidR="00127031">
        <w:tab/>
        <w:t>з</w:t>
      </w:r>
      <w:r w:rsidR="00906F71">
        <w:t>доровья.</w:t>
      </w:r>
      <w:r w:rsidR="00906F71">
        <w:br/>
      </w:r>
      <w:r w:rsidR="00906F71" w:rsidRPr="00B53616">
        <w:rPr>
          <w:rStyle w:val="a4"/>
          <w:b w:val="0"/>
        </w:rPr>
        <w:t>1.5.</w:t>
      </w:r>
      <w:r w:rsidR="00B53616">
        <w:t xml:space="preserve"> </w:t>
      </w:r>
      <w:r w:rsidR="00906F71">
        <w:t>Основной целью</w:t>
      </w:r>
      <w:r w:rsidR="00906F71">
        <w:rPr>
          <w:rStyle w:val="3"/>
        </w:rPr>
        <w:t xml:space="preserve"> </w:t>
      </w:r>
      <w:r w:rsidR="00906F71">
        <w:rPr>
          <w:rStyle w:val="11"/>
        </w:rPr>
        <w:t>деятельности службы</w:t>
      </w:r>
      <w:r w:rsidR="00906F71">
        <w:t xml:space="preserve"> является психологическое</w:t>
      </w:r>
      <w:r w:rsidR="00B53616">
        <w:t xml:space="preserve"> </w:t>
      </w:r>
      <w:r w:rsidR="00906F71">
        <w:t>сопровождение личностной</w:t>
      </w:r>
      <w:r w:rsidR="00906F71">
        <w:rPr>
          <w:rStyle w:val="11"/>
        </w:rPr>
        <w:t xml:space="preserve"> и</w:t>
      </w:r>
      <w:r w:rsidR="00906F71">
        <w:t xml:space="preserve"> социальной адаптации детей и подростков в</w:t>
      </w:r>
      <w:r w:rsidR="00B53616">
        <w:t xml:space="preserve"> </w:t>
      </w:r>
      <w:r w:rsidR="00906F71">
        <w:t>процессе обучения</w:t>
      </w:r>
      <w:r w:rsidR="00906F71">
        <w:rPr>
          <w:rStyle w:val="11"/>
        </w:rPr>
        <w:t xml:space="preserve"> в школе,</w:t>
      </w:r>
      <w:r w:rsidR="00906F71">
        <w:t xml:space="preserve"> а также психологическое обеспечение</w:t>
      </w:r>
      <w:r w:rsidR="00B53616">
        <w:t xml:space="preserve">, </w:t>
      </w:r>
      <w:r w:rsidR="00906F71">
        <w:t>индивидуализации и</w:t>
      </w:r>
      <w:r w:rsidR="00906F71">
        <w:rPr>
          <w:rStyle w:val="11"/>
        </w:rPr>
        <w:t xml:space="preserve"> </w:t>
      </w:r>
      <w:proofErr w:type="spellStart"/>
      <w:r w:rsidR="00906F71">
        <w:rPr>
          <w:rStyle w:val="11"/>
        </w:rPr>
        <w:t>гуманизации</w:t>
      </w:r>
      <w:proofErr w:type="spellEnd"/>
      <w:r w:rsidR="00906F71">
        <w:t xml:space="preserve"> педагогического процесса.</w:t>
      </w:r>
    </w:p>
    <w:p w:rsidR="00906F71" w:rsidRDefault="00906F71" w:rsidP="00127031">
      <w:pPr>
        <w:pStyle w:val="5"/>
        <w:numPr>
          <w:ilvl w:val="0"/>
          <w:numId w:val="1"/>
        </w:numPr>
        <w:shd w:val="clear" w:color="auto" w:fill="auto"/>
        <w:tabs>
          <w:tab w:val="left" w:pos="426"/>
        </w:tabs>
        <w:spacing w:line="302" w:lineRule="exact"/>
        <w:ind w:left="20" w:right="280" w:firstLine="0"/>
      </w:pPr>
      <w:r w:rsidRPr="00B53616">
        <w:rPr>
          <w:rStyle w:val="a4"/>
          <w:b w:val="0"/>
        </w:rPr>
        <w:t>В</w:t>
      </w:r>
      <w:r>
        <w:tab/>
        <w:t>своей деятельности психологическая служба руководствуется Законом</w:t>
      </w:r>
      <w:r>
        <w:br/>
        <w:t>Российской Федерации</w:t>
      </w:r>
      <w:r>
        <w:rPr>
          <w:rStyle w:val="11"/>
        </w:rPr>
        <w:t xml:space="preserve"> «Об образовании»,</w:t>
      </w:r>
      <w:r>
        <w:t xml:space="preserve"> международными актами в области</w:t>
      </w:r>
      <w:r>
        <w:br/>
        <w:t>защиты прав детей и</w:t>
      </w:r>
      <w:r>
        <w:rPr>
          <w:rStyle w:val="11"/>
        </w:rPr>
        <w:t xml:space="preserve"> молодежи,</w:t>
      </w:r>
      <w:r>
        <w:t xml:space="preserve"> Уставом школы, настоящим Положением и</w:t>
      </w:r>
      <w:r>
        <w:br/>
        <w:t>другими нормативными</w:t>
      </w:r>
      <w:r>
        <w:rPr>
          <w:rStyle w:val="11"/>
        </w:rPr>
        <w:t xml:space="preserve"> документами,</w:t>
      </w:r>
      <w:r>
        <w:t xml:space="preserve"> регламентирующими ее деятельность.</w:t>
      </w:r>
    </w:p>
    <w:p w:rsidR="00906F71" w:rsidRDefault="00906F71" w:rsidP="00127031">
      <w:pPr>
        <w:pStyle w:val="5"/>
        <w:numPr>
          <w:ilvl w:val="0"/>
          <w:numId w:val="1"/>
        </w:numPr>
        <w:shd w:val="clear" w:color="auto" w:fill="auto"/>
        <w:tabs>
          <w:tab w:val="left" w:pos="517"/>
        </w:tabs>
        <w:spacing w:line="302" w:lineRule="exact"/>
        <w:ind w:left="20" w:right="280" w:firstLine="0"/>
      </w:pPr>
      <w:r>
        <w:t>Сотрудники</w:t>
      </w:r>
      <w:r>
        <w:rPr>
          <w:rStyle w:val="11"/>
        </w:rPr>
        <w:t xml:space="preserve"> психологической службы</w:t>
      </w:r>
      <w:r>
        <w:rPr>
          <w:rStyle w:val="115pt"/>
        </w:rPr>
        <w:t xml:space="preserve"> осуществляют</w:t>
      </w:r>
      <w:r>
        <w:t xml:space="preserve"> свою деятельность,</w:t>
      </w:r>
      <w:r w:rsidR="00B53616">
        <w:t xml:space="preserve"> </w:t>
      </w:r>
      <w:r>
        <w:t>на основании запроса</w:t>
      </w:r>
      <w:r>
        <w:rPr>
          <w:rStyle w:val="11"/>
        </w:rPr>
        <w:t xml:space="preserve"> родителей и учащихся,</w:t>
      </w:r>
      <w:r>
        <w:t xml:space="preserve"> администрации, педагогов.</w:t>
      </w:r>
    </w:p>
    <w:p w:rsidR="00906F71" w:rsidRDefault="00B53616" w:rsidP="00127031">
      <w:pPr>
        <w:pStyle w:val="5"/>
        <w:shd w:val="clear" w:color="auto" w:fill="auto"/>
        <w:spacing w:line="302" w:lineRule="exact"/>
        <w:ind w:left="20" w:right="280" w:firstLine="0"/>
      </w:pPr>
      <w:r>
        <w:t xml:space="preserve">1.8. </w:t>
      </w:r>
      <w:r w:rsidR="00906F71">
        <w:t>Сотрудники</w:t>
      </w:r>
      <w:r w:rsidR="00906F71">
        <w:tab/>
      </w:r>
      <w:r w:rsidR="00906F71">
        <w:rPr>
          <w:rStyle w:val="11"/>
        </w:rPr>
        <w:t>психологической службы</w:t>
      </w:r>
      <w:r w:rsidR="00906F71">
        <w:t xml:space="preserve"> осуществляют свою деятельность в</w:t>
      </w:r>
      <w:r w:rsidR="00906F71">
        <w:br/>
        <w:t>тесном контакте с</w:t>
      </w:r>
      <w:r w:rsidR="00906F71">
        <w:rPr>
          <w:rStyle w:val="11"/>
        </w:rPr>
        <w:t xml:space="preserve"> педагогическим</w:t>
      </w:r>
      <w:r w:rsidR="00906F71">
        <w:t xml:space="preserve"> коллективом, администрацией и родителями</w:t>
      </w:r>
      <w:r w:rsidR="00906F71">
        <w:br/>
        <w:t>учащихся.</w:t>
      </w:r>
    </w:p>
    <w:p w:rsidR="00B53616" w:rsidRPr="00B53616" w:rsidRDefault="00906F71" w:rsidP="00B53616">
      <w:pPr>
        <w:pStyle w:val="10"/>
        <w:shd w:val="clear" w:color="auto" w:fill="auto"/>
        <w:spacing w:after="0" w:line="307" w:lineRule="exact"/>
        <w:ind w:left="20" w:right="1560"/>
        <w:jc w:val="center"/>
        <w:rPr>
          <w:b/>
        </w:rPr>
      </w:pPr>
      <w:bookmarkStart w:id="1" w:name="bookmark1"/>
      <w:r w:rsidRPr="00B53616">
        <w:rPr>
          <w:b/>
        </w:rPr>
        <w:t>2.</w:t>
      </w:r>
      <w:r w:rsidR="00B53616" w:rsidRPr="00B53616">
        <w:rPr>
          <w:b/>
        </w:rPr>
        <w:t xml:space="preserve"> О</w:t>
      </w:r>
      <w:r w:rsidRPr="00B53616">
        <w:rPr>
          <w:b/>
        </w:rPr>
        <w:t>сновные направления и виды деятельности</w:t>
      </w:r>
    </w:p>
    <w:p w:rsidR="00906F71" w:rsidRDefault="00B53616" w:rsidP="00B53616">
      <w:pPr>
        <w:pStyle w:val="10"/>
        <w:shd w:val="clear" w:color="auto" w:fill="auto"/>
        <w:spacing w:after="0" w:line="307" w:lineRule="exact"/>
        <w:ind w:left="20" w:right="1560"/>
      </w:pPr>
      <w:r w:rsidRPr="00B53616">
        <w:rPr>
          <w:b/>
        </w:rPr>
        <w:t>2</w:t>
      </w:r>
      <w:r w:rsidR="00906F71">
        <w:t>.</w:t>
      </w:r>
      <w:r w:rsidR="00AE5718">
        <w:t>1.</w:t>
      </w:r>
      <w:r>
        <w:t xml:space="preserve"> </w:t>
      </w:r>
      <w:r w:rsidR="00906F71" w:rsidRPr="00B53616">
        <w:rPr>
          <w:b/>
        </w:rPr>
        <w:t>Основными направлениями деятельности службы являются:</w:t>
      </w:r>
      <w:bookmarkEnd w:id="1"/>
    </w:p>
    <w:p w:rsidR="00906F71" w:rsidRDefault="00906F71" w:rsidP="00AE5718">
      <w:pPr>
        <w:pStyle w:val="5"/>
        <w:shd w:val="clear" w:color="auto" w:fill="auto"/>
        <w:spacing w:line="307" w:lineRule="exact"/>
        <w:ind w:left="20" w:right="280" w:firstLine="0"/>
      </w:pPr>
      <w:r>
        <w:t>- практическое направление: организация и проведение в соответствии с целями и задачами</w:t>
      </w:r>
      <w:r>
        <w:rPr>
          <w:rStyle w:val="11"/>
        </w:rPr>
        <w:t xml:space="preserve"> службы</w:t>
      </w:r>
      <w:r>
        <w:t xml:space="preserve"> психодиагностической, коррекционной, развивающей, консультационной и просветительской работы по запросам</w:t>
      </w:r>
      <w:r w:rsidR="00AE5718">
        <w:t xml:space="preserve"> </w:t>
      </w:r>
      <w:r>
        <w:t>администрации, МО, индивидуальным запросам родителей, учащихся и педагогов школы;</w:t>
      </w:r>
    </w:p>
    <w:p w:rsidR="00906F71" w:rsidRDefault="00906F71" w:rsidP="00906F71">
      <w:pPr>
        <w:pStyle w:val="5"/>
        <w:numPr>
          <w:ilvl w:val="0"/>
          <w:numId w:val="2"/>
        </w:numPr>
        <w:shd w:val="clear" w:color="auto" w:fill="auto"/>
        <w:tabs>
          <w:tab w:val="left" w:pos="186"/>
        </w:tabs>
        <w:spacing w:line="300" w:lineRule="exact"/>
        <w:ind w:left="20" w:right="40" w:firstLine="0"/>
      </w:pPr>
      <w:r>
        <w:t>прикладное направление: создание системы повышения психологической компетентности педагогических кадров, а также разработка и внедрение программ обучения психологическим знаниям и навыкам всех участников педагогического процесса;</w:t>
      </w:r>
    </w:p>
    <w:p w:rsidR="00127031" w:rsidRDefault="00906F71" w:rsidP="00127031">
      <w:pPr>
        <w:pStyle w:val="5"/>
        <w:numPr>
          <w:ilvl w:val="0"/>
          <w:numId w:val="2"/>
        </w:numPr>
        <w:shd w:val="clear" w:color="auto" w:fill="auto"/>
        <w:tabs>
          <w:tab w:val="left" w:pos="190"/>
        </w:tabs>
        <w:spacing w:line="302" w:lineRule="exact"/>
        <w:ind w:left="20" w:right="40" w:firstLine="0"/>
      </w:pPr>
      <w:r>
        <w:t xml:space="preserve">научно-просветительское направление: в соответствии с целями службы - разработка и проведение исследований в рамках комплексной системы психодиагностической, </w:t>
      </w:r>
      <w:proofErr w:type="spellStart"/>
      <w:r>
        <w:lastRenderedPageBreak/>
        <w:t>психокоррекционной</w:t>
      </w:r>
      <w:proofErr w:type="spellEnd"/>
      <w:r>
        <w:t xml:space="preserve"> и развивающей работы, ориентированной на определенный возраст, а также работа с педагогами, заинтересованными в сотрудничестве с психологами и ориентированными на саморазвитие и исследовательскую деятельность.</w:t>
      </w:r>
      <w:bookmarkStart w:id="2" w:name="bookmark2"/>
      <w:r w:rsidR="00AE5718">
        <w:t xml:space="preserve">                         </w:t>
      </w:r>
    </w:p>
    <w:p w:rsidR="00127031" w:rsidRDefault="00127031" w:rsidP="00127031">
      <w:pPr>
        <w:pStyle w:val="5"/>
        <w:numPr>
          <w:ilvl w:val="0"/>
          <w:numId w:val="2"/>
        </w:numPr>
        <w:shd w:val="clear" w:color="auto" w:fill="auto"/>
        <w:tabs>
          <w:tab w:val="left" w:pos="190"/>
        </w:tabs>
        <w:spacing w:line="302" w:lineRule="exact"/>
        <w:ind w:left="20" w:right="40" w:firstLine="0"/>
        <w:jc w:val="center"/>
      </w:pPr>
    </w:p>
    <w:p w:rsidR="00906F71" w:rsidRDefault="00906F71" w:rsidP="00127031">
      <w:pPr>
        <w:pStyle w:val="5"/>
        <w:numPr>
          <w:ilvl w:val="0"/>
          <w:numId w:val="2"/>
        </w:numPr>
        <w:shd w:val="clear" w:color="auto" w:fill="auto"/>
        <w:tabs>
          <w:tab w:val="left" w:pos="190"/>
        </w:tabs>
        <w:spacing w:line="302" w:lineRule="exact"/>
        <w:ind w:left="20" w:right="40" w:firstLine="0"/>
        <w:jc w:val="center"/>
      </w:pPr>
      <w:r>
        <w:rPr>
          <w:rStyle w:val="12"/>
        </w:rPr>
        <w:t>2.2.</w:t>
      </w:r>
      <w:r w:rsidRPr="00AE5718">
        <w:rPr>
          <w:b/>
        </w:rPr>
        <w:t>Основными видами</w:t>
      </w:r>
      <w:r w:rsidRPr="00AE5718">
        <w:rPr>
          <w:rStyle w:val="12"/>
          <w:b w:val="0"/>
        </w:rPr>
        <w:t xml:space="preserve"> </w:t>
      </w:r>
      <w:r w:rsidRPr="00AE5718">
        <w:rPr>
          <w:rStyle w:val="12"/>
        </w:rPr>
        <w:t>деятельности службы</w:t>
      </w:r>
      <w:r w:rsidRPr="00AE5718">
        <w:rPr>
          <w:b/>
        </w:rPr>
        <w:t xml:space="preserve"> являются:</w:t>
      </w:r>
      <w:bookmarkEnd w:id="2"/>
    </w:p>
    <w:p w:rsidR="00906F71" w:rsidRDefault="00906F71" w:rsidP="00906F71">
      <w:pPr>
        <w:pStyle w:val="5"/>
        <w:numPr>
          <w:ilvl w:val="0"/>
          <w:numId w:val="2"/>
        </w:numPr>
        <w:shd w:val="clear" w:color="auto" w:fill="auto"/>
        <w:tabs>
          <w:tab w:val="left" w:pos="181"/>
        </w:tabs>
        <w:spacing w:line="302" w:lineRule="exact"/>
        <w:ind w:left="20" w:firstLine="0"/>
      </w:pPr>
      <w:r>
        <w:t>психологическое просвещение</w:t>
      </w:r>
    </w:p>
    <w:p w:rsidR="00906F71" w:rsidRDefault="00AE5718" w:rsidP="00AE5718">
      <w:pPr>
        <w:pStyle w:val="5"/>
        <w:shd w:val="clear" w:color="auto" w:fill="auto"/>
        <w:tabs>
          <w:tab w:val="left" w:pos="342"/>
        </w:tabs>
        <w:spacing w:line="302" w:lineRule="exact"/>
        <w:ind w:left="20" w:right="40" w:firstLine="0"/>
      </w:pPr>
      <w:r>
        <w:t xml:space="preserve">- </w:t>
      </w:r>
      <w:r w:rsidR="00906F71">
        <w:t>пр</w:t>
      </w:r>
      <w:r>
        <w:t>иобщение взрослых (</w:t>
      </w:r>
      <w:r w:rsidR="00906F71">
        <w:t>учителей, родителей) и детей к психологическим знаниям;</w:t>
      </w:r>
    </w:p>
    <w:p w:rsidR="00AE5718" w:rsidRDefault="00AE5718" w:rsidP="00AE5718">
      <w:pPr>
        <w:pStyle w:val="5"/>
        <w:shd w:val="clear" w:color="auto" w:fill="auto"/>
        <w:tabs>
          <w:tab w:val="left" w:pos="226"/>
        </w:tabs>
        <w:spacing w:line="302" w:lineRule="exact"/>
        <w:ind w:left="20" w:right="40" w:firstLine="0"/>
      </w:pPr>
      <w:r>
        <w:t>-</w:t>
      </w:r>
      <w:r w:rsidR="00906F71">
        <w:t xml:space="preserve">психологическая профилактика, направленная на сохранение, укрепление и развитие психологического здоровья детей на всех этапах школьного возраста; </w:t>
      </w:r>
    </w:p>
    <w:p w:rsidR="00906F71" w:rsidRDefault="00AE5718" w:rsidP="00AE5718">
      <w:pPr>
        <w:pStyle w:val="5"/>
        <w:shd w:val="clear" w:color="auto" w:fill="auto"/>
        <w:tabs>
          <w:tab w:val="left" w:pos="226"/>
        </w:tabs>
        <w:spacing w:line="302" w:lineRule="exact"/>
        <w:ind w:left="20" w:right="40" w:firstLine="0"/>
      </w:pPr>
      <w:r>
        <w:t>-</w:t>
      </w:r>
      <w:r w:rsidR="00906F71">
        <w:t>психологическая консультация (индивидуальная, групповая,</w:t>
      </w:r>
      <w:r>
        <w:t xml:space="preserve"> </w:t>
      </w:r>
      <w:r w:rsidR="00906F71">
        <w:t xml:space="preserve">семейная); </w:t>
      </w:r>
      <w:r>
        <w:t xml:space="preserve">                                        </w:t>
      </w:r>
      <w:proofErr w:type="gramStart"/>
      <w:r w:rsidR="00906F71">
        <w:t>-п</w:t>
      </w:r>
      <w:proofErr w:type="gramEnd"/>
      <w:r w:rsidR="00906F71">
        <w:t xml:space="preserve">сихологическая диагностика - выявление особенностей психического развития ребенка, </w:t>
      </w:r>
      <w:proofErr w:type="spellStart"/>
      <w:r w:rsidR="00906F71">
        <w:t>сформированность</w:t>
      </w:r>
      <w:proofErr w:type="spellEnd"/>
      <w:r w:rsidR="00906F71">
        <w:t xml:space="preserve"> определенных психологических новообразований, соответствия уровня развития умений, знаний, навыков, личностных и межличностных особенностей возрастным ориентирам, требованиям общества и </w:t>
      </w:r>
      <w:proofErr w:type="spellStart"/>
      <w:r w:rsidR="00906F71">
        <w:t>др</w:t>
      </w:r>
      <w:proofErr w:type="spellEnd"/>
      <w:r w:rsidR="00906F71">
        <w:t>,;</w:t>
      </w:r>
    </w:p>
    <w:p w:rsidR="00906F71" w:rsidRDefault="00906F71" w:rsidP="00906F71">
      <w:pPr>
        <w:pStyle w:val="5"/>
        <w:numPr>
          <w:ilvl w:val="0"/>
          <w:numId w:val="2"/>
        </w:numPr>
        <w:shd w:val="clear" w:color="auto" w:fill="auto"/>
        <w:tabs>
          <w:tab w:val="left" w:pos="183"/>
        </w:tabs>
        <w:spacing w:line="302" w:lineRule="exact"/>
        <w:ind w:left="20" w:right="40" w:firstLine="0"/>
      </w:pPr>
      <w:r>
        <w:t xml:space="preserve">психологическая коррекция - разработка рекомендаций, программы </w:t>
      </w:r>
      <w:proofErr w:type="spellStart"/>
      <w:r>
        <w:t>психокоррекционной</w:t>
      </w:r>
      <w:proofErr w:type="spellEnd"/>
      <w:r>
        <w:t xml:space="preserve"> или развивающей работы с учащимися, осуществление</w:t>
      </w:r>
      <w:r w:rsidR="00AE5718">
        <w:t xml:space="preserve"> этой программы.</w:t>
      </w:r>
    </w:p>
    <w:p w:rsidR="00906F71" w:rsidRDefault="00906F71" w:rsidP="00AE5718">
      <w:pPr>
        <w:pStyle w:val="10"/>
        <w:shd w:val="clear" w:color="auto" w:fill="auto"/>
        <w:spacing w:after="0" w:line="240" w:lineRule="exact"/>
        <w:jc w:val="center"/>
      </w:pPr>
      <w:bookmarkStart w:id="3" w:name="bookmark3"/>
      <w:r>
        <w:rPr>
          <w:rStyle w:val="12"/>
        </w:rPr>
        <w:t>3.</w:t>
      </w:r>
      <w:r>
        <w:t xml:space="preserve"> </w:t>
      </w:r>
      <w:r w:rsidRPr="00AE5718">
        <w:rPr>
          <w:b/>
        </w:rPr>
        <w:t>Ответственность</w:t>
      </w:r>
      <w:r w:rsidRPr="00AE5718">
        <w:rPr>
          <w:rStyle w:val="12"/>
          <w:b w:val="0"/>
        </w:rPr>
        <w:t xml:space="preserve"> </w:t>
      </w:r>
      <w:r w:rsidRPr="00AE5718">
        <w:rPr>
          <w:rStyle w:val="12"/>
        </w:rPr>
        <w:t>сотрудников</w:t>
      </w:r>
      <w:r w:rsidRPr="00AE5718">
        <w:t xml:space="preserve"> </w:t>
      </w:r>
      <w:r w:rsidRPr="00AE5718">
        <w:rPr>
          <w:b/>
        </w:rPr>
        <w:t>психологической службы</w:t>
      </w:r>
      <w:r>
        <w:t>.</w:t>
      </w:r>
      <w:bookmarkEnd w:id="3"/>
    </w:p>
    <w:p w:rsidR="00906F71" w:rsidRDefault="00AE5718" w:rsidP="00906F71">
      <w:pPr>
        <w:pStyle w:val="5"/>
        <w:shd w:val="clear" w:color="auto" w:fill="auto"/>
        <w:tabs>
          <w:tab w:val="left" w:pos="5401"/>
        </w:tabs>
        <w:spacing w:line="305" w:lineRule="exact"/>
        <w:ind w:left="20" w:right="40" w:firstLine="0"/>
      </w:pPr>
      <w:r>
        <w:t>3.</w:t>
      </w:r>
      <w:r w:rsidR="00906F71">
        <w:t>1.</w:t>
      </w:r>
      <w:r>
        <w:t xml:space="preserve"> </w:t>
      </w:r>
      <w:r w:rsidR="00906F71">
        <w:t>Сотрудники психологической службы несут персональную ответственность за:</w:t>
      </w:r>
      <w:r w:rsidR="00906F71">
        <w:tab/>
      </w:r>
    </w:p>
    <w:p w:rsidR="00AE5718" w:rsidRDefault="00906F71" w:rsidP="00906F71">
      <w:pPr>
        <w:pStyle w:val="5"/>
        <w:shd w:val="clear" w:color="auto" w:fill="auto"/>
        <w:spacing w:line="305" w:lineRule="exact"/>
        <w:ind w:left="20" w:right="2700" w:firstLine="0"/>
        <w:jc w:val="left"/>
      </w:pPr>
      <w:r>
        <w:t>-точность психологического диагноза</w:t>
      </w:r>
      <w:r w:rsidR="00AE5718">
        <w:t>;</w:t>
      </w:r>
    </w:p>
    <w:p w:rsidR="00AE5718" w:rsidRDefault="00906F71" w:rsidP="00906F71">
      <w:pPr>
        <w:pStyle w:val="5"/>
        <w:shd w:val="clear" w:color="auto" w:fill="auto"/>
        <w:spacing w:line="305" w:lineRule="exact"/>
        <w:ind w:left="20" w:right="2700" w:firstLine="0"/>
        <w:jc w:val="left"/>
      </w:pPr>
      <w:r>
        <w:t xml:space="preserve"> -адекватность диагностических и коррекционных методов</w:t>
      </w:r>
      <w:r w:rsidR="00AE5718">
        <w:t>;</w:t>
      </w:r>
    </w:p>
    <w:p w:rsidR="00AE5718" w:rsidRDefault="00906F71" w:rsidP="00906F71">
      <w:pPr>
        <w:pStyle w:val="5"/>
        <w:shd w:val="clear" w:color="auto" w:fill="auto"/>
        <w:spacing w:line="305" w:lineRule="exact"/>
        <w:ind w:left="20" w:right="2700" w:firstLine="0"/>
        <w:jc w:val="left"/>
      </w:pPr>
      <w:r>
        <w:t xml:space="preserve"> -ход и результаты работы с учащимся</w:t>
      </w:r>
      <w:r w:rsidR="00AE5718">
        <w:t>;</w:t>
      </w:r>
    </w:p>
    <w:p w:rsidR="00906F71" w:rsidRDefault="00906F71" w:rsidP="00906F71">
      <w:pPr>
        <w:pStyle w:val="5"/>
        <w:shd w:val="clear" w:color="auto" w:fill="auto"/>
        <w:spacing w:line="305" w:lineRule="exact"/>
        <w:ind w:left="20" w:right="2700" w:firstLine="0"/>
        <w:jc w:val="left"/>
      </w:pPr>
      <w:r>
        <w:t xml:space="preserve"> -обоснованность выдаваемых рекомендаций</w:t>
      </w:r>
      <w:r w:rsidR="00AE5718">
        <w:t>.</w:t>
      </w:r>
    </w:p>
    <w:p w:rsidR="00906F71" w:rsidRDefault="00AE5718" w:rsidP="00127031">
      <w:pPr>
        <w:pStyle w:val="5"/>
        <w:shd w:val="clear" w:color="auto" w:fill="auto"/>
        <w:spacing w:line="307" w:lineRule="exact"/>
        <w:ind w:left="20" w:right="40" w:firstLine="0"/>
      </w:pPr>
      <w:r>
        <w:t>3.</w:t>
      </w:r>
      <w:r w:rsidR="00906F71">
        <w:t>2.</w:t>
      </w:r>
      <w:r>
        <w:t xml:space="preserve"> </w:t>
      </w:r>
      <w:r w:rsidR="00906F71">
        <w:t>Сотрудники психологической службы несут ответственность за оформление и сохранность протоколов обследований и другой документации</w:t>
      </w:r>
      <w:r>
        <w:t>.</w:t>
      </w:r>
    </w:p>
    <w:p w:rsidR="00906F71" w:rsidRDefault="00AE5718" w:rsidP="00127031">
      <w:pPr>
        <w:pStyle w:val="10"/>
        <w:shd w:val="clear" w:color="auto" w:fill="auto"/>
        <w:spacing w:after="0" w:line="314" w:lineRule="exact"/>
        <w:ind w:left="20" w:right="880" w:firstLine="700"/>
      </w:pPr>
      <w:bookmarkStart w:id="4" w:name="bookmark4"/>
      <w:r>
        <w:rPr>
          <w:b/>
        </w:rPr>
        <w:t xml:space="preserve">           </w:t>
      </w:r>
      <w:r w:rsidR="00906F71" w:rsidRPr="00AE5718">
        <w:rPr>
          <w:b/>
        </w:rPr>
        <w:t>4.</w:t>
      </w:r>
      <w:r w:rsidRPr="00AE5718">
        <w:rPr>
          <w:b/>
        </w:rPr>
        <w:t>О</w:t>
      </w:r>
      <w:r w:rsidR="00906F71" w:rsidRPr="00AE5718">
        <w:rPr>
          <w:b/>
        </w:rPr>
        <w:t>бязанности и</w:t>
      </w:r>
      <w:r w:rsidR="00906F71" w:rsidRPr="00AE5718">
        <w:rPr>
          <w:rStyle w:val="12"/>
          <w:b w:val="0"/>
        </w:rPr>
        <w:t xml:space="preserve"> </w:t>
      </w:r>
      <w:r w:rsidR="00906F71" w:rsidRPr="00AE5718">
        <w:rPr>
          <w:rStyle w:val="12"/>
        </w:rPr>
        <w:t>права сотрудников</w:t>
      </w:r>
      <w:r w:rsidR="00906F71" w:rsidRPr="00AE5718">
        <w:rPr>
          <w:b/>
        </w:rPr>
        <w:t xml:space="preserve"> психологической службы</w:t>
      </w:r>
      <w:r w:rsidR="00906F71">
        <w:t xml:space="preserve"> 4.1.</w:t>
      </w:r>
      <w:r w:rsidR="00906F71" w:rsidRPr="006D0B52">
        <w:t>Сотрудники</w:t>
      </w:r>
      <w:r w:rsidR="00906F71" w:rsidRPr="006D0B52">
        <w:rPr>
          <w:rStyle w:val="12"/>
        </w:rPr>
        <w:t xml:space="preserve"> </w:t>
      </w:r>
      <w:r w:rsidR="00906F71" w:rsidRPr="006D0B52">
        <w:rPr>
          <w:rStyle w:val="12"/>
          <w:b w:val="0"/>
        </w:rPr>
        <w:t>психологической</w:t>
      </w:r>
      <w:r w:rsidR="00906F71" w:rsidRPr="006D0B52">
        <w:t xml:space="preserve"> службы</w:t>
      </w:r>
      <w:r w:rsidR="00906F71" w:rsidRPr="00AE5718">
        <w:rPr>
          <w:b/>
        </w:rPr>
        <w:t xml:space="preserve"> обязаны</w:t>
      </w:r>
      <w:r w:rsidR="00906F71">
        <w:t>:</w:t>
      </w:r>
      <w:bookmarkEnd w:id="4"/>
    </w:p>
    <w:p w:rsidR="00906F71" w:rsidRDefault="00906F71" w:rsidP="00906F71">
      <w:pPr>
        <w:pStyle w:val="5"/>
        <w:shd w:val="clear" w:color="auto" w:fill="auto"/>
        <w:spacing w:line="302" w:lineRule="exact"/>
        <w:ind w:left="20" w:right="40" w:firstLine="0"/>
      </w:pPr>
      <w:r>
        <w:t>4.1.1.</w:t>
      </w:r>
      <w:r w:rsidR="00AE5718">
        <w:t xml:space="preserve"> </w:t>
      </w:r>
      <w:r>
        <w:t>Руководствоваться программой психологической службы, кодексом психолога, настоящим положением</w:t>
      </w:r>
      <w:r w:rsidR="00AE5718">
        <w:t>.</w:t>
      </w:r>
    </w:p>
    <w:p w:rsidR="00906F71" w:rsidRDefault="00906F71" w:rsidP="00AE5718">
      <w:pPr>
        <w:pStyle w:val="5"/>
        <w:shd w:val="clear" w:color="auto" w:fill="auto"/>
        <w:spacing w:line="302" w:lineRule="exact"/>
        <w:ind w:left="20" w:firstLine="0"/>
      </w:pPr>
      <w:r>
        <w:t>4.2.2.Участвовать в работе методических семинаров самой службы, а также в</w:t>
      </w:r>
      <w:r w:rsidR="00AE5718">
        <w:t xml:space="preserve"> </w:t>
      </w:r>
      <w:r>
        <w:t>работе проводимых вышестоящими организациями психологических конференций и семинаров, постоянно повышать свой профессиональный уровень</w:t>
      </w:r>
      <w:r w:rsidR="006D0B52">
        <w:t>.</w:t>
      </w:r>
    </w:p>
    <w:p w:rsidR="00906F71" w:rsidRDefault="00906F71" w:rsidP="00AE5718">
      <w:pPr>
        <w:pStyle w:val="5"/>
        <w:shd w:val="clear" w:color="auto" w:fill="auto"/>
        <w:spacing w:line="302" w:lineRule="exact"/>
        <w:ind w:right="40" w:firstLine="0"/>
      </w:pPr>
      <w:r>
        <w:t>4.2</w:t>
      </w:r>
      <w:r w:rsidR="006D0B52">
        <w:t>.</w:t>
      </w:r>
      <w:r>
        <w:t>3.</w:t>
      </w:r>
      <w:r w:rsidR="006D0B52">
        <w:t xml:space="preserve"> </w:t>
      </w:r>
      <w:r>
        <w:t>Отчитываться о ходе и результатах проводимой работы перед администрацией школы</w:t>
      </w:r>
      <w:r w:rsidR="006D0B52">
        <w:t>.</w:t>
      </w:r>
    </w:p>
    <w:p w:rsidR="00906F71" w:rsidRDefault="00906F71" w:rsidP="00AE5718">
      <w:pPr>
        <w:pStyle w:val="5"/>
        <w:shd w:val="clear" w:color="auto" w:fill="auto"/>
        <w:spacing w:line="302" w:lineRule="exact"/>
        <w:ind w:right="40" w:firstLine="0"/>
      </w:pPr>
      <w:r>
        <w:t>4</w:t>
      </w:r>
      <w:r w:rsidR="006D0B52">
        <w:t>.</w:t>
      </w:r>
      <w:r>
        <w:t>2</w:t>
      </w:r>
      <w:r w:rsidR="006D0B52">
        <w:t>.</w:t>
      </w:r>
      <w:r>
        <w:t>4.Рассматривать запросы и принимать решения строго в пределах своей профессиональной компетенции</w:t>
      </w:r>
      <w:r w:rsidR="006D0B52">
        <w:t>.</w:t>
      </w:r>
    </w:p>
    <w:p w:rsidR="00906F71" w:rsidRDefault="006D0B52" w:rsidP="006D0B52">
      <w:pPr>
        <w:pStyle w:val="5"/>
        <w:numPr>
          <w:ilvl w:val="0"/>
          <w:numId w:val="3"/>
        </w:numPr>
        <w:shd w:val="clear" w:color="auto" w:fill="auto"/>
        <w:tabs>
          <w:tab w:val="left" w:pos="567"/>
        </w:tabs>
        <w:spacing w:line="302" w:lineRule="exact"/>
        <w:ind w:firstLine="0"/>
      </w:pPr>
      <w:r>
        <w:t xml:space="preserve"> </w:t>
      </w:r>
      <w:r w:rsidR="00906F71">
        <w:t>В</w:t>
      </w:r>
      <w:r>
        <w:t xml:space="preserve"> </w:t>
      </w:r>
      <w:r w:rsidR="00906F71">
        <w:t>решениях всех вопросов исходить из интересов ребенка</w:t>
      </w:r>
      <w:r>
        <w:t>.</w:t>
      </w:r>
    </w:p>
    <w:p w:rsidR="00906F71" w:rsidRDefault="00906F71" w:rsidP="006D0B52">
      <w:pPr>
        <w:pStyle w:val="5"/>
        <w:numPr>
          <w:ilvl w:val="0"/>
          <w:numId w:val="3"/>
        </w:numPr>
        <w:shd w:val="clear" w:color="auto" w:fill="auto"/>
        <w:tabs>
          <w:tab w:val="left" w:pos="567"/>
        </w:tabs>
        <w:spacing w:line="324" w:lineRule="exact"/>
        <w:ind w:right="40" w:firstLine="0"/>
      </w:pPr>
      <w:r>
        <w:t>Работать</w:t>
      </w:r>
      <w:r w:rsidR="006D0B52">
        <w:t xml:space="preserve"> </w:t>
      </w:r>
      <w:r>
        <w:t>в тесном контакте с администрацией, педагогическим коллективом и родителями учащихся.</w:t>
      </w:r>
    </w:p>
    <w:p w:rsidR="00906F71" w:rsidRDefault="00906F71" w:rsidP="006D0B52">
      <w:pPr>
        <w:pStyle w:val="5"/>
        <w:numPr>
          <w:ilvl w:val="0"/>
          <w:numId w:val="3"/>
        </w:numPr>
        <w:shd w:val="clear" w:color="auto" w:fill="auto"/>
        <w:tabs>
          <w:tab w:val="left" w:pos="567"/>
        </w:tabs>
        <w:spacing w:line="302" w:lineRule="exact"/>
        <w:ind w:right="40" w:firstLine="0"/>
      </w:pPr>
      <w:r>
        <w:t>Хранить</w:t>
      </w:r>
      <w:r w:rsidR="006D0B52">
        <w:t xml:space="preserve"> </w:t>
      </w:r>
      <w:r>
        <w:t>в тайне сведения, полученные в результате диагностической и консультативной работы, если ознакомление с ними не является необходимым для осуществления педагогического аспекта коррекционной работы</w:t>
      </w:r>
    </w:p>
    <w:p w:rsidR="00906F71" w:rsidRDefault="00906F71" w:rsidP="006D0B52">
      <w:pPr>
        <w:pStyle w:val="5"/>
        <w:numPr>
          <w:ilvl w:val="0"/>
          <w:numId w:val="3"/>
        </w:numPr>
        <w:shd w:val="clear" w:color="auto" w:fill="auto"/>
        <w:tabs>
          <w:tab w:val="left" w:pos="567"/>
        </w:tabs>
        <w:spacing w:line="302" w:lineRule="exact"/>
        <w:ind w:right="40" w:firstLine="0"/>
      </w:pPr>
      <w:r>
        <w:t>Информировать</w:t>
      </w:r>
      <w:r>
        <w:tab/>
        <w:t>участников педсоветов, психолого-педагогических консилиумов, администрацию школы о задачах</w:t>
      </w:r>
      <w:r w:rsidRPr="006D0B52">
        <w:rPr>
          <w:b/>
        </w:rPr>
        <w:t>,</w:t>
      </w:r>
      <w:r w:rsidRPr="006D0B52">
        <w:rPr>
          <w:rStyle w:val="a4"/>
          <w:b w:val="0"/>
        </w:rPr>
        <w:t xml:space="preserve"> содержании и результатах</w:t>
      </w:r>
      <w:r w:rsidR="006D0B52">
        <w:rPr>
          <w:rStyle w:val="a4"/>
        </w:rPr>
        <w:t xml:space="preserve"> </w:t>
      </w:r>
      <w:r>
        <w:t>проводимой работы в рамках, гарантирующих соблюдение предыдущего пункта.</w:t>
      </w:r>
    </w:p>
    <w:p w:rsidR="00906F71" w:rsidRDefault="00906F71" w:rsidP="00AE5718">
      <w:pPr>
        <w:pStyle w:val="10"/>
        <w:shd w:val="clear" w:color="auto" w:fill="auto"/>
        <w:spacing w:after="0" w:line="302" w:lineRule="exact"/>
        <w:jc w:val="both"/>
      </w:pPr>
      <w:bookmarkStart w:id="5" w:name="bookmark5"/>
      <w:r>
        <w:t xml:space="preserve">4.2.Сотрудники психологической службы </w:t>
      </w:r>
      <w:r w:rsidRPr="006D0B52">
        <w:rPr>
          <w:b/>
        </w:rPr>
        <w:t>имеют право</w:t>
      </w:r>
      <w:r>
        <w:t>:</w:t>
      </w:r>
      <w:bookmarkEnd w:id="5"/>
    </w:p>
    <w:p w:rsidR="00906F71" w:rsidRDefault="00906F71" w:rsidP="00AE5718">
      <w:pPr>
        <w:pStyle w:val="5"/>
        <w:shd w:val="clear" w:color="auto" w:fill="auto"/>
        <w:spacing w:line="302" w:lineRule="exact"/>
        <w:ind w:firstLine="0"/>
      </w:pPr>
      <w:r>
        <w:t>4.2.1 .Принимать участие в педсоветах, психолого-педагогических консилиумах,</w:t>
      </w:r>
      <w:r w:rsidR="00127031">
        <w:t xml:space="preserve"> </w:t>
      </w:r>
      <w:r>
        <w:t>заседаниях МО и др.</w:t>
      </w:r>
    </w:p>
    <w:p w:rsidR="00906F71" w:rsidRDefault="00906F71" w:rsidP="006D0B52">
      <w:pPr>
        <w:pStyle w:val="5"/>
        <w:shd w:val="clear" w:color="auto" w:fill="auto"/>
        <w:spacing w:line="302" w:lineRule="exact"/>
        <w:ind w:right="40" w:firstLine="0"/>
      </w:pPr>
      <w:r>
        <w:t xml:space="preserve">4.2.2.Посещать уроки, внеклассные и внешкольные мероприятия, </w:t>
      </w:r>
      <w:r w:rsidR="006D0B52">
        <w:t xml:space="preserve">и иные </w:t>
      </w:r>
      <w:r>
        <w:t>занятия с целью проведения наблюдений за поведением и деятельностью учащихся</w:t>
      </w:r>
      <w:r w:rsidR="006D0B52">
        <w:t>.</w:t>
      </w:r>
    </w:p>
    <w:p w:rsidR="00906F71" w:rsidRDefault="00906F71" w:rsidP="006D0B52">
      <w:pPr>
        <w:pStyle w:val="5"/>
        <w:shd w:val="clear" w:color="auto" w:fill="auto"/>
        <w:spacing w:line="302" w:lineRule="exact"/>
        <w:ind w:firstLine="0"/>
      </w:pPr>
      <w:r>
        <w:t>4.2.3.Знакомиться с необходимой для работы педагогической документацией</w:t>
      </w:r>
      <w:r w:rsidR="006D0B52">
        <w:t>.</w:t>
      </w:r>
    </w:p>
    <w:p w:rsidR="00906F71" w:rsidRDefault="00906F71" w:rsidP="006D0B52">
      <w:pPr>
        <w:pStyle w:val="5"/>
        <w:numPr>
          <w:ilvl w:val="0"/>
          <w:numId w:val="4"/>
        </w:numPr>
        <w:shd w:val="clear" w:color="auto" w:fill="auto"/>
        <w:tabs>
          <w:tab w:val="left" w:pos="567"/>
        </w:tabs>
        <w:spacing w:line="302" w:lineRule="exact"/>
        <w:ind w:right="40" w:firstLine="0"/>
      </w:pPr>
      <w:r>
        <w:lastRenderedPageBreak/>
        <w:t>Проводить</w:t>
      </w:r>
      <w:r w:rsidR="006D0B52">
        <w:t xml:space="preserve"> </w:t>
      </w:r>
      <w:r>
        <w:t>в школе групповые и индивидуальные психологические исследования по заданию вышестоящих органов</w:t>
      </w:r>
      <w:r w:rsidR="006D0B52">
        <w:t>.</w:t>
      </w:r>
    </w:p>
    <w:p w:rsidR="00906F71" w:rsidRDefault="00906F71" w:rsidP="006D0B52">
      <w:pPr>
        <w:pStyle w:val="5"/>
        <w:numPr>
          <w:ilvl w:val="0"/>
          <w:numId w:val="4"/>
        </w:numPr>
        <w:shd w:val="clear" w:color="auto" w:fill="auto"/>
        <w:tabs>
          <w:tab w:val="left" w:pos="709"/>
        </w:tabs>
        <w:spacing w:line="302" w:lineRule="exact"/>
        <w:ind w:right="40" w:firstLine="0"/>
      </w:pPr>
      <w:r>
        <w:t>Вести</w:t>
      </w:r>
      <w:r>
        <w:tab/>
        <w:t>работу по пропаганде психолог</w:t>
      </w:r>
      <w:r w:rsidR="006D0B52">
        <w:t>о</w:t>
      </w:r>
      <w:r>
        <w:t>-педагогических знаний путем лекций, бесед, выступлений, тренингов и т.д.</w:t>
      </w:r>
    </w:p>
    <w:p w:rsidR="00906F71" w:rsidRDefault="00906F71" w:rsidP="00906F71">
      <w:pPr>
        <w:pStyle w:val="5"/>
        <w:shd w:val="clear" w:color="auto" w:fill="auto"/>
        <w:tabs>
          <w:tab w:val="left" w:pos="5534"/>
        </w:tabs>
        <w:spacing w:line="302" w:lineRule="exact"/>
        <w:ind w:left="160" w:right="40" w:firstLine="0"/>
      </w:pPr>
      <w:r>
        <w:t>4</w:t>
      </w:r>
      <w:r w:rsidR="006D0B52">
        <w:t>.2.6</w:t>
      </w:r>
      <w:r>
        <w:t>.</w:t>
      </w:r>
      <w:r w:rsidR="006D0B52">
        <w:t xml:space="preserve"> </w:t>
      </w:r>
      <w:r>
        <w:t>Иметь учебную и дополнительную нагрузку в соответствии с образованием и квалификацией</w:t>
      </w:r>
      <w:r w:rsidR="006D0B52">
        <w:t>.</w:t>
      </w:r>
      <w:r>
        <w:tab/>
        <w:t>,</w:t>
      </w:r>
    </w:p>
    <w:p w:rsidR="00906F71" w:rsidRDefault="00906F71" w:rsidP="00906F71">
      <w:pPr>
        <w:pStyle w:val="5"/>
        <w:shd w:val="clear" w:color="auto" w:fill="auto"/>
        <w:spacing w:line="302" w:lineRule="exact"/>
        <w:ind w:left="160" w:right="40" w:firstLine="0"/>
      </w:pPr>
      <w:r>
        <w:t>4.2.</w:t>
      </w:r>
      <w:r w:rsidR="006D0B52">
        <w:t>7</w:t>
      </w:r>
      <w:r>
        <w:t xml:space="preserve">.Обращаться в случае необходимости через администрацию </w:t>
      </w:r>
      <w:r w:rsidR="00127031">
        <w:t>образовательной организации</w:t>
      </w:r>
      <w:bookmarkStart w:id="6" w:name="_GoBack"/>
      <w:bookmarkEnd w:id="6"/>
      <w:r>
        <w:t xml:space="preserve"> с ходатайствами в соответствующие организации по вопросам, связанным с оказанием помощи </w:t>
      </w:r>
      <w:r w:rsidR="006D0B52">
        <w:t>учащемуся.</w:t>
      </w:r>
    </w:p>
    <w:p w:rsidR="00906F71" w:rsidRDefault="00906F71" w:rsidP="00906F71">
      <w:pPr>
        <w:pStyle w:val="5"/>
        <w:shd w:val="clear" w:color="auto" w:fill="auto"/>
        <w:spacing w:line="302" w:lineRule="exact"/>
        <w:ind w:left="160" w:right="40" w:firstLine="0"/>
      </w:pPr>
      <w:r>
        <w:t>4.2.</w:t>
      </w:r>
      <w:r w:rsidR="006D0B52">
        <w:t>8</w:t>
      </w:r>
      <w:r>
        <w:t>.Обращаться с запросами в медицинские и дефектологические учреждения</w:t>
      </w:r>
      <w:r w:rsidR="006D0B52">
        <w:t>.</w:t>
      </w:r>
    </w:p>
    <w:p w:rsidR="00906F71" w:rsidRDefault="00906F71" w:rsidP="00906F71">
      <w:pPr>
        <w:pStyle w:val="5"/>
        <w:shd w:val="clear" w:color="auto" w:fill="auto"/>
        <w:spacing w:line="302" w:lineRule="exact"/>
        <w:ind w:left="160" w:right="40" w:firstLine="0"/>
      </w:pPr>
      <w:r>
        <w:t>4.2.</w:t>
      </w:r>
      <w:r w:rsidR="006D0B52">
        <w:t>9</w:t>
      </w:r>
      <w:r>
        <w:t>. Обращаться в научно-психологические центры по вопросам научно- методического обеспечения службы</w:t>
      </w:r>
      <w:r w:rsidR="006D0B52">
        <w:t>.</w:t>
      </w:r>
    </w:p>
    <w:p w:rsidR="006D0B52" w:rsidRDefault="00906F71" w:rsidP="00906F71">
      <w:pPr>
        <w:pStyle w:val="5"/>
        <w:shd w:val="clear" w:color="auto" w:fill="auto"/>
        <w:spacing w:line="302" w:lineRule="exact"/>
        <w:ind w:left="160" w:right="40" w:firstLine="0"/>
        <w:jc w:val="left"/>
      </w:pPr>
      <w:r>
        <w:t>4.2.1</w:t>
      </w:r>
      <w:r w:rsidR="006D0B52">
        <w:t>0</w:t>
      </w:r>
      <w:r>
        <w:t xml:space="preserve"> .Ставить перед администрацией школы, органами образования вопросы, связанные с совершенствованием образовательного процесса. </w:t>
      </w:r>
    </w:p>
    <w:p w:rsidR="00906F71" w:rsidRDefault="006D0B52" w:rsidP="00906F71">
      <w:pPr>
        <w:pStyle w:val="5"/>
        <w:shd w:val="clear" w:color="auto" w:fill="auto"/>
        <w:spacing w:line="302" w:lineRule="exact"/>
        <w:ind w:left="160" w:right="40" w:firstLine="0"/>
        <w:jc w:val="left"/>
      </w:pPr>
      <w:r>
        <w:t>4.2.</w:t>
      </w:r>
      <w:r w:rsidR="00906F71">
        <w:t>1</w:t>
      </w:r>
      <w:r>
        <w:t>1</w:t>
      </w:r>
      <w:r w:rsidR="00906F71">
        <w:t>.Участвовать в научно-исследовательской работе.</w:t>
      </w:r>
    </w:p>
    <w:sectPr w:rsidR="00906F71" w:rsidSect="00E37F83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6342B"/>
    <w:multiLevelType w:val="multilevel"/>
    <w:tmpl w:val="2026A88A"/>
    <w:lvl w:ilvl="0">
      <w:start w:val="4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D36C5C"/>
    <w:multiLevelType w:val="multilevel"/>
    <w:tmpl w:val="B28056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4983E14"/>
    <w:multiLevelType w:val="multilevel"/>
    <w:tmpl w:val="76F059C2"/>
    <w:lvl w:ilvl="0">
      <w:start w:val="5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A016530"/>
    <w:multiLevelType w:val="multilevel"/>
    <w:tmpl w:val="80DC0A60"/>
    <w:lvl w:ilvl="0">
      <w:start w:val="6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06F71"/>
    <w:rsid w:val="00127031"/>
    <w:rsid w:val="00135F45"/>
    <w:rsid w:val="003753B9"/>
    <w:rsid w:val="003F52D6"/>
    <w:rsid w:val="006859AB"/>
    <w:rsid w:val="006D0B52"/>
    <w:rsid w:val="00906F71"/>
    <w:rsid w:val="00AE5718"/>
    <w:rsid w:val="00B53616"/>
    <w:rsid w:val="00E37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2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906F71"/>
    <w:rPr>
      <w:rFonts w:ascii="Times New Roman" w:eastAsia="Times New Roman" w:hAnsi="Times New Roman" w:cs="Times New Roman"/>
      <w:spacing w:val="3"/>
      <w:sz w:val="24"/>
      <w:szCs w:val="24"/>
      <w:shd w:val="clear" w:color="auto" w:fill="FFFFFF"/>
    </w:rPr>
  </w:style>
  <w:style w:type="character" w:customStyle="1" w:styleId="1">
    <w:name w:val="Заголовок №1_"/>
    <w:basedOn w:val="a0"/>
    <w:link w:val="10"/>
    <w:rsid w:val="00906F71"/>
    <w:rPr>
      <w:rFonts w:ascii="Times New Roman" w:eastAsia="Times New Roman" w:hAnsi="Times New Roman" w:cs="Times New Roman"/>
      <w:spacing w:val="5"/>
      <w:sz w:val="24"/>
      <w:szCs w:val="24"/>
      <w:shd w:val="clear" w:color="auto" w:fill="FFFFFF"/>
    </w:rPr>
  </w:style>
  <w:style w:type="character" w:customStyle="1" w:styleId="a4">
    <w:name w:val="Основной текст + Полужирный"/>
    <w:basedOn w:val="a3"/>
    <w:rsid w:val="00906F71"/>
    <w:rPr>
      <w:rFonts w:ascii="Times New Roman" w:eastAsia="Times New Roman" w:hAnsi="Times New Roman" w:cs="Times New Roman"/>
      <w:b/>
      <w:bCs/>
      <w:spacing w:val="5"/>
      <w:sz w:val="24"/>
      <w:szCs w:val="24"/>
      <w:shd w:val="clear" w:color="auto" w:fill="FFFFFF"/>
    </w:rPr>
  </w:style>
  <w:style w:type="character" w:customStyle="1" w:styleId="11">
    <w:name w:val="Основной текст1"/>
    <w:basedOn w:val="a3"/>
    <w:rsid w:val="00906F71"/>
    <w:rPr>
      <w:rFonts w:ascii="Times New Roman" w:eastAsia="Times New Roman" w:hAnsi="Times New Roman" w:cs="Times New Roman"/>
      <w:spacing w:val="1"/>
      <w:sz w:val="24"/>
      <w:szCs w:val="24"/>
      <w:shd w:val="clear" w:color="auto" w:fill="FFFFFF"/>
    </w:rPr>
  </w:style>
  <w:style w:type="character" w:customStyle="1" w:styleId="2">
    <w:name w:val="Основной текст2"/>
    <w:basedOn w:val="a3"/>
    <w:rsid w:val="00906F71"/>
    <w:rPr>
      <w:rFonts w:ascii="Times New Roman" w:eastAsia="Times New Roman" w:hAnsi="Times New Roman" w:cs="Times New Roman"/>
      <w:spacing w:val="3"/>
      <w:sz w:val="24"/>
      <w:szCs w:val="24"/>
      <w:shd w:val="clear" w:color="auto" w:fill="FFFFFF"/>
    </w:rPr>
  </w:style>
  <w:style w:type="character" w:customStyle="1" w:styleId="3">
    <w:name w:val="Основной текст3"/>
    <w:basedOn w:val="a3"/>
    <w:rsid w:val="00906F71"/>
    <w:rPr>
      <w:rFonts w:ascii="Times New Roman" w:eastAsia="Times New Roman" w:hAnsi="Times New Roman" w:cs="Times New Roman"/>
      <w:spacing w:val="1"/>
      <w:sz w:val="24"/>
      <w:szCs w:val="24"/>
      <w:shd w:val="clear" w:color="auto" w:fill="FFFFFF"/>
    </w:rPr>
  </w:style>
  <w:style w:type="character" w:customStyle="1" w:styleId="115pt">
    <w:name w:val="Основной текст + 11;5 pt"/>
    <w:basedOn w:val="a3"/>
    <w:rsid w:val="00906F71"/>
    <w:rPr>
      <w:rFonts w:ascii="Times New Roman" w:eastAsia="Times New Roman" w:hAnsi="Times New Roman" w:cs="Times New Roman"/>
      <w:spacing w:val="3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3"/>
    <w:rsid w:val="00906F71"/>
    <w:pPr>
      <w:shd w:val="clear" w:color="auto" w:fill="FFFFFF"/>
      <w:spacing w:after="0" w:line="295" w:lineRule="exact"/>
      <w:ind w:hanging="280"/>
      <w:jc w:val="both"/>
    </w:pPr>
    <w:rPr>
      <w:rFonts w:ascii="Times New Roman" w:eastAsia="Times New Roman" w:hAnsi="Times New Roman" w:cs="Times New Roman"/>
      <w:spacing w:val="3"/>
      <w:sz w:val="24"/>
      <w:szCs w:val="24"/>
    </w:rPr>
  </w:style>
  <w:style w:type="paragraph" w:customStyle="1" w:styleId="10">
    <w:name w:val="Заголовок №1"/>
    <w:basedOn w:val="a"/>
    <w:link w:val="1"/>
    <w:rsid w:val="00906F71"/>
    <w:pPr>
      <w:shd w:val="clear" w:color="auto" w:fill="FFFFFF"/>
      <w:spacing w:after="360" w:line="0" w:lineRule="atLeast"/>
      <w:outlineLvl w:val="0"/>
    </w:pPr>
    <w:rPr>
      <w:rFonts w:ascii="Times New Roman" w:eastAsia="Times New Roman" w:hAnsi="Times New Roman" w:cs="Times New Roman"/>
      <w:spacing w:val="5"/>
      <w:sz w:val="24"/>
      <w:szCs w:val="24"/>
    </w:rPr>
  </w:style>
  <w:style w:type="character" w:customStyle="1" w:styleId="12">
    <w:name w:val="Заголовок №1 + Не полужирный"/>
    <w:basedOn w:val="1"/>
    <w:rsid w:val="00906F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4"/>
      <w:szCs w:val="24"/>
      <w:shd w:val="clear" w:color="auto" w:fill="FFFFFF"/>
    </w:rPr>
  </w:style>
  <w:style w:type="character" w:customStyle="1" w:styleId="1pt">
    <w:name w:val="Основной текст + Интервал 1 pt"/>
    <w:basedOn w:val="a3"/>
    <w:rsid w:val="00906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4"/>
      <w:szCs w:val="24"/>
      <w:shd w:val="clear" w:color="auto" w:fill="FFFFFF"/>
      <w:lang w:val="en-US"/>
    </w:rPr>
  </w:style>
  <w:style w:type="character" w:customStyle="1" w:styleId="4">
    <w:name w:val="Основной текст4"/>
    <w:basedOn w:val="a3"/>
    <w:rsid w:val="00906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4"/>
      <w:szCs w:val="24"/>
      <w:shd w:val="clear" w:color="auto" w:fill="FFFFFF"/>
    </w:rPr>
  </w:style>
  <w:style w:type="paragraph" w:styleId="a5">
    <w:name w:val="No Spacing"/>
    <w:uiPriority w:val="1"/>
    <w:qFormat/>
    <w:rsid w:val="00E37F8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dcterms:created xsi:type="dcterms:W3CDTF">2017-03-02T10:07:00Z</dcterms:created>
  <dcterms:modified xsi:type="dcterms:W3CDTF">2017-10-16T11:15:00Z</dcterms:modified>
</cp:coreProperties>
</file>