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99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4786"/>
      </w:tblGrid>
      <w:tr w:rsidR="00AE40B9" w:rsidTr="00314A83">
        <w:tc>
          <w:tcPr>
            <w:tcW w:w="5212" w:type="dxa"/>
          </w:tcPr>
          <w:p w:rsidR="00AE40B9" w:rsidRDefault="00314A83" w:rsidP="00AE40B9">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 и рекомендовано к утверждению</w:t>
            </w:r>
          </w:p>
          <w:p w:rsidR="00AE40B9" w:rsidRDefault="00AE40B9" w:rsidP="00AE40B9">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педагогическом совете</w:t>
            </w:r>
          </w:p>
          <w:p w:rsidR="00AE40B9" w:rsidRDefault="00AE40B9" w:rsidP="00AE40B9">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«Шебалинская СОШ им. В. И. Фомичёва»</w:t>
            </w:r>
          </w:p>
          <w:p w:rsidR="00AE40B9" w:rsidRDefault="00AE40B9" w:rsidP="00AE40B9">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w:t>
            </w:r>
            <w:r w:rsidR="00FA12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 от </w:t>
            </w:r>
            <w:r w:rsidR="00610AC3">
              <w:rPr>
                <w:rFonts w:ascii="Times New Roman" w:eastAsia="Times New Roman" w:hAnsi="Times New Roman" w:cs="Times New Roman"/>
                <w:sz w:val="24"/>
                <w:szCs w:val="24"/>
                <w:lang w:eastAsia="ru-RU"/>
              </w:rPr>
              <w:t>20.08.2018</w:t>
            </w:r>
          </w:p>
          <w:p w:rsidR="00AE40B9" w:rsidRDefault="00AE40B9" w:rsidP="00722FF7">
            <w:pPr>
              <w:rPr>
                <w:rFonts w:ascii="Times New Roman" w:eastAsia="Times New Roman" w:hAnsi="Times New Roman" w:cs="Times New Roman"/>
                <w:sz w:val="24"/>
                <w:szCs w:val="24"/>
                <w:lang w:eastAsia="ru-RU"/>
              </w:rPr>
            </w:pPr>
          </w:p>
        </w:tc>
        <w:tc>
          <w:tcPr>
            <w:tcW w:w="4786" w:type="dxa"/>
          </w:tcPr>
          <w:p w:rsidR="00AE40B9" w:rsidRDefault="00AE40B9" w:rsidP="00722F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AE40B9" w:rsidRDefault="00AE40B9" w:rsidP="00722F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rsidR="00AE40B9" w:rsidRDefault="00AE40B9" w:rsidP="00722F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«Шебалинская СОШ им. В. И.</w:t>
            </w:r>
          </w:p>
          <w:p w:rsidR="00AE40B9" w:rsidRDefault="00AE40B9" w:rsidP="00722F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_________В. Н. Зайцев</w:t>
            </w:r>
          </w:p>
          <w:p w:rsidR="00AE40B9" w:rsidRDefault="00AE40B9" w:rsidP="00610A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от </w:t>
            </w:r>
            <w:r w:rsidR="00610AC3">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.08.201</w:t>
            </w:r>
            <w:r w:rsidR="00610AC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 </w:t>
            </w:r>
            <w:r w:rsidR="00610AC3">
              <w:rPr>
                <w:rFonts w:ascii="Times New Roman" w:eastAsia="Times New Roman" w:hAnsi="Times New Roman" w:cs="Times New Roman"/>
                <w:sz w:val="24"/>
                <w:szCs w:val="24"/>
                <w:lang w:eastAsia="ru-RU"/>
              </w:rPr>
              <w:t>98</w:t>
            </w:r>
            <w:r>
              <w:rPr>
                <w:rFonts w:ascii="Times New Roman" w:eastAsia="Times New Roman" w:hAnsi="Times New Roman" w:cs="Times New Roman"/>
                <w:sz w:val="24"/>
                <w:szCs w:val="24"/>
                <w:lang w:eastAsia="ru-RU"/>
              </w:rPr>
              <w:t xml:space="preserve"> </w:t>
            </w:r>
          </w:p>
        </w:tc>
      </w:tr>
    </w:tbl>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FA124F" w:rsidRDefault="00AE40B9"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 xml:space="preserve">ИЗМЕНЕНИЯ </w:t>
      </w:r>
    </w:p>
    <w:p w:rsidR="00AE40B9" w:rsidRDefault="00AE40B9"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В ОСНОВНУЮ ОБРАЗОВАТЕЛЬНУЮ ПРОГРАММУ</w:t>
      </w:r>
    </w:p>
    <w:p w:rsidR="00FA124F" w:rsidRDefault="00FA124F" w:rsidP="00FA124F">
      <w:pPr>
        <w:tabs>
          <w:tab w:val="left" w:pos="1815"/>
        </w:tabs>
        <w:spacing w:after="0"/>
        <w:ind w:left="-426"/>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НАЧАЛЬНОГО ОБЩЕГО ОБРАЗОВАНИЯ</w:t>
      </w:r>
    </w:p>
    <w:p w:rsidR="00FA124F" w:rsidRDefault="00AE40B9"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МБОУ «</w:t>
      </w:r>
      <w:r w:rsidR="00FA124F" w:rsidRPr="00FA124F">
        <w:rPr>
          <w:rFonts w:ascii="Times New Roman" w:eastAsia="Times New Roman" w:hAnsi="Times New Roman" w:cs="Times New Roman"/>
          <w:b/>
          <w:sz w:val="44"/>
          <w:szCs w:val="44"/>
          <w:lang w:eastAsia="ru-RU"/>
        </w:rPr>
        <w:t xml:space="preserve">ШЕБАЛИНСКАЯ СОШ </w:t>
      </w:r>
    </w:p>
    <w:p w:rsidR="00AE40B9" w:rsidRPr="00FA124F" w:rsidRDefault="00FA124F" w:rsidP="00FA124F">
      <w:pPr>
        <w:tabs>
          <w:tab w:val="left" w:pos="1815"/>
        </w:tabs>
        <w:spacing w:after="0"/>
        <w:ind w:left="-426"/>
        <w:jc w:val="center"/>
        <w:rPr>
          <w:rFonts w:ascii="Times New Roman" w:eastAsia="Times New Roman" w:hAnsi="Times New Roman" w:cs="Times New Roman"/>
          <w:b/>
          <w:sz w:val="44"/>
          <w:szCs w:val="44"/>
          <w:lang w:eastAsia="ru-RU"/>
        </w:rPr>
      </w:pPr>
      <w:r w:rsidRPr="00FA124F">
        <w:rPr>
          <w:rFonts w:ascii="Times New Roman" w:eastAsia="Times New Roman" w:hAnsi="Times New Roman" w:cs="Times New Roman"/>
          <w:b/>
          <w:sz w:val="44"/>
          <w:szCs w:val="44"/>
          <w:lang w:eastAsia="ru-RU"/>
        </w:rPr>
        <w:t>ИМ. В. И. ФОМИЧЁВА»</w:t>
      </w:r>
    </w:p>
    <w:p w:rsidR="00AE40B9" w:rsidRPr="00FA124F" w:rsidRDefault="00AE40B9" w:rsidP="00FA124F">
      <w:pPr>
        <w:spacing w:after="0"/>
        <w:ind w:left="-426"/>
        <w:jc w:val="center"/>
        <w:rPr>
          <w:rFonts w:ascii="Times New Roman" w:eastAsia="Times New Roman" w:hAnsi="Times New Roman" w:cs="Times New Roman"/>
          <w:b/>
          <w:sz w:val="44"/>
          <w:szCs w:val="44"/>
          <w:lang w:eastAsia="ru-RU"/>
        </w:rPr>
      </w:pPr>
    </w:p>
    <w:p w:rsidR="00AE40B9" w:rsidRPr="00AE40B9" w:rsidRDefault="00AE40B9" w:rsidP="00FA124F">
      <w:pPr>
        <w:spacing w:after="0"/>
        <w:ind w:left="-426"/>
        <w:jc w:val="center"/>
        <w:rPr>
          <w:rFonts w:ascii="Times New Roman" w:eastAsia="Times New Roman" w:hAnsi="Times New Roman" w:cs="Times New Roman"/>
          <w:b/>
          <w:sz w:val="24"/>
          <w:szCs w:val="24"/>
          <w:lang w:eastAsia="ru-RU"/>
        </w:rPr>
      </w:pPr>
    </w:p>
    <w:p w:rsidR="00AE40B9" w:rsidRDefault="00AE40B9" w:rsidP="00722FF7">
      <w:pPr>
        <w:spacing w:after="0" w:line="240" w:lineRule="auto"/>
        <w:ind w:left="-426"/>
        <w:rPr>
          <w:rFonts w:ascii="Times New Roman" w:eastAsia="Times New Roman" w:hAnsi="Times New Roman" w:cs="Times New Roman"/>
          <w:sz w:val="24"/>
          <w:szCs w:val="24"/>
          <w:lang w:eastAsia="ru-RU"/>
        </w:rPr>
      </w:pPr>
    </w:p>
    <w:p w:rsidR="00AE40B9" w:rsidRPr="00A039E3" w:rsidRDefault="00610AC3" w:rsidP="00A039E3">
      <w:pPr>
        <w:spacing w:after="0" w:line="240" w:lineRule="auto"/>
        <w:ind w:left="-426"/>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2018</w:t>
      </w:r>
      <w:r w:rsidR="00A039E3" w:rsidRPr="00A039E3">
        <w:rPr>
          <w:rFonts w:ascii="Times New Roman" w:eastAsia="Times New Roman" w:hAnsi="Times New Roman" w:cs="Times New Roman"/>
          <w:b/>
          <w:sz w:val="44"/>
          <w:szCs w:val="44"/>
          <w:lang w:eastAsia="ru-RU"/>
        </w:rPr>
        <w:t>-201</w:t>
      </w:r>
      <w:r>
        <w:rPr>
          <w:rFonts w:ascii="Times New Roman" w:eastAsia="Times New Roman" w:hAnsi="Times New Roman" w:cs="Times New Roman"/>
          <w:b/>
          <w:sz w:val="44"/>
          <w:szCs w:val="44"/>
          <w:lang w:eastAsia="ru-RU"/>
        </w:rPr>
        <w:t>9</w:t>
      </w:r>
      <w:r w:rsidR="00A039E3" w:rsidRPr="00A039E3">
        <w:rPr>
          <w:rFonts w:ascii="Times New Roman" w:eastAsia="Times New Roman" w:hAnsi="Times New Roman" w:cs="Times New Roman"/>
          <w:b/>
          <w:sz w:val="44"/>
          <w:szCs w:val="44"/>
          <w:lang w:eastAsia="ru-RU"/>
        </w:rPr>
        <w:t xml:space="preserve"> учебный год</w:t>
      </w:r>
    </w:p>
    <w:p w:rsidR="00AE40B9" w:rsidRPr="00A039E3" w:rsidRDefault="00AE40B9" w:rsidP="00722FF7">
      <w:pPr>
        <w:spacing w:after="0" w:line="240" w:lineRule="auto"/>
        <w:ind w:left="-426"/>
        <w:rPr>
          <w:rFonts w:ascii="Times New Roman" w:eastAsia="Times New Roman" w:hAnsi="Times New Roman" w:cs="Times New Roman"/>
          <w:b/>
          <w:sz w:val="44"/>
          <w:szCs w:val="4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FA124F" w:rsidRDefault="00FA124F" w:rsidP="00722FF7">
      <w:pPr>
        <w:spacing w:after="0" w:line="240" w:lineRule="auto"/>
        <w:ind w:left="-426"/>
        <w:rPr>
          <w:rFonts w:ascii="Times New Roman" w:eastAsia="Times New Roman" w:hAnsi="Times New Roman" w:cs="Times New Roman"/>
          <w:sz w:val="24"/>
          <w:szCs w:val="24"/>
          <w:lang w:eastAsia="ru-RU"/>
        </w:rPr>
      </w:pPr>
    </w:p>
    <w:p w:rsidR="00794F03" w:rsidRPr="00F56F65" w:rsidRDefault="00794F03" w:rsidP="00722FF7">
      <w:pPr>
        <w:spacing w:after="0" w:line="240" w:lineRule="auto"/>
        <w:ind w:left="-426"/>
        <w:rPr>
          <w:rFonts w:ascii="Times New Roman" w:eastAsia="Times New Roman" w:hAnsi="Times New Roman" w:cs="Times New Roman"/>
          <w:sz w:val="24"/>
          <w:szCs w:val="24"/>
          <w:lang w:eastAsia="ru-RU"/>
        </w:rPr>
      </w:pPr>
      <w:r w:rsidRPr="00F56F65">
        <w:rPr>
          <w:rFonts w:ascii="Times New Roman" w:eastAsia="Times New Roman" w:hAnsi="Times New Roman" w:cs="Times New Roman"/>
          <w:sz w:val="24"/>
          <w:szCs w:val="24"/>
          <w:lang w:eastAsia="ru-RU"/>
        </w:rPr>
        <w:lastRenderedPageBreak/>
        <w:t>ИЗМЕНЕНИЯ</w:t>
      </w:r>
      <w:r w:rsidR="00314A83">
        <w:rPr>
          <w:rFonts w:ascii="Times New Roman" w:eastAsia="Times New Roman" w:hAnsi="Times New Roman" w:cs="Times New Roman"/>
          <w:sz w:val="24"/>
          <w:szCs w:val="24"/>
          <w:lang w:eastAsia="ru-RU"/>
        </w:rPr>
        <w:t>,</w:t>
      </w:r>
      <w:r w:rsidR="00A039E3">
        <w:rPr>
          <w:rFonts w:ascii="Times New Roman" w:eastAsia="Times New Roman" w:hAnsi="Times New Roman" w:cs="Times New Roman"/>
          <w:sz w:val="24"/>
          <w:szCs w:val="24"/>
          <w:lang w:eastAsia="ru-RU"/>
        </w:rPr>
        <w:t xml:space="preserve"> </w:t>
      </w:r>
      <w:r w:rsidRPr="00F56F65">
        <w:rPr>
          <w:rFonts w:ascii="Times New Roman" w:eastAsia="Times New Roman" w:hAnsi="Times New Roman" w:cs="Times New Roman"/>
          <w:sz w:val="24"/>
          <w:szCs w:val="24"/>
          <w:lang w:eastAsia="ru-RU"/>
        </w:rPr>
        <w:t xml:space="preserve">которые вносятся в основную образовательную программу начального общего образования УМК </w:t>
      </w:r>
      <w:r w:rsidR="00610AC3">
        <w:rPr>
          <w:rFonts w:ascii="Times New Roman" w:eastAsia="Times New Roman" w:hAnsi="Times New Roman" w:cs="Times New Roman"/>
          <w:sz w:val="24"/>
          <w:szCs w:val="24"/>
          <w:lang w:eastAsia="ru-RU"/>
        </w:rPr>
        <w:t xml:space="preserve">«Школа России», </w:t>
      </w:r>
      <w:r w:rsidRPr="00F56F65">
        <w:rPr>
          <w:rFonts w:ascii="Times New Roman" w:eastAsia="Times New Roman" w:hAnsi="Times New Roman" w:cs="Times New Roman"/>
          <w:sz w:val="24"/>
          <w:szCs w:val="24"/>
          <w:lang w:eastAsia="ru-RU"/>
        </w:rPr>
        <w:t>"</w:t>
      </w:r>
      <w:r w:rsidR="00FA124F">
        <w:rPr>
          <w:rFonts w:ascii="Times New Roman" w:eastAsia="Times New Roman" w:hAnsi="Times New Roman" w:cs="Times New Roman"/>
          <w:sz w:val="24"/>
          <w:szCs w:val="24"/>
          <w:lang w:eastAsia="ru-RU"/>
        </w:rPr>
        <w:t>Гармония</w:t>
      </w:r>
      <w:r w:rsidRPr="00F56F65">
        <w:rPr>
          <w:rFonts w:ascii="Times New Roman" w:eastAsia="Times New Roman" w:hAnsi="Times New Roman" w:cs="Times New Roman"/>
          <w:sz w:val="24"/>
          <w:szCs w:val="24"/>
          <w:lang w:eastAsia="ru-RU"/>
        </w:rPr>
        <w:t xml:space="preserve">" </w:t>
      </w:r>
    </w:p>
    <w:p w:rsidR="00794F03" w:rsidRPr="00F56F65" w:rsidRDefault="00794F03" w:rsidP="00722FF7">
      <w:pPr>
        <w:spacing w:after="0" w:line="240" w:lineRule="auto"/>
        <w:rPr>
          <w:rFonts w:ascii="Times New Roman" w:eastAsia="Calibri" w:hAnsi="Times New Roman" w:cs="Times New Roman"/>
          <w:color w:val="222222"/>
          <w:sz w:val="24"/>
          <w:szCs w:val="24"/>
        </w:rPr>
      </w:pPr>
    </w:p>
    <w:p w:rsidR="00794F03" w:rsidRPr="00314A83" w:rsidRDefault="00794F03" w:rsidP="00314A83">
      <w:pPr>
        <w:spacing w:after="0" w:line="240" w:lineRule="auto"/>
        <w:rPr>
          <w:rFonts w:ascii="Times New Roman" w:eastAsia="Calibri" w:hAnsi="Times New Roman" w:cs="Times New Roman"/>
          <w:b/>
          <w:i/>
          <w:color w:val="222222"/>
          <w:sz w:val="24"/>
          <w:szCs w:val="24"/>
        </w:rPr>
      </w:pPr>
      <w:r w:rsidRPr="00314A83">
        <w:rPr>
          <w:rFonts w:ascii="Times New Roman" w:eastAsia="Times New Roman" w:hAnsi="Times New Roman" w:cs="Times New Roman"/>
          <w:b/>
          <w:i/>
          <w:sz w:val="24"/>
          <w:szCs w:val="24"/>
          <w:lang w:eastAsia="ru-RU"/>
        </w:rPr>
        <w:t xml:space="preserve">В п.3 Организационный  раздел  </w:t>
      </w:r>
      <w:r w:rsidR="00314A83">
        <w:rPr>
          <w:rFonts w:ascii="Times New Roman" w:eastAsia="Times New Roman" w:hAnsi="Times New Roman" w:cs="Times New Roman"/>
          <w:b/>
          <w:i/>
          <w:sz w:val="24"/>
          <w:szCs w:val="24"/>
          <w:lang w:eastAsia="ru-RU"/>
        </w:rPr>
        <w:t xml:space="preserve">     внести следующие изменения:</w:t>
      </w:r>
      <w:r w:rsidRPr="00314A83">
        <w:rPr>
          <w:rFonts w:ascii="Times New Roman" w:eastAsia="Times New Roman" w:hAnsi="Times New Roman" w:cs="Times New Roman"/>
          <w:b/>
          <w:i/>
          <w:sz w:val="24"/>
          <w:szCs w:val="24"/>
          <w:lang w:eastAsia="ru-RU"/>
        </w:rPr>
        <w:t xml:space="preserve">                                   </w:t>
      </w:r>
    </w:p>
    <w:p w:rsidR="00794F03" w:rsidRPr="00240321" w:rsidRDefault="00794F03" w:rsidP="00314A83">
      <w:pPr>
        <w:spacing w:after="0" w:line="240" w:lineRule="auto"/>
        <w:ind w:right="240"/>
        <w:rPr>
          <w:rFonts w:ascii="Times New Roman" w:eastAsia="Times New Roman" w:hAnsi="Times New Roman" w:cs="Times New Roman"/>
          <w:sz w:val="24"/>
          <w:szCs w:val="24"/>
          <w:lang w:eastAsia="ru-RU"/>
        </w:rPr>
      </w:pPr>
      <w:r w:rsidRPr="00F56F65">
        <w:rPr>
          <w:rFonts w:ascii="Times New Roman" w:eastAsia="Times New Roman" w:hAnsi="Times New Roman" w:cs="Times New Roman"/>
          <w:sz w:val="24"/>
          <w:szCs w:val="24"/>
          <w:lang w:eastAsia="ru-RU"/>
        </w:rPr>
        <w:t>3.1</w:t>
      </w:r>
      <w:r w:rsidRPr="00240321">
        <w:rPr>
          <w:rFonts w:ascii="Times New Roman" w:eastAsia="Times New Roman" w:hAnsi="Times New Roman" w:cs="Times New Roman"/>
          <w:sz w:val="24"/>
          <w:szCs w:val="24"/>
          <w:lang w:eastAsia="ru-RU"/>
        </w:rPr>
        <w:t xml:space="preserve">.  </w:t>
      </w:r>
      <w:r w:rsidRPr="00240321">
        <w:rPr>
          <w:rFonts w:ascii="Times New Roman" w:eastAsia="Times New Roman" w:hAnsi="Times New Roman" w:cs="Times New Roman"/>
          <w:b/>
          <w:sz w:val="24"/>
          <w:szCs w:val="24"/>
          <w:lang w:eastAsia="ru-RU"/>
        </w:rPr>
        <w:t>Учебный план начального общего образования</w:t>
      </w:r>
    </w:p>
    <w:p w:rsidR="00076D30" w:rsidRDefault="00076D30" w:rsidP="00076D30">
      <w:pPr>
        <w:spacing w:after="0"/>
        <w:jc w:val="center"/>
        <w:rPr>
          <w:rFonts w:ascii="Times New Roman" w:hAnsi="Times New Roman" w:cs="Times New Roman"/>
          <w:b/>
          <w:sz w:val="24"/>
          <w:szCs w:val="24"/>
        </w:rPr>
      </w:pPr>
      <w:r w:rsidRPr="00076D30">
        <w:rPr>
          <w:rFonts w:ascii="Times New Roman" w:hAnsi="Times New Roman" w:cs="Times New Roman"/>
          <w:b/>
          <w:sz w:val="24"/>
          <w:szCs w:val="24"/>
        </w:rPr>
        <w:t>Пояснительная записка к учебному плану</w:t>
      </w:r>
      <w:r>
        <w:rPr>
          <w:rFonts w:ascii="Times New Roman" w:hAnsi="Times New Roman" w:cs="Times New Roman"/>
          <w:b/>
          <w:sz w:val="24"/>
          <w:szCs w:val="24"/>
        </w:rPr>
        <w:t xml:space="preserve"> </w:t>
      </w:r>
    </w:p>
    <w:p w:rsidR="00076D30" w:rsidRDefault="00076D30" w:rsidP="00076D30">
      <w:pPr>
        <w:spacing w:after="0"/>
        <w:jc w:val="center"/>
        <w:rPr>
          <w:rFonts w:ascii="Times New Roman" w:hAnsi="Times New Roman" w:cs="Times New Roman"/>
          <w:b/>
          <w:sz w:val="24"/>
          <w:szCs w:val="24"/>
        </w:rPr>
      </w:pPr>
      <w:r w:rsidRPr="00076D30">
        <w:rPr>
          <w:rFonts w:ascii="Times New Roman" w:hAnsi="Times New Roman" w:cs="Times New Roman"/>
          <w:b/>
          <w:sz w:val="24"/>
          <w:szCs w:val="24"/>
        </w:rPr>
        <w:t>МБОУ «Шебалинская СОШ им. В. И. Фомичёва»</w:t>
      </w:r>
    </w:p>
    <w:p w:rsidR="00076D30" w:rsidRPr="00076D30" w:rsidRDefault="00076D30" w:rsidP="00076D30">
      <w:pPr>
        <w:spacing w:after="0"/>
        <w:jc w:val="center"/>
        <w:rPr>
          <w:rFonts w:ascii="Times New Roman" w:hAnsi="Times New Roman" w:cs="Times New Roman"/>
          <w:b/>
          <w:sz w:val="24"/>
          <w:szCs w:val="24"/>
        </w:rPr>
      </w:pPr>
      <w:r>
        <w:rPr>
          <w:rFonts w:ascii="Times New Roman" w:hAnsi="Times New Roman" w:cs="Times New Roman"/>
          <w:b/>
          <w:sz w:val="24"/>
          <w:szCs w:val="24"/>
        </w:rPr>
        <w:t>201</w:t>
      </w:r>
      <w:r w:rsidR="00610AC3">
        <w:rPr>
          <w:rFonts w:ascii="Times New Roman" w:hAnsi="Times New Roman" w:cs="Times New Roman"/>
          <w:b/>
          <w:sz w:val="24"/>
          <w:szCs w:val="24"/>
        </w:rPr>
        <w:t>8</w:t>
      </w:r>
      <w:r>
        <w:rPr>
          <w:rFonts w:ascii="Times New Roman" w:hAnsi="Times New Roman" w:cs="Times New Roman"/>
          <w:b/>
          <w:sz w:val="24"/>
          <w:szCs w:val="24"/>
        </w:rPr>
        <w:t>-201</w:t>
      </w:r>
      <w:r w:rsidR="00610AC3">
        <w:rPr>
          <w:rFonts w:ascii="Times New Roman" w:hAnsi="Times New Roman" w:cs="Times New Roman"/>
          <w:b/>
          <w:sz w:val="24"/>
          <w:szCs w:val="24"/>
        </w:rPr>
        <w:t>9</w:t>
      </w:r>
      <w:r>
        <w:rPr>
          <w:rFonts w:ascii="Times New Roman" w:hAnsi="Times New Roman" w:cs="Times New Roman"/>
          <w:b/>
          <w:sz w:val="24"/>
          <w:szCs w:val="24"/>
        </w:rPr>
        <w:t xml:space="preserve"> учебный год</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ab/>
        <w:t>Учебный план муниципального бюджетного общеобразовательного учреждения  «Шебалинская средняя общеобразовательная школа им. В. И. Фомичёва» на 2018-2019 учебный год формируется в соответствии с требованиями федерального государственного образовательного стандарта</w:t>
      </w:r>
      <w:r>
        <w:rPr>
          <w:rFonts w:ascii="Times New Roman" w:hAnsi="Times New Roman" w:cs="Times New Roman"/>
          <w:sz w:val="24"/>
          <w:szCs w:val="24"/>
        </w:rPr>
        <w:t xml:space="preserve"> начального общего образования </w:t>
      </w:r>
      <w:r w:rsidRPr="00610AC3">
        <w:rPr>
          <w:rFonts w:ascii="Times New Roman" w:hAnsi="Times New Roman" w:cs="Times New Roman"/>
          <w:sz w:val="24"/>
          <w:szCs w:val="24"/>
        </w:rPr>
        <w:t>(далее - ФГОС НОО</w:t>
      </w:r>
      <w:r>
        <w:rPr>
          <w:rFonts w:ascii="Times New Roman" w:hAnsi="Times New Roman" w:cs="Times New Roman"/>
          <w:sz w:val="24"/>
          <w:szCs w:val="24"/>
        </w:rPr>
        <w:t>)</w:t>
      </w:r>
      <w:r w:rsidRPr="00610AC3">
        <w:rPr>
          <w:rFonts w:ascii="Times New Roman" w:hAnsi="Times New Roman" w:cs="Times New Roman"/>
          <w:sz w:val="24"/>
          <w:szCs w:val="24"/>
        </w:rPr>
        <w:t>, с учетом основной образовательной программы</w:t>
      </w:r>
      <w:r>
        <w:rPr>
          <w:rFonts w:ascii="Times New Roman" w:hAnsi="Times New Roman" w:cs="Times New Roman"/>
          <w:sz w:val="24"/>
          <w:szCs w:val="24"/>
        </w:rPr>
        <w:t xml:space="preserve"> начального общего образования (далее - ООП НОО)</w:t>
      </w:r>
      <w:r w:rsidRPr="00610AC3">
        <w:rPr>
          <w:rFonts w:ascii="Times New Roman" w:hAnsi="Times New Roman" w:cs="Times New Roman"/>
          <w:sz w:val="24"/>
          <w:szCs w:val="24"/>
        </w:rPr>
        <w:t>,</w:t>
      </w:r>
      <w:r>
        <w:rPr>
          <w:rFonts w:ascii="Times New Roman" w:hAnsi="Times New Roman" w:cs="Times New Roman"/>
          <w:sz w:val="24"/>
          <w:szCs w:val="24"/>
        </w:rPr>
        <w:t xml:space="preserve"> </w:t>
      </w:r>
      <w:r w:rsidRPr="00610AC3">
        <w:rPr>
          <w:rFonts w:ascii="Times New Roman" w:hAnsi="Times New Roman" w:cs="Times New Roman"/>
          <w:sz w:val="24"/>
          <w:szCs w:val="24"/>
        </w:rPr>
        <w:t>региональными рекомендациями по составлению учебного плана образовательных организаций, реализующих основные образовательные программы начального, основного, среднего общего образования, расположенных на территории Ростовской области на 2018-2019 учебный год и с основными нормативными правовыми документами:</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Законами:</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Федеральным Законом от 29.12. 2012 № 273-ФЗ «Об образовании в Российской Федерации» (ред. от 02.03.2016; с изм. и доп., вступ. в силу с 01.07.2016);</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Федеральным законом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 Областным законом от 14.11.2013 № 26-ЗС «Об образовании в Ростовской области» (в ред. от 24.04.2015 № 362-ЗС). </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Программами:</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 Примерной основной образовательной программой начального общего образования (одобрена федеральным учебно-методическим объединением по общему образованию, протокол заседания от 08.04.2015 № 1/15); </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Постановлениями:</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Приказами:</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приказами Минобразования Российской Федерацииот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(в ред. приказов  Минобрнауки Российской Федерацииот 03.06.2008 № 164,от 31.08.2009 № 320, от 19.10.2009 № 427, от 10.11.2011 № 2643, от 24.01.2012 № 39, от 31.01.2012 № 69, от 23.06.2015 № 609);</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Минобразования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Российской Федерации от 20.08.2008 № 241, 30.08.2010 № 889, 03.06.2011 № 1994, от 01.02.2012 № 74);</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  приказом Минобрнауки Российской Федерации от 05.10.2009 № 373 «Об утверждении и введении в действие федерального государственного образовательного стандарта </w:t>
      </w:r>
      <w:r w:rsidRPr="00610AC3">
        <w:rPr>
          <w:rFonts w:ascii="Times New Roman" w:hAnsi="Times New Roman" w:cs="Times New Roman"/>
          <w:sz w:val="24"/>
          <w:szCs w:val="24"/>
        </w:rPr>
        <w:lastRenderedPageBreak/>
        <w:t>начального общего образования» (в ред. приказов Минобрнауки России от 26.11.2010 № 1241, от 22.09.2011 № 2357, от 18.12.2012 № 1060, от 29.12.2014 № 1643);</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Минобрнауки Российской Федерацииот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от 28.05.2014, от17.07.2015);</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Минобрнауки Российской Федерацииот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Минобрнауки Российской Федерацииот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Минобрнауки Российской Федерацииот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Минобрнауки Российской Федерацииот 07.10.2014 № 1307, от 09.04.2015                    № 387);</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от 29.12.2014 № 1643 Минобрнауки Российской Федерации«О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Минобрнауки Российской Федерации от 29.12.2014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Минобрнауки Российской Федерации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Минобрнауки Российской Федерации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приказом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-Приказом Минобрнауки России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 253» от 20.06.2017 г. № 581</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-Приказом Минобрнауки России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w:t>
      </w:r>
      <w:r w:rsidRPr="00610AC3">
        <w:rPr>
          <w:rFonts w:ascii="Times New Roman" w:hAnsi="Times New Roman" w:cs="Times New Roman"/>
          <w:sz w:val="24"/>
          <w:szCs w:val="24"/>
        </w:rPr>
        <w:lastRenderedPageBreak/>
        <w:t>основного общего, среднего общего образования, утвержденный приказом Министерства образования и науки Российской Федерации от 31.03.2014 № 253» от 05.07.2017 г. № 629</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Письмами: </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письмом Минобразования России  «Об оценивании  и аттестации учащихся, отнесенных по состоянию  здоровья к специальной медицинской группе для занятий физической культурой» от 31.10.2003 № 13-51-263/123</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 - письмом Департамента государственной политики в образовании Минобрнауки России «О методических рекомендациях по реализации элективных курсов» от 04.03.2010 № 03-413 </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письмом  Минобрнауки России «О введении курса ОРКСЭ с 1 сентября 2012 года» от 09.02.2012 № 102/03;</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письмом «Об организации получения образования в семейной форме» от 15.11.2013 № НТ-1139/08;</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письмами  Минобрнауки России «О федеральном перечне учебников» от 29.04.2014 № 08-548; от 02.02.2015 № НТ-136/08</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письмом  Минобрнауки России «Об аттестации учащихся общеобразовательных организаций по учебному предмету «Физическая культура» от 15.07.2014 № 08-888;</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письмом  Минобрнауки России «Об изучении предметных областей: «Основы религиозных культур и светской этики» и «Основы духовно-нравственной культуры народов России» от 25.05.2015 № 08-761;</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письмом Минобрнауки России «О направлении учебно-методических материалов» от 20.07.2015 № 09-1774;</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письмом  Минобрнауки России «Об отборе организаций, выпускающих учебные пособия» от 04.09.2015 № 08-1404;</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письмом  Минобрнауки России «Об обеспечении учебными изданиями (учебниками и учебными пособиями) от 18.03.2016 № НТ-393/08.</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-письмом  Минобрнауки России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проектной деятельности» от 18.08.2017 года № 09-1672</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 письмом минобразования Ростовской области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расположенных на территории  Ростовской области, на 2018-2019 учебный год» от 25.04.2018  № 24/4.1-5705</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-Уставом муниципального бюджетного обощеобразовательного учреждения «Шебалинская средняя общеобразовательная школа им. В. И. Фомичёва»</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-Основной образовательной программы МБОУ «Шебалинская СОШ им. В. И. Фомичёва» на уровнях начального общего, основного общего, среднего общего образования</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Программой развития МБОУ «Шебалинская СОШ им. В. И. Фомичёва» на 2017-2020 годы.</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Учебный план МБОУ «Шебалинская СОШ им. В. И. Фомичёва» является нормативно-правовым актом.</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В 2018-2019 учебном году в МБОУ «Шебалинская СОШ им. В. И. Фомичёва»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5-8 классах).</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В соответствие с учебным планом учебный год разбивается на 4 четверти, разделённые каникулами. </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Промежуточная аттестация обучающихся проводится в соответствии  с годовым календарным учебным графиком образовательной организации по предметам учебного плана по уровням общего образован</w:t>
      </w:r>
      <w:r w:rsidR="00594CE3">
        <w:rPr>
          <w:rFonts w:ascii="Times New Roman" w:hAnsi="Times New Roman" w:cs="Times New Roman"/>
          <w:sz w:val="24"/>
          <w:szCs w:val="24"/>
        </w:rPr>
        <w:t>ия (начальное общее образование</w:t>
      </w:r>
      <w:r w:rsidRPr="00610AC3">
        <w:rPr>
          <w:rFonts w:ascii="Times New Roman" w:hAnsi="Times New Roman" w:cs="Times New Roman"/>
          <w:sz w:val="24"/>
          <w:szCs w:val="24"/>
        </w:rPr>
        <w:t xml:space="preserve">), с учётом </w:t>
      </w:r>
      <w:r w:rsidRPr="00610AC3">
        <w:rPr>
          <w:rFonts w:ascii="Times New Roman" w:hAnsi="Times New Roman" w:cs="Times New Roman"/>
          <w:sz w:val="24"/>
          <w:szCs w:val="24"/>
        </w:rPr>
        <w:lastRenderedPageBreak/>
        <w:t>требований ФГОС НОО, ФГОС ООО, ФК ГОС и в соответствие с Положением о формах, периодичности и порядке текущего контроля успеваемости и промежуточной аттестации обучающихся образовательной организации.</w:t>
      </w:r>
    </w:p>
    <w:p w:rsidR="00610AC3" w:rsidRPr="00594CE3" w:rsidRDefault="00610AC3" w:rsidP="00594CE3">
      <w:pPr>
        <w:spacing w:after="0" w:line="240" w:lineRule="auto"/>
        <w:jc w:val="center"/>
        <w:rPr>
          <w:rFonts w:ascii="Times New Roman" w:hAnsi="Times New Roman" w:cs="Times New Roman"/>
          <w:b/>
          <w:sz w:val="24"/>
          <w:szCs w:val="24"/>
        </w:rPr>
      </w:pPr>
      <w:r w:rsidRPr="00594CE3">
        <w:rPr>
          <w:rFonts w:ascii="Times New Roman" w:hAnsi="Times New Roman" w:cs="Times New Roman"/>
          <w:b/>
          <w:sz w:val="24"/>
          <w:szCs w:val="24"/>
        </w:rPr>
        <w:t>Уровень начального общего образования</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Учебный план на уровне начального общего образования МБОУ «Шебалинская СОШ им. В. И. Фомичёва» ориентирован на 4-летний нормативный срок освоения образовательных программ начального общего образования по УМК «Школа России»( 1-2 класс) и УМК «Гармония» под редакцией Н.Б. Истоминой (3-4 классы).</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Учебные занятия в 1-4 классах проводятся по 5-дневной учебной неделе только в первую смену.</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 Продолжительность учебного года для обучающихся 1 класса составляет 33 учебные недели; для обучающихся  2-4 классов – 34 учебные недели.</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Продолжительность урока (академический час) в 1-4 классах, а также «ступенчатый» режим обучения в первом полугодии 1 класса устанавливается 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 в 1 классе при максимальном объеме учебной нагрузки обучающихся – 21 час, «ступенчатый» режим обучения, а именно: в первом полугодии- уроки  по 35 минут каждый, во втором полугодии - по 40 минут каждый. Обучение проводится без балльного оценивания занятий обучающихся и домашних заданий. В середине учебного дня проводится динамическая пауза продолжительностью не менее 40 минут. 2-4 классы обучаются при максимальном объеме учебной нагрузки обучающихся-  23 часа, продолжительность урока - 40 минут.</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Учебный план на уровне начального общего образования представлен двумя компонентами: обязательной частью и частью, формируемой участниками образовательных отношений. </w:t>
      </w:r>
    </w:p>
    <w:p w:rsidR="00610AC3" w:rsidRPr="00610AC3" w:rsidRDefault="00610AC3" w:rsidP="00610AC3">
      <w:pPr>
        <w:spacing w:after="0" w:line="240" w:lineRule="auto"/>
        <w:jc w:val="both"/>
        <w:rPr>
          <w:rFonts w:ascii="Times New Roman" w:hAnsi="Times New Roman" w:cs="Times New Roman"/>
          <w:sz w:val="24"/>
          <w:szCs w:val="24"/>
        </w:rPr>
      </w:pPr>
      <w:r w:rsidRPr="00610AC3">
        <w:rPr>
          <w:rFonts w:ascii="Times New Roman" w:hAnsi="Times New Roman" w:cs="Times New Roman"/>
          <w:sz w:val="24"/>
          <w:szCs w:val="24"/>
        </w:rPr>
        <w:t xml:space="preserve">С целью выполнения требований учебных программ по русскому языку в 1-4 классах обязательный учебный предмет «Русский язык» (4 часа в неделю) дополнен 1 часом из части, формируемой участниками образовательных отношений.  </w:t>
      </w:r>
    </w:p>
    <w:p w:rsidR="00794F03" w:rsidRPr="00610AC3" w:rsidRDefault="00610AC3" w:rsidP="00610AC3">
      <w:pPr>
        <w:spacing w:after="0" w:line="240" w:lineRule="auto"/>
        <w:jc w:val="both"/>
        <w:rPr>
          <w:rFonts w:ascii="Times New Roman" w:eastAsia="Times New Roman" w:hAnsi="Times New Roman" w:cs="Times New Roman"/>
          <w:b/>
          <w:bCs/>
          <w:sz w:val="24"/>
          <w:szCs w:val="24"/>
          <w:lang w:eastAsia="ru-RU"/>
        </w:rPr>
        <w:sectPr w:rsidR="00794F03" w:rsidRPr="00610AC3">
          <w:pgSz w:w="11906" w:h="16838"/>
          <w:pgMar w:top="1134" w:right="850" w:bottom="1134" w:left="1701" w:header="708" w:footer="708" w:gutter="0"/>
          <w:cols w:space="708"/>
          <w:docGrid w:linePitch="360"/>
        </w:sectPr>
      </w:pPr>
      <w:r w:rsidRPr="00610AC3">
        <w:rPr>
          <w:rFonts w:ascii="Times New Roman" w:hAnsi="Times New Roman" w:cs="Times New Roman"/>
          <w:sz w:val="24"/>
          <w:szCs w:val="24"/>
        </w:rPr>
        <w:t>Комплексный учебный курс «Основы религиозных культур и светской этики» (далее – ОРКСЭ) реализуется как обязательный учебный предмет в объеме 1 часа в неделю в 4 классе, в рамках модуля «Основы светской этики», выбор которого осуществляется родителями (законными представителями) обучающихся.</w:t>
      </w:r>
    </w:p>
    <w:p w:rsidR="00594CE3" w:rsidRPr="00594CE3" w:rsidRDefault="00594CE3" w:rsidP="00594CE3">
      <w:pPr>
        <w:spacing w:after="0" w:line="240" w:lineRule="auto"/>
        <w:ind w:firstLine="708"/>
        <w:jc w:val="center"/>
        <w:rPr>
          <w:rFonts w:ascii="Times New Roman" w:eastAsia="Times New Roman" w:hAnsi="Times New Roman" w:cs="Times New Roman"/>
          <w:b/>
          <w:sz w:val="24"/>
          <w:szCs w:val="24"/>
          <w:lang w:eastAsia="ru-RU"/>
        </w:rPr>
      </w:pPr>
      <w:r w:rsidRPr="00594CE3">
        <w:rPr>
          <w:rFonts w:ascii="Times New Roman" w:eastAsia="Times New Roman" w:hAnsi="Times New Roman" w:cs="Times New Roman"/>
          <w:b/>
          <w:sz w:val="24"/>
          <w:szCs w:val="24"/>
          <w:lang w:eastAsia="ru-RU"/>
        </w:rPr>
        <w:lastRenderedPageBreak/>
        <w:t>УЧЕБНЫЙ ПЛАН</w:t>
      </w:r>
    </w:p>
    <w:p w:rsidR="00594CE3" w:rsidRPr="00594CE3" w:rsidRDefault="00594CE3" w:rsidP="00594CE3">
      <w:pPr>
        <w:spacing w:after="0" w:line="240" w:lineRule="auto"/>
        <w:ind w:firstLine="708"/>
        <w:jc w:val="center"/>
        <w:rPr>
          <w:rFonts w:ascii="Times New Roman" w:eastAsia="Times New Roman" w:hAnsi="Times New Roman" w:cs="Times New Roman"/>
          <w:b/>
          <w:sz w:val="24"/>
          <w:szCs w:val="24"/>
          <w:lang w:eastAsia="ru-RU"/>
        </w:rPr>
      </w:pPr>
      <w:r w:rsidRPr="00594CE3">
        <w:rPr>
          <w:rFonts w:ascii="Times New Roman" w:eastAsia="Times New Roman" w:hAnsi="Times New Roman" w:cs="Times New Roman"/>
          <w:b/>
          <w:sz w:val="24"/>
          <w:szCs w:val="24"/>
          <w:lang w:eastAsia="ru-RU"/>
        </w:rPr>
        <w:t>муниципального бюджетного общеобразовательного учреждения «Шебалинская средняя общеобразовательная школа</w:t>
      </w:r>
    </w:p>
    <w:p w:rsidR="00594CE3" w:rsidRPr="00594CE3" w:rsidRDefault="00594CE3" w:rsidP="00594CE3">
      <w:pPr>
        <w:spacing w:after="0" w:line="240" w:lineRule="auto"/>
        <w:ind w:firstLine="708"/>
        <w:jc w:val="center"/>
        <w:rPr>
          <w:rFonts w:ascii="Times New Roman" w:eastAsia="Times New Roman" w:hAnsi="Times New Roman" w:cs="Times New Roman"/>
          <w:b/>
          <w:sz w:val="24"/>
          <w:szCs w:val="24"/>
          <w:lang w:eastAsia="ru-RU"/>
        </w:rPr>
      </w:pPr>
      <w:r w:rsidRPr="00594CE3">
        <w:rPr>
          <w:rFonts w:ascii="Times New Roman" w:eastAsia="Times New Roman" w:hAnsi="Times New Roman" w:cs="Times New Roman"/>
          <w:b/>
          <w:sz w:val="24"/>
          <w:szCs w:val="24"/>
          <w:lang w:eastAsia="ru-RU"/>
        </w:rPr>
        <w:t xml:space="preserve">им. В. И. Фомичёва» на 2018-2019 учебный год в рамках федерального государственного образовательного стандарта </w:t>
      </w:r>
    </w:p>
    <w:p w:rsidR="00594CE3" w:rsidRPr="00594CE3" w:rsidRDefault="00594CE3" w:rsidP="00594CE3">
      <w:pPr>
        <w:spacing w:after="0" w:line="240" w:lineRule="auto"/>
        <w:ind w:firstLine="708"/>
        <w:jc w:val="center"/>
        <w:rPr>
          <w:rFonts w:ascii="Times New Roman" w:eastAsia="Times New Roman" w:hAnsi="Times New Roman" w:cs="Times New Roman"/>
          <w:b/>
          <w:sz w:val="24"/>
          <w:szCs w:val="24"/>
          <w:lang w:eastAsia="ru-RU"/>
        </w:rPr>
      </w:pPr>
      <w:r w:rsidRPr="00594CE3">
        <w:rPr>
          <w:rFonts w:ascii="Times New Roman" w:eastAsia="Times New Roman" w:hAnsi="Times New Roman" w:cs="Times New Roman"/>
          <w:b/>
          <w:sz w:val="24"/>
          <w:szCs w:val="24"/>
          <w:lang w:eastAsia="ru-RU"/>
        </w:rPr>
        <w:t>на уровне начального общего образования</w:t>
      </w:r>
    </w:p>
    <w:tbl>
      <w:tblPr>
        <w:tblpPr w:leftFromText="180" w:rightFromText="180" w:vertAnchor="text" w:horzAnchor="margin" w:tblpY="211"/>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8"/>
        <w:gridCol w:w="1682"/>
        <w:gridCol w:w="883"/>
        <w:gridCol w:w="1418"/>
        <w:gridCol w:w="551"/>
        <w:gridCol w:w="16"/>
        <w:gridCol w:w="709"/>
        <w:gridCol w:w="1417"/>
        <w:gridCol w:w="835"/>
        <w:gridCol w:w="1008"/>
        <w:gridCol w:w="1417"/>
        <w:gridCol w:w="705"/>
        <w:gridCol w:w="15"/>
        <w:gridCol w:w="700"/>
        <w:gridCol w:w="1417"/>
        <w:gridCol w:w="709"/>
      </w:tblGrid>
      <w:tr w:rsidR="00594CE3" w:rsidRPr="00594CE3" w:rsidTr="003D1BB8">
        <w:trPr>
          <w:trHeight w:val="227"/>
        </w:trPr>
        <w:tc>
          <w:tcPr>
            <w:tcW w:w="1828" w:type="dxa"/>
            <w:vMerge w:val="restart"/>
            <w:tcBorders>
              <w:top w:val="single" w:sz="12" w:space="0" w:color="auto"/>
              <w:left w:val="single" w:sz="12"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Предметные области</w:t>
            </w:r>
          </w:p>
        </w:tc>
        <w:tc>
          <w:tcPr>
            <w:tcW w:w="1682" w:type="dxa"/>
            <w:vMerge w:val="restart"/>
            <w:tcBorders>
              <w:top w:val="single" w:sz="12" w:space="0" w:color="auto"/>
              <w:left w:val="single" w:sz="12" w:space="0" w:color="auto"/>
              <w:right w:val="single" w:sz="12" w:space="0" w:color="auto"/>
              <w:tr2bl w:val="single" w:sz="4" w:space="0" w:color="auto"/>
            </w:tcBorders>
          </w:tcPr>
          <w:p w:rsidR="00594CE3" w:rsidRPr="00594CE3" w:rsidRDefault="00594CE3" w:rsidP="00594CE3">
            <w:pPr>
              <w:spacing w:after="0" w:line="24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Учебные предметы</w:t>
            </w:r>
          </w:p>
          <w:p w:rsidR="00594CE3" w:rsidRPr="00594CE3" w:rsidRDefault="00594CE3" w:rsidP="00594CE3">
            <w:pPr>
              <w:spacing w:after="0" w:line="240" w:lineRule="auto"/>
              <w:rPr>
                <w:rFonts w:ascii="Times New Roman" w:eastAsia="Times New Roman" w:hAnsi="Times New Roman" w:cs="Times New Roman"/>
                <w:sz w:val="20"/>
                <w:szCs w:val="24"/>
                <w:lang w:eastAsia="ru-RU"/>
              </w:rPr>
            </w:pPr>
          </w:p>
          <w:p w:rsidR="00594CE3" w:rsidRPr="00594CE3" w:rsidRDefault="00594CE3" w:rsidP="00594CE3">
            <w:pPr>
              <w:spacing w:after="0" w:line="240" w:lineRule="auto"/>
              <w:jc w:val="center"/>
              <w:rPr>
                <w:rFonts w:ascii="Times New Roman" w:eastAsia="Times New Roman" w:hAnsi="Times New Roman" w:cs="Times New Roman"/>
                <w:sz w:val="20"/>
                <w:szCs w:val="24"/>
                <w:lang w:eastAsia="ru-RU"/>
              </w:rPr>
            </w:pPr>
          </w:p>
          <w:p w:rsidR="00594CE3" w:rsidRPr="00594CE3" w:rsidRDefault="00594CE3" w:rsidP="00594CE3">
            <w:pPr>
              <w:spacing w:after="0" w:line="240" w:lineRule="auto"/>
              <w:jc w:val="center"/>
              <w:rPr>
                <w:rFonts w:ascii="Times New Roman" w:eastAsia="Times New Roman" w:hAnsi="Times New Roman" w:cs="Times New Roman"/>
                <w:sz w:val="20"/>
                <w:szCs w:val="24"/>
                <w:lang w:eastAsia="ru-RU"/>
              </w:rPr>
            </w:pPr>
          </w:p>
          <w:p w:rsidR="00594CE3" w:rsidRPr="00594CE3" w:rsidRDefault="00594CE3" w:rsidP="00594CE3">
            <w:pPr>
              <w:spacing w:after="0" w:line="240" w:lineRule="auto"/>
              <w:jc w:val="center"/>
              <w:rPr>
                <w:rFonts w:ascii="Times New Roman" w:eastAsia="Times New Roman" w:hAnsi="Times New Roman" w:cs="Times New Roman"/>
                <w:sz w:val="20"/>
                <w:szCs w:val="24"/>
                <w:lang w:eastAsia="ru-RU"/>
              </w:rPr>
            </w:pPr>
          </w:p>
          <w:p w:rsidR="00594CE3" w:rsidRPr="00594CE3" w:rsidRDefault="00594CE3" w:rsidP="00594CE3">
            <w:pPr>
              <w:spacing w:after="0" w:line="240" w:lineRule="auto"/>
              <w:jc w:val="center"/>
              <w:rPr>
                <w:rFonts w:ascii="Times New Roman" w:eastAsia="Times New Roman" w:hAnsi="Times New Roman" w:cs="Times New Roman"/>
                <w:sz w:val="20"/>
                <w:szCs w:val="24"/>
                <w:lang w:eastAsia="ru-RU"/>
              </w:rPr>
            </w:pPr>
          </w:p>
          <w:p w:rsidR="00594CE3" w:rsidRPr="00594CE3" w:rsidRDefault="00594CE3" w:rsidP="00594CE3">
            <w:pPr>
              <w:spacing w:after="0" w:line="240" w:lineRule="auto"/>
              <w:jc w:val="center"/>
              <w:rPr>
                <w:rFonts w:ascii="Times New Roman" w:eastAsia="Times New Roman" w:hAnsi="Times New Roman" w:cs="Times New Roman"/>
                <w:sz w:val="20"/>
                <w:szCs w:val="24"/>
                <w:lang w:eastAsia="ru-RU"/>
              </w:rPr>
            </w:pPr>
          </w:p>
          <w:p w:rsidR="00594CE3" w:rsidRPr="00594CE3" w:rsidRDefault="00594CE3" w:rsidP="00594CE3">
            <w:pPr>
              <w:spacing w:after="0" w:line="240" w:lineRule="auto"/>
              <w:jc w:val="center"/>
              <w:rPr>
                <w:rFonts w:ascii="Times New Roman" w:eastAsia="Times New Roman" w:hAnsi="Times New Roman" w:cs="Times New Roman"/>
                <w:sz w:val="20"/>
                <w:szCs w:val="24"/>
                <w:lang w:eastAsia="ru-RU"/>
              </w:rPr>
            </w:pPr>
          </w:p>
          <w:p w:rsidR="00594CE3" w:rsidRPr="00594CE3" w:rsidRDefault="00594CE3" w:rsidP="00594CE3">
            <w:pPr>
              <w:spacing w:after="0" w:line="24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классы</w:t>
            </w:r>
          </w:p>
        </w:tc>
        <w:tc>
          <w:tcPr>
            <w:tcW w:w="11800" w:type="dxa"/>
            <w:gridSpan w:val="14"/>
            <w:tcBorders>
              <w:top w:val="single" w:sz="12" w:space="0" w:color="auto"/>
              <w:left w:val="single" w:sz="12"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Количество часов в неделю</w:t>
            </w:r>
          </w:p>
        </w:tc>
      </w:tr>
      <w:tr w:rsidR="00594CE3" w:rsidRPr="00594CE3" w:rsidTr="003D1BB8">
        <w:trPr>
          <w:trHeight w:val="227"/>
        </w:trPr>
        <w:tc>
          <w:tcPr>
            <w:tcW w:w="1828" w:type="dxa"/>
            <w:vMerge/>
            <w:tcBorders>
              <w:left w:val="single" w:sz="12" w:space="0" w:color="auto"/>
              <w:right w:val="single" w:sz="12" w:space="0" w:color="auto"/>
            </w:tcBorders>
            <w:vAlign w:val="center"/>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p>
        </w:tc>
        <w:tc>
          <w:tcPr>
            <w:tcW w:w="1682" w:type="dxa"/>
            <w:vMerge/>
            <w:tcBorders>
              <w:left w:val="single" w:sz="12" w:space="0" w:color="auto"/>
              <w:right w:val="single" w:sz="12" w:space="0" w:color="auto"/>
            </w:tcBorders>
            <w:vAlign w:val="center"/>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p>
        </w:tc>
        <w:tc>
          <w:tcPr>
            <w:tcW w:w="2852" w:type="dxa"/>
            <w:gridSpan w:val="3"/>
            <w:tcBorders>
              <w:top w:val="single" w:sz="12" w:space="0" w:color="auto"/>
              <w:left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 класс</w:t>
            </w:r>
          </w:p>
        </w:tc>
        <w:tc>
          <w:tcPr>
            <w:tcW w:w="2977" w:type="dxa"/>
            <w:gridSpan w:val="4"/>
            <w:tcBorders>
              <w:top w:val="single" w:sz="12" w:space="0" w:color="auto"/>
              <w:left w:val="single" w:sz="12"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 класс</w:t>
            </w:r>
          </w:p>
        </w:tc>
        <w:tc>
          <w:tcPr>
            <w:tcW w:w="3145" w:type="dxa"/>
            <w:gridSpan w:val="4"/>
            <w:tcBorders>
              <w:top w:val="single" w:sz="12" w:space="0" w:color="auto"/>
              <w:left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3 класс</w:t>
            </w:r>
          </w:p>
        </w:tc>
        <w:tc>
          <w:tcPr>
            <w:tcW w:w="2826" w:type="dxa"/>
            <w:gridSpan w:val="3"/>
            <w:tcBorders>
              <w:top w:val="single" w:sz="12" w:space="0" w:color="auto"/>
              <w:left w:val="single" w:sz="12"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4 класс</w:t>
            </w:r>
          </w:p>
        </w:tc>
      </w:tr>
      <w:tr w:rsidR="00594CE3" w:rsidRPr="00594CE3" w:rsidTr="003D1BB8">
        <w:trPr>
          <w:cantSplit/>
          <w:trHeight w:val="1552"/>
        </w:trPr>
        <w:tc>
          <w:tcPr>
            <w:tcW w:w="1828" w:type="dxa"/>
            <w:vMerge/>
            <w:tcBorders>
              <w:left w:val="single" w:sz="12" w:space="0" w:color="auto"/>
              <w:bottom w:val="single" w:sz="4" w:space="0" w:color="auto"/>
              <w:right w:val="single" w:sz="12" w:space="0" w:color="auto"/>
            </w:tcBorders>
            <w:vAlign w:val="center"/>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p>
        </w:tc>
        <w:tc>
          <w:tcPr>
            <w:tcW w:w="1682" w:type="dxa"/>
            <w:vMerge/>
            <w:tcBorders>
              <w:left w:val="single" w:sz="12" w:space="0" w:color="auto"/>
              <w:bottom w:val="single" w:sz="4" w:space="0" w:color="auto"/>
              <w:right w:val="single" w:sz="12" w:space="0" w:color="auto"/>
            </w:tcBorders>
            <w:vAlign w:val="center"/>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p>
        </w:tc>
        <w:tc>
          <w:tcPr>
            <w:tcW w:w="883" w:type="dxa"/>
            <w:tcBorders>
              <w:top w:val="single" w:sz="12" w:space="0" w:color="auto"/>
              <w:left w:val="single" w:sz="12" w:space="0" w:color="auto"/>
              <w:right w:val="single" w:sz="4"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 xml:space="preserve">Обязательная </w:t>
            </w:r>
          </w:p>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часть</w:t>
            </w:r>
          </w:p>
        </w:tc>
        <w:tc>
          <w:tcPr>
            <w:tcW w:w="1418" w:type="dxa"/>
            <w:tcBorders>
              <w:top w:val="single" w:sz="12" w:space="0" w:color="auto"/>
              <w:left w:val="single" w:sz="4" w:space="0" w:color="auto"/>
              <w:right w:val="single" w:sz="4"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Часть, формируемая участниками образовательных отношений</w:t>
            </w:r>
          </w:p>
        </w:tc>
        <w:tc>
          <w:tcPr>
            <w:tcW w:w="567" w:type="dxa"/>
            <w:gridSpan w:val="2"/>
            <w:tcBorders>
              <w:top w:val="single" w:sz="12" w:space="0" w:color="auto"/>
              <w:left w:val="single" w:sz="4" w:space="0" w:color="auto"/>
              <w:right w:val="single" w:sz="12"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 xml:space="preserve">Всего </w:t>
            </w:r>
          </w:p>
        </w:tc>
        <w:tc>
          <w:tcPr>
            <w:tcW w:w="709" w:type="dxa"/>
            <w:tcBorders>
              <w:top w:val="single" w:sz="12" w:space="0" w:color="auto"/>
              <w:left w:val="single" w:sz="12" w:space="0" w:color="auto"/>
              <w:right w:val="single" w:sz="4"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Обязательная</w:t>
            </w:r>
          </w:p>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 xml:space="preserve"> часть</w:t>
            </w:r>
          </w:p>
        </w:tc>
        <w:tc>
          <w:tcPr>
            <w:tcW w:w="1417" w:type="dxa"/>
            <w:tcBorders>
              <w:top w:val="single" w:sz="12" w:space="0" w:color="auto"/>
              <w:left w:val="single" w:sz="4" w:space="0" w:color="auto"/>
              <w:right w:val="single" w:sz="4"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Часть, формируемая участниками образовательных отношений</w:t>
            </w:r>
          </w:p>
        </w:tc>
        <w:tc>
          <w:tcPr>
            <w:tcW w:w="835" w:type="dxa"/>
            <w:tcBorders>
              <w:top w:val="single" w:sz="12" w:space="0" w:color="auto"/>
              <w:left w:val="single" w:sz="4" w:space="0" w:color="auto"/>
              <w:right w:val="single" w:sz="12"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 xml:space="preserve">Всего </w:t>
            </w:r>
          </w:p>
        </w:tc>
        <w:tc>
          <w:tcPr>
            <w:tcW w:w="1008" w:type="dxa"/>
            <w:tcBorders>
              <w:top w:val="single" w:sz="12" w:space="0" w:color="auto"/>
              <w:left w:val="single" w:sz="12" w:space="0" w:color="auto"/>
              <w:right w:val="single" w:sz="12"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Обязательная</w:t>
            </w:r>
          </w:p>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 xml:space="preserve"> часть</w:t>
            </w:r>
          </w:p>
        </w:tc>
        <w:tc>
          <w:tcPr>
            <w:tcW w:w="1417" w:type="dxa"/>
            <w:tcBorders>
              <w:top w:val="single" w:sz="12" w:space="0" w:color="auto"/>
              <w:left w:val="single" w:sz="12" w:space="0" w:color="auto"/>
              <w:right w:val="single" w:sz="4"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Часть, формируемая участниками образовательных отношений</w:t>
            </w:r>
          </w:p>
        </w:tc>
        <w:tc>
          <w:tcPr>
            <w:tcW w:w="705" w:type="dxa"/>
            <w:tcBorders>
              <w:top w:val="single" w:sz="12" w:space="0" w:color="auto"/>
              <w:left w:val="single" w:sz="4" w:space="0" w:color="auto"/>
              <w:right w:val="single" w:sz="12"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 xml:space="preserve">Всего </w:t>
            </w:r>
          </w:p>
        </w:tc>
        <w:tc>
          <w:tcPr>
            <w:tcW w:w="715" w:type="dxa"/>
            <w:gridSpan w:val="2"/>
            <w:tcBorders>
              <w:top w:val="single" w:sz="12" w:space="0" w:color="auto"/>
              <w:left w:val="single" w:sz="12" w:space="0" w:color="auto"/>
              <w:right w:val="single" w:sz="4"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Обязательная</w:t>
            </w:r>
          </w:p>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 xml:space="preserve"> часть</w:t>
            </w:r>
          </w:p>
        </w:tc>
        <w:tc>
          <w:tcPr>
            <w:tcW w:w="1417" w:type="dxa"/>
            <w:tcBorders>
              <w:top w:val="single" w:sz="12" w:space="0" w:color="auto"/>
              <w:left w:val="single" w:sz="4" w:space="0" w:color="auto"/>
              <w:right w:val="single" w:sz="4"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Часть, формируемая участниками образовательных отношений</w:t>
            </w:r>
          </w:p>
        </w:tc>
        <w:tc>
          <w:tcPr>
            <w:tcW w:w="709" w:type="dxa"/>
            <w:tcBorders>
              <w:top w:val="single" w:sz="12" w:space="0" w:color="auto"/>
              <w:left w:val="single" w:sz="4" w:space="0" w:color="auto"/>
              <w:right w:val="single" w:sz="12" w:space="0" w:color="auto"/>
            </w:tcBorders>
            <w:textDirection w:val="btLr"/>
          </w:tcPr>
          <w:p w:rsidR="00594CE3" w:rsidRPr="00594CE3" w:rsidRDefault="00594CE3" w:rsidP="00594CE3">
            <w:pPr>
              <w:spacing w:after="0" w:line="240" w:lineRule="auto"/>
              <w:ind w:left="113" w:right="113"/>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 xml:space="preserve">Всего </w:t>
            </w:r>
          </w:p>
        </w:tc>
      </w:tr>
      <w:tr w:rsidR="00594CE3" w:rsidRPr="00594CE3" w:rsidTr="003D1BB8">
        <w:trPr>
          <w:trHeight w:val="227"/>
        </w:trPr>
        <w:tc>
          <w:tcPr>
            <w:tcW w:w="1828" w:type="dxa"/>
            <w:vMerge w:val="restart"/>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Русский язык и литературное чтение</w:t>
            </w:r>
          </w:p>
        </w:tc>
        <w:tc>
          <w:tcPr>
            <w:tcW w:w="1682"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Русский язык</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5</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5</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5</w:t>
            </w:r>
          </w:p>
        </w:tc>
      </w:tr>
      <w:tr w:rsidR="00594CE3" w:rsidRPr="00594CE3" w:rsidTr="003D1BB8">
        <w:trPr>
          <w:trHeight w:val="227"/>
        </w:trPr>
        <w:tc>
          <w:tcPr>
            <w:tcW w:w="1828" w:type="dxa"/>
            <w:vMerge/>
            <w:tcBorders>
              <w:top w:val="single" w:sz="4" w:space="0" w:color="auto"/>
              <w:left w:val="single" w:sz="12" w:space="0" w:color="auto"/>
              <w:bottom w:val="single" w:sz="4" w:space="0" w:color="auto"/>
              <w:right w:val="single" w:sz="12" w:space="0" w:color="auto"/>
            </w:tcBorders>
            <w:vAlign w:val="center"/>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p>
        </w:tc>
        <w:tc>
          <w:tcPr>
            <w:tcW w:w="1682"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Литературное чтение</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4</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4</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sz w:val="20"/>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3</w:t>
            </w:r>
          </w:p>
        </w:tc>
      </w:tr>
      <w:tr w:rsidR="00594CE3" w:rsidRPr="00594CE3" w:rsidTr="003D1BB8">
        <w:trPr>
          <w:trHeight w:val="227"/>
        </w:trPr>
        <w:tc>
          <w:tcPr>
            <w:tcW w:w="1828" w:type="dxa"/>
            <w:tcBorders>
              <w:top w:val="single" w:sz="4" w:space="0" w:color="auto"/>
              <w:left w:val="single" w:sz="12" w:space="0" w:color="auto"/>
              <w:bottom w:val="single" w:sz="4" w:space="0" w:color="auto"/>
              <w:right w:val="single" w:sz="12" w:space="0" w:color="auto"/>
            </w:tcBorders>
            <w:vAlign w:val="center"/>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Иностранный язык</w:t>
            </w:r>
          </w:p>
        </w:tc>
        <w:tc>
          <w:tcPr>
            <w:tcW w:w="1682"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Английский язык</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2</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sz w:val="20"/>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2</w:t>
            </w:r>
          </w:p>
        </w:tc>
      </w:tr>
      <w:tr w:rsidR="00594CE3" w:rsidRPr="00594CE3" w:rsidTr="003D1BB8">
        <w:trPr>
          <w:trHeight w:val="227"/>
        </w:trPr>
        <w:tc>
          <w:tcPr>
            <w:tcW w:w="1828"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Математика и информатика</w:t>
            </w:r>
          </w:p>
        </w:tc>
        <w:tc>
          <w:tcPr>
            <w:tcW w:w="1682"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Математика</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4</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4</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sz w:val="20"/>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4</w:t>
            </w:r>
          </w:p>
        </w:tc>
      </w:tr>
      <w:tr w:rsidR="00594CE3" w:rsidRPr="00594CE3" w:rsidTr="003D1BB8">
        <w:trPr>
          <w:trHeight w:val="227"/>
        </w:trPr>
        <w:tc>
          <w:tcPr>
            <w:tcW w:w="1828"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Обществознание и естествознание</w:t>
            </w:r>
          </w:p>
        </w:tc>
        <w:tc>
          <w:tcPr>
            <w:tcW w:w="1682"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Окружающий мир</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2</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sz w:val="20"/>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 xml:space="preserve">                                                                                                                            -</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2</w:t>
            </w:r>
          </w:p>
        </w:tc>
      </w:tr>
      <w:tr w:rsidR="00594CE3" w:rsidRPr="00594CE3" w:rsidTr="003D1BB8">
        <w:trPr>
          <w:trHeight w:val="227"/>
        </w:trPr>
        <w:tc>
          <w:tcPr>
            <w:tcW w:w="1828"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Основы религиозных  культур и светской этики</w:t>
            </w:r>
          </w:p>
        </w:tc>
        <w:tc>
          <w:tcPr>
            <w:tcW w:w="1682" w:type="dxa"/>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Основы религиозных культур и светской этики</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val="en-US" w:eastAsia="ru-RU"/>
              </w:rPr>
            </w:pPr>
            <w:r w:rsidRPr="00594CE3">
              <w:rPr>
                <w:rFonts w:ascii="Times New Roman" w:eastAsia="Times New Roman" w:hAnsi="Times New Roman" w:cs="Times New Roman"/>
                <w:sz w:val="20"/>
                <w:szCs w:val="24"/>
                <w:lang w:val="en-US" w:eastAsia="ru-RU"/>
              </w:rPr>
              <w:t>-</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val="en-US"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val="en-US" w:eastAsia="ru-RU"/>
              </w:rPr>
            </w:pPr>
            <w:r w:rsidRPr="00594CE3">
              <w:rPr>
                <w:rFonts w:ascii="Times New Roman" w:eastAsia="Times New Roman" w:hAnsi="Times New Roman" w:cs="Times New Roman"/>
                <w:sz w:val="20"/>
                <w:szCs w:val="24"/>
                <w:lang w:val="en-US" w:eastAsia="ru-RU"/>
              </w:rPr>
              <w:t>-</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val="en-US" w:eastAsia="ru-RU"/>
              </w:rPr>
            </w:pPr>
            <w:r w:rsidRPr="00594CE3">
              <w:rPr>
                <w:rFonts w:ascii="Times New Roman" w:eastAsia="Times New Roman" w:hAnsi="Times New Roman" w:cs="Times New Roman"/>
                <w:sz w:val="20"/>
                <w:szCs w:val="24"/>
                <w:lang w:val="en-US" w:eastAsia="ru-RU"/>
              </w:rPr>
              <w:t>-</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r>
      <w:tr w:rsidR="00594CE3" w:rsidRPr="00594CE3" w:rsidTr="003D1BB8">
        <w:trPr>
          <w:trHeight w:val="227"/>
        </w:trPr>
        <w:tc>
          <w:tcPr>
            <w:tcW w:w="1828" w:type="dxa"/>
            <w:vMerge w:val="restart"/>
            <w:tcBorders>
              <w:top w:val="single" w:sz="4" w:space="0" w:color="auto"/>
              <w:left w:val="single" w:sz="12" w:space="0" w:color="auto"/>
              <w:bottom w:val="single" w:sz="4"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Искусство</w:t>
            </w:r>
          </w:p>
        </w:tc>
        <w:tc>
          <w:tcPr>
            <w:tcW w:w="1682" w:type="dxa"/>
            <w:tcBorders>
              <w:top w:val="single" w:sz="4" w:space="0" w:color="auto"/>
              <w:left w:val="single" w:sz="12" w:space="0" w:color="auto"/>
              <w:bottom w:val="single" w:sz="4" w:space="0" w:color="auto"/>
              <w:right w:val="single" w:sz="12" w:space="0" w:color="auto"/>
            </w:tcBorders>
            <w:vAlign w:val="center"/>
          </w:tcPr>
          <w:p w:rsidR="00594CE3" w:rsidRPr="00594CE3" w:rsidRDefault="00594CE3" w:rsidP="00594CE3">
            <w:pPr>
              <w:tabs>
                <w:tab w:val="left" w:pos="4500"/>
                <w:tab w:val="left" w:pos="9180"/>
                <w:tab w:val="left" w:pos="9360"/>
              </w:tabs>
              <w:spacing w:after="0" w:line="240" w:lineRule="auto"/>
              <w:rPr>
                <w:rFonts w:ascii="Times New Roman" w:eastAsia="Times New Roman" w:hAnsi="Times New Roman" w:cs="Times New Roman"/>
                <w:bCs/>
                <w:sz w:val="20"/>
                <w:szCs w:val="24"/>
                <w:lang w:eastAsia="ru-RU"/>
              </w:rPr>
            </w:pPr>
            <w:r w:rsidRPr="00594CE3">
              <w:rPr>
                <w:rFonts w:ascii="Times New Roman" w:eastAsia="Times New Roman" w:hAnsi="Times New Roman" w:cs="Times New Roman"/>
                <w:bCs/>
                <w:sz w:val="20"/>
                <w:szCs w:val="24"/>
                <w:lang w:eastAsia="ru-RU"/>
              </w:rPr>
              <w:t>Музыка</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r>
      <w:tr w:rsidR="00594CE3" w:rsidRPr="00594CE3" w:rsidTr="003D1BB8">
        <w:trPr>
          <w:trHeight w:val="227"/>
        </w:trPr>
        <w:tc>
          <w:tcPr>
            <w:tcW w:w="1828" w:type="dxa"/>
            <w:vMerge/>
            <w:tcBorders>
              <w:top w:val="single" w:sz="4" w:space="0" w:color="auto"/>
              <w:left w:val="single" w:sz="12" w:space="0" w:color="auto"/>
              <w:bottom w:val="single" w:sz="4" w:space="0" w:color="auto"/>
              <w:right w:val="single" w:sz="12" w:space="0" w:color="auto"/>
            </w:tcBorders>
            <w:vAlign w:val="center"/>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p>
        </w:tc>
        <w:tc>
          <w:tcPr>
            <w:tcW w:w="1682" w:type="dxa"/>
            <w:tcBorders>
              <w:top w:val="single" w:sz="4" w:space="0" w:color="auto"/>
              <w:left w:val="single" w:sz="12" w:space="0" w:color="auto"/>
              <w:bottom w:val="single" w:sz="4" w:space="0" w:color="auto"/>
              <w:right w:val="single" w:sz="12" w:space="0" w:color="auto"/>
            </w:tcBorders>
            <w:vAlign w:val="center"/>
          </w:tcPr>
          <w:p w:rsidR="00594CE3" w:rsidRPr="00594CE3" w:rsidRDefault="00594CE3" w:rsidP="00594CE3">
            <w:pPr>
              <w:tabs>
                <w:tab w:val="left" w:pos="4500"/>
                <w:tab w:val="left" w:pos="9180"/>
                <w:tab w:val="left" w:pos="9360"/>
              </w:tabs>
              <w:spacing w:after="0" w:line="240" w:lineRule="auto"/>
              <w:rPr>
                <w:rFonts w:ascii="Times New Roman" w:eastAsia="Times New Roman" w:hAnsi="Times New Roman" w:cs="Times New Roman"/>
                <w:bCs/>
                <w:sz w:val="20"/>
                <w:szCs w:val="24"/>
                <w:lang w:eastAsia="ru-RU"/>
              </w:rPr>
            </w:pPr>
            <w:r w:rsidRPr="00594CE3">
              <w:rPr>
                <w:rFonts w:ascii="Times New Roman" w:eastAsia="Times New Roman" w:hAnsi="Times New Roman" w:cs="Times New Roman"/>
                <w:bCs/>
                <w:sz w:val="20"/>
                <w:szCs w:val="24"/>
                <w:lang w:eastAsia="ru-RU"/>
              </w:rPr>
              <w:t>Изобразительное искусство</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r>
      <w:tr w:rsidR="00594CE3" w:rsidRPr="00594CE3" w:rsidTr="003D1BB8">
        <w:trPr>
          <w:trHeight w:val="227"/>
        </w:trPr>
        <w:tc>
          <w:tcPr>
            <w:tcW w:w="1828" w:type="dxa"/>
            <w:tcBorders>
              <w:top w:val="single" w:sz="4" w:space="0" w:color="auto"/>
              <w:left w:val="single" w:sz="12" w:space="0" w:color="auto"/>
              <w:bottom w:val="single" w:sz="4" w:space="0" w:color="auto"/>
              <w:right w:val="single" w:sz="12" w:space="0" w:color="auto"/>
            </w:tcBorders>
            <w:vAlign w:val="center"/>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Технология</w:t>
            </w:r>
          </w:p>
        </w:tc>
        <w:tc>
          <w:tcPr>
            <w:tcW w:w="1682" w:type="dxa"/>
            <w:tcBorders>
              <w:top w:val="single" w:sz="4" w:space="0" w:color="auto"/>
              <w:left w:val="single" w:sz="12" w:space="0" w:color="auto"/>
              <w:bottom w:val="single" w:sz="4" w:space="0" w:color="auto"/>
              <w:right w:val="single" w:sz="12" w:space="0" w:color="auto"/>
            </w:tcBorders>
            <w:vAlign w:val="bottom"/>
          </w:tcPr>
          <w:p w:rsidR="00594CE3" w:rsidRPr="00594CE3" w:rsidRDefault="00594CE3" w:rsidP="00594CE3">
            <w:pPr>
              <w:tabs>
                <w:tab w:val="left" w:pos="4500"/>
                <w:tab w:val="left" w:pos="9180"/>
                <w:tab w:val="left" w:pos="9360"/>
              </w:tabs>
              <w:spacing w:after="0" w:line="240" w:lineRule="auto"/>
              <w:rPr>
                <w:rFonts w:ascii="Times New Roman" w:eastAsia="Times New Roman" w:hAnsi="Times New Roman" w:cs="Times New Roman"/>
                <w:bCs/>
                <w:sz w:val="20"/>
                <w:szCs w:val="24"/>
                <w:lang w:eastAsia="ru-RU"/>
              </w:rPr>
            </w:pPr>
            <w:r w:rsidRPr="00594CE3">
              <w:rPr>
                <w:rFonts w:ascii="Times New Roman" w:eastAsia="Times New Roman" w:hAnsi="Times New Roman" w:cs="Times New Roman"/>
                <w:bCs/>
                <w:sz w:val="20"/>
                <w:szCs w:val="24"/>
                <w:lang w:eastAsia="ru-RU"/>
              </w:rPr>
              <w:t xml:space="preserve">Технология </w:t>
            </w:r>
          </w:p>
        </w:tc>
        <w:tc>
          <w:tcPr>
            <w:tcW w:w="883"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c>
          <w:tcPr>
            <w:tcW w:w="1008" w:type="dxa"/>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w:t>
            </w:r>
          </w:p>
        </w:tc>
        <w:tc>
          <w:tcPr>
            <w:tcW w:w="715" w:type="dxa"/>
            <w:gridSpan w:val="2"/>
            <w:tcBorders>
              <w:top w:val="single" w:sz="4" w:space="0" w:color="auto"/>
              <w:left w:val="single" w:sz="12"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9" w:type="dxa"/>
            <w:tcBorders>
              <w:top w:val="single" w:sz="4" w:space="0" w:color="auto"/>
              <w:left w:val="single" w:sz="4" w:space="0" w:color="auto"/>
              <w:bottom w:val="single" w:sz="4"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1</w:t>
            </w:r>
          </w:p>
        </w:tc>
      </w:tr>
      <w:tr w:rsidR="00594CE3" w:rsidRPr="00594CE3" w:rsidTr="003D1BB8">
        <w:trPr>
          <w:trHeight w:val="227"/>
        </w:trPr>
        <w:tc>
          <w:tcPr>
            <w:tcW w:w="1828" w:type="dxa"/>
            <w:tcBorders>
              <w:top w:val="single" w:sz="4" w:space="0" w:color="auto"/>
              <w:left w:val="single" w:sz="12" w:space="0" w:color="auto"/>
              <w:bottom w:val="single" w:sz="12"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Физическая культура</w:t>
            </w:r>
          </w:p>
        </w:tc>
        <w:tc>
          <w:tcPr>
            <w:tcW w:w="1682" w:type="dxa"/>
            <w:tcBorders>
              <w:top w:val="single" w:sz="4" w:space="0" w:color="auto"/>
              <w:left w:val="single" w:sz="12" w:space="0" w:color="auto"/>
              <w:bottom w:val="single" w:sz="12"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Физическая культура</w:t>
            </w:r>
          </w:p>
        </w:tc>
        <w:tc>
          <w:tcPr>
            <w:tcW w:w="883" w:type="dxa"/>
            <w:tcBorders>
              <w:top w:val="single" w:sz="4" w:space="0" w:color="auto"/>
              <w:left w:val="single" w:sz="12"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3</w:t>
            </w:r>
          </w:p>
        </w:tc>
        <w:tc>
          <w:tcPr>
            <w:tcW w:w="1418" w:type="dxa"/>
            <w:tcBorders>
              <w:top w:val="single" w:sz="4"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567" w:type="dxa"/>
            <w:gridSpan w:val="2"/>
            <w:tcBorders>
              <w:top w:val="single" w:sz="4"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3</w:t>
            </w:r>
          </w:p>
        </w:tc>
        <w:tc>
          <w:tcPr>
            <w:tcW w:w="709" w:type="dxa"/>
            <w:tcBorders>
              <w:top w:val="single" w:sz="4"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3</w:t>
            </w:r>
          </w:p>
        </w:tc>
        <w:tc>
          <w:tcPr>
            <w:tcW w:w="1417" w:type="dxa"/>
            <w:tcBorders>
              <w:top w:val="single" w:sz="4"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835" w:type="dxa"/>
            <w:tcBorders>
              <w:top w:val="single" w:sz="4" w:space="0" w:color="auto"/>
              <w:left w:val="single" w:sz="4"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3</w:t>
            </w:r>
          </w:p>
        </w:tc>
        <w:tc>
          <w:tcPr>
            <w:tcW w:w="1008" w:type="dxa"/>
            <w:tcBorders>
              <w:top w:val="single" w:sz="4" w:space="0" w:color="auto"/>
              <w:left w:val="single" w:sz="12"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3</w:t>
            </w:r>
          </w:p>
        </w:tc>
        <w:tc>
          <w:tcPr>
            <w:tcW w:w="1417" w:type="dxa"/>
            <w:tcBorders>
              <w:top w:val="single" w:sz="4"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5" w:type="dxa"/>
            <w:tcBorders>
              <w:top w:val="single" w:sz="4" w:space="0" w:color="auto"/>
              <w:left w:val="single" w:sz="4"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3</w:t>
            </w:r>
          </w:p>
        </w:tc>
        <w:tc>
          <w:tcPr>
            <w:tcW w:w="715" w:type="dxa"/>
            <w:gridSpan w:val="2"/>
            <w:tcBorders>
              <w:top w:val="single" w:sz="4" w:space="0" w:color="auto"/>
              <w:left w:val="single" w:sz="12"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sz w:val="20"/>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sz w:val="20"/>
                <w:szCs w:val="24"/>
                <w:lang w:eastAsia="ru-RU"/>
              </w:rPr>
            </w:pPr>
            <w:r w:rsidRPr="00594CE3">
              <w:rPr>
                <w:rFonts w:ascii="Times New Roman" w:eastAsia="Times New Roman" w:hAnsi="Times New Roman" w:cs="Times New Roman"/>
                <w:sz w:val="20"/>
                <w:szCs w:val="24"/>
                <w:lang w:eastAsia="ru-RU"/>
              </w:rPr>
              <w:t>-</w:t>
            </w:r>
          </w:p>
        </w:tc>
        <w:tc>
          <w:tcPr>
            <w:tcW w:w="709" w:type="dxa"/>
            <w:tcBorders>
              <w:top w:val="single" w:sz="4" w:space="0" w:color="auto"/>
              <w:left w:val="single" w:sz="4"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sz w:val="20"/>
                <w:szCs w:val="24"/>
                <w:lang w:eastAsia="ru-RU"/>
              </w:rPr>
            </w:pPr>
            <w:r w:rsidRPr="00594CE3">
              <w:rPr>
                <w:rFonts w:ascii="Times New Roman" w:eastAsia="Times New Roman" w:hAnsi="Times New Roman" w:cs="Times New Roman"/>
                <w:b/>
                <w:sz w:val="20"/>
                <w:szCs w:val="24"/>
                <w:lang w:eastAsia="ru-RU"/>
              </w:rPr>
              <w:t>3</w:t>
            </w:r>
          </w:p>
        </w:tc>
      </w:tr>
      <w:tr w:rsidR="00594CE3" w:rsidRPr="00594CE3" w:rsidTr="003D1BB8">
        <w:trPr>
          <w:trHeight w:val="227"/>
        </w:trPr>
        <w:tc>
          <w:tcPr>
            <w:tcW w:w="3510" w:type="dxa"/>
            <w:gridSpan w:val="2"/>
            <w:tcBorders>
              <w:top w:val="single" w:sz="4" w:space="0" w:color="auto"/>
              <w:left w:val="single" w:sz="12" w:space="0" w:color="auto"/>
              <w:bottom w:val="single" w:sz="12" w:space="0" w:color="auto"/>
              <w:right w:val="single" w:sz="12" w:space="0" w:color="auto"/>
            </w:tcBorders>
          </w:tcPr>
          <w:p w:rsidR="00594CE3" w:rsidRPr="00594CE3" w:rsidRDefault="00594CE3" w:rsidP="00594CE3">
            <w:pPr>
              <w:spacing w:after="0" w:line="240" w:lineRule="auto"/>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Всего часов</w:t>
            </w:r>
          </w:p>
        </w:tc>
        <w:tc>
          <w:tcPr>
            <w:tcW w:w="883" w:type="dxa"/>
            <w:tcBorders>
              <w:top w:val="single" w:sz="12" w:space="0" w:color="auto"/>
              <w:left w:val="single" w:sz="12"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20</w:t>
            </w:r>
          </w:p>
        </w:tc>
        <w:tc>
          <w:tcPr>
            <w:tcW w:w="1418" w:type="dxa"/>
            <w:tcBorders>
              <w:top w:val="single" w:sz="12"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w:t>
            </w:r>
          </w:p>
        </w:tc>
        <w:tc>
          <w:tcPr>
            <w:tcW w:w="567" w:type="dxa"/>
            <w:gridSpan w:val="2"/>
            <w:tcBorders>
              <w:top w:val="single" w:sz="12"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21</w:t>
            </w:r>
          </w:p>
        </w:tc>
        <w:tc>
          <w:tcPr>
            <w:tcW w:w="709" w:type="dxa"/>
            <w:tcBorders>
              <w:top w:val="single" w:sz="12"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22</w:t>
            </w:r>
          </w:p>
        </w:tc>
        <w:tc>
          <w:tcPr>
            <w:tcW w:w="1417" w:type="dxa"/>
            <w:tcBorders>
              <w:top w:val="single" w:sz="12"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w:t>
            </w:r>
          </w:p>
        </w:tc>
        <w:tc>
          <w:tcPr>
            <w:tcW w:w="835" w:type="dxa"/>
            <w:tcBorders>
              <w:top w:val="single" w:sz="12" w:space="0" w:color="auto"/>
              <w:left w:val="single" w:sz="4"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23</w:t>
            </w:r>
          </w:p>
        </w:tc>
        <w:tc>
          <w:tcPr>
            <w:tcW w:w="1008" w:type="dxa"/>
            <w:tcBorders>
              <w:top w:val="single" w:sz="12" w:space="0" w:color="auto"/>
              <w:left w:val="single" w:sz="12"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22</w:t>
            </w:r>
          </w:p>
        </w:tc>
        <w:tc>
          <w:tcPr>
            <w:tcW w:w="1417" w:type="dxa"/>
            <w:tcBorders>
              <w:top w:val="single" w:sz="12"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w:t>
            </w:r>
          </w:p>
        </w:tc>
        <w:tc>
          <w:tcPr>
            <w:tcW w:w="705" w:type="dxa"/>
            <w:tcBorders>
              <w:top w:val="single" w:sz="4" w:space="0" w:color="auto"/>
              <w:left w:val="single" w:sz="4"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23</w:t>
            </w:r>
          </w:p>
        </w:tc>
        <w:tc>
          <w:tcPr>
            <w:tcW w:w="715" w:type="dxa"/>
            <w:gridSpan w:val="2"/>
            <w:tcBorders>
              <w:top w:val="single" w:sz="4" w:space="0" w:color="auto"/>
              <w:left w:val="single" w:sz="12"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22</w:t>
            </w:r>
          </w:p>
        </w:tc>
        <w:tc>
          <w:tcPr>
            <w:tcW w:w="1417" w:type="dxa"/>
            <w:tcBorders>
              <w:top w:val="single" w:sz="12" w:space="0" w:color="auto"/>
              <w:left w:val="single" w:sz="4" w:space="0" w:color="auto"/>
              <w:bottom w:val="single" w:sz="12" w:space="0" w:color="auto"/>
              <w:right w:val="single" w:sz="4"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1</w:t>
            </w:r>
          </w:p>
        </w:tc>
        <w:tc>
          <w:tcPr>
            <w:tcW w:w="709" w:type="dxa"/>
            <w:tcBorders>
              <w:top w:val="single" w:sz="12" w:space="0" w:color="auto"/>
              <w:left w:val="single" w:sz="4" w:space="0" w:color="auto"/>
              <w:bottom w:val="single" w:sz="12" w:space="0" w:color="auto"/>
              <w:right w:val="single" w:sz="12" w:space="0" w:color="auto"/>
            </w:tcBorders>
          </w:tcPr>
          <w:p w:rsidR="00594CE3" w:rsidRPr="00594CE3" w:rsidRDefault="00594CE3" w:rsidP="00594CE3">
            <w:pPr>
              <w:spacing w:after="0" w:line="360" w:lineRule="auto"/>
              <w:jc w:val="center"/>
              <w:rPr>
                <w:rFonts w:ascii="Times New Roman" w:eastAsia="Times New Roman" w:hAnsi="Times New Roman" w:cs="Times New Roman"/>
                <w:b/>
                <w:bCs/>
                <w:sz w:val="20"/>
                <w:szCs w:val="24"/>
                <w:lang w:eastAsia="ru-RU"/>
              </w:rPr>
            </w:pPr>
            <w:r w:rsidRPr="00594CE3">
              <w:rPr>
                <w:rFonts w:ascii="Times New Roman" w:eastAsia="Times New Roman" w:hAnsi="Times New Roman" w:cs="Times New Roman"/>
                <w:b/>
                <w:bCs/>
                <w:sz w:val="20"/>
                <w:szCs w:val="24"/>
                <w:lang w:eastAsia="ru-RU"/>
              </w:rPr>
              <w:t>23</w:t>
            </w:r>
          </w:p>
        </w:tc>
      </w:tr>
    </w:tbl>
    <w:p w:rsidR="00594CE3" w:rsidRPr="00594CE3" w:rsidRDefault="00594CE3" w:rsidP="00594CE3">
      <w:pPr>
        <w:spacing w:after="0" w:line="240" w:lineRule="auto"/>
        <w:ind w:firstLine="708"/>
        <w:jc w:val="center"/>
        <w:rPr>
          <w:rFonts w:ascii="Times New Roman" w:eastAsia="Times New Roman" w:hAnsi="Times New Roman" w:cs="Times New Roman"/>
          <w:b/>
          <w:sz w:val="24"/>
          <w:szCs w:val="24"/>
          <w:lang w:eastAsia="ru-RU"/>
        </w:rPr>
      </w:pPr>
    </w:p>
    <w:p w:rsidR="00594CE3" w:rsidRPr="00594CE3" w:rsidRDefault="00594CE3" w:rsidP="00594CE3">
      <w:pPr>
        <w:spacing w:after="0" w:line="240" w:lineRule="auto"/>
        <w:ind w:firstLine="708"/>
        <w:jc w:val="center"/>
        <w:rPr>
          <w:rFonts w:ascii="Times New Roman" w:eastAsia="Times New Roman" w:hAnsi="Times New Roman" w:cs="Times New Roman"/>
          <w:b/>
          <w:sz w:val="24"/>
          <w:szCs w:val="24"/>
          <w:lang w:eastAsia="ru-RU"/>
        </w:rPr>
      </w:pPr>
    </w:p>
    <w:p w:rsidR="00794F03" w:rsidRPr="000515F7" w:rsidRDefault="00794F03" w:rsidP="000F6E2F">
      <w:pPr>
        <w:spacing w:after="0" w:line="240" w:lineRule="auto"/>
        <w:rPr>
          <w:rFonts w:ascii="Times New Roman" w:eastAsia="Times New Roman" w:hAnsi="Times New Roman" w:cs="Times New Roman"/>
          <w:bCs/>
          <w:sz w:val="24"/>
          <w:szCs w:val="24"/>
          <w:lang w:eastAsia="ru-RU"/>
        </w:rPr>
        <w:sectPr w:rsidR="00794F03" w:rsidRPr="000515F7" w:rsidSect="00944DF4">
          <w:pgSz w:w="16838" w:h="11906" w:orient="landscape"/>
          <w:pgMar w:top="851" w:right="1134" w:bottom="1276" w:left="1134" w:header="709" w:footer="709" w:gutter="0"/>
          <w:cols w:space="708"/>
          <w:docGrid w:linePitch="360"/>
        </w:sectPr>
      </w:pPr>
    </w:p>
    <w:p w:rsidR="009A470E" w:rsidRPr="009A470E" w:rsidRDefault="009A470E" w:rsidP="009A470E">
      <w:pPr>
        <w:spacing w:after="0" w:line="240" w:lineRule="auto"/>
        <w:jc w:val="center"/>
        <w:rPr>
          <w:rFonts w:ascii="Times New Roman" w:eastAsia="Calibri" w:hAnsi="Times New Roman" w:cs="Times New Roman"/>
          <w:b/>
          <w:sz w:val="24"/>
          <w:szCs w:val="24"/>
        </w:rPr>
      </w:pPr>
      <w:r w:rsidRPr="009A470E">
        <w:rPr>
          <w:rFonts w:ascii="Times New Roman" w:eastAsia="Calibri" w:hAnsi="Times New Roman" w:cs="Times New Roman"/>
          <w:b/>
          <w:sz w:val="24"/>
          <w:szCs w:val="24"/>
        </w:rPr>
        <w:lastRenderedPageBreak/>
        <w:t>Формы и пе</w:t>
      </w:r>
      <w:bookmarkStart w:id="0" w:name="_GoBack"/>
      <w:bookmarkEnd w:id="0"/>
      <w:r w:rsidRPr="009A470E">
        <w:rPr>
          <w:rFonts w:ascii="Times New Roman" w:eastAsia="Calibri" w:hAnsi="Times New Roman" w:cs="Times New Roman"/>
          <w:b/>
          <w:sz w:val="24"/>
          <w:szCs w:val="24"/>
        </w:rPr>
        <w:t>риодичность промежуточной аттестации обучающихся</w:t>
      </w:r>
    </w:p>
    <w:p w:rsidR="009A470E" w:rsidRPr="009A470E" w:rsidRDefault="009A470E" w:rsidP="009A470E">
      <w:pPr>
        <w:spacing w:after="0" w:line="240" w:lineRule="auto"/>
        <w:jc w:val="both"/>
        <w:rPr>
          <w:rFonts w:ascii="Times New Roman" w:eastAsia="Calibri" w:hAnsi="Times New Roman" w:cs="Times New Roman"/>
          <w:sz w:val="24"/>
          <w:szCs w:val="24"/>
        </w:rPr>
      </w:pPr>
      <w:r w:rsidRPr="009A470E">
        <w:rPr>
          <w:rFonts w:ascii="Times New Roman" w:eastAsia="Calibri" w:hAnsi="Times New Roman" w:cs="Times New Roman"/>
          <w:sz w:val="24"/>
          <w:szCs w:val="24"/>
        </w:rPr>
        <w:tab/>
        <w:t xml:space="preserve">  Промежуточная аттестация обучающихся проводится в соответствии с Положением школы о промежуточной аттестации обучающихся, системе оценивания</w:t>
      </w:r>
      <w:r w:rsidRPr="009A470E">
        <w:rPr>
          <w:rFonts w:ascii="Times New Roman" w:eastAsia="Calibri" w:hAnsi="Times New Roman" w:cs="Times New Roman"/>
          <w:bCs/>
          <w:color w:val="000000"/>
          <w:spacing w:val="-2"/>
          <w:sz w:val="24"/>
          <w:szCs w:val="24"/>
        </w:rPr>
        <w:t xml:space="preserve"> знаний, умений, навыков, компетенций обучающихся, </w:t>
      </w:r>
      <w:r w:rsidRPr="009A470E">
        <w:rPr>
          <w:rFonts w:ascii="Times New Roman" w:eastAsia="Calibri" w:hAnsi="Times New Roman" w:cs="Times New Roman"/>
          <w:sz w:val="24"/>
          <w:szCs w:val="24"/>
        </w:rPr>
        <w:t xml:space="preserve">с приказами и инструктивными письмами Министерства образования и науки РФ по итогам учебного года в сроки, установленные календарным учебным графиком МБОУ «Шебалинская СОШ им. В. И. Фомичёва». </w:t>
      </w:r>
    </w:p>
    <w:p w:rsidR="009A470E" w:rsidRPr="009A470E" w:rsidRDefault="009A470E" w:rsidP="009A470E">
      <w:pPr>
        <w:spacing w:after="0" w:line="240" w:lineRule="auto"/>
        <w:jc w:val="center"/>
        <w:rPr>
          <w:rFonts w:ascii="Times New Roman" w:eastAsia="Calibri" w:hAnsi="Times New Roman" w:cs="Times New Roman"/>
          <w:b/>
          <w:sz w:val="24"/>
          <w:szCs w:val="24"/>
        </w:rPr>
      </w:pPr>
      <w:r w:rsidRPr="009A470E">
        <w:rPr>
          <w:rFonts w:ascii="Times New Roman" w:eastAsia="Calibri" w:hAnsi="Times New Roman" w:cs="Times New Roman"/>
          <w:b/>
          <w:sz w:val="24"/>
          <w:szCs w:val="24"/>
        </w:rPr>
        <w:t>Уровень начального общего образования</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417"/>
        <w:gridCol w:w="1701"/>
        <w:gridCol w:w="1701"/>
        <w:gridCol w:w="1701"/>
        <w:gridCol w:w="1559"/>
        <w:gridCol w:w="1701"/>
        <w:gridCol w:w="1701"/>
      </w:tblGrid>
      <w:tr w:rsidR="009A470E" w:rsidRPr="009A470E" w:rsidTr="00070D4D">
        <w:tc>
          <w:tcPr>
            <w:tcW w:w="1702" w:type="dxa"/>
          </w:tcPr>
          <w:p w:rsidR="009A470E" w:rsidRPr="009A470E" w:rsidRDefault="009A470E" w:rsidP="009A470E">
            <w:pPr>
              <w:spacing w:after="0" w:line="240" w:lineRule="auto"/>
              <w:ind w:firstLine="431"/>
              <w:jc w:val="both"/>
              <w:rPr>
                <w:rFonts w:ascii="Times New Roman" w:eastAsia="Calibri" w:hAnsi="Times New Roman" w:cs="Times New Roman"/>
                <w:b/>
                <w:sz w:val="20"/>
                <w:szCs w:val="20"/>
              </w:rPr>
            </w:pPr>
            <w:r w:rsidRPr="009A470E">
              <w:rPr>
                <w:rFonts w:ascii="Times New Roman" w:eastAsia="Calibri" w:hAnsi="Times New Roman" w:cs="Times New Roman"/>
                <w:b/>
                <w:sz w:val="20"/>
                <w:szCs w:val="20"/>
              </w:rPr>
              <w:t>класс</w:t>
            </w:r>
          </w:p>
        </w:tc>
        <w:tc>
          <w:tcPr>
            <w:tcW w:w="2863" w:type="dxa"/>
            <w:gridSpan w:val="2"/>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1 класс</w:t>
            </w:r>
          </w:p>
        </w:tc>
        <w:tc>
          <w:tcPr>
            <w:tcW w:w="3402" w:type="dxa"/>
            <w:gridSpan w:val="2"/>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2 класс</w:t>
            </w:r>
          </w:p>
        </w:tc>
        <w:tc>
          <w:tcPr>
            <w:tcW w:w="3260" w:type="dxa"/>
            <w:gridSpan w:val="2"/>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3 класс</w:t>
            </w:r>
          </w:p>
        </w:tc>
        <w:tc>
          <w:tcPr>
            <w:tcW w:w="3402" w:type="dxa"/>
            <w:gridSpan w:val="2"/>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4 класс</w:t>
            </w:r>
          </w:p>
        </w:tc>
      </w:tr>
      <w:tr w:rsidR="009A470E" w:rsidRPr="009A470E" w:rsidTr="00070D4D">
        <w:tc>
          <w:tcPr>
            <w:tcW w:w="1702" w:type="dxa"/>
          </w:tcPr>
          <w:p w:rsidR="009A470E" w:rsidRPr="009A470E" w:rsidRDefault="009A470E" w:rsidP="009A470E">
            <w:pPr>
              <w:spacing w:after="0" w:line="240" w:lineRule="auto"/>
              <w:jc w:val="both"/>
              <w:rPr>
                <w:rFonts w:ascii="Times New Roman" w:eastAsia="Calibri" w:hAnsi="Times New Roman" w:cs="Times New Roman"/>
                <w:b/>
                <w:sz w:val="20"/>
                <w:szCs w:val="20"/>
              </w:rPr>
            </w:pPr>
            <w:r w:rsidRPr="009A470E">
              <w:rPr>
                <w:rFonts w:ascii="Times New Roman" w:eastAsia="Calibri" w:hAnsi="Times New Roman" w:cs="Times New Roman"/>
                <w:b/>
                <w:sz w:val="20"/>
                <w:szCs w:val="20"/>
              </w:rPr>
              <w:t>предмет</w:t>
            </w:r>
          </w:p>
        </w:tc>
        <w:tc>
          <w:tcPr>
            <w:tcW w:w="1446" w:type="dxa"/>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Форма промежуточной аттестации</w:t>
            </w:r>
          </w:p>
        </w:tc>
        <w:tc>
          <w:tcPr>
            <w:tcW w:w="1417" w:type="dxa"/>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периодичность</w:t>
            </w:r>
          </w:p>
        </w:tc>
        <w:tc>
          <w:tcPr>
            <w:tcW w:w="1701" w:type="dxa"/>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Форма промежуточной аттестации</w:t>
            </w:r>
          </w:p>
        </w:tc>
        <w:tc>
          <w:tcPr>
            <w:tcW w:w="1701" w:type="dxa"/>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периодичность</w:t>
            </w:r>
          </w:p>
        </w:tc>
        <w:tc>
          <w:tcPr>
            <w:tcW w:w="1701" w:type="dxa"/>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Форма промежуточной аттестации</w:t>
            </w:r>
          </w:p>
        </w:tc>
        <w:tc>
          <w:tcPr>
            <w:tcW w:w="1559" w:type="dxa"/>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периодичность</w:t>
            </w:r>
          </w:p>
        </w:tc>
        <w:tc>
          <w:tcPr>
            <w:tcW w:w="1701" w:type="dxa"/>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Форма промежуточной аттестации</w:t>
            </w:r>
          </w:p>
        </w:tc>
        <w:tc>
          <w:tcPr>
            <w:tcW w:w="1701" w:type="dxa"/>
          </w:tcPr>
          <w:p w:rsidR="009A470E" w:rsidRPr="009A470E" w:rsidRDefault="009A470E" w:rsidP="009A470E">
            <w:pPr>
              <w:spacing w:after="0" w:line="240" w:lineRule="auto"/>
              <w:jc w:val="center"/>
              <w:rPr>
                <w:rFonts w:ascii="Times New Roman" w:eastAsia="Calibri" w:hAnsi="Times New Roman" w:cs="Times New Roman"/>
                <w:b/>
                <w:sz w:val="20"/>
                <w:szCs w:val="20"/>
              </w:rPr>
            </w:pPr>
            <w:r w:rsidRPr="009A470E">
              <w:rPr>
                <w:rFonts w:ascii="Times New Roman" w:eastAsia="Calibri" w:hAnsi="Times New Roman" w:cs="Times New Roman"/>
                <w:b/>
                <w:sz w:val="20"/>
                <w:szCs w:val="20"/>
              </w:rPr>
              <w:t>периодичность</w:t>
            </w:r>
          </w:p>
        </w:tc>
      </w:tr>
      <w:tr w:rsidR="009A470E" w:rsidRPr="009A470E" w:rsidTr="00070D4D">
        <w:tc>
          <w:tcPr>
            <w:tcW w:w="1702"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Русский язык</w:t>
            </w:r>
          </w:p>
        </w:tc>
        <w:tc>
          <w:tcPr>
            <w:tcW w:w="1446"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417"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стартовый контроль</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Диктант </w:t>
            </w: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проверочная работа</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четверть</w:t>
            </w: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jc w:val="center"/>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диктант</w:t>
            </w: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проверочная работа</w:t>
            </w:r>
          </w:p>
        </w:tc>
        <w:tc>
          <w:tcPr>
            <w:tcW w:w="1559"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четверть</w:t>
            </w: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Стартовый контроль</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Диктант с грамматическим заданием</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поверочная работа</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По итогам четверти</w:t>
            </w: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rPr>
                <w:rFonts w:ascii="Times New Roman" w:eastAsia="Calibri" w:hAnsi="Times New Roman" w:cs="Times New Roman"/>
                <w:sz w:val="20"/>
                <w:szCs w:val="20"/>
              </w:rPr>
            </w:pPr>
          </w:p>
        </w:tc>
      </w:tr>
      <w:tr w:rsidR="009A470E" w:rsidRPr="009A470E" w:rsidTr="00070D4D">
        <w:tc>
          <w:tcPr>
            <w:tcW w:w="1702"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Литературное чтение</w:t>
            </w:r>
          </w:p>
        </w:tc>
        <w:tc>
          <w:tcPr>
            <w:tcW w:w="1446"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417"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тест </w:t>
            </w:r>
          </w:p>
          <w:p w:rsidR="009A470E" w:rsidRPr="009A470E" w:rsidRDefault="009A470E" w:rsidP="009A470E">
            <w:pPr>
              <w:spacing w:after="0" w:line="240" w:lineRule="auto"/>
              <w:jc w:val="center"/>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проверочная работа</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полугодия</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Тест </w:t>
            </w: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проверочная работа</w:t>
            </w:r>
          </w:p>
        </w:tc>
        <w:tc>
          <w:tcPr>
            <w:tcW w:w="1559"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По окончанию раздела </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Стартовый контроль</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поверочная работа</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Контрольное чтение </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четверть</w:t>
            </w:r>
          </w:p>
          <w:p w:rsidR="009A470E" w:rsidRPr="009A470E" w:rsidRDefault="009A470E" w:rsidP="009A470E">
            <w:pPr>
              <w:spacing w:after="0" w:line="240" w:lineRule="auto"/>
              <w:jc w:val="center"/>
              <w:rPr>
                <w:rFonts w:ascii="Times New Roman" w:eastAsia="Calibri" w:hAnsi="Times New Roman" w:cs="Times New Roman"/>
                <w:sz w:val="20"/>
                <w:szCs w:val="20"/>
              </w:rPr>
            </w:pPr>
          </w:p>
        </w:tc>
      </w:tr>
      <w:tr w:rsidR="009A470E" w:rsidRPr="009A470E" w:rsidTr="00070D4D">
        <w:tc>
          <w:tcPr>
            <w:tcW w:w="1702"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Английский язык</w:t>
            </w:r>
          </w:p>
        </w:tc>
        <w:tc>
          <w:tcPr>
            <w:tcW w:w="1446"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417"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Контрольная работа </w:t>
            </w: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Итоговый контроль</w:t>
            </w:r>
          </w:p>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четверть (кроме 1-й четверти)</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Стартовый, итоговый </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Контроль</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тематический зачет</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проектная работа </w:t>
            </w:r>
          </w:p>
        </w:tc>
        <w:tc>
          <w:tcPr>
            <w:tcW w:w="1559"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темы</w:t>
            </w: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четверть</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Стартовый, итоговый </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Контроль</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тематический зачет</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проектная работа </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темы</w:t>
            </w: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четверть</w:t>
            </w:r>
          </w:p>
        </w:tc>
      </w:tr>
      <w:tr w:rsidR="009A470E" w:rsidRPr="009A470E" w:rsidTr="00070D4D">
        <w:tc>
          <w:tcPr>
            <w:tcW w:w="1702"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Математика  </w:t>
            </w:r>
          </w:p>
        </w:tc>
        <w:tc>
          <w:tcPr>
            <w:tcW w:w="1446"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контрольная работа</w:t>
            </w:r>
          </w:p>
        </w:tc>
        <w:tc>
          <w:tcPr>
            <w:tcW w:w="1417"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стартовый контроль</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Контрольная работа</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Итоговая проверочная </w:t>
            </w:r>
            <w:r w:rsidRPr="009A470E">
              <w:rPr>
                <w:rFonts w:ascii="Times New Roman" w:eastAsia="Calibri" w:hAnsi="Times New Roman" w:cs="Times New Roman"/>
                <w:sz w:val="20"/>
                <w:szCs w:val="20"/>
              </w:rPr>
              <w:lastRenderedPageBreak/>
              <w:t>работа</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lastRenderedPageBreak/>
              <w:t>1 раз в год</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раздела и четверти</w:t>
            </w: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Контрольная работа</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проверочная работа</w:t>
            </w:r>
          </w:p>
        </w:tc>
        <w:tc>
          <w:tcPr>
            <w:tcW w:w="1559"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четверти</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Стартовый контроль</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Контрольная работа</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Итоговая поверочная </w:t>
            </w:r>
            <w:r w:rsidRPr="009A470E">
              <w:rPr>
                <w:rFonts w:ascii="Times New Roman" w:eastAsia="Calibri" w:hAnsi="Times New Roman" w:cs="Times New Roman"/>
                <w:sz w:val="20"/>
                <w:szCs w:val="20"/>
              </w:rPr>
              <w:lastRenderedPageBreak/>
              <w:t>работа</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lastRenderedPageBreak/>
              <w:t>1 раз в год</w:t>
            </w: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четверти</w:t>
            </w: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p w:rsidR="009A470E" w:rsidRPr="009A470E" w:rsidRDefault="009A470E" w:rsidP="009A470E">
            <w:pPr>
              <w:spacing w:after="0" w:line="240" w:lineRule="auto"/>
              <w:rPr>
                <w:rFonts w:ascii="Times New Roman" w:eastAsia="Calibri" w:hAnsi="Times New Roman" w:cs="Times New Roman"/>
                <w:sz w:val="20"/>
                <w:szCs w:val="20"/>
              </w:rPr>
            </w:pPr>
          </w:p>
          <w:p w:rsidR="009A470E" w:rsidRPr="009A470E" w:rsidRDefault="009A470E" w:rsidP="009A470E">
            <w:pPr>
              <w:spacing w:after="0" w:line="240" w:lineRule="auto"/>
              <w:rPr>
                <w:rFonts w:ascii="Times New Roman" w:eastAsia="Calibri" w:hAnsi="Times New Roman" w:cs="Times New Roman"/>
                <w:sz w:val="20"/>
                <w:szCs w:val="20"/>
              </w:rPr>
            </w:pPr>
          </w:p>
        </w:tc>
      </w:tr>
      <w:tr w:rsidR="009A470E" w:rsidRPr="009A470E" w:rsidTr="00070D4D">
        <w:tc>
          <w:tcPr>
            <w:tcW w:w="1702"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lastRenderedPageBreak/>
              <w:t>Окружающий мир</w:t>
            </w:r>
          </w:p>
        </w:tc>
        <w:tc>
          <w:tcPr>
            <w:tcW w:w="1446"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417"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тест </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полугодия</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Тест </w:t>
            </w: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итоговый тест</w:t>
            </w:r>
          </w:p>
        </w:tc>
        <w:tc>
          <w:tcPr>
            <w:tcW w:w="1559"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раздела</w:t>
            </w:r>
          </w:p>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1 раз в год </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Тест</w:t>
            </w: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Всероссийская проверочная работа</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По окончанию раздела</w:t>
            </w:r>
          </w:p>
          <w:p w:rsidR="009A470E" w:rsidRPr="009A470E" w:rsidRDefault="009A470E" w:rsidP="009A470E">
            <w:pPr>
              <w:spacing w:after="0" w:line="240" w:lineRule="auto"/>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r>
      <w:tr w:rsidR="009A470E" w:rsidRPr="009A470E" w:rsidTr="00070D4D">
        <w:tc>
          <w:tcPr>
            <w:tcW w:w="1702"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Физическая культура</w:t>
            </w:r>
          </w:p>
        </w:tc>
        <w:tc>
          <w:tcPr>
            <w:tcW w:w="1446"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417"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Тематический зачет</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По итогам темы</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559"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Нормы ГТО</w:t>
            </w:r>
          </w:p>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2 раза в год</w:t>
            </w:r>
          </w:p>
        </w:tc>
      </w:tr>
      <w:tr w:rsidR="009A470E" w:rsidRPr="009A470E" w:rsidTr="00070D4D">
        <w:tc>
          <w:tcPr>
            <w:tcW w:w="1702"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Технология </w:t>
            </w:r>
          </w:p>
        </w:tc>
        <w:tc>
          <w:tcPr>
            <w:tcW w:w="1446"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417"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итоговая самостоятельная работа</w:t>
            </w:r>
          </w:p>
        </w:tc>
        <w:tc>
          <w:tcPr>
            <w:tcW w:w="1701" w:type="dxa"/>
          </w:tcPr>
          <w:p w:rsidR="009A470E" w:rsidRPr="009A470E" w:rsidRDefault="009A470E" w:rsidP="009A470E">
            <w:pPr>
              <w:spacing w:after="0" w:line="240" w:lineRule="auto"/>
              <w:jc w:val="center"/>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c>
          <w:tcPr>
            <w:tcW w:w="1701" w:type="dxa"/>
          </w:tcPr>
          <w:p w:rsidR="009A470E" w:rsidRPr="009A470E" w:rsidRDefault="009A470E" w:rsidP="009A470E">
            <w:pPr>
              <w:spacing w:after="0" w:line="240" w:lineRule="auto"/>
              <w:jc w:val="center"/>
              <w:rPr>
                <w:rFonts w:ascii="Times New Roman" w:eastAsia="Calibri" w:hAnsi="Times New Roman" w:cs="Times New Roman"/>
                <w:sz w:val="20"/>
                <w:szCs w:val="20"/>
              </w:rPr>
            </w:pPr>
          </w:p>
        </w:tc>
        <w:tc>
          <w:tcPr>
            <w:tcW w:w="1559" w:type="dxa"/>
          </w:tcPr>
          <w:p w:rsidR="009A470E" w:rsidRPr="009A470E" w:rsidRDefault="009A470E" w:rsidP="009A470E">
            <w:pPr>
              <w:spacing w:after="0" w:line="240" w:lineRule="auto"/>
              <w:jc w:val="both"/>
              <w:rPr>
                <w:rFonts w:ascii="Times New Roman" w:eastAsia="Calibri" w:hAnsi="Times New Roman" w:cs="Times New Roman"/>
                <w:sz w:val="20"/>
                <w:szCs w:val="20"/>
              </w:rPr>
            </w:pP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 xml:space="preserve">Проектная работа </w:t>
            </w:r>
          </w:p>
        </w:tc>
        <w:tc>
          <w:tcPr>
            <w:tcW w:w="1701" w:type="dxa"/>
          </w:tcPr>
          <w:p w:rsidR="009A470E" w:rsidRPr="009A470E" w:rsidRDefault="009A470E" w:rsidP="009A470E">
            <w:pPr>
              <w:spacing w:after="0" w:line="240" w:lineRule="auto"/>
              <w:jc w:val="both"/>
              <w:rPr>
                <w:rFonts w:ascii="Times New Roman" w:eastAsia="Calibri" w:hAnsi="Times New Roman" w:cs="Times New Roman"/>
                <w:sz w:val="20"/>
                <w:szCs w:val="20"/>
              </w:rPr>
            </w:pPr>
            <w:r w:rsidRPr="009A470E">
              <w:rPr>
                <w:rFonts w:ascii="Times New Roman" w:eastAsia="Calibri" w:hAnsi="Times New Roman" w:cs="Times New Roman"/>
                <w:sz w:val="20"/>
                <w:szCs w:val="20"/>
              </w:rPr>
              <w:t>1 раз в год</w:t>
            </w:r>
          </w:p>
        </w:tc>
      </w:tr>
    </w:tbl>
    <w:p w:rsidR="009A470E" w:rsidRDefault="009A470E" w:rsidP="00594CE3">
      <w:pPr>
        <w:spacing w:after="0"/>
        <w:rPr>
          <w:rFonts w:ascii="Times New Roman" w:eastAsia="Times New Roman" w:hAnsi="Times New Roman" w:cs="Times New Roman"/>
          <w:b/>
          <w:bCs/>
          <w:sz w:val="24"/>
          <w:szCs w:val="24"/>
          <w:lang w:eastAsia="ru-RU"/>
        </w:rPr>
      </w:pPr>
    </w:p>
    <w:p w:rsidR="00794F03" w:rsidRPr="00594CE3" w:rsidRDefault="00794F03" w:rsidP="00594CE3">
      <w:pPr>
        <w:spacing w:after="0"/>
        <w:rPr>
          <w:rFonts w:ascii="Times New Roman" w:eastAsia="Times New Roman" w:hAnsi="Times New Roman" w:cs="Times New Roman"/>
          <w:b/>
          <w:bCs/>
          <w:sz w:val="24"/>
          <w:szCs w:val="24"/>
          <w:lang w:eastAsia="ru-RU"/>
        </w:rPr>
      </w:pPr>
      <w:r w:rsidRPr="00CD4117">
        <w:rPr>
          <w:rFonts w:ascii="Times New Roman" w:eastAsia="Times New Roman" w:hAnsi="Times New Roman" w:cs="Times New Roman"/>
          <w:b/>
          <w:bCs/>
          <w:sz w:val="24"/>
          <w:szCs w:val="24"/>
          <w:lang w:eastAsia="ru-RU"/>
        </w:rPr>
        <w:t>3.2  План внеурочной деятельности</w:t>
      </w:r>
    </w:p>
    <w:p w:rsidR="00240321" w:rsidRPr="00594CE3" w:rsidRDefault="00240321" w:rsidP="00594CE3">
      <w:pPr>
        <w:autoSpaceDE w:val="0"/>
        <w:autoSpaceDN w:val="0"/>
        <w:adjustRightInd w:val="0"/>
        <w:spacing w:after="0"/>
        <w:jc w:val="center"/>
        <w:rPr>
          <w:rFonts w:ascii="Times New Roman" w:eastAsiaTheme="minorEastAsia" w:hAnsi="Times New Roman" w:cs="Times New Roman"/>
          <w:b/>
          <w:iCs/>
          <w:sz w:val="24"/>
          <w:szCs w:val="24"/>
          <w:lang w:eastAsia="ru-RU"/>
        </w:rPr>
      </w:pPr>
      <w:r w:rsidRPr="00594CE3">
        <w:rPr>
          <w:rFonts w:ascii="Times New Roman" w:eastAsiaTheme="minorEastAsia" w:hAnsi="Times New Roman" w:cs="Times New Roman"/>
          <w:b/>
          <w:iCs/>
          <w:sz w:val="24"/>
          <w:szCs w:val="24"/>
          <w:lang w:eastAsia="ru-RU"/>
        </w:rPr>
        <w:t>Пояснительная записка</w:t>
      </w:r>
    </w:p>
    <w:p w:rsidR="00240321" w:rsidRPr="00594CE3" w:rsidRDefault="00240321" w:rsidP="00594CE3">
      <w:pPr>
        <w:autoSpaceDE w:val="0"/>
        <w:autoSpaceDN w:val="0"/>
        <w:adjustRightInd w:val="0"/>
        <w:spacing w:after="0"/>
        <w:jc w:val="center"/>
        <w:rPr>
          <w:rFonts w:ascii="Times New Roman" w:eastAsiaTheme="minorEastAsia" w:hAnsi="Times New Roman" w:cs="Times New Roman"/>
          <w:sz w:val="24"/>
          <w:szCs w:val="24"/>
          <w:lang w:eastAsia="ru-RU"/>
        </w:rPr>
      </w:pPr>
      <w:r w:rsidRPr="00594CE3">
        <w:rPr>
          <w:rFonts w:ascii="Times New Roman" w:eastAsiaTheme="minorEastAsia" w:hAnsi="Times New Roman" w:cs="Times New Roman"/>
          <w:b/>
          <w:bCs/>
          <w:sz w:val="24"/>
          <w:szCs w:val="24"/>
          <w:lang w:eastAsia="ru-RU"/>
        </w:rPr>
        <w:t xml:space="preserve">к   </w:t>
      </w:r>
      <w:r w:rsidRPr="00594CE3">
        <w:rPr>
          <w:rFonts w:ascii="Times New Roman" w:eastAsiaTheme="minorEastAsia" w:hAnsi="Times New Roman" w:cs="Times New Roman"/>
          <w:b/>
          <w:sz w:val="24"/>
          <w:szCs w:val="24"/>
          <w:lang w:eastAsia="ru-RU"/>
        </w:rPr>
        <w:t>плану внеурочной</w:t>
      </w:r>
      <w:r w:rsidR="00594CE3" w:rsidRPr="00594CE3">
        <w:rPr>
          <w:rFonts w:ascii="Times New Roman" w:eastAsiaTheme="minorEastAsia" w:hAnsi="Times New Roman" w:cs="Times New Roman"/>
          <w:b/>
          <w:sz w:val="24"/>
          <w:szCs w:val="24"/>
          <w:lang w:eastAsia="ru-RU"/>
        </w:rPr>
        <w:t xml:space="preserve"> </w:t>
      </w:r>
      <w:r w:rsidRPr="00594CE3">
        <w:rPr>
          <w:rFonts w:ascii="Times New Roman" w:eastAsiaTheme="minorEastAsia" w:hAnsi="Times New Roman" w:cs="Times New Roman"/>
          <w:b/>
          <w:sz w:val="24"/>
          <w:szCs w:val="24"/>
          <w:lang w:eastAsia="ru-RU"/>
        </w:rPr>
        <w:t>деятельности</w:t>
      </w:r>
      <w:r w:rsidR="00594CE3" w:rsidRPr="00594CE3">
        <w:rPr>
          <w:rFonts w:ascii="Times New Roman" w:eastAsiaTheme="minorEastAsia" w:hAnsi="Times New Roman" w:cs="Times New Roman"/>
          <w:b/>
          <w:sz w:val="24"/>
          <w:szCs w:val="24"/>
          <w:lang w:eastAsia="ru-RU"/>
        </w:rPr>
        <w:t xml:space="preserve"> </w:t>
      </w:r>
      <w:r w:rsidRPr="00594CE3">
        <w:rPr>
          <w:rFonts w:ascii="Times New Roman" w:eastAsiaTheme="minorEastAsia" w:hAnsi="Times New Roman" w:cs="Times New Roman"/>
          <w:b/>
          <w:sz w:val="24"/>
          <w:szCs w:val="24"/>
          <w:lang w:eastAsia="ru-RU"/>
        </w:rPr>
        <w:t>для 1 - 4-х классов, реализующих ФГОС НОО</w:t>
      </w:r>
    </w:p>
    <w:p w:rsidR="00240321" w:rsidRPr="00594CE3" w:rsidRDefault="00240321" w:rsidP="00594CE3">
      <w:pPr>
        <w:autoSpaceDE w:val="0"/>
        <w:autoSpaceDN w:val="0"/>
        <w:adjustRightInd w:val="0"/>
        <w:spacing w:after="0"/>
        <w:jc w:val="center"/>
        <w:rPr>
          <w:rFonts w:ascii="Times New Roman" w:eastAsiaTheme="minorEastAsia" w:hAnsi="Times New Roman" w:cs="Times New Roman"/>
          <w:b/>
          <w:sz w:val="24"/>
          <w:szCs w:val="24"/>
          <w:lang w:eastAsia="ru-RU"/>
        </w:rPr>
      </w:pPr>
      <w:r w:rsidRPr="00594CE3">
        <w:rPr>
          <w:rFonts w:ascii="Times New Roman" w:eastAsiaTheme="minorEastAsia" w:hAnsi="Times New Roman" w:cs="Times New Roman"/>
          <w:b/>
          <w:sz w:val="24"/>
          <w:szCs w:val="24"/>
          <w:lang w:eastAsia="ru-RU"/>
        </w:rPr>
        <w:t>на 201</w:t>
      </w:r>
      <w:r w:rsidR="00594CE3" w:rsidRPr="00594CE3">
        <w:rPr>
          <w:rFonts w:ascii="Times New Roman" w:eastAsiaTheme="minorEastAsia" w:hAnsi="Times New Roman" w:cs="Times New Roman"/>
          <w:b/>
          <w:sz w:val="24"/>
          <w:szCs w:val="24"/>
          <w:lang w:eastAsia="ru-RU"/>
        </w:rPr>
        <w:t>8</w:t>
      </w:r>
      <w:r w:rsidRPr="00594CE3">
        <w:rPr>
          <w:rFonts w:ascii="Times New Roman" w:eastAsiaTheme="minorEastAsia" w:hAnsi="Times New Roman" w:cs="Times New Roman"/>
          <w:b/>
          <w:sz w:val="24"/>
          <w:szCs w:val="24"/>
          <w:lang w:eastAsia="ru-RU"/>
        </w:rPr>
        <w:t xml:space="preserve"> - 201</w:t>
      </w:r>
      <w:r w:rsidR="00594CE3" w:rsidRPr="00594CE3">
        <w:rPr>
          <w:rFonts w:ascii="Times New Roman" w:eastAsiaTheme="minorEastAsia" w:hAnsi="Times New Roman" w:cs="Times New Roman"/>
          <w:b/>
          <w:sz w:val="24"/>
          <w:szCs w:val="24"/>
          <w:lang w:eastAsia="ru-RU"/>
        </w:rPr>
        <w:t>9</w:t>
      </w:r>
      <w:r w:rsidRPr="00594CE3">
        <w:rPr>
          <w:rFonts w:ascii="Times New Roman" w:eastAsiaTheme="minorEastAsia" w:hAnsi="Times New Roman" w:cs="Times New Roman"/>
          <w:b/>
          <w:sz w:val="24"/>
          <w:szCs w:val="24"/>
          <w:lang w:eastAsia="ru-RU"/>
        </w:rPr>
        <w:t xml:space="preserve"> учебный год</w:t>
      </w:r>
    </w:p>
    <w:p w:rsidR="00240321" w:rsidRPr="00594CE3" w:rsidRDefault="00240321" w:rsidP="00594CE3">
      <w:pPr>
        <w:autoSpaceDE w:val="0"/>
        <w:autoSpaceDN w:val="0"/>
        <w:adjustRightInd w:val="0"/>
        <w:spacing w:after="0"/>
        <w:ind w:firstLine="3082"/>
        <w:rPr>
          <w:rFonts w:ascii="Times New Roman" w:eastAsiaTheme="minorEastAsia" w:hAnsi="Times New Roman" w:cs="Times New Roman"/>
          <w:sz w:val="24"/>
          <w:szCs w:val="24"/>
          <w:lang w:eastAsia="ru-RU"/>
        </w:rPr>
      </w:pP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Федеральный государственный образовательный стандарт на уровнях начального общего образования  и  деятельность является одним из способов реализации (наряду с учебным планом) образовательной организацией основной образовательной программы начального общего образования.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b/>
          <w:sz w:val="24"/>
          <w:szCs w:val="24"/>
        </w:rPr>
        <w:t xml:space="preserve">Нормативно-правовое основание </w:t>
      </w:r>
      <w:r w:rsidRPr="00594CE3">
        <w:rPr>
          <w:rFonts w:ascii="Times New Roman" w:eastAsia="Calibri" w:hAnsi="Times New Roman" w:cs="Times New Roman"/>
          <w:sz w:val="24"/>
          <w:szCs w:val="24"/>
        </w:rPr>
        <w:t xml:space="preserve">для формирования плана внеурочной деятельности: </w:t>
      </w:r>
    </w:p>
    <w:p w:rsidR="00594CE3" w:rsidRPr="00594CE3" w:rsidRDefault="00594CE3" w:rsidP="00594CE3">
      <w:pPr>
        <w:numPr>
          <w:ilvl w:val="0"/>
          <w:numId w:val="24"/>
        </w:numPr>
        <w:spacing w:after="0"/>
        <w:contextualSpacing/>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Федеральный Закон от 29.12.2012 №273-ФЗ «Об образовании в Российской Федерации»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373(с изменениями и дополнениями)  (далее - ФГОС начального общего образования)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3.  Методические  рекомендации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 осуществляющих  подготовку  по  образовательным  программам  начального  общего, основного  общего, среднего  общего  образования».</w:t>
      </w:r>
    </w:p>
    <w:p w:rsidR="00594CE3" w:rsidRPr="00594CE3" w:rsidRDefault="003D1BB8" w:rsidP="00594CE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594CE3" w:rsidRPr="00594CE3">
        <w:rPr>
          <w:rFonts w:ascii="Times New Roman" w:eastAsia="Calibri" w:hAnsi="Times New Roman" w:cs="Times New Roman"/>
          <w:sz w:val="24"/>
          <w:szCs w:val="24"/>
        </w:rPr>
        <w:t xml:space="preserve">. Письмо МОиН РФ от 12.05.2011 №03-2960 «Об организации внеурочной деятельности при введении федерального государственного образовательного стандарта» </w:t>
      </w:r>
    </w:p>
    <w:p w:rsidR="00594CE3" w:rsidRPr="00594CE3" w:rsidRDefault="003D1BB8" w:rsidP="00594CE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594CE3" w:rsidRPr="00594CE3">
        <w:rPr>
          <w:rFonts w:ascii="Times New Roman" w:eastAsia="Calibri" w:hAnsi="Times New Roman" w:cs="Times New Roman"/>
          <w:sz w:val="24"/>
          <w:szCs w:val="24"/>
        </w:rPr>
        <w:t>.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РФ от 29.12.2010 № 189, зарегистрированы в Минюсте РФ от 03.03.2011 № 1993)</w:t>
      </w:r>
    </w:p>
    <w:p w:rsidR="00594CE3" w:rsidRPr="00594CE3" w:rsidRDefault="003D1BB8" w:rsidP="00594CE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594CE3" w:rsidRPr="00594CE3">
        <w:rPr>
          <w:rFonts w:ascii="Times New Roman" w:eastAsia="Calibri" w:hAnsi="Times New Roman" w:cs="Times New Roman"/>
          <w:sz w:val="24"/>
          <w:szCs w:val="24"/>
        </w:rPr>
        <w:t xml:space="preserve">. Методические рекомендации по развитию дополнительного образования детей в общеобразовательных учреждениях (Приложение к письму Минобразования РФ от11.06.2002г. №30-51-433/16) </w:t>
      </w:r>
    </w:p>
    <w:p w:rsidR="00594CE3" w:rsidRPr="00594CE3" w:rsidRDefault="003D1BB8" w:rsidP="00594CE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94CE3" w:rsidRPr="00594CE3">
        <w:rPr>
          <w:rFonts w:ascii="Times New Roman" w:eastAsia="Calibri" w:hAnsi="Times New Roman" w:cs="Times New Roman"/>
          <w:sz w:val="24"/>
          <w:szCs w:val="24"/>
        </w:rPr>
        <w:t>. Федеральные требования к образовательным учреждениям в части охраны здоровья обучающихся, воспитанников (утверждены приказом МОиН России от 28.12.2010 №2106, зарегистрированы в Минюсте России 02.02.2011г.)</w:t>
      </w:r>
    </w:p>
    <w:p w:rsidR="00594CE3" w:rsidRPr="00594CE3" w:rsidRDefault="003D1BB8" w:rsidP="00594CE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94CE3" w:rsidRPr="00594CE3">
        <w:rPr>
          <w:rFonts w:ascii="Times New Roman" w:eastAsia="Calibri" w:hAnsi="Times New Roman" w:cs="Times New Roman"/>
          <w:sz w:val="24"/>
          <w:szCs w:val="24"/>
        </w:rPr>
        <w:t xml:space="preserve">. Концепция  развития  дополнительного  образования  детей  (распоряжение  Правительства  Российской  Федерации  от  4 сентября  2014 г  ЗГ  1726-р). </w:t>
      </w:r>
    </w:p>
    <w:p w:rsidR="00594CE3" w:rsidRPr="00594CE3" w:rsidRDefault="003D1BB8" w:rsidP="00594CE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94CE3" w:rsidRPr="00594CE3">
        <w:rPr>
          <w:rFonts w:ascii="Times New Roman" w:eastAsia="Calibri" w:hAnsi="Times New Roman" w:cs="Times New Roman"/>
          <w:sz w:val="24"/>
          <w:szCs w:val="24"/>
        </w:rPr>
        <w:t>. Приказ Министерства общего и профессионального образования Ростовской области«О введении в образовательные программы уроков по изучению основ здорового питания с 01.09.2017года» от 28 июля 2017 г. № 542.</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1</w:t>
      </w:r>
      <w:r w:rsidR="003D1BB8">
        <w:rPr>
          <w:rFonts w:ascii="Times New Roman" w:eastAsia="Calibri" w:hAnsi="Times New Roman" w:cs="Times New Roman"/>
          <w:sz w:val="24"/>
          <w:szCs w:val="24"/>
        </w:rPr>
        <w:t>0</w:t>
      </w:r>
      <w:r w:rsidRPr="00594CE3">
        <w:rPr>
          <w:rFonts w:ascii="Times New Roman" w:eastAsia="Calibri" w:hAnsi="Times New Roman" w:cs="Times New Roman"/>
          <w:sz w:val="24"/>
          <w:szCs w:val="24"/>
        </w:rPr>
        <w:t>. Письмо Министерства общего и профессионального образования Ростовской области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 августа 2017 года № 09-1672.</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1</w:t>
      </w:r>
      <w:r w:rsidR="003D1BB8">
        <w:rPr>
          <w:rFonts w:ascii="Times New Roman" w:eastAsia="Calibri" w:hAnsi="Times New Roman" w:cs="Times New Roman"/>
          <w:sz w:val="24"/>
          <w:szCs w:val="24"/>
        </w:rPr>
        <w:t>1</w:t>
      </w:r>
      <w:r w:rsidRPr="00594CE3">
        <w:rPr>
          <w:rFonts w:ascii="Times New Roman" w:eastAsia="Calibri" w:hAnsi="Times New Roman" w:cs="Times New Roman"/>
          <w:sz w:val="24"/>
          <w:szCs w:val="24"/>
        </w:rPr>
        <w:t>.</w:t>
      </w:r>
      <w:r w:rsidRPr="00594CE3">
        <w:rPr>
          <w:rFonts w:ascii="Calibri" w:eastAsia="Calibri" w:hAnsi="Calibri" w:cs="Times New Roman"/>
          <w:sz w:val="24"/>
          <w:szCs w:val="24"/>
        </w:rPr>
        <w:t xml:space="preserve"> </w:t>
      </w:r>
      <w:r w:rsidRPr="00594CE3">
        <w:rPr>
          <w:rFonts w:ascii="Times New Roman" w:eastAsia="Calibri" w:hAnsi="Times New Roman" w:cs="Times New Roman"/>
          <w:sz w:val="24"/>
          <w:szCs w:val="24"/>
        </w:rPr>
        <w:t>Устав муниципального бюджетного обощеобразовательного учреждения «Шебалинская средняя общеобразовательная школа им. В. И. Фомичёва»</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13.Основная образовательная программа МБОУ «Шебалинская СОШ им. В. И. Фомичёва» </w:t>
      </w:r>
      <w:r w:rsidR="003D1BB8">
        <w:rPr>
          <w:rFonts w:ascii="Times New Roman" w:eastAsia="Calibri" w:hAnsi="Times New Roman" w:cs="Times New Roman"/>
          <w:sz w:val="24"/>
          <w:szCs w:val="24"/>
        </w:rPr>
        <w:t>на уровне начального общего образования</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14. Программа развития МБОУ «Шебалинская СОШ им. В. И. Фомичёва» на 2017-2020 годы.</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Внеурочная деятельность позволяет обеспечить духовно-нравственное развитие и воспитание обучающихся, становление их гражданской идентичности как основы развития гражданского общества, приобретение первоначальных навыков совместной продуктивной деятельности, сотрудничества, взаимопомощи и является инструментом реализации индивидуального запроса родителей и учащихся.</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Внеурочная деятельность ориентирована на решение задач, направленных на гуманизацию образовательного пространства школы: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1. Выравнивание стартовых возможностей развития личности ребенка;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2. Создание условий для выбора индивидуального образовательного маршрута учащихся;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3. Обеспечение каждому ученику «ситуации успеха»;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4. Обеспечение условий для самореализации личности ребенка.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Под  внеурочной  деятельностью  понимается  образовательная  деятельность, направленную  на  достижение  планируемых  результатов  освоения основных  образовательных  программ  (предметных, личностных, метапредметных), осуществляемую  в  формах, отличных  от  урочной.</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Внеурочная  деятельность  является  неотъемлемой  и  обязательной  частью основной  общеобразовательной  программы.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b/>
          <w:sz w:val="24"/>
          <w:szCs w:val="24"/>
        </w:rPr>
        <w:lastRenderedPageBreak/>
        <w:t>Цель внеурочной деятельности</w:t>
      </w:r>
      <w:r w:rsidRPr="00594CE3">
        <w:rPr>
          <w:rFonts w:ascii="Times New Roman" w:eastAsia="Calibri" w:hAnsi="Times New Roman" w:cs="Times New Roman"/>
          <w:sz w:val="24"/>
          <w:szCs w:val="24"/>
        </w:rPr>
        <w:t xml:space="preserve">: обеспечение достижения  ребенком планируемых  результатов  освоения  основной  образовательной  программыза  счет  расширения  информационной, предметной, культурной  среды, в  которой происходит  образовательная  деятельность, повышения  гибкости  ее  организации.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Данные принципы определяют </w:t>
      </w:r>
      <w:r w:rsidRPr="00594CE3">
        <w:rPr>
          <w:rFonts w:ascii="Times New Roman" w:eastAsia="Calibri" w:hAnsi="Times New Roman" w:cs="Times New Roman"/>
          <w:b/>
          <w:sz w:val="24"/>
          <w:szCs w:val="24"/>
        </w:rPr>
        <w:t>способы организации внеурочной деятельности</w:t>
      </w:r>
      <w:r w:rsidRPr="00594CE3">
        <w:rPr>
          <w:rFonts w:ascii="Times New Roman" w:eastAsia="Calibri" w:hAnsi="Times New Roman" w:cs="Times New Roman"/>
          <w:sz w:val="24"/>
          <w:szCs w:val="24"/>
        </w:rPr>
        <w:t xml:space="preserve"> в школе: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1. Реализация образовательных программ, разработанных педагогами школы;</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2. Включение ребёнка в систему коллективных творческих дел, которые являются частью воспитательной системы школы по пяти направлениям;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План внеурочной деятельности определяет направления внеурочной деятельности, их содержательное наполнение для учащихся 1-4 классов на уровне начального общего образования и 5-8 классов на уровне основного общего образования (перечень рабочих программ), время, отводимое на внеурочную деятельность по классам.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Внеурочная деятельность организуется в 1-4, 5-8 классах по следующим </w:t>
      </w:r>
      <w:r w:rsidRPr="00594CE3">
        <w:rPr>
          <w:rFonts w:ascii="Times New Roman" w:eastAsia="Calibri" w:hAnsi="Times New Roman" w:cs="Times New Roman"/>
          <w:b/>
          <w:sz w:val="24"/>
          <w:szCs w:val="24"/>
        </w:rPr>
        <w:t>направлениям</w:t>
      </w:r>
      <w:r w:rsidRPr="00594CE3">
        <w:rPr>
          <w:rFonts w:ascii="Times New Roman" w:eastAsia="Calibri" w:hAnsi="Times New Roman" w:cs="Times New Roman"/>
          <w:sz w:val="24"/>
          <w:szCs w:val="24"/>
        </w:rPr>
        <w:t>:</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1. Спортивно-оздоровительное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2. Социальное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3. Общеинтеллектуальное</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4. Общекультурное</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5. Духовно-нравственное </w:t>
      </w:r>
    </w:p>
    <w:p w:rsidR="00594CE3" w:rsidRPr="00594CE3" w:rsidRDefault="00594CE3" w:rsidP="00594CE3">
      <w:pPr>
        <w:spacing w:after="0"/>
        <w:ind w:left="708"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Таким образом, полное количество, отведенное на внеурочную деятельность на уровне начального общего образования (1-4 классы) составляет по 10 часов в каждом.</w:t>
      </w:r>
    </w:p>
    <w:p w:rsidR="00594CE3" w:rsidRPr="00594CE3" w:rsidRDefault="00594CE3" w:rsidP="00594CE3">
      <w:pPr>
        <w:spacing w:after="0"/>
        <w:ind w:left="708" w:firstLine="708"/>
        <w:jc w:val="both"/>
        <w:rPr>
          <w:rFonts w:ascii="Times New Roman" w:eastAsia="Calibri" w:hAnsi="Times New Roman" w:cs="Times New Roman"/>
          <w:b/>
          <w:sz w:val="24"/>
          <w:szCs w:val="24"/>
        </w:rPr>
      </w:pPr>
      <w:r w:rsidRPr="00594CE3">
        <w:rPr>
          <w:rFonts w:ascii="Times New Roman" w:eastAsia="Calibri" w:hAnsi="Times New Roman" w:cs="Times New Roman"/>
          <w:sz w:val="24"/>
          <w:szCs w:val="24"/>
        </w:rPr>
        <w:t xml:space="preserve">Направления внеурочной деятельности реализуются в следующих </w:t>
      </w:r>
      <w:r w:rsidRPr="00594CE3">
        <w:rPr>
          <w:rFonts w:ascii="Times New Roman" w:eastAsia="Calibri" w:hAnsi="Times New Roman" w:cs="Times New Roman"/>
          <w:b/>
          <w:sz w:val="24"/>
          <w:szCs w:val="24"/>
        </w:rPr>
        <w:t>формах деятельности:</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1. Игровая деятельность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2. Познавательная деятельность</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3. Досугово-развлекательная деятельность (досуговое общение)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4. Спортивно-оздоровительная деятельность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5. Экскурсионная деятельность</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6. Проектная и исследовательская</w:t>
      </w:r>
    </w:p>
    <w:p w:rsidR="00594CE3" w:rsidRPr="00594CE3" w:rsidRDefault="00594CE3" w:rsidP="00594CE3">
      <w:pPr>
        <w:spacing w:after="0"/>
        <w:ind w:left="708"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lastRenderedPageBreak/>
        <w:t xml:space="preserve">Внеурочная деятельность осуществляется на принципах деятельностного подхода, в том числе через такие формы, как проектная и исследовательская деятельность, экскурсии, секции, соревнования. Все виды внеурочной деятельности ориентированы на воспитательные результаты. Внеурочная деятельность организуется после уроков. </w:t>
      </w:r>
    </w:p>
    <w:p w:rsidR="00594CE3" w:rsidRPr="00594CE3" w:rsidRDefault="00594CE3" w:rsidP="00594CE3">
      <w:pPr>
        <w:spacing w:after="0"/>
        <w:ind w:left="708"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Продолжительность занятия внеурочной деятельности составляет 25 минут (1-2 класс),40 минут</w:t>
      </w:r>
      <w:r w:rsidR="003D1BB8">
        <w:rPr>
          <w:rFonts w:ascii="Times New Roman" w:eastAsia="Calibri" w:hAnsi="Times New Roman" w:cs="Times New Roman"/>
          <w:sz w:val="24"/>
          <w:szCs w:val="24"/>
        </w:rPr>
        <w:t xml:space="preserve"> (3-4</w:t>
      </w:r>
      <w:r w:rsidRPr="00594CE3">
        <w:rPr>
          <w:rFonts w:ascii="Times New Roman" w:eastAsia="Calibri" w:hAnsi="Times New Roman" w:cs="Times New Roman"/>
          <w:sz w:val="24"/>
          <w:szCs w:val="24"/>
        </w:rPr>
        <w:t xml:space="preserve"> класс). Наряду с общими требованиями к организации внеурочной деятельности, обозначенными в нормативных документах федерального уровня, выработан следующий перечень </w:t>
      </w:r>
      <w:r w:rsidRPr="00594CE3">
        <w:rPr>
          <w:rFonts w:ascii="Times New Roman" w:eastAsia="Calibri" w:hAnsi="Times New Roman" w:cs="Times New Roman"/>
          <w:b/>
          <w:sz w:val="24"/>
          <w:szCs w:val="24"/>
        </w:rPr>
        <w:t>требований</w:t>
      </w:r>
      <w:r w:rsidRPr="00594CE3">
        <w:rPr>
          <w:rFonts w:ascii="Times New Roman" w:eastAsia="Calibri" w:hAnsi="Times New Roman" w:cs="Times New Roman"/>
          <w:sz w:val="24"/>
          <w:szCs w:val="24"/>
        </w:rPr>
        <w:t xml:space="preserve">: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1. Внеурочные занятия проводятся во второй половине дня, после 45 минутной динамической паузы и обеда.</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2. Продолжительность занятия внеурочной деятельности в 1 классе составляет 25 минут. При этом обязательно учитывается требования СанПиН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минут в день для обучающихся 1-2 классов, и не более полутора часов в день – для остальных классов.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4. В период каникул для продолжения внеурочной деятельности используются возможности экскурсионной деятельности, а также возможности программы воспитательной работы школы.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5. Рабочие  программы  внеурочной  деятельности  разрабатываются  образовательный  организацией  самостоятельно  на  основе  требований  федеральных  государственных  образовательных  стандартов  общего  образования  (далее  - ФГОС) с  учетом  соответствующих  примерных  основных  образовательных  программ.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6. Рабочие программы рассматриваются на педагогическом совете и утверждаются директором школы.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Характеристика направлений внеурочной деятельности с учетом требований ФГОС НОО:</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b/>
          <w:sz w:val="24"/>
          <w:szCs w:val="24"/>
        </w:rPr>
        <w:sym w:font="Symbol" w:char="F031"/>
      </w:r>
      <w:r w:rsidRPr="00594CE3">
        <w:rPr>
          <w:rFonts w:ascii="Times New Roman" w:eastAsia="Calibri" w:hAnsi="Times New Roman" w:cs="Times New Roman"/>
          <w:b/>
          <w:sz w:val="24"/>
          <w:szCs w:val="24"/>
        </w:rPr>
        <w:sym w:font="Symbol" w:char="F02E"/>
      </w:r>
      <w:r w:rsidRPr="00594CE3">
        <w:rPr>
          <w:rFonts w:ascii="Times New Roman" w:eastAsia="Calibri" w:hAnsi="Times New Roman" w:cs="Times New Roman"/>
          <w:b/>
          <w:sz w:val="24"/>
          <w:szCs w:val="24"/>
        </w:rPr>
        <w:t>Спортивно-оздоровительное направление</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i/>
          <w:sz w:val="24"/>
          <w:szCs w:val="24"/>
        </w:rPr>
        <w:t>Основные задачи</w:t>
      </w:r>
      <w:r w:rsidRPr="00594CE3">
        <w:rPr>
          <w:rFonts w:ascii="Times New Roman" w:eastAsia="Calibri" w:hAnsi="Times New Roman" w:cs="Times New Roman"/>
          <w:sz w:val="24"/>
          <w:szCs w:val="24"/>
        </w:rPr>
        <w:t>:</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 формировать культуру здорового и безопасного образа жизни;</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использовать оптимальные двигательные режимы для обучающихся с учетом их возрастных, психологических и иных особенностей;</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 развивать потребность в занятиях физической культурой и спортом. </w:t>
      </w:r>
    </w:p>
    <w:p w:rsidR="00594CE3" w:rsidRPr="00594CE3" w:rsidRDefault="00594CE3" w:rsidP="00594CE3">
      <w:pPr>
        <w:spacing w:after="0"/>
        <w:ind w:firstLine="708"/>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lastRenderedPageBreak/>
        <w:t xml:space="preserve">Данное направление на уровне начального общего образования реализуется программами внеурочной деятельности: «Ритмика», «Здоровейка»; По итогам работы в данном направлении разучиваются тематические хореографические композиции, проводятся соревнования, веселые старты, спартакиады. </w:t>
      </w:r>
    </w:p>
    <w:p w:rsidR="00594CE3" w:rsidRPr="00594CE3" w:rsidRDefault="00594CE3" w:rsidP="00594CE3">
      <w:pPr>
        <w:numPr>
          <w:ilvl w:val="0"/>
          <w:numId w:val="23"/>
        </w:numPr>
        <w:spacing w:after="0"/>
        <w:ind w:left="0" w:firstLine="567"/>
        <w:contextualSpacing/>
        <w:jc w:val="both"/>
        <w:rPr>
          <w:rFonts w:ascii="Times New Roman" w:eastAsia="Calibri" w:hAnsi="Times New Roman" w:cs="Times New Roman"/>
          <w:sz w:val="24"/>
          <w:szCs w:val="24"/>
        </w:rPr>
      </w:pPr>
      <w:r w:rsidRPr="00594CE3">
        <w:rPr>
          <w:rFonts w:ascii="Times New Roman" w:eastAsia="Calibri" w:hAnsi="Times New Roman" w:cs="Times New Roman"/>
          <w:b/>
          <w:sz w:val="24"/>
          <w:szCs w:val="24"/>
        </w:rPr>
        <w:t>Социальное направление</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ступенях начального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i/>
          <w:sz w:val="24"/>
          <w:szCs w:val="24"/>
        </w:rPr>
        <w:t>Основные задачи:</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формировать психологическую культуру и коммуникативную компетенцию для обеспечения эффективного и безопасного взаимодействия в социуме;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формировать способность обучающегося сознательно выстраивать и оценивать отношения в социуме;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способствовать становлению гуманистических и демократических ценностных ориентаций;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формировать основы культуры межэтнического общения;</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формировать отношение к семье как к основе российского общества;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воспитывать у обучающихся почтительное отношение к родителям, осознанное, заботливое отношение к старшему поколению.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Данное направление реализуется программами внеурочной деятельности «Мир профессий», «Моя первая экология»</w:t>
      </w:r>
      <w:r w:rsidR="003D1BB8">
        <w:rPr>
          <w:rFonts w:ascii="Times New Roman" w:eastAsia="Calibri" w:hAnsi="Times New Roman" w:cs="Times New Roman"/>
          <w:sz w:val="24"/>
          <w:szCs w:val="24"/>
        </w:rPr>
        <w:t xml:space="preserve"> (1-4 класс)</w:t>
      </w:r>
      <w:r w:rsidRPr="00594CE3">
        <w:rPr>
          <w:rFonts w:ascii="Times New Roman" w:eastAsia="Calibri" w:hAnsi="Times New Roman" w:cs="Times New Roman"/>
          <w:sz w:val="24"/>
          <w:szCs w:val="24"/>
        </w:rPr>
        <w:t xml:space="preserve">. По итогам работы в данном направлении проводятся викторины, конкурсы, игры-путешествия, экскурсии, защита исследовательских проектов. </w:t>
      </w:r>
    </w:p>
    <w:p w:rsidR="00594CE3" w:rsidRPr="00594CE3" w:rsidRDefault="00594CE3" w:rsidP="00594CE3">
      <w:pPr>
        <w:spacing w:after="0"/>
        <w:ind w:firstLine="567"/>
        <w:jc w:val="both"/>
        <w:rPr>
          <w:rFonts w:ascii="Times New Roman" w:eastAsia="Calibri" w:hAnsi="Times New Roman" w:cs="Times New Roman"/>
          <w:b/>
          <w:sz w:val="24"/>
          <w:szCs w:val="24"/>
        </w:rPr>
      </w:pPr>
      <w:r w:rsidRPr="00594CE3">
        <w:rPr>
          <w:rFonts w:ascii="Times New Roman" w:eastAsia="Calibri" w:hAnsi="Times New Roman" w:cs="Times New Roman"/>
          <w:b/>
          <w:sz w:val="24"/>
          <w:szCs w:val="24"/>
        </w:rPr>
        <w:sym w:font="Symbol" w:char="F033"/>
      </w:r>
      <w:r w:rsidRPr="00594CE3">
        <w:rPr>
          <w:rFonts w:ascii="Times New Roman" w:eastAsia="Calibri" w:hAnsi="Times New Roman" w:cs="Times New Roman"/>
          <w:b/>
          <w:sz w:val="24"/>
          <w:szCs w:val="24"/>
        </w:rPr>
        <w:sym w:font="Symbol" w:char="F02E"/>
      </w:r>
      <w:r w:rsidRPr="00594CE3">
        <w:rPr>
          <w:rFonts w:ascii="Times New Roman" w:eastAsia="Calibri" w:hAnsi="Times New Roman" w:cs="Times New Roman"/>
          <w:b/>
          <w:sz w:val="24"/>
          <w:szCs w:val="24"/>
        </w:rPr>
        <w:t>Общеинтеллектуальное направление</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Целесообразность направления заключается в обеспечении достижения планируемых результатов освоения основных образовательных программ начального общего и основного общего образования.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i/>
          <w:sz w:val="24"/>
          <w:szCs w:val="24"/>
        </w:rPr>
        <w:t>Основные задачи:</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формировать навыки научно-интеллектуального труда;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развивать культуру логического и алгоритмического мышления, воображения;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формировать первоначальный опыт практической преобразовательной деятельности;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способствовать овладению навыками универсальных учебных действий у обучающихся на ступени начального общего и основного общего образования.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Данное направление реализуется программами внеурочной деятельности: «Шахматные секреты» (1-4, 5-7 классы)</w:t>
      </w:r>
      <w:r w:rsidR="003D1BB8">
        <w:rPr>
          <w:rFonts w:ascii="Times New Roman" w:eastAsia="Calibri" w:hAnsi="Times New Roman" w:cs="Times New Roman"/>
          <w:sz w:val="24"/>
          <w:szCs w:val="24"/>
        </w:rPr>
        <w:t xml:space="preserve">, «В мире книг» (1-4 класс). </w:t>
      </w:r>
      <w:r w:rsidRPr="00594CE3">
        <w:rPr>
          <w:rFonts w:ascii="Times New Roman" w:eastAsia="Calibri" w:hAnsi="Times New Roman" w:cs="Times New Roman"/>
          <w:sz w:val="24"/>
          <w:szCs w:val="24"/>
        </w:rPr>
        <w:t>По итогам работы в данном направлении проводятся интеллектуальные марафоны, викторины, конкурсы, защита творческих проектов.</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Calibri" w:eastAsia="Calibri" w:hAnsi="Calibri" w:cs="Times New Roman"/>
          <w:b/>
          <w:sz w:val="24"/>
          <w:szCs w:val="24"/>
        </w:rPr>
        <w:lastRenderedPageBreak/>
        <w:sym w:font="Symbol" w:char="F034"/>
      </w:r>
      <w:r w:rsidRPr="00594CE3">
        <w:rPr>
          <w:rFonts w:ascii="Calibri" w:eastAsia="Calibri" w:hAnsi="Calibri" w:cs="Times New Roman"/>
          <w:b/>
          <w:sz w:val="24"/>
          <w:szCs w:val="24"/>
        </w:rPr>
        <w:sym w:font="Symbol" w:char="F02E"/>
      </w:r>
      <w:r w:rsidRPr="00594CE3">
        <w:rPr>
          <w:rFonts w:ascii="Times New Roman" w:eastAsia="Calibri" w:hAnsi="Times New Roman" w:cs="Times New Roman"/>
          <w:b/>
          <w:sz w:val="24"/>
          <w:szCs w:val="24"/>
        </w:rPr>
        <w:t>Общекультурное направление</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формировании ценностных ориентаций, развитии обшей культуры, знакомстве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594CE3" w:rsidRPr="00594CE3" w:rsidRDefault="00594CE3" w:rsidP="00594CE3">
      <w:pPr>
        <w:spacing w:after="0"/>
        <w:ind w:firstLine="567"/>
        <w:jc w:val="both"/>
        <w:rPr>
          <w:rFonts w:ascii="Times New Roman" w:eastAsia="Calibri" w:hAnsi="Times New Roman" w:cs="Times New Roman"/>
          <w:i/>
          <w:sz w:val="24"/>
          <w:szCs w:val="24"/>
        </w:rPr>
      </w:pPr>
      <w:r w:rsidRPr="00594CE3">
        <w:rPr>
          <w:rFonts w:ascii="Times New Roman" w:eastAsia="Calibri" w:hAnsi="Times New Roman" w:cs="Times New Roman"/>
          <w:i/>
          <w:sz w:val="24"/>
          <w:szCs w:val="24"/>
        </w:rPr>
        <w:t>Основные задачи:</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 формировать ценностные ориентации общечеловеческого содержания;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способствовать становлению активной жизненной позиции;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воспитывать основы правовой, эстетической, физической и экологической культуры.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Данное направление реализуется программами внеурочной деятельности «Моё рукотворчество»,«Мастерская общения» (1-4 класс), «Юный художник» (5-6 класс),«Золотое слово», «Мир общения» (7класс), «Твори добро» (8 класс). По итогам работы в данном направлении проводятся литературные гостиные, концерты, конкурсы, экскурсии, выставки, театральные постановки.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b/>
          <w:sz w:val="24"/>
          <w:szCs w:val="24"/>
        </w:rPr>
        <w:sym w:font="Symbol" w:char="F035"/>
      </w:r>
      <w:r w:rsidRPr="00594CE3">
        <w:rPr>
          <w:rFonts w:ascii="Times New Roman" w:eastAsia="Calibri" w:hAnsi="Times New Roman" w:cs="Times New Roman"/>
          <w:b/>
          <w:sz w:val="24"/>
          <w:szCs w:val="24"/>
        </w:rPr>
        <w:sym w:font="Symbol" w:char="F02E"/>
      </w:r>
      <w:r w:rsidRPr="00594CE3">
        <w:rPr>
          <w:rFonts w:ascii="Times New Roman" w:eastAsia="Calibri" w:hAnsi="Times New Roman" w:cs="Times New Roman"/>
          <w:b/>
          <w:sz w:val="24"/>
          <w:szCs w:val="24"/>
        </w:rPr>
        <w:t>Духовно-нравственное направление</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Целесообразность данного направления заключается в обеспечении духовно- 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i/>
          <w:sz w:val="24"/>
          <w:szCs w:val="24"/>
        </w:rPr>
        <w:t>Основные задачи:</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укреплять нравственность – основанную на свободе воли и духовных отечественных традициях, внутренней установки личности обучающегося поступать согласно своей совести;</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 формировать основы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формировать основы нравственного самосознания личности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 способствовать принятию обучающимся базовых общенациональных ценностей;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 развивать трудолюбие, способность к преодолению трудностей;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lastRenderedPageBreak/>
        <w:t>- развивать навыки организации и осуществления сотрудничества с педагогами, сверстниками, родителями в решении общих проблем.</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В основу работы по данному направлению положены программы внеурочной деятельности «Азбука добра», «Путешествие по стране этикета» (1-4 класс) </w:t>
      </w:r>
      <w:r w:rsidR="003D1BB8">
        <w:rPr>
          <w:rFonts w:ascii="Times New Roman" w:eastAsia="Calibri" w:hAnsi="Times New Roman" w:cs="Times New Roman"/>
          <w:sz w:val="24"/>
          <w:szCs w:val="24"/>
        </w:rPr>
        <w:t xml:space="preserve"> </w:t>
      </w:r>
      <w:r w:rsidRPr="00594CE3">
        <w:rPr>
          <w:rFonts w:ascii="Times New Roman" w:eastAsia="Calibri" w:hAnsi="Times New Roman" w:cs="Times New Roman"/>
          <w:sz w:val="24"/>
          <w:szCs w:val="24"/>
        </w:rPr>
        <w:t xml:space="preserve">По итогам работы в данном направлении проводятся коллективные творческие дела, олимпиады, конференции, конкурсы, защита творческих исследовательских проектов.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b/>
          <w:sz w:val="24"/>
          <w:szCs w:val="24"/>
        </w:rPr>
        <w:t>Условия реализации плана внеурочной деятельности</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Реализация плана внеурочной деятельности строится на основе </w:t>
      </w:r>
      <w:r w:rsidRPr="00594CE3">
        <w:rPr>
          <w:rFonts w:ascii="Times New Roman" w:eastAsia="Calibri" w:hAnsi="Times New Roman" w:cs="Times New Roman"/>
          <w:b/>
          <w:i/>
          <w:sz w:val="24"/>
          <w:szCs w:val="24"/>
        </w:rPr>
        <w:t>оптимизационной модели</w:t>
      </w:r>
      <w:r w:rsidRPr="00594CE3">
        <w:rPr>
          <w:rFonts w:ascii="Times New Roman" w:eastAsia="Calibri" w:hAnsi="Times New Roman" w:cs="Times New Roman"/>
          <w:sz w:val="24"/>
          <w:szCs w:val="24"/>
        </w:rPr>
        <w:t xml:space="preserve">. План реализует индивидуальный подход в процессе внеурочной деятельности, позволяя обучающимся раскрыть свои творческие способности и интересы. Занятия проводятся на базе школьных зданий в учебных аудиториях, в спортивном зале, библиотеке, актовом зале. </w:t>
      </w:r>
    </w:p>
    <w:p w:rsidR="00594CE3" w:rsidRPr="00594CE3" w:rsidRDefault="00594CE3" w:rsidP="00594CE3">
      <w:pPr>
        <w:spacing w:after="0"/>
        <w:ind w:firstLine="567"/>
        <w:jc w:val="both"/>
        <w:rPr>
          <w:rFonts w:ascii="Times New Roman" w:eastAsia="Calibri" w:hAnsi="Times New Roman" w:cs="Times New Roman"/>
          <w:sz w:val="24"/>
          <w:szCs w:val="24"/>
        </w:rPr>
      </w:pPr>
      <w:r w:rsidRPr="00594CE3">
        <w:rPr>
          <w:rFonts w:ascii="Times New Roman" w:eastAsia="Calibri" w:hAnsi="Times New Roman" w:cs="Times New Roman"/>
          <w:sz w:val="24"/>
          <w:szCs w:val="24"/>
        </w:rPr>
        <w:t xml:space="preserve">План внеурочной деятельности на 2018-2019 учебный год создаёт условия для повышения качества образования, обеспечивает развитие личности обучающихся. Учет занятий внеурочной деятельности осуществляется педагогическими работниками, ведущими занятия. 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 Реализация курсов внеурочной деятельности проводится без балльного оценивания результатов освоения курса. </w:t>
      </w:r>
    </w:p>
    <w:p w:rsidR="00594CE3" w:rsidRPr="00594CE3" w:rsidRDefault="00594CE3" w:rsidP="003D1BB8">
      <w:pPr>
        <w:spacing w:after="0" w:line="240" w:lineRule="auto"/>
        <w:ind w:left="35" w:firstLine="674"/>
        <w:jc w:val="center"/>
        <w:rPr>
          <w:rFonts w:ascii="Times New Roman" w:eastAsia="Times New Roman" w:hAnsi="Times New Roman" w:cs="Times New Roman"/>
          <w:b/>
          <w:sz w:val="24"/>
          <w:szCs w:val="24"/>
          <w:lang w:eastAsia="ru-RU"/>
        </w:rPr>
      </w:pPr>
      <w:r w:rsidRPr="00594CE3">
        <w:rPr>
          <w:rFonts w:ascii="Times New Roman" w:eastAsia="Times New Roman" w:hAnsi="Times New Roman" w:cs="Times New Roman"/>
          <w:b/>
          <w:sz w:val="24"/>
          <w:szCs w:val="24"/>
          <w:lang w:eastAsia="ru-RU"/>
        </w:rPr>
        <w:t>План внеурочной деятельности на уровне начального общего образования</w:t>
      </w:r>
    </w:p>
    <w:p w:rsidR="00594CE3" w:rsidRPr="00594CE3" w:rsidRDefault="00594CE3" w:rsidP="003D1BB8">
      <w:pPr>
        <w:spacing w:after="0" w:line="240" w:lineRule="auto"/>
        <w:ind w:left="35" w:firstLine="674"/>
        <w:jc w:val="center"/>
        <w:rPr>
          <w:rFonts w:ascii="Times New Roman" w:eastAsia="Times New Roman" w:hAnsi="Times New Roman" w:cs="Times New Roman"/>
          <w:b/>
          <w:sz w:val="24"/>
          <w:szCs w:val="24"/>
          <w:lang w:eastAsia="ru-RU"/>
        </w:rPr>
      </w:pPr>
      <w:r w:rsidRPr="00594CE3">
        <w:rPr>
          <w:rFonts w:ascii="Times New Roman" w:eastAsia="Times New Roman" w:hAnsi="Times New Roman" w:cs="Times New Roman"/>
          <w:b/>
          <w:sz w:val="24"/>
          <w:szCs w:val="24"/>
          <w:lang w:eastAsia="ru-RU"/>
        </w:rPr>
        <w:t>2018-2019 учебный год</w:t>
      </w:r>
    </w:p>
    <w:p w:rsidR="00594CE3" w:rsidRPr="00594CE3" w:rsidRDefault="00594CE3" w:rsidP="003D1BB8">
      <w:pPr>
        <w:spacing w:after="0" w:line="240" w:lineRule="auto"/>
        <w:ind w:left="35" w:firstLine="674"/>
        <w:jc w:val="center"/>
        <w:rPr>
          <w:rFonts w:ascii="Times New Roman" w:eastAsia="Times New Roman" w:hAnsi="Times New Roman" w:cs="Times New Roman"/>
          <w:b/>
          <w:sz w:val="24"/>
          <w:szCs w:val="24"/>
          <w:lang w:eastAsia="ru-RU"/>
        </w:rPr>
      </w:pPr>
    </w:p>
    <w:tbl>
      <w:tblPr>
        <w:tblStyle w:val="21"/>
        <w:tblW w:w="14672" w:type="dxa"/>
        <w:tblInd w:w="35" w:type="dxa"/>
        <w:tblLayout w:type="fixed"/>
        <w:tblLook w:val="04A0" w:firstRow="1" w:lastRow="0" w:firstColumn="1" w:lastColumn="0" w:noHBand="0" w:noVBand="1"/>
      </w:tblPr>
      <w:tblGrid>
        <w:gridCol w:w="4206"/>
        <w:gridCol w:w="3102"/>
        <w:gridCol w:w="1620"/>
        <w:gridCol w:w="1527"/>
        <w:gridCol w:w="1527"/>
        <w:gridCol w:w="1350"/>
        <w:gridCol w:w="1340"/>
      </w:tblGrid>
      <w:tr w:rsidR="00594CE3" w:rsidRPr="00594CE3" w:rsidTr="003D1BB8">
        <w:trPr>
          <w:trHeight w:val="264"/>
        </w:trPr>
        <w:tc>
          <w:tcPr>
            <w:tcW w:w="4207" w:type="dxa"/>
            <w:vMerge w:val="restart"/>
          </w:tcPr>
          <w:p w:rsidR="00594CE3" w:rsidRPr="00594CE3" w:rsidRDefault="00594CE3" w:rsidP="003D1BB8">
            <w:pPr>
              <w:jc w:val="center"/>
              <w:rPr>
                <w:b/>
                <w:sz w:val="24"/>
                <w:szCs w:val="24"/>
              </w:rPr>
            </w:pPr>
            <w:r w:rsidRPr="00594CE3">
              <w:rPr>
                <w:b/>
                <w:sz w:val="24"/>
                <w:szCs w:val="24"/>
              </w:rPr>
              <w:t xml:space="preserve">Направление </w:t>
            </w:r>
          </w:p>
          <w:p w:rsidR="00594CE3" w:rsidRPr="00594CE3" w:rsidRDefault="00594CE3" w:rsidP="003D1BB8">
            <w:pPr>
              <w:jc w:val="center"/>
              <w:rPr>
                <w:b/>
                <w:sz w:val="24"/>
                <w:szCs w:val="24"/>
              </w:rPr>
            </w:pPr>
            <w:r w:rsidRPr="00594CE3">
              <w:rPr>
                <w:b/>
                <w:sz w:val="24"/>
                <w:szCs w:val="24"/>
              </w:rPr>
              <w:t>внеурочной деятельности</w:t>
            </w:r>
          </w:p>
        </w:tc>
        <w:tc>
          <w:tcPr>
            <w:tcW w:w="3101" w:type="dxa"/>
            <w:vMerge w:val="restart"/>
          </w:tcPr>
          <w:p w:rsidR="00594CE3" w:rsidRPr="00594CE3" w:rsidRDefault="00594CE3" w:rsidP="003D1BB8">
            <w:pPr>
              <w:ind w:right="114"/>
              <w:jc w:val="center"/>
              <w:rPr>
                <w:b/>
                <w:sz w:val="24"/>
                <w:szCs w:val="24"/>
              </w:rPr>
            </w:pPr>
            <w:r w:rsidRPr="00594CE3">
              <w:rPr>
                <w:b/>
                <w:sz w:val="24"/>
                <w:szCs w:val="24"/>
              </w:rPr>
              <w:t>Название программы</w:t>
            </w:r>
          </w:p>
        </w:tc>
        <w:tc>
          <w:tcPr>
            <w:tcW w:w="7364" w:type="dxa"/>
            <w:gridSpan w:val="5"/>
          </w:tcPr>
          <w:p w:rsidR="00594CE3" w:rsidRPr="00594CE3" w:rsidRDefault="00594CE3" w:rsidP="003D1BB8">
            <w:pPr>
              <w:jc w:val="center"/>
              <w:rPr>
                <w:b/>
                <w:sz w:val="24"/>
                <w:szCs w:val="24"/>
              </w:rPr>
            </w:pPr>
            <w:r w:rsidRPr="00594CE3">
              <w:rPr>
                <w:b/>
                <w:sz w:val="24"/>
                <w:szCs w:val="24"/>
              </w:rPr>
              <w:t>Количество часов в неделю</w:t>
            </w:r>
          </w:p>
        </w:tc>
      </w:tr>
      <w:tr w:rsidR="00594CE3" w:rsidRPr="00594CE3" w:rsidTr="003D1BB8">
        <w:trPr>
          <w:trHeight w:val="565"/>
        </w:trPr>
        <w:tc>
          <w:tcPr>
            <w:tcW w:w="4207" w:type="dxa"/>
            <w:vMerge/>
          </w:tcPr>
          <w:p w:rsidR="00594CE3" w:rsidRPr="00594CE3" w:rsidRDefault="00594CE3" w:rsidP="003D1BB8">
            <w:pPr>
              <w:jc w:val="center"/>
              <w:rPr>
                <w:b/>
                <w:sz w:val="24"/>
                <w:szCs w:val="24"/>
              </w:rPr>
            </w:pPr>
          </w:p>
        </w:tc>
        <w:tc>
          <w:tcPr>
            <w:tcW w:w="3101" w:type="dxa"/>
            <w:vMerge/>
          </w:tcPr>
          <w:p w:rsidR="00594CE3" w:rsidRPr="00594CE3" w:rsidRDefault="00594CE3" w:rsidP="003D1BB8">
            <w:pPr>
              <w:jc w:val="center"/>
              <w:rPr>
                <w:b/>
                <w:sz w:val="24"/>
                <w:szCs w:val="24"/>
              </w:rPr>
            </w:pPr>
          </w:p>
        </w:tc>
        <w:tc>
          <w:tcPr>
            <w:tcW w:w="1620" w:type="dxa"/>
          </w:tcPr>
          <w:p w:rsidR="00594CE3" w:rsidRPr="00594CE3" w:rsidRDefault="00594CE3" w:rsidP="003D1BB8">
            <w:pPr>
              <w:jc w:val="center"/>
              <w:rPr>
                <w:b/>
                <w:sz w:val="24"/>
                <w:szCs w:val="24"/>
              </w:rPr>
            </w:pPr>
            <w:r w:rsidRPr="00594CE3">
              <w:rPr>
                <w:b/>
                <w:sz w:val="24"/>
                <w:szCs w:val="24"/>
              </w:rPr>
              <w:t>1 класс</w:t>
            </w:r>
          </w:p>
        </w:tc>
        <w:tc>
          <w:tcPr>
            <w:tcW w:w="1527" w:type="dxa"/>
          </w:tcPr>
          <w:p w:rsidR="00594CE3" w:rsidRPr="00594CE3" w:rsidRDefault="00594CE3" w:rsidP="003D1BB8">
            <w:pPr>
              <w:jc w:val="center"/>
              <w:rPr>
                <w:b/>
                <w:sz w:val="24"/>
                <w:szCs w:val="24"/>
              </w:rPr>
            </w:pPr>
            <w:r w:rsidRPr="00594CE3">
              <w:rPr>
                <w:b/>
                <w:sz w:val="24"/>
                <w:szCs w:val="24"/>
              </w:rPr>
              <w:t>2 класс</w:t>
            </w:r>
          </w:p>
        </w:tc>
        <w:tc>
          <w:tcPr>
            <w:tcW w:w="1527" w:type="dxa"/>
          </w:tcPr>
          <w:p w:rsidR="00594CE3" w:rsidRPr="00594CE3" w:rsidRDefault="00594CE3" w:rsidP="003D1BB8">
            <w:pPr>
              <w:jc w:val="center"/>
              <w:rPr>
                <w:b/>
                <w:sz w:val="24"/>
                <w:szCs w:val="24"/>
              </w:rPr>
            </w:pPr>
            <w:r w:rsidRPr="00594CE3">
              <w:rPr>
                <w:b/>
                <w:sz w:val="24"/>
                <w:szCs w:val="24"/>
              </w:rPr>
              <w:t>3 класс</w:t>
            </w:r>
          </w:p>
        </w:tc>
        <w:tc>
          <w:tcPr>
            <w:tcW w:w="1350" w:type="dxa"/>
          </w:tcPr>
          <w:p w:rsidR="00594CE3" w:rsidRPr="00594CE3" w:rsidRDefault="00594CE3" w:rsidP="003D1BB8">
            <w:pPr>
              <w:jc w:val="center"/>
              <w:rPr>
                <w:b/>
                <w:sz w:val="24"/>
                <w:szCs w:val="24"/>
              </w:rPr>
            </w:pPr>
            <w:r w:rsidRPr="00594CE3">
              <w:rPr>
                <w:b/>
                <w:sz w:val="24"/>
                <w:szCs w:val="24"/>
              </w:rPr>
              <w:t>4 класс</w:t>
            </w:r>
          </w:p>
        </w:tc>
        <w:tc>
          <w:tcPr>
            <w:tcW w:w="1338" w:type="dxa"/>
          </w:tcPr>
          <w:p w:rsidR="00594CE3" w:rsidRPr="00594CE3" w:rsidRDefault="00594CE3" w:rsidP="003D1BB8">
            <w:pPr>
              <w:jc w:val="center"/>
              <w:rPr>
                <w:b/>
                <w:sz w:val="24"/>
                <w:szCs w:val="24"/>
              </w:rPr>
            </w:pPr>
            <w:r w:rsidRPr="00594CE3">
              <w:rPr>
                <w:b/>
                <w:sz w:val="24"/>
                <w:szCs w:val="24"/>
              </w:rPr>
              <w:t>всего</w:t>
            </w:r>
          </w:p>
        </w:tc>
      </w:tr>
      <w:tr w:rsidR="00594CE3" w:rsidRPr="00594CE3" w:rsidTr="003D1BB8">
        <w:trPr>
          <w:trHeight w:val="264"/>
        </w:trPr>
        <w:tc>
          <w:tcPr>
            <w:tcW w:w="4207" w:type="dxa"/>
            <w:vMerge w:val="restart"/>
          </w:tcPr>
          <w:p w:rsidR="00594CE3" w:rsidRPr="00594CE3" w:rsidRDefault="00594CE3" w:rsidP="003D1BB8">
            <w:pPr>
              <w:rPr>
                <w:sz w:val="24"/>
                <w:szCs w:val="24"/>
              </w:rPr>
            </w:pPr>
            <w:r w:rsidRPr="00594CE3">
              <w:rPr>
                <w:sz w:val="24"/>
                <w:szCs w:val="24"/>
              </w:rPr>
              <w:t>Спортивно-оздоровительное</w:t>
            </w:r>
          </w:p>
        </w:tc>
        <w:tc>
          <w:tcPr>
            <w:tcW w:w="3101" w:type="dxa"/>
          </w:tcPr>
          <w:p w:rsidR="00594CE3" w:rsidRPr="00594CE3" w:rsidRDefault="00594CE3" w:rsidP="003D1BB8">
            <w:pPr>
              <w:jc w:val="center"/>
              <w:rPr>
                <w:sz w:val="24"/>
                <w:szCs w:val="24"/>
              </w:rPr>
            </w:pPr>
            <w:r w:rsidRPr="00594CE3">
              <w:rPr>
                <w:sz w:val="24"/>
                <w:szCs w:val="24"/>
              </w:rPr>
              <w:t>«Ритмика»</w:t>
            </w:r>
          </w:p>
        </w:tc>
        <w:tc>
          <w:tcPr>
            <w:tcW w:w="1620"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350" w:type="dxa"/>
          </w:tcPr>
          <w:p w:rsidR="00594CE3" w:rsidRPr="00594CE3" w:rsidRDefault="00594CE3" w:rsidP="003D1BB8">
            <w:pPr>
              <w:jc w:val="center"/>
              <w:rPr>
                <w:sz w:val="24"/>
                <w:szCs w:val="24"/>
              </w:rPr>
            </w:pPr>
            <w:r w:rsidRPr="00594CE3">
              <w:rPr>
                <w:sz w:val="24"/>
                <w:szCs w:val="24"/>
              </w:rPr>
              <w:t>1</w:t>
            </w:r>
          </w:p>
        </w:tc>
        <w:tc>
          <w:tcPr>
            <w:tcW w:w="1338" w:type="dxa"/>
          </w:tcPr>
          <w:p w:rsidR="00594CE3" w:rsidRPr="00594CE3" w:rsidRDefault="00594CE3" w:rsidP="003D1BB8">
            <w:pPr>
              <w:jc w:val="center"/>
              <w:rPr>
                <w:sz w:val="24"/>
                <w:szCs w:val="24"/>
              </w:rPr>
            </w:pPr>
            <w:r w:rsidRPr="00594CE3">
              <w:rPr>
                <w:sz w:val="24"/>
                <w:szCs w:val="24"/>
              </w:rPr>
              <w:t>4</w:t>
            </w:r>
          </w:p>
        </w:tc>
      </w:tr>
      <w:tr w:rsidR="00594CE3" w:rsidRPr="00594CE3" w:rsidTr="003D1BB8">
        <w:trPr>
          <w:trHeight w:val="282"/>
        </w:trPr>
        <w:tc>
          <w:tcPr>
            <w:tcW w:w="4207" w:type="dxa"/>
            <w:vMerge/>
          </w:tcPr>
          <w:p w:rsidR="00594CE3" w:rsidRPr="00594CE3" w:rsidRDefault="00594CE3" w:rsidP="003D1BB8">
            <w:pPr>
              <w:rPr>
                <w:sz w:val="24"/>
                <w:szCs w:val="24"/>
              </w:rPr>
            </w:pPr>
          </w:p>
        </w:tc>
        <w:tc>
          <w:tcPr>
            <w:tcW w:w="3101" w:type="dxa"/>
          </w:tcPr>
          <w:p w:rsidR="00594CE3" w:rsidRPr="00594CE3" w:rsidRDefault="00594CE3" w:rsidP="003D1BB8">
            <w:pPr>
              <w:jc w:val="center"/>
              <w:rPr>
                <w:sz w:val="24"/>
                <w:szCs w:val="24"/>
              </w:rPr>
            </w:pPr>
            <w:r w:rsidRPr="00594CE3">
              <w:rPr>
                <w:sz w:val="24"/>
                <w:szCs w:val="24"/>
              </w:rPr>
              <w:t>«Здоровейка»</w:t>
            </w:r>
          </w:p>
        </w:tc>
        <w:tc>
          <w:tcPr>
            <w:tcW w:w="1620"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350" w:type="dxa"/>
          </w:tcPr>
          <w:p w:rsidR="00594CE3" w:rsidRPr="00594CE3" w:rsidRDefault="00594CE3" w:rsidP="003D1BB8">
            <w:pPr>
              <w:jc w:val="center"/>
              <w:rPr>
                <w:sz w:val="24"/>
                <w:szCs w:val="24"/>
              </w:rPr>
            </w:pPr>
            <w:r w:rsidRPr="00594CE3">
              <w:rPr>
                <w:sz w:val="24"/>
                <w:szCs w:val="24"/>
              </w:rPr>
              <w:t>1</w:t>
            </w:r>
          </w:p>
        </w:tc>
        <w:tc>
          <w:tcPr>
            <w:tcW w:w="1338" w:type="dxa"/>
          </w:tcPr>
          <w:p w:rsidR="00594CE3" w:rsidRPr="00594CE3" w:rsidRDefault="00594CE3" w:rsidP="003D1BB8">
            <w:pPr>
              <w:jc w:val="center"/>
              <w:rPr>
                <w:sz w:val="24"/>
                <w:szCs w:val="24"/>
              </w:rPr>
            </w:pPr>
            <w:r w:rsidRPr="00594CE3">
              <w:rPr>
                <w:sz w:val="24"/>
                <w:szCs w:val="24"/>
              </w:rPr>
              <w:t>4</w:t>
            </w:r>
          </w:p>
        </w:tc>
      </w:tr>
      <w:tr w:rsidR="00594CE3" w:rsidRPr="00594CE3" w:rsidTr="003D1BB8">
        <w:trPr>
          <w:trHeight w:val="403"/>
        </w:trPr>
        <w:tc>
          <w:tcPr>
            <w:tcW w:w="4207" w:type="dxa"/>
            <w:vMerge w:val="restart"/>
          </w:tcPr>
          <w:p w:rsidR="00594CE3" w:rsidRPr="00594CE3" w:rsidRDefault="00594CE3" w:rsidP="003D1BB8">
            <w:pPr>
              <w:rPr>
                <w:sz w:val="24"/>
                <w:szCs w:val="24"/>
              </w:rPr>
            </w:pPr>
            <w:r w:rsidRPr="00594CE3">
              <w:rPr>
                <w:sz w:val="24"/>
                <w:szCs w:val="24"/>
              </w:rPr>
              <w:t>Духовно-нравственное</w:t>
            </w:r>
          </w:p>
        </w:tc>
        <w:tc>
          <w:tcPr>
            <w:tcW w:w="3101" w:type="dxa"/>
          </w:tcPr>
          <w:p w:rsidR="00594CE3" w:rsidRPr="00594CE3" w:rsidRDefault="00594CE3" w:rsidP="003D1BB8">
            <w:pPr>
              <w:jc w:val="center"/>
              <w:rPr>
                <w:sz w:val="24"/>
                <w:szCs w:val="24"/>
              </w:rPr>
            </w:pPr>
            <w:r w:rsidRPr="00594CE3">
              <w:rPr>
                <w:sz w:val="24"/>
                <w:szCs w:val="24"/>
              </w:rPr>
              <w:t>«Азбука добра»</w:t>
            </w:r>
          </w:p>
        </w:tc>
        <w:tc>
          <w:tcPr>
            <w:tcW w:w="1620"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350" w:type="dxa"/>
          </w:tcPr>
          <w:p w:rsidR="00594CE3" w:rsidRPr="00594CE3" w:rsidRDefault="00594CE3" w:rsidP="003D1BB8">
            <w:pPr>
              <w:ind w:left="-479" w:firstLine="479"/>
              <w:jc w:val="center"/>
              <w:rPr>
                <w:sz w:val="24"/>
                <w:szCs w:val="24"/>
              </w:rPr>
            </w:pPr>
            <w:r w:rsidRPr="00594CE3">
              <w:rPr>
                <w:sz w:val="24"/>
                <w:szCs w:val="24"/>
              </w:rPr>
              <w:t>1</w:t>
            </w:r>
          </w:p>
        </w:tc>
        <w:tc>
          <w:tcPr>
            <w:tcW w:w="1338" w:type="dxa"/>
          </w:tcPr>
          <w:p w:rsidR="00594CE3" w:rsidRPr="00594CE3" w:rsidRDefault="00594CE3" w:rsidP="003D1BB8">
            <w:pPr>
              <w:ind w:left="-479" w:firstLine="479"/>
              <w:jc w:val="center"/>
              <w:rPr>
                <w:sz w:val="24"/>
                <w:szCs w:val="24"/>
              </w:rPr>
            </w:pPr>
            <w:r w:rsidRPr="00594CE3">
              <w:rPr>
                <w:sz w:val="24"/>
                <w:szCs w:val="24"/>
              </w:rPr>
              <w:t>4</w:t>
            </w:r>
          </w:p>
        </w:tc>
      </w:tr>
      <w:tr w:rsidR="00594CE3" w:rsidRPr="00594CE3" w:rsidTr="003D1BB8">
        <w:trPr>
          <w:trHeight w:val="565"/>
        </w:trPr>
        <w:tc>
          <w:tcPr>
            <w:tcW w:w="4207" w:type="dxa"/>
            <w:vMerge/>
          </w:tcPr>
          <w:p w:rsidR="00594CE3" w:rsidRPr="00594CE3" w:rsidRDefault="00594CE3" w:rsidP="003D1BB8">
            <w:pPr>
              <w:rPr>
                <w:sz w:val="24"/>
                <w:szCs w:val="24"/>
              </w:rPr>
            </w:pPr>
          </w:p>
        </w:tc>
        <w:tc>
          <w:tcPr>
            <w:tcW w:w="3101" w:type="dxa"/>
          </w:tcPr>
          <w:p w:rsidR="00594CE3" w:rsidRPr="00594CE3" w:rsidRDefault="00594CE3" w:rsidP="003D1BB8">
            <w:pPr>
              <w:jc w:val="center"/>
              <w:rPr>
                <w:sz w:val="24"/>
                <w:szCs w:val="24"/>
              </w:rPr>
            </w:pPr>
            <w:r w:rsidRPr="00594CE3">
              <w:rPr>
                <w:sz w:val="24"/>
                <w:szCs w:val="24"/>
              </w:rPr>
              <w:t>«Мастерская общения»</w:t>
            </w:r>
          </w:p>
        </w:tc>
        <w:tc>
          <w:tcPr>
            <w:tcW w:w="1620"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w:t>
            </w:r>
          </w:p>
        </w:tc>
        <w:tc>
          <w:tcPr>
            <w:tcW w:w="1527" w:type="dxa"/>
          </w:tcPr>
          <w:p w:rsidR="00594CE3" w:rsidRPr="00594CE3" w:rsidRDefault="00594CE3" w:rsidP="003D1BB8">
            <w:pPr>
              <w:jc w:val="center"/>
              <w:rPr>
                <w:sz w:val="24"/>
                <w:szCs w:val="24"/>
              </w:rPr>
            </w:pPr>
            <w:r w:rsidRPr="00594CE3">
              <w:rPr>
                <w:sz w:val="24"/>
                <w:szCs w:val="24"/>
              </w:rPr>
              <w:t>-</w:t>
            </w:r>
          </w:p>
        </w:tc>
        <w:tc>
          <w:tcPr>
            <w:tcW w:w="1350" w:type="dxa"/>
          </w:tcPr>
          <w:p w:rsidR="00594CE3" w:rsidRPr="00594CE3" w:rsidRDefault="00594CE3" w:rsidP="003D1BB8">
            <w:pPr>
              <w:jc w:val="center"/>
              <w:rPr>
                <w:sz w:val="24"/>
                <w:szCs w:val="24"/>
              </w:rPr>
            </w:pPr>
            <w:r w:rsidRPr="00594CE3">
              <w:rPr>
                <w:sz w:val="24"/>
                <w:szCs w:val="24"/>
              </w:rPr>
              <w:t>-</w:t>
            </w:r>
          </w:p>
        </w:tc>
        <w:tc>
          <w:tcPr>
            <w:tcW w:w="1338" w:type="dxa"/>
          </w:tcPr>
          <w:p w:rsidR="00594CE3" w:rsidRPr="00594CE3" w:rsidRDefault="00594CE3" w:rsidP="003D1BB8">
            <w:pPr>
              <w:jc w:val="center"/>
              <w:rPr>
                <w:sz w:val="24"/>
                <w:szCs w:val="24"/>
              </w:rPr>
            </w:pPr>
            <w:r w:rsidRPr="00594CE3">
              <w:rPr>
                <w:sz w:val="24"/>
                <w:szCs w:val="24"/>
              </w:rPr>
              <w:t>1</w:t>
            </w:r>
          </w:p>
        </w:tc>
      </w:tr>
      <w:tr w:rsidR="00594CE3" w:rsidRPr="00594CE3" w:rsidTr="003D1BB8">
        <w:trPr>
          <w:trHeight w:val="543"/>
        </w:trPr>
        <w:tc>
          <w:tcPr>
            <w:tcW w:w="4207" w:type="dxa"/>
            <w:vMerge/>
          </w:tcPr>
          <w:p w:rsidR="00594CE3" w:rsidRPr="00594CE3" w:rsidRDefault="00594CE3" w:rsidP="003D1BB8">
            <w:pPr>
              <w:rPr>
                <w:sz w:val="24"/>
                <w:szCs w:val="24"/>
              </w:rPr>
            </w:pPr>
          </w:p>
        </w:tc>
        <w:tc>
          <w:tcPr>
            <w:tcW w:w="3101" w:type="dxa"/>
          </w:tcPr>
          <w:p w:rsidR="00594CE3" w:rsidRPr="00594CE3" w:rsidRDefault="00594CE3" w:rsidP="003D1BB8">
            <w:pPr>
              <w:jc w:val="center"/>
              <w:rPr>
                <w:sz w:val="24"/>
                <w:szCs w:val="24"/>
              </w:rPr>
            </w:pPr>
            <w:r w:rsidRPr="00594CE3">
              <w:rPr>
                <w:sz w:val="24"/>
                <w:szCs w:val="24"/>
              </w:rPr>
              <w:t>«Путешествие по стране этикета»</w:t>
            </w:r>
          </w:p>
        </w:tc>
        <w:tc>
          <w:tcPr>
            <w:tcW w:w="1620"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350" w:type="dxa"/>
          </w:tcPr>
          <w:p w:rsidR="00594CE3" w:rsidRPr="00594CE3" w:rsidRDefault="00594CE3" w:rsidP="003D1BB8">
            <w:pPr>
              <w:jc w:val="center"/>
              <w:rPr>
                <w:sz w:val="24"/>
                <w:szCs w:val="24"/>
              </w:rPr>
            </w:pPr>
            <w:r w:rsidRPr="00594CE3">
              <w:rPr>
                <w:sz w:val="24"/>
                <w:szCs w:val="24"/>
              </w:rPr>
              <w:t>1</w:t>
            </w:r>
          </w:p>
        </w:tc>
        <w:tc>
          <w:tcPr>
            <w:tcW w:w="1338" w:type="dxa"/>
          </w:tcPr>
          <w:p w:rsidR="00594CE3" w:rsidRPr="00594CE3" w:rsidRDefault="00594CE3" w:rsidP="003D1BB8">
            <w:pPr>
              <w:jc w:val="center"/>
              <w:rPr>
                <w:sz w:val="24"/>
                <w:szCs w:val="24"/>
              </w:rPr>
            </w:pPr>
            <w:r w:rsidRPr="00594CE3">
              <w:rPr>
                <w:sz w:val="24"/>
                <w:szCs w:val="24"/>
              </w:rPr>
              <w:t>4</w:t>
            </w:r>
          </w:p>
        </w:tc>
      </w:tr>
      <w:tr w:rsidR="00594CE3" w:rsidRPr="00594CE3" w:rsidTr="003D1BB8">
        <w:trPr>
          <w:trHeight w:val="547"/>
        </w:trPr>
        <w:tc>
          <w:tcPr>
            <w:tcW w:w="4207" w:type="dxa"/>
            <w:vMerge w:val="restart"/>
          </w:tcPr>
          <w:p w:rsidR="00594CE3" w:rsidRPr="00594CE3" w:rsidRDefault="00594CE3" w:rsidP="003D1BB8">
            <w:pPr>
              <w:rPr>
                <w:sz w:val="24"/>
                <w:szCs w:val="24"/>
              </w:rPr>
            </w:pPr>
            <w:r w:rsidRPr="00594CE3">
              <w:rPr>
                <w:sz w:val="24"/>
                <w:szCs w:val="24"/>
              </w:rPr>
              <w:t>Социальное</w:t>
            </w:r>
          </w:p>
        </w:tc>
        <w:tc>
          <w:tcPr>
            <w:tcW w:w="3101" w:type="dxa"/>
          </w:tcPr>
          <w:p w:rsidR="00594CE3" w:rsidRPr="00594CE3" w:rsidRDefault="00594CE3" w:rsidP="003D1BB8">
            <w:pPr>
              <w:jc w:val="center"/>
              <w:rPr>
                <w:sz w:val="24"/>
                <w:szCs w:val="24"/>
              </w:rPr>
            </w:pPr>
            <w:r w:rsidRPr="00594CE3">
              <w:rPr>
                <w:sz w:val="24"/>
                <w:szCs w:val="24"/>
              </w:rPr>
              <w:t>«Моя первая экология»</w:t>
            </w:r>
          </w:p>
        </w:tc>
        <w:tc>
          <w:tcPr>
            <w:tcW w:w="1620" w:type="dxa"/>
          </w:tcPr>
          <w:p w:rsidR="00594CE3" w:rsidRPr="00594CE3" w:rsidRDefault="00594CE3" w:rsidP="003D1BB8">
            <w:pPr>
              <w:jc w:val="center"/>
              <w:rPr>
                <w:sz w:val="24"/>
                <w:szCs w:val="24"/>
              </w:rPr>
            </w:pPr>
            <w:r w:rsidRPr="00594CE3">
              <w:rPr>
                <w:sz w:val="24"/>
                <w:szCs w:val="24"/>
              </w:rPr>
              <w:t>-</w:t>
            </w:r>
          </w:p>
        </w:tc>
        <w:tc>
          <w:tcPr>
            <w:tcW w:w="1527"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350" w:type="dxa"/>
          </w:tcPr>
          <w:p w:rsidR="00594CE3" w:rsidRPr="00594CE3" w:rsidRDefault="00594CE3" w:rsidP="003D1BB8">
            <w:pPr>
              <w:jc w:val="center"/>
              <w:rPr>
                <w:sz w:val="24"/>
                <w:szCs w:val="24"/>
              </w:rPr>
            </w:pPr>
            <w:r w:rsidRPr="00594CE3">
              <w:rPr>
                <w:sz w:val="24"/>
                <w:szCs w:val="24"/>
              </w:rPr>
              <w:t>1</w:t>
            </w:r>
          </w:p>
        </w:tc>
        <w:tc>
          <w:tcPr>
            <w:tcW w:w="1338" w:type="dxa"/>
          </w:tcPr>
          <w:p w:rsidR="00594CE3" w:rsidRPr="00594CE3" w:rsidRDefault="00594CE3" w:rsidP="003D1BB8">
            <w:pPr>
              <w:jc w:val="center"/>
              <w:rPr>
                <w:sz w:val="24"/>
                <w:szCs w:val="24"/>
              </w:rPr>
            </w:pPr>
            <w:r w:rsidRPr="00594CE3">
              <w:rPr>
                <w:sz w:val="24"/>
                <w:szCs w:val="24"/>
              </w:rPr>
              <w:t>3</w:t>
            </w:r>
          </w:p>
        </w:tc>
      </w:tr>
      <w:tr w:rsidR="00594CE3" w:rsidRPr="00594CE3" w:rsidTr="003D1BB8">
        <w:trPr>
          <w:trHeight w:val="547"/>
        </w:trPr>
        <w:tc>
          <w:tcPr>
            <w:tcW w:w="4207" w:type="dxa"/>
            <w:vMerge/>
          </w:tcPr>
          <w:p w:rsidR="00594CE3" w:rsidRPr="00594CE3" w:rsidRDefault="00594CE3" w:rsidP="003D1BB8">
            <w:pPr>
              <w:rPr>
                <w:sz w:val="24"/>
                <w:szCs w:val="24"/>
              </w:rPr>
            </w:pPr>
          </w:p>
        </w:tc>
        <w:tc>
          <w:tcPr>
            <w:tcW w:w="3101" w:type="dxa"/>
          </w:tcPr>
          <w:p w:rsidR="00594CE3" w:rsidRPr="00594CE3" w:rsidRDefault="00594CE3" w:rsidP="003D1BB8">
            <w:pPr>
              <w:jc w:val="center"/>
              <w:rPr>
                <w:sz w:val="24"/>
                <w:szCs w:val="24"/>
              </w:rPr>
            </w:pPr>
            <w:r w:rsidRPr="00594CE3">
              <w:rPr>
                <w:sz w:val="24"/>
                <w:szCs w:val="24"/>
              </w:rPr>
              <w:t>«Мир профессий»</w:t>
            </w:r>
          </w:p>
        </w:tc>
        <w:tc>
          <w:tcPr>
            <w:tcW w:w="1620"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350" w:type="dxa"/>
          </w:tcPr>
          <w:p w:rsidR="00594CE3" w:rsidRPr="00594CE3" w:rsidRDefault="00594CE3" w:rsidP="003D1BB8">
            <w:pPr>
              <w:jc w:val="center"/>
              <w:rPr>
                <w:sz w:val="24"/>
                <w:szCs w:val="24"/>
              </w:rPr>
            </w:pPr>
            <w:r w:rsidRPr="00594CE3">
              <w:rPr>
                <w:sz w:val="24"/>
                <w:szCs w:val="24"/>
              </w:rPr>
              <w:t>1</w:t>
            </w:r>
          </w:p>
        </w:tc>
        <w:tc>
          <w:tcPr>
            <w:tcW w:w="1338" w:type="dxa"/>
          </w:tcPr>
          <w:p w:rsidR="00594CE3" w:rsidRPr="00594CE3" w:rsidRDefault="00594CE3" w:rsidP="003D1BB8">
            <w:pPr>
              <w:jc w:val="center"/>
              <w:rPr>
                <w:sz w:val="24"/>
                <w:szCs w:val="24"/>
              </w:rPr>
            </w:pPr>
            <w:r w:rsidRPr="00594CE3">
              <w:rPr>
                <w:sz w:val="24"/>
                <w:szCs w:val="24"/>
              </w:rPr>
              <w:t>4</w:t>
            </w:r>
          </w:p>
        </w:tc>
      </w:tr>
      <w:tr w:rsidR="00594CE3" w:rsidRPr="00594CE3" w:rsidTr="003D1BB8">
        <w:trPr>
          <w:trHeight w:val="547"/>
        </w:trPr>
        <w:tc>
          <w:tcPr>
            <w:tcW w:w="4207" w:type="dxa"/>
            <w:vMerge w:val="restart"/>
          </w:tcPr>
          <w:p w:rsidR="00594CE3" w:rsidRPr="00594CE3" w:rsidRDefault="00594CE3" w:rsidP="003D1BB8">
            <w:pPr>
              <w:rPr>
                <w:sz w:val="24"/>
                <w:szCs w:val="24"/>
              </w:rPr>
            </w:pPr>
            <w:r w:rsidRPr="00594CE3">
              <w:rPr>
                <w:sz w:val="24"/>
                <w:szCs w:val="24"/>
              </w:rPr>
              <w:lastRenderedPageBreak/>
              <w:t>Общеинтеллектуальное</w:t>
            </w:r>
          </w:p>
        </w:tc>
        <w:tc>
          <w:tcPr>
            <w:tcW w:w="3101" w:type="dxa"/>
          </w:tcPr>
          <w:p w:rsidR="00594CE3" w:rsidRPr="00594CE3" w:rsidRDefault="00594CE3" w:rsidP="003D1BB8">
            <w:pPr>
              <w:jc w:val="center"/>
              <w:rPr>
                <w:sz w:val="24"/>
                <w:szCs w:val="24"/>
              </w:rPr>
            </w:pPr>
            <w:r w:rsidRPr="00594CE3">
              <w:rPr>
                <w:sz w:val="24"/>
                <w:szCs w:val="24"/>
              </w:rPr>
              <w:t>«Шахматные секреты»</w:t>
            </w:r>
          </w:p>
        </w:tc>
        <w:tc>
          <w:tcPr>
            <w:tcW w:w="1620"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350" w:type="dxa"/>
          </w:tcPr>
          <w:p w:rsidR="00594CE3" w:rsidRPr="00594CE3" w:rsidRDefault="00594CE3" w:rsidP="003D1BB8">
            <w:pPr>
              <w:jc w:val="center"/>
              <w:rPr>
                <w:sz w:val="24"/>
                <w:szCs w:val="24"/>
              </w:rPr>
            </w:pPr>
            <w:r w:rsidRPr="00594CE3">
              <w:rPr>
                <w:sz w:val="24"/>
                <w:szCs w:val="24"/>
              </w:rPr>
              <w:t>1</w:t>
            </w:r>
          </w:p>
        </w:tc>
        <w:tc>
          <w:tcPr>
            <w:tcW w:w="1338" w:type="dxa"/>
          </w:tcPr>
          <w:p w:rsidR="00594CE3" w:rsidRPr="00594CE3" w:rsidRDefault="00594CE3" w:rsidP="003D1BB8">
            <w:pPr>
              <w:jc w:val="center"/>
              <w:rPr>
                <w:sz w:val="24"/>
                <w:szCs w:val="24"/>
              </w:rPr>
            </w:pPr>
            <w:r w:rsidRPr="00594CE3">
              <w:rPr>
                <w:sz w:val="24"/>
                <w:szCs w:val="24"/>
              </w:rPr>
              <w:t>4</w:t>
            </w:r>
          </w:p>
        </w:tc>
      </w:tr>
      <w:tr w:rsidR="00594CE3" w:rsidRPr="00594CE3" w:rsidTr="003D1BB8">
        <w:trPr>
          <w:trHeight w:val="282"/>
        </w:trPr>
        <w:tc>
          <w:tcPr>
            <w:tcW w:w="4207" w:type="dxa"/>
            <w:vMerge/>
          </w:tcPr>
          <w:p w:rsidR="00594CE3" w:rsidRPr="00594CE3" w:rsidRDefault="00594CE3" w:rsidP="003D1BB8">
            <w:pPr>
              <w:rPr>
                <w:sz w:val="24"/>
                <w:szCs w:val="24"/>
              </w:rPr>
            </w:pPr>
          </w:p>
        </w:tc>
        <w:tc>
          <w:tcPr>
            <w:tcW w:w="3101" w:type="dxa"/>
          </w:tcPr>
          <w:p w:rsidR="00594CE3" w:rsidRPr="00594CE3" w:rsidRDefault="00594CE3" w:rsidP="003D1BB8">
            <w:pPr>
              <w:jc w:val="center"/>
              <w:rPr>
                <w:sz w:val="24"/>
                <w:szCs w:val="24"/>
              </w:rPr>
            </w:pPr>
            <w:r w:rsidRPr="00594CE3">
              <w:rPr>
                <w:sz w:val="24"/>
                <w:szCs w:val="24"/>
              </w:rPr>
              <w:t>«В мире книг»</w:t>
            </w:r>
          </w:p>
        </w:tc>
        <w:tc>
          <w:tcPr>
            <w:tcW w:w="1620"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527" w:type="dxa"/>
          </w:tcPr>
          <w:p w:rsidR="00594CE3" w:rsidRPr="00594CE3" w:rsidRDefault="00594CE3" w:rsidP="003D1BB8">
            <w:pPr>
              <w:jc w:val="center"/>
              <w:rPr>
                <w:sz w:val="24"/>
                <w:szCs w:val="24"/>
              </w:rPr>
            </w:pPr>
            <w:r w:rsidRPr="00594CE3">
              <w:rPr>
                <w:sz w:val="24"/>
                <w:szCs w:val="24"/>
              </w:rPr>
              <w:t>1</w:t>
            </w:r>
          </w:p>
        </w:tc>
        <w:tc>
          <w:tcPr>
            <w:tcW w:w="1350" w:type="dxa"/>
          </w:tcPr>
          <w:p w:rsidR="00594CE3" w:rsidRPr="00594CE3" w:rsidRDefault="00594CE3" w:rsidP="003D1BB8">
            <w:pPr>
              <w:jc w:val="center"/>
              <w:rPr>
                <w:sz w:val="24"/>
                <w:szCs w:val="24"/>
              </w:rPr>
            </w:pPr>
            <w:r w:rsidRPr="00594CE3">
              <w:rPr>
                <w:sz w:val="24"/>
                <w:szCs w:val="24"/>
              </w:rPr>
              <w:t>1</w:t>
            </w:r>
          </w:p>
        </w:tc>
        <w:tc>
          <w:tcPr>
            <w:tcW w:w="1338" w:type="dxa"/>
          </w:tcPr>
          <w:p w:rsidR="00594CE3" w:rsidRPr="00594CE3" w:rsidRDefault="00594CE3" w:rsidP="003D1BB8">
            <w:pPr>
              <w:jc w:val="center"/>
              <w:rPr>
                <w:sz w:val="24"/>
                <w:szCs w:val="24"/>
              </w:rPr>
            </w:pPr>
            <w:r w:rsidRPr="00594CE3">
              <w:rPr>
                <w:sz w:val="24"/>
                <w:szCs w:val="24"/>
              </w:rPr>
              <w:t>4</w:t>
            </w:r>
          </w:p>
        </w:tc>
      </w:tr>
      <w:tr w:rsidR="00594CE3" w:rsidRPr="00594CE3" w:rsidTr="003D1BB8">
        <w:trPr>
          <w:trHeight w:val="547"/>
        </w:trPr>
        <w:tc>
          <w:tcPr>
            <w:tcW w:w="4207" w:type="dxa"/>
          </w:tcPr>
          <w:p w:rsidR="00594CE3" w:rsidRPr="00594CE3" w:rsidRDefault="00594CE3" w:rsidP="003D1BB8">
            <w:pPr>
              <w:rPr>
                <w:sz w:val="24"/>
                <w:szCs w:val="24"/>
              </w:rPr>
            </w:pPr>
            <w:r w:rsidRPr="00594CE3">
              <w:rPr>
                <w:sz w:val="24"/>
                <w:szCs w:val="24"/>
              </w:rPr>
              <w:t xml:space="preserve">Общекультурное </w:t>
            </w:r>
          </w:p>
        </w:tc>
        <w:tc>
          <w:tcPr>
            <w:tcW w:w="3101" w:type="dxa"/>
          </w:tcPr>
          <w:p w:rsidR="00594CE3" w:rsidRPr="00594CE3" w:rsidRDefault="00594CE3" w:rsidP="003D1BB8">
            <w:pPr>
              <w:jc w:val="center"/>
              <w:rPr>
                <w:sz w:val="24"/>
                <w:szCs w:val="24"/>
              </w:rPr>
            </w:pPr>
            <w:r w:rsidRPr="00594CE3">
              <w:rPr>
                <w:sz w:val="24"/>
                <w:szCs w:val="24"/>
              </w:rPr>
              <w:t>«Моё рукотворчество»</w:t>
            </w:r>
          </w:p>
        </w:tc>
        <w:tc>
          <w:tcPr>
            <w:tcW w:w="1620" w:type="dxa"/>
          </w:tcPr>
          <w:p w:rsidR="00594CE3" w:rsidRPr="00594CE3" w:rsidRDefault="00594CE3" w:rsidP="003D1BB8">
            <w:pPr>
              <w:jc w:val="center"/>
              <w:rPr>
                <w:sz w:val="24"/>
                <w:szCs w:val="24"/>
              </w:rPr>
            </w:pPr>
            <w:r w:rsidRPr="00594CE3">
              <w:rPr>
                <w:sz w:val="24"/>
                <w:szCs w:val="24"/>
              </w:rPr>
              <w:t>2</w:t>
            </w:r>
          </w:p>
        </w:tc>
        <w:tc>
          <w:tcPr>
            <w:tcW w:w="1527" w:type="dxa"/>
          </w:tcPr>
          <w:p w:rsidR="00594CE3" w:rsidRPr="00594CE3" w:rsidRDefault="00594CE3" w:rsidP="003D1BB8">
            <w:pPr>
              <w:jc w:val="center"/>
              <w:rPr>
                <w:sz w:val="24"/>
                <w:szCs w:val="24"/>
              </w:rPr>
            </w:pPr>
            <w:r w:rsidRPr="00594CE3">
              <w:rPr>
                <w:sz w:val="24"/>
                <w:szCs w:val="24"/>
              </w:rPr>
              <w:t>2</w:t>
            </w:r>
          </w:p>
        </w:tc>
        <w:tc>
          <w:tcPr>
            <w:tcW w:w="1527" w:type="dxa"/>
          </w:tcPr>
          <w:p w:rsidR="00594CE3" w:rsidRPr="00594CE3" w:rsidRDefault="00594CE3" w:rsidP="003D1BB8">
            <w:pPr>
              <w:jc w:val="center"/>
              <w:rPr>
                <w:sz w:val="24"/>
                <w:szCs w:val="24"/>
              </w:rPr>
            </w:pPr>
            <w:r w:rsidRPr="00594CE3">
              <w:rPr>
                <w:sz w:val="24"/>
                <w:szCs w:val="24"/>
              </w:rPr>
              <w:t>2</w:t>
            </w:r>
          </w:p>
        </w:tc>
        <w:tc>
          <w:tcPr>
            <w:tcW w:w="1350" w:type="dxa"/>
          </w:tcPr>
          <w:p w:rsidR="00594CE3" w:rsidRPr="00594CE3" w:rsidRDefault="00594CE3" w:rsidP="003D1BB8">
            <w:pPr>
              <w:jc w:val="center"/>
              <w:rPr>
                <w:sz w:val="24"/>
                <w:szCs w:val="24"/>
              </w:rPr>
            </w:pPr>
            <w:r w:rsidRPr="00594CE3">
              <w:rPr>
                <w:sz w:val="24"/>
                <w:szCs w:val="24"/>
              </w:rPr>
              <w:t>2</w:t>
            </w:r>
          </w:p>
        </w:tc>
        <w:tc>
          <w:tcPr>
            <w:tcW w:w="1338" w:type="dxa"/>
          </w:tcPr>
          <w:p w:rsidR="00594CE3" w:rsidRPr="00594CE3" w:rsidRDefault="00594CE3" w:rsidP="003D1BB8">
            <w:pPr>
              <w:jc w:val="center"/>
              <w:rPr>
                <w:sz w:val="24"/>
                <w:szCs w:val="24"/>
              </w:rPr>
            </w:pPr>
            <w:r w:rsidRPr="00594CE3">
              <w:rPr>
                <w:sz w:val="24"/>
                <w:szCs w:val="24"/>
              </w:rPr>
              <w:t>8</w:t>
            </w:r>
          </w:p>
        </w:tc>
      </w:tr>
      <w:tr w:rsidR="00594CE3" w:rsidRPr="00594CE3" w:rsidTr="003D1BB8">
        <w:trPr>
          <w:trHeight w:val="246"/>
        </w:trPr>
        <w:tc>
          <w:tcPr>
            <w:tcW w:w="7309" w:type="dxa"/>
            <w:gridSpan w:val="2"/>
          </w:tcPr>
          <w:p w:rsidR="00594CE3" w:rsidRPr="00594CE3" w:rsidRDefault="00594CE3" w:rsidP="003D1BB8">
            <w:pPr>
              <w:rPr>
                <w:b/>
                <w:sz w:val="24"/>
                <w:szCs w:val="24"/>
              </w:rPr>
            </w:pPr>
            <w:r w:rsidRPr="00594CE3">
              <w:rPr>
                <w:b/>
                <w:sz w:val="24"/>
                <w:szCs w:val="24"/>
              </w:rPr>
              <w:t>Всего часов</w:t>
            </w:r>
          </w:p>
        </w:tc>
        <w:tc>
          <w:tcPr>
            <w:tcW w:w="1620" w:type="dxa"/>
          </w:tcPr>
          <w:p w:rsidR="00594CE3" w:rsidRPr="00594CE3" w:rsidRDefault="00594CE3" w:rsidP="003D1BB8">
            <w:pPr>
              <w:jc w:val="center"/>
              <w:rPr>
                <w:b/>
                <w:sz w:val="24"/>
                <w:szCs w:val="24"/>
              </w:rPr>
            </w:pPr>
            <w:r w:rsidRPr="00594CE3">
              <w:rPr>
                <w:b/>
                <w:sz w:val="24"/>
                <w:szCs w:val="24"/>
              </w:rPr>
              <w:t>10</w:t>
            </w:r>
          </w:p>
        </w:tc>
        <w:tc>
          <w:tcPr>
            <w:tcW w:w="1527" w:type="dxa"/>
          </w:tcPr>
          <w:p w:rsidR="00594CE3" w:rsidRPr="00594CE3" w:rsidRDefault="00594CE3" w:rsidP="003D1BB8">
            <w:pPr>
              <w:jc w:val="center"/>
              <w:rPr>
                <w:b/>
                <w:sz w:val="24"/>
                <w:szCs w:val="24"/>
              </w:rPr>
            </w:pPr>
            <w:r w:rsidRPr="00594CE3">
              <w:rPr>
                <w:b/>
                <w:sz w:val="24"/>
                <w:szCs w:val="24"/>
              </w:rPr>
              <w:t>10</w:t>
            </w:r>
          </w:p>
        </w:tc>
        <w:tc>
          <w:tcPr>
            <w:tcW w:w="1527" w:type="dxa"/>
          </w:tcPr>
          <w:p w:rsidR="00594CE3" w:rsidRPr="00594CE3" w:rsidRDefault="00594CE3" w:rsidP="003D1BB8">
            <w:pPr>
              <w:jc w:val="center"/>
              <w:rPr>
                <w:b/>
                <w:sz w:val="24"/>
                <w:szCs w:val="24"/>
              </w:rPr>
            </w:pPr>
            <w:r w:rsidRPr="00594CE3">
              <w:rPr>
                <w:b/>
                <w:sz w:val="24"/>
                <w:szCs w:val="24"/>
              </w:rPr>
              <w:t>10</w:t>
            </w:r>
          </w:p>
        </w:tc>
        <w:tc>
          <w:tcPr>
            <w:tcW w:w="1350" w:type="dxa"/>
          </w:tcPr>
          <w:p w:rsidR="00594CE3" w:rsidRPr="00594CE3" w:rsidRDefault="00594CE3" w:rsidP="003D1BB8">
            <w:pPr>
              <w:jc w:val="center"/>
              <w:rPr>
                <w:b/>
                <w:sz w:val="24"/>
                <w:szCs w:val="24"/>
              </w:rPr>
            </w:pPr>
            <w:r w:rsidRPr="00594CE3">
              <w:rPr>
                <w:b/>
                <w:sz w:val="24"/>
                <w:szCs w:val="24"/>
              </w:rPr>
              <w:t>10</w:t>
            </w:r>
          </w:p>
        </w:tc>
        <w:tc>
          <w:tcPr>
            <w:tcW w:w="1338" w:type="dxa"/>
          </w:tcPr>
          <w:p w:rsidR="00594CE3" w:rsidRPr="00594CE3" w:rsidRDefault="00594CE3" w:rsidP="003D1BB8">
            <w:pPr>
              <w:jc w:val="center"/>
              <w:rPr>
                <w:b/>
                <w:sz w:val="24"/>
                <w:szCs w:val="24"/>
              </w:rPr>
            </w:pPr>
            <w:r w:rsidRPr="00594CE3">
              <w:rPr>
                <w:b/>
                <w:sz w:val="24"/>
                <w:szCs w:val="24"/>
              </w:rPr>
              <w:t>40</w:t>
            </w:r>
          </w:p>
        </w:tc>
      </w:tr>
    </w:tbl>
    <w:p w:rsidR="003D1BB8" w:rsidRPr="003D1BB8" w:rsidRDefault="003D1BB8" w:rsidP="003D1BB8">
      <w:pPr>
        <w:spacing w:after="0" w:line="240" w:lineRule="auto"/>
        <w:jc w:val="center"/>
        <w:rPr>
          <w:rFonts w:ascii="Times New Roman" w:eastAsia="Times New Roman" w:hAnsi="Times New Roman" w:cs="Times New Roman"/>
          <w:b/>
          <w:sz w:val="24"/>
          <w:szCs w:val="24"/>
          <w:lang w:eastAsia="ru-RU"/>
        </w:rPr>
      </w:pPr>
      <w:r w:rsidRPr="003D1BB8">
        <w:rPr>
          <w:rFonts w:ascii="Times New Roman" w:eastAsia="Times New Roman" w:hAnsi="Times New Roman" w:cs="Times New Roman"/>
          <w:b/>
          <w:sz w:val="24"/>
          <w:szCs w:val="24"/>
          <w:lang w:eastAsia="ru-RU"/>
        </w:rPr>
        <w:t>Расписание звонков внеурочной деятельности</w:t>
      </w:r>
    </w:p>
    <w:p w:rsidR="003D1BB8" w:rsidRPr="003D1BB8" w:rsidRDefault="003D1BB8" w:rsidP="003D1BB8">
      <w:pPr>
        <w:spacing w:after="0" w:line="240" w:lineRule="auto"/>
        <w:jc w:val="center"/>
        <w:rPr>
          <w:rFonts w:ascii="Times New Roman" w:eastAsia="Times New Roman" w:hAnsi="Times New Roman" w:cs="Times New Roman"/>
          <w:b/>
          <w:sz w:val="28"/>
          <w:szCs w:val="28"/>
          <w:lang w:eastAsia="ru-RU"/>
        </w:rPr>
      </w:pPr>
      <w:r w:rsidRPr="003D1BB8">
        <w:rPr>
          <w:rFonts w:ascii="Times New Roman" w:eastAsia="Times New Roman" w:hAnsi="Times New Roman" w:cs="Times New Roman"/>
          <w:b/>
          <w:sz w:val="24"/>
          <w:szCs w:val="24"/>
          <w:lang w:eastAsia="ru-RU"/>
        </w:rPr>
        <w:t xml:space="preserve"> на уровне начального общего образования  в 2018 -2019 уч.г.</w:t>
      </w:r>
    </w:p>
    <w:tbl>
      <w:tblPr>
        <w:tblStyle w:val="210"/>
        <w:tblW w:w="0" w:type="auto"/>
        <w:tblLook w:val="04A0" w:firstRow="1" w:lastRow="0" w:firstColumn="1" w:lastColumn="0" w:noHBand="0" w:noVBand="1"/>
      </w:tblPr>
      <w:tblGrid>
        <w:gridCol w:w="959"/>
        <w:gridCol w:w="1984"/>
        <w:gridCol w:w="2126"/>
        <w:gridCol w:w="2127"/>
      </w:tblGrid>
      <w:tr w:rsidR="003D1BB8" w:rsidRPr="003D1BB8" w:rsidTr="003D1BB8">
        <w:tc>
          <w:tcPr>
            <w:tcW w:w="959" w:type="dxa"/>
          </w:tcPr>
          <w:p w:rsidR="003D1BB8" w:rsidRPr="003D1BB8" w:rsidRDefault="003D1BB8" w:rsidP="003D1BB8">
            <w:pPr>
              <w:rPr>
                <w:rFonts w:ascii="Times New Roman" w:hAnsi="Times New Roman" w:cs="Times New Roman"/>
                <w:b/>
                <w:sz w:val="24"/>
                <w:szCs w:val="24"/>
              </w:rPr>
            </w:pPr>
            <w:r w:rsidRPr="003D1BB8">
              <w:rPr>
                <w:rFonts w:ascii="Times New Roman" w:hAnsi="Times New Roman" w:cs="Times New Roman"/>
                <w:b/>
                <w:sz w:val="24"/>
                <w:szCs w:val="24"/>
              </w:rPr>
              <w:t>№ урока</w:t>
            </w:r>
          </w:p>
        </w:tc>
        <w:tc>
          <w:tcPr>
            <w:tcW w:w="1984" w:type="dxa"/>
          </w:tcPr>
          <w:p w:rsidR="003D1BB8" w:rsidRPr="003D1BB8" w:rsidRDefault="003D1BB8" w:rsidP="003D1BB8">
            <w:pPr>
              <w:rPr>
                <w:rFonts w:ascii="Times New Roman" w:hAnsi="Times New Roman" w:cs="Times New Roman"/>
                <w:b/>
                <w:sz w:val="24"/>
                <w:szCs w:val="24"/>
              </w:rPr>
            </w:pPr>
            <w:r w:rsidRPr="003D1BB8">
              <w:rPr>
                <w:rFonts w:ascii="Times New Roman" w:hAnsi="Times New Roman" w:cs="Times New Roman"/>
                <w:b/>
                <w:sz w:val="24"/>
                <w:szCs w:val="24"/>
              </w:rPr>
              <w:t>1 класс</w:t>
            </w:r>
          </w:p>
        </w:tc>
        <w:tc>
          <w:tcPr>
            <w:tcW w:w="2126" w:type="dxa"/>
          </w:tcPr>
          <w:p w:rsidR="003D1BB8" w:rsidRPr="003D1BB8" w:rsidRDefault="003D1BB8" w:rsidP="003D1BB8">
            <w:pPr>
              <w:rPr>
                <w:rFonts w:ascii="Times New Roman" w:hAnsi="Times New Roman" w:cs="Times New Roman"/>
                <w:b/>
                <w:sz w:val="24"/>
                <w:szCs w:val="24"/>
              </w:rPr>
            </w:pPr>
            <w:r w:rsidRPr="003D1BB8">
              <w:rPr>
                <w:rFonts w:ascii="Times New Roman" w:hAnsi="Times New Roman" w:cs="Times New Roman"/>
                <w:b/>
                <w:sz w:val="24"/>
                <w:szCs w:val="24"/>
              </w:rPr>
              <w:t>2 класс</w:t>
            </w:r>
          </w:p>
        </w:tc>
        <w:tc>
          <w:tcPr>
            <w:tcW w:w="2127" w:type="dxa"/>
          </w:tcPr>
          <w:p w:rsidR="003D1BB8" w:rsidRPr="003D1BB8" w:rsidRDefault="003D1BB8" w:rsidP="003D1BB8">
            <w:pPr>
              <w:rPr>
                <w:rFonts w:ascii="Times New Roman" w:hAnsi="Times New Roman" w:cs="Times New Roman"/>
                <w:b/>
                <w:sz w:val="24"/>
                <w:szCs w:val="24"/>
              </w:rPr>
            </w:pPr>
            <w:r w:rsidRPr="003D1BB8">
              <w:rPr>
                <w:rFonts w:ascii="Times New Roman" w:hAnsi="Times New Roman" w:cs="Times New Roman"/>
                <w:b/>
                <w:sz w:val="24"/>
                <w:szCs w:val="24"/>
              </w:rPr>
              <w:t>3 -4кл</w:t>
            </w:r>
          </w:p>
        </w:tc>
      </w:tr>
      <w:tr w:rsidR="003D1BB8" w:rsidRPr="003D1BB8" w:rsidTr="003D1BB8">
        <w:tc>
          <w:tcPr>
            <w:tcW w:w="959" w:type="dxa"/>
            <w:tcBorders>
              <w:top w:val="single" w:sz="2" w:space="0" w:color="auto"/>
              <w:bottom w:val="single" w:sz="2" w:space="0" w:color="auto"/>
              <w:right w:val="single" w:sz="2" w:space="0" w:color="auto"/>
            </w:tcBorders>
          </w:tcPr>
          <w:p w:rsidR="003D1BB8" w:rsidRPr="003D1BB8" w:rsidRDefault="003D1BB8" w:rsidP="003D1BB8">
            <w:pPr>
              <w:spacing w:before="100" w:beforeAutospacing="1"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5</w:t>
            </w:r>
          </w:p>
        </w:tc>
        <w:tc>
          <w:tcPr>
            <w:tcW w:w="1984" w:type="dxa"/>
            <w:tcBorders>
              <w:top w:val="single" w:sz="2" w:space="0" w:color="auto"/>
              <w:bottom w:val="single" w:sz="2" w:space="0" w:color="auto"/>
              <w:right w:val="single" w:sz="2" w:space="0" w:color="auto"/>
            </w:tcBorders>
          </w:tcPr>
          <w:p w:rsidR="003D1BB8" w:rsidRPr="003D1BB8" w:rsidRDefault="003D1BB8" w:rsidP="003D1BB8">
            <w:pPr>
              <w:spacing w:before="100" w:beforeAutospacing="1"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12.05 – 12.30</w:t>
            </w:r>
          </w:p>
        </w:tc>
        <w:tc>
          <w:tcPr>
            <w:tcW w:w="2126"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12.10-12.45</w:t>
            </w:r>
          </w:p>
        </w:tc>
        <w:tc>
          <w:tcPr>
            <w:tcW w:w="2127"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12.10-12.50</w:t>
            </w:r>
          </w:p>
        </w:tc>
      </w:tr>
      <w:tr w:rsidR="003D1BB8" w:rsidRPr="003D1BB8" w:rsidTr="003D1BB8">
        <w:tc>
          <w:tcPr>
            <w:tcW w:w="959" w:type="dxa"/>
            <w:tcBorders>
              <w:top w:val="single" w:sz="2" w:space="0" w:color="auto"/>
              <w:bottom w:val="single" w:sz="2" w:space="0" w:color="auto"/>
              <w:right w:val="single" w:sz="2" w:space="0" w:color="auto"/>
            </w:tcBorders>
          </w:tcPr>
          <w:p w:rsidR="003D1BB8" w:rsidRPr="003D1BB8" w:rsidRDefault="003D1BB8" w:rsidP="003D1BB8">
            <w:pPr>
              <w:spacing w:before="100" w:beforeAutospacing="1"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6</w:t>
            </w:r>
          </w:p>
        </w:tc>
        <w:tc>
          <w:tcPr>
            <w:tcW w:w="1984" w:type="dxa"/>
            <w:tcBorders>
              <w:top w:val="single" w:sz="2" w:space="0" w:color="auto"/>
              <w:bottom w:val="single" w:sz="2" w:space="0" w:color="auto"/>
              <w:right w:val="single" w:sz="2" w:space="0" w:color="auto"/>
            </w:tcBorders>
          </w:tcPr>
          <w:p w:rsidR="003D1BB8" w:rsidRPr="003D1BB8" w:rsidRDefault="003D1BB8" w:rsidP="003D1BB8">
            <w:pPr>
              <w:spacing w:before="100" w:beforeAutospacing="1"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12.40-13.05</w:t>
            </w:r>
          </w:p>
        </w:tc>
        <w:tc>
          <w:tcPr>
            <w:tcW w:w="2126"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12.55-13.30</w:t>
            </w:r>
          </w:p>
        </w:tc>
        <w:tc>
          <w:tcPr>
            <w:tcW w:w="2127"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13.00-13.40</w:t>
            </w:r>
          </w:p>
        </w:tc>
      </w:tr>
      <w:tr w:rsidR="003D1BB8" w:rsidRPr="003D1BB8" w:rsidTr="003D1BB8">
        <w:tc>
          <w:tcPr>
            <w:tcW w:w="959" w:type="dxa"/>
            <w:tcBorders>
              <w:top w:val="single" w:sz="2" w:space="0" w:color="auto"/>
              <w:right w:val="single" w:sz="2" w:space="0" w:color="auto"/>
            </w:tcBorders>
          </w:tcPr>
          <w:p w:rsidR="003D1BB8" w:rsidRPr="003D1BB8" w:rsidRDefault="003D1BB8" w:rsidP="003D1BB8">
            <w:pPr>
              <w:spacing w:before="100" w:beforeAutospacing="1"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7</w:t>
            </w:r>
          </w:p>
        </w:tc>
        <w:tc>
          <w:tcPr>
            <w:tcW w:w="1984" w:type="dxa"/>
            <w:tcBorders>
              <w:top w:val="single" w:sz="2" w:space="0" w:color="auto"/>
              <w:right w:val="single" w:sz="2" w:space="0" w:color="auto"/>
            </w:tcBorders>
          </w:tcPr>
          <w:p w:rsidR="003D1BB8" w:rsidRPr="003D1BB8" w:rsidRDefault="003D1BB8" w:rsidP="003D1BB8">
            <w:pPr>
              <w:spacing w:before="100" w:beforeAutospacing="1"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13.15-13.40</w:t>
            </w:r>
          </w:p>
        </w:tc>
        <w:tc>
          <w:tcPr>
            <w:tcW w:w="2126"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13.30-14.05</w:t>
            </w:r>
          </w:p>
        </w:tc>
        <w:tc>
          <w:tcPr>
            <w:tcW w:w="2127"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13.50-14.30</w:t>
            </w:r>
          </w:p>
        </w:tc>
      </w:tr>
    </w:tbl>
    <w:p w:rsidR="003D1BB8" w:rsidRDefault="003D1BB8" w:rsidP="003D1BB8">
      <w:pPr>
        <w:spacing w:after="0"/>
        <w:jc w:val="center"/>
        <w:rPr>
          <w:rFonts w:ascii="Times New Roman" w:eastAsia="Calibri" w:hAnsi="Times New Roman" w:cs="Times New Roman"/>
          <w:b/>
          <w:sz w:val="24"/>
          <w:szCs w:val="24"/>
        </w:rPr>
      </w:pPr>
    </w:p>
    <w:p w:rsidR="003D1BB8" w:rsidRPr="003D1BB8" w:rsidRDefault="003D1BB8" w:rsidP="003D1BB8">
      <w:pPr>
        <w:spacing w:after="0"/>
        <w:jc w:val="center"/>
        <w:rPr>
          <w:rFonts w:ascii="Times New Roman" w:eastAsia="Calibri" w:hAnsi="Times New Roman" w:cs="Times New Roman"/>
          <w:b/>
          <w:sz w:val="24"/>
          <w:szCs w:val="24"/>
        </w:rPr>
      </w:pPr>
      <w:r w:rsidRPr="003D1BB8">
        <w:rPr>
          <w:rFonts w:ascii="Times New Roman" w:eastAsia="Calibri" w:hAnsi="Times New Roman" w:cs="Times New Roman"/>
          <w:b/>
          <w:sz w:val="24"/>
          <w:szCs w:val="24"/>
        </w:rPr>
        <w:t>Недельное расписание внеурочной деятельности на уровне начального общего образования</w:t>
      </w:r>
    </w:p>
    <w:p w:rsidR="003D1BB8" w:rsidRPr="003D1BB8" w:rsidRDefault="003D1BB8" w:rsidP="003D1BB8">
      <w:pPr>
        <w:spacing w:after="0"/>
        <w:jc w:val="center"/>
        <w:rPr>
          <w:rFonts w:ascii="Times New Roman" w:eastAsia="Calibri" w:hAnsi="Times New Roman" w:cs="Times New Roman"/>
          <w:b/>
          <w:sz w:val="24"/>
          <w:szCs w:val="24"/>
        </w:rPr>
      </w:pPr>
      <w:r w:rsidRPr="003D1BB8">
        <w:rPr>
          <w:rFonts w:ascii="Times New Roman" w:eastAsia="Calibri" w:hAnsi="Times New Roman" w:cs="Times New Roman"/>
          <w:b/>
          <w:sz w:val="24"/>
          <w:szCs w:val="24"/>
        </w:rPr>
        <w:t>2018-2019 уч. год</w:t>
      </w:r>
    </w:p>
    <w:tbl>
      <w:tblPr>
        <w:tblStyle w:val="12"/>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496"/>
        <w:gridCol w:w="2726"/>
        <w:gridCol w:w="2637"/>
        <w:gridCol w:w="1313"/>
        <w:gridCol w:w="1322"/>
        <w:gridCol w:w="1499"/>
        <w:gridCol w:w="1965"/>
      </w:tblGrid>
      <w:tr w:rsidR="003D1BB8" w:rsidRPr="003D1BB8" w:rsidTr="003D1BB8">
        <w:trPr>
          <w:trHeight w:val="822"/>
        </w:trPr>
        <w:tc>
          <w:tcPr>
            <w:tcW w:w="907" w:type="dxa"/>
            <w:tcBorders>
              <w:bottom w:val="single" w:sz="2" w:space="0" w:color="auto"/>
            </w:tcBorders>
          </w:tcPr>
          <w:p w:rsidR="003D1BB8" w:rsidRPr="003D1BB8" w:rsidRDefault="003D1BB8" w:rsidP="003D1BB8">
            <w:pPr>
              <w:rPr>
                <w:rFonts w:ascii="Times New Roman" w:hAnsi="Times New Roman" w:cs="Times New Roman"/>
                <w:b/>
                <w:sz w:val="24"/>
                <w:szCs w:val="24"/>
              </w:rPr>
            </w:pPr>
            <w:r w:rsidRPr="003D1BB8">
              <w:rPr>
                <w:rFonts w:ascii="Times New Roman" w:hAnsi="Times New Roman" w:cs="Times New Roman"/>
                <w:b/>
                <w:sz w:val="24"/>
                <w:szCs w:val="24"/>
              </w:rPr>
              <w:t>№</w:t>
            </w:r>
          </w:p>
          <w:p w:rsidR="003D1BB8" w:rsidRPr="003D1BB8" w:rsidRDefault="003D1BB8" w:rsidP="003D1BB8">
            <w:pPr>
              <w:rPr>
                <w:rFonts w:ascii="Times New Roman" w:hAnsi="Times New Roman" w:cs="Times New Roman"/>
                <w:b/>
                <w:sz w:val="24"/>
                <w:szCs w:val="24"/>
              </w:rPr>
            </w:pPr>
            <w:r w:rsidRPr="003D1BB8">
              <w:rPr>
                <w:rFonts w:ascii="Times New Roman" w:hAnsi="Times New Roman" w:cs="Times New Roman"/>
                <w:b/>
                <w:sz w:val="24"/>
                <w:szCs w:val="24"/>
              </w:rPr>
              <w:t>п/п</w:t>
            </w:r>
          </w:p>
        </w:tc>
        <w:tc>
          <w:tcPr>
            <w:tcW w:w="2496" w:type="dxa"/>
            <w:tcBorders>
              <w:bottom w:val="single" w:sz="2" w:space="0" w:color="auto"/>
            </w:tcBorders>
          </w:tcPr>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ФИО</w:t>
            </w:r>
          </w:p>
        </w:tc>
        <w:tc>
          <w:tcPr>
            <w:tcW w:w="2726" w:type="dxa"/>
            <w:tcBorders>
              <w:bottom w:val="single" w:sz="2" w:space="0" w:color="auto"/>
            </w:tcBorders>
          </w:tcPr>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Направление,</w:t>
            </w: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название кружка</w:t>
            </w:r>
          </w:p>
        </w:tc>
        <w:tc>
          <w:tcPr>
            <w:tcW w:w="2637" w:type="dxa"/>
            <w:tcBorders>
              <w:bottom w:val="single" w:sz="2" w:space="0" w:color="auto"/>
            </w:tcBorders>
          </w:tcPr>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День недели</w:t>
            </w:r>
          </w:p>
        </w:tc>
        <w:tc>
          <w:tcPr>
            <w:tcW w:w="1313" w:type="dxa"/>
            <w:tcBorders>
              <w:bottom w:val="single" w:sz="2" w:space="0" w:color="auto"/>
            </w:tcBorders>
          </w:tcPr>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класс</w:t>
            </w:r>
          </w:p>
        </w:tc>
        <w:tc>
          <w:tcPr>
            <w:tcW w:w="1322" w:type="dxa"/>
            <w:tcBorders>
              <w:bottom w:val="single" w:sz="2" w:space="0" w:color="auto"/>
            </w:tcBorders>
          </w:tcPr>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Кол-во</w:t>
            </w: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часов</w:t>
            </w:r>
          </w:p>
        </w:tc>
        <w:tc>
          <w:tcPr>
            <w:tcW w:w="1499" w:type="dxa"/>
            <w:tcBorders>
              <w:bottom w:val="single" w:sz="2" w:space="0" w:color="auto"/>
            </w:tcBorders>
          </w:tcPr>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Общее кол-во часов</w:t>
            </w:r>
          </w:p>
        </w:tc>
        <w:tc>
          <w:tcPr>
            <w:tcW w:w="1965" w:type="dxa"/>
            <w:tcBorders>
              <w:bottom w:val="single" w:sz="2" w:space="0" w:color="auto"/>
            </w:tcBorders>
          </w:tcPr>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Время</w:t>
            </w: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проведения</w:t>
            </w:r>
          </w:p>
          <w:p w:rsidR="003D1BB8" w:rsidRPr="003D1BB8" w:rsidRDefault="003D1BB8" w:rsidP="003D1BB8">
            <w:pPr>
              <w:jc w:val="center"/>
              <w:rPr>
                <w:rFonts w:ascii="Times New Roman" w:hAnsi="Times New Roman" w:cs="Times New Roman"/>
                <w:b/>
                <w:sz w:val="24"/>
                <w:szCs w:val="24"/>
              </w:rPr>
            </w:pPr>
          </w:p>
        </w:tc>
      </w:tr>
      <w:tr w:rsidR="003D1BB8" w:rsidRPr="003D1BB8" w:rsidTr="003D1BB8">
        <w:trPr>
          <w:trHeight w:val="391"/>
        </w:trPr>
        <w:tc>
          <w:tcPr>
            <w:tcW w:w="907" w:type="dxa"/>
            <w:vMerge w:val="restart"/>
            <w:tcBorders>
              <w:top w:val="single" w:sz="2" w:space="0" w:color="auto"/>
              <w:left w:val="single" w:sz="2" w:space="0" w:color="auto"/>
            </w:tcBorders>
          </w:tcPr>
          <w:p w:rsidR="003D1BB8" w:rsidRPr="003D1BB8" w:rsidRDefault="003D1BB8" w:rsidP="003D1BB8">
            <w:pPr>
              <w:jc w:val="center"/>
              <w:rPr>
                <w:rFonts w:ascii="Times New Roman" w:hAnsi="Times New Roman" w:cs="Times New Roman"/>
                <w:sz w:val="24"/>
                <w:szCs w:val="24"/>
              </w:rPr>
            </w:pPr>
          </w:p>
          <w:p w:rsidR="003D1BB8" w:rsidRPr="003D1BB8" w:rsidRDefault="003D1BB8" w:rsidP="003D1BB8">
            <w:pPr>
              <w:jc w:val="center"/>
              <w:rPr>
                <w:rFonts w:ascii="Times New Roman" w:hAnsi="Times New Roman" w:cs="Times New Roman"/>
                <w:sz w:val="24"/>
                <w:szCs w:val="24"/>
              </w:rPr>
            </w:pP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1</w:t>
            </w:r>
          </w:p>
        </w:tc>
        <w:tc>
          <w:tcPr>
            <w:tcW w:w="2496" w:type="dxa"/>
            <w:vMerge w:val="restart"/>
            <w:tcBorders>
              <w:top w:val="single" w:sz="2" w:space="0" w:color="auto"/>
            </w:tcBorders>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Кожина Наталья Александровна</w:t>
            </w:r>
          </w:p>
        </w:tc>
        <w:tc>
          <w:tcPr>
            <w:tcW w:w="2726" w:type="dxa"/>
            <w:vMerge w:val="restart"/>
            <w:tcBorders>
              <w:top w:val="single" w:sz="2" w:space="0" w:color="auto"/>
            </w:tcBorders>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u w:val="single"/>
              </w:rPr>
              <w:t xml:space="preserve">Общеинтеллектуальное </w:t>
            </w: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«В мире книг»</w:t>
            </w:r>
          </w:p>
        </w:tc>
        <w:tc>
          <w:tcPr>
            <w:tcW w:w="2637" w:type="dxa"/>
            <w:tcBorders>
              <w:top w:val="single" w:sz="2" w:space="0" w:color="auto"/>
            </w:tcBorders>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четверг</w:t>
            </w:r>
          </w:p>
        </w:tc>
        <w:tc>
          <w:tcPr>
            <w:tcW w:w="1313" w:type="dxa"/>
            <w:tcBorders>
              <w:top w:val="single" w:sz="2" w:space="0" w:color="auto"/>
            </w:tcBorders>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tc>
        <w:tc>
          <w:tcPr>
            <w:tcW w:w="1322" w:type="dxa"/>
            <w:tcBorders>
              <w:top w:val="single" w:sz="2" w:space="0" w:color="auto"/>
            </w:tcBorders>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val="restart"/>
            <w:tcBorders>
              <w:top w:val="single" w:sz="2" w:space="0" w:color="auto"/>
            </w:tcBorders>
          </w:tcPr>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8</w:t>
            </w:r>
          </w:p>
        </w:tc>
        <w:tc>
          <w:tcPr>
            <w:tcW w:w="1965" w:type="dxa"/>
            <w:tcBorders>
              <w:top w:val="single" w:sz="2" w:space="0" w:color="auto"/>
              <w:right w:val="single" w:sz="2" w:space="0" w:color="auto"/>
            </w:tcBorders>
          </w:tcPr>
          <w:p w:rsidR="003D1BB8" w:rsidRPr="003D1BB8" w:rsidRDefault="003D1BB8" w:rsidP="003D1BB8">
            <w:pPr>
              <w:spacing w:after="119"/>
              <w:rPr>
                <w:rFonts w:ascii="Times New Roman" w:hAnsi="Times New Roman" w:cs="Times New Roman"/>
                <w:sz w:val="24"/>
                <w:szCs w:val="24"/>
              </w:rPr>
            </w:pPr>
            <w:r w:rsidRPr="003D1BB8">
              <w:rPr>
                <w:rFonts w:ascii="Times New Roman" w:hAnsi="Times New Roman" w:cs="Times New Roman"/>
                <w:sz w:val="24"/>
                <w:szCs w:val="24"/>
              </w:rPr>
              <w:t>12.40-13.05</w:t>
            </w:r>
          </w:p>
        </w:tc>
      </w:tr>
      <w:tr w:rsidR="003D1BB8" w:rsidRPr="003D1BB8" w:rsidTr="003D1BB8">
        <w:trPr>
          <w:trHeight w:val="391"/>
        </w:trPr>
        <w:tc>
          <w:tcPr>
            <w:tcW w:w="907" w:type="dxa"/>
            <w:vMerge/>
            <w:tcBorders>
              <w:left w:val="single" w:sz="2" w:space="0" w:color="auto"/>
            </w:tcBorders>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среда</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Borders>
              <w:right w:val="single" w:sz="2" w:space="0" w:color="auto"/>
            </w:tcBorders>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12.55-13.30</w:t>
            </w:r>
          </w:p>
        </w:tc>
      </w:tr>
      <w:tr w:rsidR="003D1BB8" w:rsidRPr="003D1BB8" w:rsidTr="003D1BB8">
        <w:trPr>
          <w:trHeight w:val="363"/>
        </w:trPr>
        <w:tc>
          <w:tcPr>
            <w:tcW w:w="907" w:type="dxa"/>
            <w:vMerge/>
            <w:tcBorders>
              <w:left w:val="single" w:sz="2" w:space="0" w:color="auto"/>
            </w:tcBorders>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вторник</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Borders>
              <w:right w:val="single" w:sz="2" w:space="0" w:color="auto"/>
            </w:tcBorders>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13.00-13.40</w:t>
            </w:r>
          </w:p>
        </w:tc>
      </w:tr>
      <w:tr w:rsidR="003D1BB8" w:rsidRPr="003D1BB8" w:rsidTr="003D1BB8">
        <w:trPr>
          <w:trHeight w:val="80"/>
        </w:trPr>
        <w:tc>
          <w:tcPr>
            <w:tcW w:w="907" w:type="dxa"/>
            <w:vMerge/>
            <w:tcBorders>
              <w:left w:val="single" w:sz="2" w:space="0" w:color="auto"/>
            </w:tcBorders>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вторник</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200"/>
              <w:rPr>
                <w:rFonts w:ascii="Times New Roman" w:eastAsia="Calibri" w:hAnsi="Times New Roman" w:cs="Times New Roman"/>
                <w:sz w:val="24"/>
                <w:szCs w:val="24"/>
              </w:rPr>
            </w:pPr>
            <w:r w:rsidRPr="003D1BB8">
              <w:rPr>
                <w:rFonts w:ascii="Times New Roman" w:eastAsia="Calibri" w:hAnsi="Times New Roman" w:cs="Times New Roman"/>
                <w:sz w:val="24"/>
                <w:szCs w:val="24"/>
              </w:rPr>
              <w:t>13.50-14.30</w:t>
            </w:r>
          </w:p>
        </w:tc>
      </w:tr>
      <w:tr w:rsidR="003D1BB8" w:rsidRPr="003D1BB8" w:rsidTr="003D1BB8">
        <w:trPr>
          <w:trHeight w:val="80"/>
        </w:trPr>
        <w:tc>
          <w:tcPr>
            <w:tcW w:w="907" w:type="dxa"/>
            <w:vMerge/>
            <w:tcBorders>
              <w:left w:val="single" w:sz="2" w:space="0" w:color="auto"/>
            </w:tcBorders>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val="restart"/>
          </w:tcPr>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u w:val="single"/>
              </w:rPr>
              <w:t>Духовно-нравственное</w:t>
            </w:r>
          </w:p>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rPr>
              <w:t>«Азбука добра»</w:t>
            </w: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пятница</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Borders>
              <w:right w:val="single" w:sz="2" w:space="0" w:color="auto"/>
            </w:tcBorders>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12.05 – 12.30</w:t>
            </w:r>
          </w:p>
        </w:tc>
      </w:tr>
      <w:tr w:rsidR="003D1BB8" w:rsidRPr="003D1BB8" w:rsidTr="003D1BB8">
        <w:trPr>
          <w:trHeight w:val="261"/>
        </w:trPr>
        <w:tc>
          <w:tcPr>
            <w:tcW w:w="907" w:type="dxa"/>
            <w:vMerge/>
            <w:tcBorders>
              <w:left w:val="single" w:sz="2" w:space="0" w:color="auto"/>
            </w:tcBorders>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четверг</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Borders>
              <w:right w:val="single" w:sz="2" w:space="0" w:color="auto"/>
            </w:tcBorders>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12.10-12.45</w:t>
            </w:r>
          </w:p>
        </w:tc>
      </w:tr>
      <w:tr w:rsidR="003D1BB8" w:rsidRPr="003D1BB8" w:rsidTr="003D1BB8">
        <w:trPr>
          <w:trHeight w:val="376"/>
        </w:trPr>
        <w:tc>
          <w:tcPr>
            <w:tcW w:w="907" w:type="dxa"/>
            <w:vMerge/>
            <w:tcBorders>
              <w:left w:val="single" w:sz="2" w:space="0" w:color="auto"/>
            </w:tcBorders>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пятница</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Borders>
              <w:right w:val="single" w:sz="2" w:space="0" w:color="auto"/>
            </w:tcBorders>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13.00-13.40</w:t>
            </w:r>
          </w:p>
        </w:tc>
      </w:tr>
      <w:tr w:rsidR="003D1BB8" w:rsidRPr="003D1BB8" w:rsidTr="003D1BB8">
        <w:trPr>
          <w:trHeight w:val="376"/>
        </w:trPr>
        <w:tc>
          <w:tcPr>
            <w:tcW w:w="907" w:type="dxa"/>
            <w:vMerge/>
            <w:tcBorders>
              <w:left w:val="single" w:sz="2" w:space="0" w:color="auto"/>
              <w:bottom w:val="single" w:sz="2" w:space="0" w:color="auto"/>
            </w:tcBorders>
          </w:tcPr>
          <w:p w:rsidR="003D1BB8" w:rsidRPr="003D1BB8" w:rsidRDefault="003D1BB8" w:rsidP="003D1BB8">
            <w:pPr>
              <w:jc w:val="center"/>
              <w:rPr>
                <w:rFonts w:ascii="Times New Roman" w:hAnsi="Times New Roman" w:cs="Times New Roman"/>
                <w:sz w:val="24"/>
                <w:szCs w:val="24"/>
              </w:rPr>
            </w:pPr>
          </w:p>
        </w:tc>
        <w:tc>
          <w:tcPr>
            <w:tcW w:w="2496" w:type="dxa"/>
            <w:vMerge/>
            <w:tcBorders>
              <w:bottom w:val="single" w:sz="2" w:space="0" w:color="auto"/>
            </w:tcBorders>
          </w:tcPr>
          <w:p w:rsidR="003D1BB8" w:rsidRPr="003D1BB8" w:rsidRDefault="003D1BB8" w:rsidP="003D1BB8">
            <w:pPr>
              <w:jc w:val="center"/>
              <w:rPr>
                <w:rFonts w:ascii="Times New Roman" w:hAnsi="Times New Roman" w:cs="Times New Roman"/>
                <w:sz w:val="24"/>
                <w:szCs w:val="24"/>
              </w:rPr>
            </w:pPr>
          </w:p>
        </w:tc>
        <w:tc>
          <w:tcPr>
            <w:tcW w:w="2726" w:type="dxa"/>
            <w:vMerge/>
            <w:tcBorders>
              <w:bottom w:val="single" w:sz="2" w:space="0" w:color="auto"/>
            </w:tcBorders>
          </w:tcPr>
          <w:p w:rsidR="003D1BB8" w:rsidRPr="003D1BB8" w:rsidRDefault="003D1BB8" w:rsidP="003D1BB8">
            <w:pPr>
              <w:jc w:val="center"/>
              <w:rPr>
                <w:rFonts w:ascii="Times New Roman" w:hAnsi="Times New Roman" w:cs="Times New Roman"/>
                <w:sz w:val="24"/>
                <w:szCs w:val="24"/>
                <w:u w:val="single"/>
              </w:rPr>
            </w:pPr>
          </w:p>
        </w:tc>
        <w:tc>
          <w:tcPr>
            <w:tcW w:w="2637" w:type="dxa"/>
            <w:tcBorders>
              <w:bottom w:val="single" w:sz="2" w:space="0" w:color="auto"/>
            </w:tcBorders>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среда</w:t>
            </w:r>
          </w:p>
        </w:tc>
        <w:tc>
          <w:tcPr>
            <w:tcW w:w="1313" w:type="dxa"/>
            <w:tcBorders>
              <w:bottom w:val="single" w:sz="2" w:space="0" w:color="auto"/>
            </w:tcBorders>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Borders>
              <w:bottom w:val="single" w:sz="2" w:space="0" w:color="auto"/>
            </w:tcBorders>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Borders>
              <w:bottom w:val="single" w:sz="2" w:space="0" w:color="auto"/>
            </w:tcBorders>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200"/>
              <w:rPr>
                <w:rFonts w:ascii="Times New Roman" w:eastAsia="Calibri" w:hAnsi="Times New Roman" w:cs="Times New Roman"/>
                <w:sz w:val="24"/>
                <w:szCs w:val="24"/>
              </w:rPr>
            </w:pPr>
            <w:r w:rsidRPr="003D1BB8">
              <w:rPr>
                <w:rFonts w:ascii="Times New Roman" w:eastAsia="Calibri" w:hAnsi="Times New Roman" w:cs="Times New Roman"/>
                <w:sz w:val="24"/>
                <w:szCs w:val="24"/>
              </w:rPr>
              <w:t>13.50-14.30</w:t>
            </w:r>
          </w:p>
        </w:tc>
      </w:tr>
      <w:tr w:rsidR="003D1BB8" w:rsidRPr="003D1BB8" w:rsidTr="003D1BB8">
        <w:trPr>
          <w:trHeight w:val="548"/>
        </w:trPr>
        <w:tc>
          <w:tcPr>
            <w:tcW w:w="907" w:type="dxa"/>
            <w:vMerge w:val="restart"/>
            <w:tcBorders>
              <w:top w:val="single" w:sz="2" w:space="0" w:color="auto"/>
              <w:bottom w:val="single" w:sz="4" w:space="0" w:color="auto"/>
            </w:tcBorders>
          </w:tcPr>
          <w:p w:rsidR="003D1BB8" w:rsidRPr="003D1BB8" w:rsidRDefault="003D1BB8" w:rsidP="003D1BB8">
            <w:pPr>
              <w:jc w:val="center"/>
              <w:rPr>
                <w:rFonts w:ascii="Times New Roman" w:hAnsi="Times New Roman" w:cs="Times New Roman"/>
                <w:sz w:val="24"/>
                <w:szCs w:val="24"/>
              </w:rPr>
            </w:pPr>
          </w:p>
          <w:p w:rsidR="003D1BB8" w:rsidRPr="003D1BB8" w:rsidRDefault="003D1BB8" w:rsidP="003D1BB8">
            <w:pPr>
              <w:jc w:val="center"/>
              <w:rPr>
                <w:rFonts w:ascii="Times New Roman" w:hAnsi="Times New Roman" w:cs="Times New Roman"/>
                <w:sz w:val="24"/>
                <w:szCs w:val="24"/>
              </w:rPr>
            </w:pP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2</w:t>
            </w:r>
          </w:p>
        </w:tc>
        <w:tc>
          <w:tcPr>
            <w:tcW w:w="2496" w:type="dxa"/>
            <w:vMerge w:val="restart"/>
            <w:tcBorders>
              <w:top w:val="single" w:sz="2" w:space="0" w:color="auto"/>
              <w:bottom w:val="single" w:sz="4" w:space="0" w:color="auto"/>
            </w:tcBorders>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Дьяченко Александра Михайловна</w:t>
            </w:r>
          </w:p>
        </w:tc>
        <w:tc>
          <w:tcPr>
            <w:tcW w:w="2726" w:type="dxa"/>
            <w:vMerge w:val="restart"/>
            <w:tcBorders>
              <w:top w:val="single" w:sz="2" w:space="0" w:color="auto"/>
              <w:bottom w:val="single" w:sz="4" w:space="0" w:color="auto"/>
            </w:tcBorders>
          </w:tcPr>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u w:val="single"/>
              </w:rPr>
              <w:t>Общекультурное</w:t>
            </w: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«Моё рукотворчество»</w:t>
            </w:r>
          </w:p>
        </w:tc>
        <w:tc>
          <w:tcPr>
            <w:tcW w:w="2637" w:type="dxa"/>
            <w:tcBorders>
              <w:top w:val="single" w:sz="2" w:space="0" w:color="auto"/>
              <w:bottom w:val="single" w:sz="4" w:space="0" w:color="auto"/>
            </w:tcBorders>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Понедельник</w:t>
            </w:r>
          </w:p>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среда</w:t>
            </w:r>
          </w:p>
        </w:tc>
        <w:tc>
          <w:tcPr>
            <w:tcW w:w="1313" w:type="dxa"/>
            <w:tcBorders>
              <w:top w:val="single" w:sz="2" w:space="0" w:color="auto"/>
              <w:bottom w:val="single" w:sz="4" w:space="0" w:color="auto"/>
            </w:tcBorders>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p w:rsidR="003D1BB8" w:rsidRPr="003D1BB8" w:rsidRDefault="003D1BB8" w:rsidP="003D1BB8">
            <w:pPr>
              <w:rPr>
                <w:rFonts w:ascii="Times New Roman" w:hAnsi="Times New Roman" w:cs="Times New Roman"/>
                <w:sz w:val="24"/>
                <w:szCs w:val="24"/>
              </w:rPr>
            </w:pPr>
          </w:p>
        </w:tc>
        <w:tc>
          <w:tcPr>
            <w:tcW w:w="1322" w:type="dxa"/>
            <w:tcBorders>
              <w:top w:val="single" w:sz="2" w:space="0" w:color="auto"/>
              <w:bottom w:val="single" w:sz="4" w:space="0" w:color="auto"/>
            </w:tcBorders>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w:t>
            </w:r>
          </w:p>
        </w:tc>
        <w:tc>
          <w:tcPr>
            <w:tcW w:w="1499" w:type="dxa"/>
            <w:vMerge w:val="restart"/>
            <w:tcBorders>
              <w:top w:val="single" w:sz="2" w:space="0" w:color="auto"/>
              <w:bottom w:val="single" w:sz="4" w:space="0" w:color="auto"/>
            </w:tcBorders>
          </w:tcPr>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8</w:t>
            </w:r>
          </w:p>
        </w:tc>
        <w:tc>
          <w:tcPr>
            <w:tcW w:w="1965" w:type="dxa"/>
            <w:tcBorders>
              <w:top w:val="single" w:sz="2" w:space="0" w:color="auto"/>
              <w:right w:val="single" w:sz="2" w:space="0" w:color="auto"/>
            </w:tcBorders>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13.15-13.40</w:t>
            </w:r>
          </w:p>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13.15-13.40</w:t>
            </w:r>
          </w:p>
        </w:tc>
      </w:tr>
      <w:tr w:rsidR="003D1BB8" w:rsidRPr="003D1BB8" w:rsidTr="003D1BB8">
        <w:trPr>
          <w:trHeight w:val="316"/>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Вторник</w:t>
            </w:r>
          </w:p>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Четверг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12.55-13.30</w:t>
            </w:r>
          </w:p>
          <w:p w:rsidR="003D1BB8" w:rsidRPr="003D1BB8" w:rsidRDefault="003D1BB8" w:rsidP="003D1BB8">
            <w:pPr>
              <w:rPr>
                <w:rFonts w:ascii="Times New Roman" w:hAnsi="Times New Roman" w:cs="Times New Roman"/>
                <w:sz w:val="24"/>
                <w:szCs w:val="24"/>
              </w:rPr>
            </w:pPr>
            <w:r w:rsidRPr="003D1BB8">
              <w:rPr>
                <w:rFonts w:ascii="Times New Roman" w:eastAsia="Calibri" w:hAnsi="Times New Roman" w:cs="Times New Roman"/>
                <w:sz w:val="24"/>
                <w:szCs w:val="24"/>
              </w:rPr>
              <w:t>13.30-14.05</w:t>
            </w:r>
          </w:p>
        </w:tc>
      </w:tr>
      <w:tr w:rsidR="003D1BB8" w:rsidRPr="003D1BB8" w:rsidTr="003D1BB8">
        <w:trPr>
          <w:trHeight w:val="256"/>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Вторник</w:t>
            </w:r>
          </w:p>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пятница</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13.50-14.30</w:t>
            </w:r>
          </w:p>
          <w:p w:rsidR="003D1BB8" w:rsidRPr="003D1BB8" w:rsidRDefault="003D1BB8" w:rsidP="003D1BB8">
            <w:pPr>
              <w:rPr>
                <w:rFonts w:ascii="Times New Roman" w:hAnsi="Times New Roman" w:cs="Times New Roman"/>
                <w:sz w:val="24"/>
                <w:szCs w:val="24"/>
              </w:rPr>
            </w:pPr>
            <w:r w:rsidRPr="003D1BB8">
              <w:rPr>
                <w:rFonts w:ascii="Times New Roman" w:eastAsia="Calibri" w:hAnsi="Times New Roman" w:cs="Times New Roman"/>
                <w:sz w:val="24"/>
                <w:szCs w:val="24"/>
              </w:rPr>
              <w:t>13.00-13.40</w:t>
            </w:r>
          </w:p>
        </w:tc>
      </w:tr>
      <w:tr w:rsidR="003D1BB8" w:rsidRPr="003D1BB8" w:rsidTr="003D1BB8">
        <w:trPr>
          <w:trHeight w:val="286"/>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Четверг</w:t>
            </w:r>
          </w:p>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пятница</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13.00-13.40</w:t>
            </w:r>
          </w:p>
          <w:p w:rsidR="003D1BB8" w:rsidRPr="003D1BB8" w:rsidRDefault="003D1BB8" w:rsidP="003D1BB8">
            <w:pPr>
              <w:rPr>
                <w:rFonts w:ascii="Times New Roman" w:hAnsi="Times New Roman" w:cs="Times New Roman"/>
                <w:sz w:val="24"/>
                <w:szCs w:val="24"/>
              </w:rPr>
            </w:pPr>
            <w:r w:rsidRPr="003D1BB8">
              <w:rPr>
                <w:rFonts w:ascii="Times New Roman" w:eastAsia="Calibri" w:hAnsi="Times New Roman" w:cs="Times New Roman"/>
                <w:sz w:val="24"/>
                <w:szCs w:val="24"/>
              </w:rPr>
              <w:t>13.00-13.40</w:t>
            </w:r>
          </w:p>
        </w:tc>
      </w:tr>
      <w:tr w:rsidR="003D1BB8" w:rsidRPr="003D1BB8" w:rsidTr="003D1BB8">
        <w:trPr>
          <w:trHeight w:val="577"/>
        </w:trPr>
        <w:tc>
          <w:tcPr>
            <w:tcW w:w="907"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3</w:t>
            </w:r>
          </w:p>
        </w:tc>
        <w:tc>
          <w:tcPr>
            <w:tcW w:w="2496"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Данилова Анна Геннадьевна</w:t>
            </w:r>
          </w:p>
        </w:tc>
        <w:tc>
          <w:tcPr>
            <w:tcW w:w="2726" w:type="dxa"/>
          </w:tcPr>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u w:val="single"/>
              </w:rPr>
              <w:t>Духовно-нравственное</w:t>
            </w: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u w:val="single"/>
              </w:rPr>
              <w:t>«Мастерская общения»</w:t>
            </w: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Вторник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val="restart"/>
          </w:tcPr>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4</w:t>
            </w: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hAnsi="Times New Roman" w:cs="Times New Roman"/>
                <w:sz w:val="24"/>
                <w:szCs w:val="24"/>
              </w:rPr>
              <w:t>13.15-13.40</w:t>
            </w:r>
          </w:p>
        </w:tc>
      </w:tr>
      <w:tr w:rsidR="003D1BB8" w:rsidRPr="003D1BB8" w:rsidTr="003D1BB8">
        <w:trPr>
          <w:trHeight w:val="360"/>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val="restart"/>
          </w:tcPr>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u w:val="single"/>
              </w:rPr>
              <w:t>Социальное</w:t>
            </w:r>
          </w:p>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rPr>
              <w:t>«Моя первая экология»</w:t>
            </w: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Пятница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12.10-12.45</w:t>
            </w:r>
          </w:p>
        </w:tc>
      </w:tr>
      <w:tr w:rsidR="003D1BB8" w:rsidRPr="003D1BB8" w:rsidTr="003D1BB8">
        <w:trPr>
          <w:trHeight w:val="286"/>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Четверг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13.00-13.40</w:t>
            </w:r>
          </w:p>
        </w:tc>
      </w:tr>
      <w:tr w:rsidR="003D1BB8" w:rsidRPr="003D1BB8" w:rsidTr="003D1BB8">
        <w:trPr>
          <w:trHeight w:val="256"/>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Среда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13.00-13.40</w:t>
            </w:r>
          </w:p>
        </w:tc>
      </w:tr>
      <w:tr w:rsidR="003D1BB8" w:rsidRPr="003D1BB8" w:rsidTr="003D1BB8">
        <w:trPr>
          <w:trHeight w:val="195"/>
        </w:trPr>
        <w:tc>
          <w:tcPr>
            <w:tcW w:w="907"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4</w:t>
            </w:r>
          </w:p>
        </w:tc>
        <w:tc>
          <w:tcPr>
            <w:tcW w:w="2496"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Косенко Пётр Петрович</w:t>
            </w:r>
          </w:p>
        </w:tc>
        <w:tc>
          <w:tcPr>
            <w:tcW w:w="2726" w:type="dxa"/>
            <w:vMerge w:val="restart"/>
          </w:tcPr>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u w:val="single"/>
              </w:rPr>
              <w:t xml:space="preserve">Общеинтеллектуальное </w:t>
            </w: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«Шахматные секреты»</w:t>
            </w: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Вторник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val="restart"/>
          </w:tcPr>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4</w:t>
            </w: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hAnsi="Times New Roman" w:cs="Times New Roman"/>
                <w:sz w:val="24"/>
                <w:szCs w:val="24"/>
              </w:rPr>
              <w:t>12.40-13.05</w:t>
            </w:r>
          </w:p>
        </w:tc>
      </w:tr>
      <w:tr w:rsidR="003D1BB8" w:rsidRPr="003D1BB8" w:rsidTr="003D1BB8">
        <w:trPr>
          <w:trHeight w:val="331"/>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Понедельник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13.30-14.05</w:t>
            </w:r>
          </w:p>
        </w:tc>
      </w:tr>
      <w:tr w:rsidR="003D1BB8" w:rsidRPr="003D1BB8" w:rsidTr="003D1BB8">
        <w:trPr>
          <w:trHeight w:val="271"/>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Среда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13.50-14.30</w:t>
            </w:r>
          </w:p>
        </w:tc>
      </w:tr>
      <w:tr w:rsidR="003D1BB8" w:rsidRPr="003D1BB8" w:rsidTr="003D1BB8">
        <w:trPr>
          <w:trHeight w:val="286"/>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четверг</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13.50-14.30</w:t>
            </w:r>
          </w:p>
        </w:tc>
      </w:tr>
      <w:tr w:rsidR="003D1BB8" w:rsidRPr="003D1BB8" w:rsidTr="003D1BB8">
        <w:trPr>
          <w:trHeight w:val="207"/>
        </w:trPr>
        <w:tc>
          <w:tcPr>
            <w:tcW w:w="907"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5</w:t>
            </w:r>
          </w:p>
        </w:tc>
        <w:tc>
          <w:tcPr>
            <w:tcW w:w="2496"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Середа Лариса Павловна</w:t>
            </w:r>
          </w:p>
        </w:tc>
        <w:tc>
          <w:tcPr>
            <w:tcW w:w="2726"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 xml:space="preserve">Социальное </w:t>
            </w: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«Мир профессий»</w:t>
            </w: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Понедельник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val="restart"/>
          </w:tcPr>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4</w:t>
            </w:r>
          </w:p>
        </w:tc>
        <w:tc>
          <w:tcPr>
            <w:tcW w:w="1965"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12.40-13.05</w:t>
            </w:r>
          </w:p>
        </w:tc>
      </w:tr>
      <w:tr w:rsidR="003D1BB8" w:rsidRPr="003D1BB8" w:rsidTr="003D1BB8">
        <w:trPr>
          <w:trHeight w:val="304"/>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Вторник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rPr>
                <w:rFonts w:ascii="Times New Roman" w:hAnsi="Times New Roman" w:cs="Times New Roman"/>
                <w:sz w:val="24"/>
                <w:szCs w:val="24"/>
              </w:rPr>
            </w:pPr>
            <w:r w:rsidRPr="003D1BB8">
              <w:rPr>
                <w:rFonts w:ascii="Times New Roman" w:eastAsia="Calibri" w:hAnsi="Times New Roman" w:cs="Times New Roman"/>
                <w:sz w:val="24"/>
                <w:szCs w:val="24"/>
              </w:rPr>
              <w:t>13.30-14.05</w:t>
            </w:r>
          </w:p>
        </w:tc>
      </w:tr>
      <w:tr w:rsidR="003D1BB8" w:rsidRPr="003D1BB8" w:rsidTr="003D1BB8">
        <w:trPr>
          <w:trHeight w:val="286"/>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Понедельник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rPr>
                <w:rFonts w:ascii="Times New Roman" w:hAnsi="Times New Roman" w:cs="Times New Roman"/>
                <w:sz w:val="24"/>
                <w:szCs w:val="24"/>
              </w:rPr>
            </w:pPr>
            <w:r w:rsidRPr="003D1BB8">
              <w:rPr>
                <w:rFonts w:ascii="Times New Roman" w:eastAsia="Calibri" w:hAnsi="Times New Roman" w:cs="Times New Roman"/>
                <w:sz w:val="24"/>
                <w:szCs w:val="24"/>
              </w:rPr>
              <w:t>13.50-14.30</w:t>
            </w:r>
          </w:p>
        </w:tc>
      </w:tr>
      <w:tr w:rsidR="003D1BB8" w:rsidRPr="003D1BB8" w:rsidTr="003D1BB8">
        <w:trPr>
          <w:trHeight w:val="253"/>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Четверг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rPr>
                <w:rFonts w:ascii="Times New Roman" w:hAnsi="Times New Roman" w:cs="Times New Roman"/>
                <w:sz w:val="24"/>
                <w:szCs w:val="24"/>
              </w:rPr>
            </w:pPr>
            <w:r w:rsidRPr="003D1BB8">
              <w:rPr>
                <w:rFonts w:ascii="Times New Roman" w:eastAsia="Calibri" w:hAnsi="Times New Roman" w:cs="Times New Roman"/>
                <w:sz w:val="24"/>
                <w:szCs w:val="24"/>
              </w:rPr>
              <w:t>13.50-14.30</w:t>
            </w:r>
          </w:p>
        </w:tc>
      </w:tr>
      <w:tr w:rsidR="003D1BB8" w:rsidRPr="003D1BB8" w:rsidTr="003D1BB8">
        <w:trPr>
          <w:trHeight w:val="225"/>
        </w:trPr>
        <w:tc>
          <w:tcPr>
            <w:tcW w:w="907"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6</w:t>
            </w:r>
          </w:p>
        </w:tc>
        <w:tc>
          <w:tcPr>
            <w:tcW w:w="2496"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Кардонова Елена Алексеевна</w:t>
            </w:r>
          </w:p>
        </w:tc>
        <w:tc>
          <w:tcPr>
            <w:tcW w:w="2726" w:type="dxa"/>
            <w:vMerge w:val="restart"/>
          </w:tcPr>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u w:val="single"/>
              </w:rPr>
              <w:t>Спортивно-оздоровительное</w:t>
            </w: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Ритмика</w:t>
            </w: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Четверг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val="restart"/>
          </w:tcPr>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4</w:t>
            </w: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hAnsi="Times New Roman" w:cs="Times New Roman"/>
                <w:sz w:val="24"/>
                <w:szCs w:val="24"/>
              </w:rPr>
              <w:t>12.05-12.30</w:t>
            </w:r>
          </w:p>
        </w:tc>
      </w:tr>
      <w:tr w:rsidR="003D1BB8" w:rsidRPr="003D1BB8" w:rsidTr="003D1BB8">
        <w:trPr>
          <w:trHeight w:val="286"/>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Пятница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12.55-13.30</w:t>
            </w:r>
          </w:p>
        </w:tc>
      </w:tr>
      <w:tr w:rsidR="003D1BB8" w:rsidRPr="003D1BB8" w:rsidTr="003D1BB8">
        <w:trPr>
          <w:trHeight w:val="210"/>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Среда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13.00-13.40</w:t>
            </w:r>
          </w:p>
        </w:tc>
      </w:tr>
      <w:tr w:rsidR="003D1BB8" w:rsidRPr="003D1BB8" w:rsidTr="003D1BB8">
        <w:trPr>
          <w:trHeight w:val="90"/>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Вторник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13.00-13.40</w:t>
            </w:r>
          </w:p>
        </w:tc>
      </w:tr>
      <w:tr w:rsidR="003D1BB8" w:rsidRPr="003D1BB8" w:rsidTr="003D1BB8">
        <w:trPr>
          <w:trHeight w:val="225"/>
        </w:trPr>
        <w:tc>
          <w:tcPr>
            <w:tcW w:w="907"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7</w:t>
            </w:r>
          </w:p>
        </w:tc>
        <w:tc>
          <w:tcPr>
            <w:tcW w:w="2496"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 xml:space="preserve">Познышова Елена </w:t>
            </w:r>
            <w:r w:rsidRPr="003D1BB8">
              <w:rPr>
                <w:rFonts w:ascii="Times New Roman" w:hAnsi="Times New Roman" w:cs="Times New Roman"/>
                <w:sz w:val="24"/>
                <w:szCs w:val="24"/>
              </w:rPr>
              <w:lastRenderedPageBreak/>
              <w:t>Алексеевна</w:t>
            </w:r>
          </w:p>
        </w:tc>
        <w:tc>
          <w:tcPr>
            <w:tcW w:w="2726" w:type="dxa"/>
            <w:vMerge w:val="restart"/>
          </w:tcPr>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u w:val="single"/>
              </w:rPr>
              <w:lastRenderedPageBreak/>
              <w:t>Духовно-нравственное</w:t>
            </w: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lastRenderedPageBreak/>
              <w:t>«Путешествие по стране этикета»</w:t>
            </w: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lastRenderedPageBreak/>
              <w:t xml:space="preserve">Среда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val="restart"/>
          </w:tcPr>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4</w:t>
            </w: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hAnsi="Times New Roman" w:cs="Times New Roman"/>
                <w:sz w:val="24"/>
                <w:szCs w:val="24"/>
              </w:rPr>
              <w:lastRenderedPageBreak/>
              <w:t>12.40-13.05</w:t>
            </w:r>
          </w:p>
        </w:tc>
      </w:tr>
      <w:tr w:rsidR="003D1BB8" w:rsidRPr="003D1BB8" w:rsidTr="003D1BB8">
        <w:trPr>
          <w:trHeight w:val="225"/>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Четверг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12.55-13.30</w:t>
            </w:r>
          </w:p>
        </w:tc>
      </w:tr>
      <w:tr w:rsidR="003D1BB8" w:rsidRPr="003D1BB8" w:rsidTr="003D1BB8">
        <w:trPr>
          <w:trHeight w:val="195"/>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Вторник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12.10-12.50</w:t>
            </w:r>
          </w:p>
        </w:tc>
      </w:tr>
      <w:tr w:rsidR="003D1BB8" w:rsidRPr="003D1BB8" w:rsidTr="003D1BB8">
        <w:trPr>
          <w:trHeight w:val="150"/>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Понедельник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jc w:val="center"/>
              <w:rPr>
                <w:rFonts w:ascii="Times New Roman" w:hAnsi="Times New Roman" w:cs="Times New Roman"/>
                <w:b/>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13.50-14.30</w:t>
            </w:r>
          </w:p>
        </w:tc>
      </w:tr>
      <w:tr w:rsidR="003D1BB8" w:rsidRPr="003D1BB8" w:rsidTr="003D1BB8">
        <w:trPr>
          <w:trHeight w:val="271"/>
        </w:trPr>
        <w:tc>
          <w:tcPr>
            <w:tcW w:w="907"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8</w:t>
            </w:r>
          </w:p>
        </w:tc>
        <w:tc>
          <w:tcPr>
            <w:tcW w:w="2496" w:type="dxa"/>
            <w:vMerge w:val="restart"/>
          </w:tcPr>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Сергиенко Светлана Васильевна</w:t>
            </w:r>
          </w:p>
        </w:tc>
        <w:tc>
          <w:tcPr>
            <w:tcW w:w="2726" w:type="dxa"/>
            <w:vMerge w:val="restart"/>
          </w:tcPr>
          <w:p w:rsidR="003D1BB8" w:rsidRPr="003D1BB8" w:rsidRDefault="003D1BB8" w:rsidP="003D1BB8">
            <w:pPr>
              <w:jc w:val="center"/>
              <w:rPr>
                <w:rFonts w:ascii="Times New Roman" w:hAnsi="Times New Roman" w:cs="Times New Roman"/>
                <w:sz w:val="24"/>
                <w:szCs w:val="24"/>
                <w:u w:val="single"/>
              </w:rPr>
            </w:pPr>
            <w:r w:rsidRPr="003D1BB8">
              <w:rPr>
                <w:rFonts w:ascii="Times New Roman" w:hAnsi="Times New Roman" w:cs="Times New Roman"/>
                <w:sz w:val="24"/>
                <w:szCs w:val="24"/>
                <w:u w:val="single"/>
              </w:rPr>
              <w:t>Спортивно-оздоровительное</w:t>
            </w:r>
          </w:p>
          <w:p w:rsidR="003D1BB8" w:rsidRPr="003D1BB8" w:rsidRDefault="003D1BB8" w:rsidP="003D1BB8">
            <w:pPr>
              <w:jc w:val="center"/>
              <w:rPr>
                <w:rFonts w:ascii="Times New Roman" w:hAnsi="Times New Roman" w:cs="Times New Roman"/>
                <w:sz w:val="24"/>
                <w:szCs w:val="24"/>
              </w:rPr>
            </w:pPr>
            <w:r w:rsidRPr="003D1BB8">
              <w:rPr>
                <w:rFonts w:ascii="Times New Roman" w:hAnsi="Times New Roman" w:cs="Times New Roman"/>
                <w:sz w:val="24"/>
                <w:szCs w:val="24"/>
              </w:rPr>
              <w:t>«Здоровейка»</w:t>
            </w: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Вторник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val="restart"/>
          </w:tcPr>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p>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4</w:t>
            </w: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hAnsi="Times New Roman" w:cs="Times New Roman"/>
                <w:sz w:val="24"/>
                <w:szCs w:val="24"/>
              </w:rPr>
              <w:t>12.05 – 12.30</w:t>
            </w:r>
          </w:p>
        </w:tc>
      </w:tr>
      <w:tr w:rsidR="003D1BB8" w:rsidRPr="003D1BB8" w:rsidTr="003D1BB8">
        <w:trPr>
          <w:trHeight w:val="331"/>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Среда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2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rPr>
                <w:rFonts w:ascii="Times New Roman" w:hAnsi="Times New Roman" w:cs="Times New Roman"/>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13.30-14.05</w:t>
            </w:r>
          </w:p>
        </w:tc>
      </w:tr>
      <w:tr w:rsidR="003D1BB8" w:rsidRPr="003D1BB8" w:rsidTr="003D1BB8">
        <w:trPr>
          <w:trHeight w:val="271"/>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Четверг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3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rPr>
                <w:rFonts w:ascii="Times New Roman" w:hAnsi="Times New Roman" w:cs="Times New Roman"/>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13.50-14.30</w:t>
            </w:r>
          </w:p>
        </w:tc>
      </w:tr>
      <w:tr w:rsidR="003D1BB8" w:rsidRPr="003D1BB8" w:rsidTr="003D1BB8">
        <w:trPr>
          <w:trHeight w:val="268"/>
        </w:trPr>
        <w:tc>
          <w:tcPr>
            <w:tcW w:w="907" w:type="dxa"/>
            <w:vMerge/>
          </w:tcPr>
          <w:p w:rsidR="003D1BB8" w:rsidRPr="003D1BB8" w:rsidRDefault="003D1BB8" w:rsidP="003D1BB8">
            <w:pPr>
              <w:jc w:val="center"/>
              <w:rPr>
                <w:rFonts w:ascii="Times New Roman" w:hAnsi="Times New Roman" w:cs="Times New Roman"/>
                <w:sz w:val="24"/>
                <w:szCs w:val="24"/>
              </w:rPr>
            </w:pPr>
          </w:p>
        </w:tc>
        <w:tc>
          <w:tcPr>
            <w:tcW w:w="2496" w:type="dxa"/>
            <w:vMerge/>
          </w:tcPr>
          <w:p w:rsidR="003D1BB8" w:rsidRPr="003D1BB8" w:rsidRDefault="003D1BB8" w:rsidP="003D1BB8">
            <w:pPr>
              <w:jc w:val="center"/>
              <w:rPr>
                <w:rFonts w:ascii="Times New Roman" w:hAnsi="Times New Roman" w:cs="Times New Roman"/>
                <w:sz w:val="24"/>
                <w:szCs w:val="24"/>
              </w:rPr>
            </w:pPr>
          </w:p>
        </w:tc>
        <w:tc>
          <w:tcPr>
            <w:tcW w:w="2726" w:type="dxa"/>
            <w:vMerge/>
          </w:tcPr>
          <w:p w:rsidR="003D1BB8" w:rsidRPr="003D1BB8" w:rsidRDefault="003D1BB8" w:rsidP="003D1BB8">
            <w:pPr>
              <w:jc w:val="center"/>
              <w:rPr>
                <w:rFonts w:ascii="Times New Roman" w:hAnsi="Times New Roman" w:cs="Times New Roman"/>
                <w:sz w:val="24"/>
                <w:szCs w:val="24"/>
                <w:u w:val="single"/>
              </w:rPr>
            </w:pPr>
          </w:p>
        </w:tc>
        <w:tc>
          <w:tcPr>
            <w:tcW w:w="2637" w:type="dxa"/>
          </w:tcPr>
          <w:p w:rsidR="003D1BB8" w:rsidRPr="003D1BB8" w:rsidRDefault="003D1BB8" w:rsidP="003D1BB8">
            <w:pPr>
              <w:spacing w:after="119"/>
              <w:rPr>
                <w:rFonts w:ascii="Times New Roman" w:eastAsia="Calibri" w:hAnsi="Times New Roman" w:cs="Times New Roman"/>
                <w:sz w:val="24"/>
                <w:szCs w:val="24"/>
              </w:rPr>
            </w:pPr>
            <w:r w:rsidRPr="003D1BB8">
              <w:rPr>
                <w:rFonts w:ascii="Times New Roman" w:eastAsia="Calibri" w:hAnsi="Times New Roman" w:cs="Times New Roman"/>
                <w:sz w:val="24"/>
                <w:szCs w:val="24"/>
              </w:rPr>
              <w:t xml:space="preserve">Пятница </w:t>
            </w:r>
          </w:p>
        </w:tc>
        <w:tc>
          <w:tcPr>
            <w:tcW w:w="1313"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4 кл.</w:t>
            </w:r>
          </w:p>
        </w:tc>
        <w:tc>
          <w:tcPr>
            <w:tcW w:w="1322" w:type="dxa"/>
          </w:tcPr>
          <w:p w:rsidR="003D1BB8" w:rsidRPr="003D1BB8" w:rsidRDefault="003D1BB8" w:rsidP="003D1BB8">
            <w:pPr>
              <w:rPr>
                <w:rFonts w:ascii="Times New Roman" w:hAnsi="Times New Roman" w:cs="Times New Roman"/>
                <w:sz w:val="24"/>
                <w:szCs w:val="24"/>
              </w:rPr>
            </w:pPr>
            <w:r w:rsidRPr="003D1BB8">
              <w:rPr>
                <w:rFonts w:ascii="Times New Roman" w:hAnsi="Times New Roman" w:cs="Times New Roman"/>
                <w:sz w:val="24"/>
                <w:szCs w:val="24"/>
              </w:rPr>
              <w:t>1</w:t>
            </w:r>
          </w:p>
        </w:tc>
        <w:tc>
          <w:tcPr>
            <w:tcW w:w="1499" w:type="dxa"/>
            <w:vMerge/>
          </w:tcPr>
          <w:p w:rsidR="003D1BB8" w:rsidRPr="003D1BB8" w:rsidRDefault="003D1BB8" w:rsidP="003D1BB8">
            <w:pPr>
              <w:rPr>
                <w:rFonts w:ascii="Times New Roman" w:hAnsi="Times New Roman" w:cs="Times New Roman"/>
                <w:sz w:val="24"/>
                <w:szCs w:val="24"/>
              </w:rPr>
            </w:pPr>
          </w:p>
        </w:tc>
        <w:tc>
          <w:tcPr>
            <w:tcW w:w="1965" w:type="dxa"/>
          </w:tcPr>
          <w:p w:rsidR="003D1BB8" w:rsidRPr="003D1BB8" w:rsidRDefault="003D1BB8" w:rsidP="003D1BB8">
            <w:pPr>
              <w:spacing w:after="119"/>
              <w:rPr>
                <w:rFonts w:ascii="Times New Roman" w:hAnsi="Times New Roman" w:cs="Times New Roman"/>
                <w:sz w:val="24"/>
                <w:szCs w:val="24"/>
              </w:rPr>
            </w:pPr>
            <w:r w:rsidRPr="003D1BB8">
              <w:rPr>
                <w:rFonts w:ascii="Times New Roman" w:eastAsia="Calibri" w:hAnsi="Times New Roman" w:cs="Times New Roman"/>
                <w:sz w:val="24"/>
                <w:szCs w:val="24"/>
              </w:rPr>
              <w:t>12.10-12.50</w:t>
            </w:r>
          </w:p>
        </w:tc>
      </w:tr>
      <w:tr w:rsidR="003D1BB8" w:rsidRPr="003D1BB8" w:rsidTr="003D1BB8">
        <w:trPr>
          <w:trHeight w:val="268"/>
        </w:trPr>
        <w:tc>
          <w:tcPr>
            <w:tcW w:w="6129" w:type="dxa"/>
            <w:gridSpan w:val="3"/>
          </w:tcPr>
          <w:p w:rsidR="003D1BB8" w:rsidRPr="003D1BB8" w:rsidRDefault="003D1BB8" w:rsidP="003D1BB8">
            <w:pPr>
              <w:rPr>
                <w:rFonts w:ascii="Times New Roman" w:hAnsi="Times New Roman" w:cs="Times New Roman"/>
                <w:sz w:val="24"/>
                <w:szCs w:val="24"/>
                <w:u w:val="single"/>
              </w:rPr>
            </w:pPr>
            <w:r w:rsidRPr="003D1BB8">
              <w:rPr>
                <w:rFonts w:ascii="Times New Roman" w:hAnsi="Times New Roman" w:cs="Times New Roman"/>
                <w:b/>
                <w:sz w:val="24"/>
                <w:szCs w:val="24"/>
              </w:rPr>
              <w:t>Итого</w:t>
            </w:r>
          </w:p>
        </w:tc>
        <w:tc>
          <w:tcPr>
            <w:tcW w:w="2637" w:type="dxa"/>
          </w:tcPr>
          <w:p w:rsidR="003D1BB8" w:rsidRPr="003D1BB8" w:rsidRDefault="003D1BB8" w:rsidP="003D1BB8">
            <w:pPr>
              <w:spacing w:after="119"/>
              <w:rPr>
                <w:rFonts w:ascii="Times New Roman" w:eastAsia="Calibri" w:hAnsi="Times New Roman" w:cs="Times New Roman"/>
                <w:sz w:val="24"/>
                <w:szCs w:val="24"/>
              </w:rPr>
            </w:pPr>
          </w:p>
        </w:tc>
        <w:tc>
          <w:tcPr>
            <w:tcW w:w="1313" w:type="dxa"/>
          </w:tcPr>
          <w:p w:rsidR="003D1BB8" w:rsidRPr="003D1BB8" w:rsidRDefault="003D1BB8" w:rsidP="003D1BB8">
            <w:pPr>
              <w:rPr>
                <w:rFonts w:ascii="Times New Roman" w:hAnsi="Times New Roman" w:cs="Times New Roman"/>
                <w:sz w:val="24"/>
                <w:szCs w:val="24"/>
              </w:rPr>
            </w:pPr>
          </w:p>
        </w:tc>
        <w:tc>
          <w:tcPr>
            <w:tcW w:w="1322" w:type="dxa"/>
          </w:tcPr>
          <w:p w:rsidR="003D1BB8" w:rsidRPr="003D1BB8" w:rsidRDefault="003D1BB8" w:rsidP="003D1BB8">
            <w:pPr>
              <w:rPr>
                <w:rFonts w:ascii="Times New Roman" w:hAnsi="Times New Roman" w:cs="Times New Roman"/>
                <w:sz w:val="24"/>
                <w:szCs w:val="24"/>
              </w:rPr>
            </w:pPr>
          </w:p>
        </w:tc>
        <w:tc>
          <w:tcPr>
            <w:tcW w:w="1499" w:type="dxa"/>
          </w:tcPr>
          <w:p w:rsidR="003D1BB8" w:rsidRPr="003D1BB8" w:rsidRDefault="003D1BB8" w:rsidP="003D1BB8">
            <w:pPr>
              <w:jc w:val="center"/>
              <w:rPr>
                <w:rFonts w:ascii="Times New Roman" w:hAnsi="Times New Roman" w:cs="Times New Roman"/>
                <w:b/>
                <w:sz w:val="24"/>
                <w:szCs w:val="24"/>
              </w:rPr>
            </w:pPr>
            <w:r w:rsidRPr="003D1BB8">
              <w:rPr>
                <w:rFonts w:ascii="Times New Roman" w:hAnsi="Times New Roman" w:cs="Times New Roman"/>
                <w:b/>
                <w:sz w:val="24"/>
                <w:szCs w:val="24"/>
              </w:rPr>
              <w:t>40</w:t>
            </w:r>
          </w:p>
        </w:tc>
        <w:tc>
          <w:tcPr>
            <w:tcW w:w="1965" w:type="dxa"/>
          </w:tcPr>
          <w:p w:rsidR="003D1BB8" w:rsidRPr="003D1BB8" w:rsidRDefault="003D1BB8" w:rsidP="003D1BB8">
            <w:pPr>
              <w:rPr>
                <w:rFonts w:ascii="Times New Roman" w:hAnsi="Times New Roman" w:cs="Times New Roman"/>
                <w:sz w:val="24"/>
                <w:szCs w:val="24"/>
              </w:rPr>
            </w:pPr>
          </w:p>
        </w:tc>
      </w:tr>
    </w:tbl>
    <w:p w:rsidR="00240321" w:rsidRPr="00B25EB2" w:rsidRDefault="00240321" w:rsidP="000F6E2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25EB2">
        <w:rPr>
          <w:rFonts w:ascii="Times New Roman" w:eastAsia="Times New Roman" w:hAnsi="Times New Roman" w:cs="Times New Roman"/>
          <w:b/>
          <w:bCs/>
          <w:sz w:val="24"/>
          <w:szCs w:val="24"/>
          <w:lang w:eastAsia="ru-RU"/>
        </w:rPr>
        <w:t>Материально-техническое обеспечение внеурочной деятельности</w:t>
      </w:r>
    </w:p>
    <w:p w:rsidR="00240321" w:rsidRPr="00B25EB2" w:rsidRDefault="00240321" w:rsidP="00CD4117">
      <w:pPr>
        <w:autoSpaceDE w:val="0"/>
        <w:autoSpaceDN w:val="0"/>
        <w:adjustRightInd w:val="0"/>
        <w:spacing w:after="0" w:line="240" w:lineRule="auto"/>
        <w:ind w:firstLine="850"/>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Для организации внеурочной деятельности н рамках ФГОС нового поколения в школе имеются следующие условия: занятия в школе проводятся в одну смену, имеется столовая, в которой организовано двухразовое питание, спортивный зал, тренажёрный зал, 2 спортивные площадки,  кабинет безопасности, актовый зал, библиотека, компьютерный класс, стадион, школьный музей. Спортивный зал оснащен необходимым оборудованием и спортивным инвентарем.</w:t>
      </w:r>
    </w:p>
    <w:p w:rsidR="00240321" w:rsidRPr="00B25EB2" w:rsidRDefault="00240321" w:rsidP="00CD4117">
      <w:pPr>
        <w:autoSpaceDE w:val="0"/>
        <w:autoSpaceDN w:val="0"/>
        <w:adjustRightInd w:val="0"/>
        <w:spacing w:after="0" w:line="240" w:lineRule="auto"/>
        <w:ind w:firstLine="907"/>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Школа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техническими и финансовыми нормативам, установленным для обслуживания этой базы.</w:t>
      </w:r>
    </w:p>
    <w:p w:rsidR="00240321" w:rsidRPr="00B25EB2" w:rsidRDefault="00240321" w:rsidP="00CD411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25EB2">
        <w:rPr>
          <w:rFonts w:ascii="Times New Roman" w:eastAsia="Times New Roman" w:hAnsi="Times New Roman" w:cs="Times New Roman"/>
          <w:b/>
          <w:bCs/>
          <w:sz w:val="24"/>
          <w:szCs w:val="24"/>
          <w:lang w:eastAsia="ru-RU"/>
        </w:rPr>
        <w:t>Информационное обеспечение</w:t>
      </w:r>
    </w:p>
    <w:p w:rsidR="00240321" w:rsidRPr="00B25EB2" w:rsidRDefault="00240321" w:rsidP="00CD411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 xml:space="preserve">Имеется медиатека,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240321" w:rsidRPr="00B25EB2" w:rsidRDefault="00240321" w:rsidP="00CD411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25EB2">
        <w:rPr>
          <w:rFonts w:ascii="Times New Roman" w:eastAsia="Times New Roman" w:hAnsi="Times New Roman" w:cs="Times New Roman"/>
          <w:b/>
          <w:bCs/>
          <w:sz w:val="24"/>
          <w:szCs w:val="24"/>
          <w:lang w:eastAsia="ru-RU"/>
        </w:rPr>
        <w:t>Кадровое обеспечение   внеурочной деятельности</w:t>
      </w:r>
    </w:p>
    <w:p w:rsidR="00240321" w:rsidRPr="00B25EB2" w:rsidRDefault="00240321" w:rsidP="00CD4117">
      <w:pPr>
        <w:autoSpaceDE w:val="0"/>
        <w:autoSpaceDN w:val="0"/>
        <w:adjustRightInd w:val="0"/>
        <w:spacing w:after="0" w:line="240" w:lineRule="auto"/>
        <w:ind w:firstLine="706"/>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Занятия по внеурочной деятельности проводят опытные квалифицированные педагоги школы: учителя - предметники, классные руководители, педагог – психолог, педагог дополнительного образования.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240321" w:rsidRPr="00B25EB2" w:rsidRDefault="00240321" w:rsidP="00CD411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25EB2">
        <w:rPr>
          <w:rFonts w:ascii="Times New Roman" w:eastAsia="Times New Roman" w:hAnsi="Times New Roman" w:cs="Times New Roman"/>
          <w:b/>
          <w:bCs/>
          <w:sz w:val="24"/>
          <w:szCs w:val="24"/>
          <w:lang w:eastAsia="ru-RU"/>
        </w:rPr>
        <w:t>Методическое обеспечение внеурочной деятельности</w:t>
      </w:r>
    </w:p>
    <w:p w:rsidR="00240321" w:rsidRPr="00B25EB2" w:rsidRDefault="00240321" w:rsidP="00CD4117">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методические пособия.</w:t>
      </w:r>
    </w:p>
    <w:p w:rsidR="00240321" w:rsidRPr="00B25EB2" w:rsidRDefault="00240321" w:rsidP="00CD4117">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Интернет - ресурсы,</w:t>
      </w:r>
    </w:p>
    <w:p w:rsidR="00240321" w:rsidRPr="00B25EB2" w:rsidRDefault="00240321" w:rsidP="00CD4117">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мультимедийный блок.</w:t>
      </w:r>
    </w:p>
    <w:p w:rsidR="009A470E" w:rsidRPr="00314A83" w:rsidRDefault="009A470E" w:rsidP="009A470E">
      <w:pPr>
        <w:spacing w:after="0" w:line="240" w:lineRule="auto"/>
        <w:jc w:val="center"/>
        <w:rPr>
          <w:rFonts w:ascii="Times New Roman" w:hAnsi="Times New Roman" w:cs="Times New Roman"/>
          <w:b/>
          <w:sz w:val="24"/>
          <w:szCs w:val="24"/>
        </w:rPr>
      </w:pPr>
      <w:r w:rsidRPr="00314A83">
        <w:rPr>
          <w:rFonts w:ascii="Times New Roman" w:hAnsi="Times New Roman" w:cs="Times New Roman"/>
          <w:b/>
          <w:sz w:val="24"/>
          <w:szCs w:val="24"/>
        </w:rPr>
        <w:t>ПЛАН  ВОСПИТАТЕЛЬНЫХ МЕРОПРИЯТИЙ ШКОЛЫ</w:t>
      </w:r>
    </w:p>
    <w:p w:rsidR="009A470E" w:rsidRPr="00314A83" w:rsidRDefault="009A470E" w:rsidP="009A470E">
      <w:pPr>
        <w:spacing w:after="0" w:line="240" w:lineRule="auto"/>
        <w:jc w:val="center"/>
        <w:rPr>
          <w:rFonts w:ascii="Times New Roman" w:hAnsi="Times New Roman" w:cs="Times New Roman"/>
          <w:b/>
          <w:sz w:val="24"/>
          <w:szCs w:val="24"/>
        </w:rPr>
      </w:pPr>
      <w:r w:rsidRPr="00314A83">
        <w:rPr>
          <w:rFonts w:ascii="Times New Roman" w:hAnsi="Times New Roman" w:cs="Times New Roman"/>
          <w:b/>
          <w:sz w:val="24"/>
          <w:szCs w:val="24"/>
        </w:rPr>
        <w:lastRenderedPageBreak/>
        <w:t>на 2018 – 2019 учебный год</w:t>
      </w:r>
    </w:p>
    <w:p w:rsidR="009A470E" w:rsidRPr="00314A83" w:rsidRDefault="009A470E" w:rsidP="009A470E">
      <w:pPr>
        <w:spacing w:after="0" w:line="240" w:lineRule="auto"/>
        <w:jc w:val="center"/>
        <w:rPr>
          <w:rFonts w:ascii="Times New Roman" w:hAnsi="Times New Roman" w:cs="Times New Roman"/>
          <w:b/>
          <w:sz w:val="24"/>
          <w:szCs w:val="24"/>
        </w:rPr>
      </w:pPr>
      <w:r w:rsidRPr="00314A83">
        <w:rPr>
          <w:rFonts w:ascii="Times New Roman" w:hAnsi="Times New Roman" w:cs="Times New Roman"/>
          <w:b/>
          <w:i/>
          <w:sz w:val="24"/>
          <w:szCs w:val="24"/>
        </w:rPr>
        <w:t>(</w:t>
      </w:r>
      <w:r w:rsidRPr="00314A83">
        <w:rPr>
          <w:rFonts w:ascii="Times New Roman" w:hAnsi="Times New Roman" w:cs="Times New Roman"/>
          <w:b/>
          <w:i/>
          <w:sz w:val="24"/>
          <w:szCs w:val="24"/>
          <w:shd w:val="clear" w:color="auto" w:fill="FFFFFF"/>
        </w:rPr>
        <w:t xml:space="preserve">2018 год </w:t>
      </w:r>
      <w:r w:rsidRPr="00314A83">
        <w:rPr>
          <w:rFonts w:ascii="Times New Roman" w:hAnsi="Times New Roman" w:cs="Times New Roman"/>
          <w:b/>
          <w:sz w:val="24"/>
          <w:szCs w:val="24"/>
          <w:shd w:val="clear" w:color="auto" w:fill="FFFFFF"/>
        </w:rPr>
        <w:t xml:space="preserve">– </w:t>
      </w:r>
      <w:r w:rsidRPr="00314A83">
        <w:rPr>
          <w:rFonts w:ascii="Times New Roman" w:hAnsi="Times New Roman" w:cs="Times New Roman"/>
          <w:b/>
          <w:sz w:val="24"/>
          <w:szCs w:val="24"/>
        </w:rPr>
        <w:t>Год  гражданской инициативы)</w:t>
      </w:r>
    </w:p>
    <w:tbl>
      <w:tblPr>
        <w:tblStyle w:val="ad"/>
        <w:tblW w:w="0" w:type="auto"/>
        <w:tblLook w:val="04A0" w:firstRow="1" w:lastRow="0" w:firstColumn="1" w:lastColumn="0" w:noHBand="0" w:noVBand="1"/>
      </w:tblPr>
      <w:tblGrid>
        <w:gridCol w:w="993"/>
        <w:gridCol w:w="2498"/>
        <w:gridCol w:w="2917"/>
        <w:gridCol w:w="1681"/>
        <w:gridCol w:w="1468"/>
        <w:gridCol w:w="1797"/>
        <w:gridCol w:w="1674"/>
        <w:gridCol w:w="1758"/>
      </w:tblGrid>
      <w:tr w:rsidR="00314A83" w:rsidRPr="00314A83" w:rsidTr="00070D4D">
        <w:tc>
          <w:tcPr>
            <w:tcW w:w="15614" w:type="dxa"/>
            <w:gridSpan w:val="8"/>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Направления </w:t>
            </w:r>
          </w:p>
        </w:tc>
      </w:tr>
      <w:tr w:rsidR="00314A83" w:rsidRPr="00314A83" w:rsidTr="00070D4D">
        <w:tc>
          <w:tcPr>
            <w:tcW w:w="1826" w:type="dxa"/>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месяц</w:t>
            </w:r>
          </w:p>
        </w:tc>
        <w:tc>
          <w:tcPr>
            <w:tcW w:w="2145" w:type="dxa"/>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Гражданско - патриотическое, экологическое</w:t>
            </w:r>
          </w:p>
        </w:tc>
        <w:tc>
          <w:tcPr>
            <w:tcW w:w="2096" w:type="dxa"/>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Художественно - эстетическое</w:t>
            </w:r>
          </w:p>
        </w:tc>
        <w:tc>
          <w:tcPr>
            <w:tcW w:w="1805" w:type="dxa"/>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Учебная работа</w:t>
            </w:r>
          </w:p>
        </w:tc>
        <w:tc>
          <w:tcPr>
            <w:tcW w:w="2060" w:type="dxa"/>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Физическое совершенство, ЗОЖ</w:t>
            </w:r>
          </w:p>
        </w:tc>
        <w:tc>
          <w:tcPr>
            <w:tcW w:w="2092" w:type="dxa"/>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Работа с родителями</w:t>
            </w:r>
          </w:p>
        </w:tc>
        <w:tc>
          <w:tcPr>
            <w:tcW w:w="2146" w:type="dxa"/>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Развитие самоуправления</w:t>
            </w:r>
          </w:p>
        </w:tc>
        <w:tc>
          <w:tcPr>
            <w:tcW w:w="1444" w:type="dxa"/>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Районные мероприятия</w:t>
            </w:r>
          </w:p>
        </w:tc>
      </w:tr>
      <w:tr w:rsidR="00314A83" w:rsidRPr="00314A83" w:rsidTr="00070D4D">
        <w:tc>
          <w:tcPr>
            <w:tcW w:w="182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1</w:t>
            </w:r>
          </w:p>
        </w:tc>
        <w:tc>
          <w:tcPr>
            <w:tcW w:w="2145"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2</w:t>
            </w:r>
          </w:p>
        </w:tc>
        <w:tc>
          <w:tcPr>
            <w:tcW w:w="209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3</w:t>
            </w:r>
          </w:p>
        </w:tc>
        <w:tc>
          <w:tcPr>
            <w:tcW w:w="1805"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4</w:t>
            </w:r>
          </w:p>
        </w:tc>
        <w:tc>
          <w:tcPr>
            <w:tcW w:w="2060"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5</w:t>
            </w:r>
          </w:p>
        </w:tc>
        <w:tc>
          <w:tcPr>
            <w:tcW w:w="2092"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6</w:t>
            </w:r>
          </w:p>
        </w:tc>
        <w:tc>
          <w:tcPr>
            <w:tcW w:w="214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7</w:t>
            </w:r>
          </w:p>
        </w:tc>
        <w:tc>
          <w:tcPr>
            <w:tcW w:w="1444"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8</w:t>
            </w:r>
          </w:p>
        </w:tc>
      </w:tr>
      <w:tr w:rsidR="00314A83" w:rsidRPr="00314A83" w:rsidTr="00070D4D">
        <w:tc>
          <w:tcPr>
            <w:tcW w:w="14170" w:type="dxa"/>
            <w:gridSpan w:val="7"/>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sz w:val="20"/>
                <w:szCs w:val="20"/>
              </w:rPr>
              <w:t>В течение года: акции «Милосердие», «Вахта памяти», «Наследники Победы»</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b/>
                <w:sz w:val="20"/>
                <w:szCs w:val="20"/>
              </w:rPr>
              <w:t>Заседание школьного парламента ДШО «Бригантина» - ежемесячно (2 четверг месяца)</w:t>
            </w:r>
          </w:p>
        </w:tc>
        <w:tc>
          <w:tcPr>
            <w:tcW w:w="1444" w:type="dxa"/>
          </w:tcPr>
          <w:p w:rsidR="009A470E" w:rsidRPr="00314A83" w:rsidRDefault="009A470E" w:rsidP="00070D4D">
            <w:pPr>
              <w:jc w:val="center"/>
              <w:rPr>
                <w:rFonts w:ascii="Times New Roman" w:hAnsi="Times New Roman" w:cs="Times New Roman"/>
                <w:b/>
                <w:sz w:val="20"/>
                <w:szCs w:val="20"/>
              </w:rPr>
            </w:pPr>
          </w:p>
        </w:tc>
      </w:tr>
      <w:tr w:rsidR="00314A83" w:rsidRPr="00314A83" w:rsidTr="00070D4D">
        <w:tc>
          <w:tcPr>
            <w:tcW w:w="14170" w:type="dxa"/>
            <w:gridSpan w:val="7"/>
          </w:tcPr>
          <w:p w:rsidR="009A470E" w:rsidRPr="00314A83" w:rsidRDefault="009A470E" w:rsidP="00070D4D">
            <w:pPr>
              <w:jc w:val="center"/>
              <w:rPr>
                <w:rFonts w:ascii="Times New Roman" w:hAnsi="Times New Roman" w:cs="Times New Roman"/>
                <w:b/>
                <w:sz w:val="20"/>
                <w:szCs w:val="20"/>
              </w:rPr>
            </w:pPr>
            <w:r w:rsidRPr="00314A83">
              <w:rPr>
                <w:rFonts w:ascii="Times New Roman" w:hAnsi="Times New Roman" w:cs="Times New Roman"/>
                <w:b/>
                <w:i/>
                <w:sz w:val="20"/>
                <w:szCs w:val="20"/>
              </w:rPr>
              <w:t>I  четверть «Дорога к знаниям»</w:t>
            </w:r>
          </w:p>
        </w:tc>
        <w:tc>
          <w:tcPr>
            <w:tcW w:w="1444" w:type="dxa"/>
          </w:tcPr>
          <w:p w:rsidR="009A470E" w:rsidRPr="00314A83" w:rsidRDefault="009A470E" w:rsidP="00070D4D">
            <w:pPr>
              <w:jc w:val="center"/>
              <w:rPr>
                <w:rFonts w:ascii="Times New Roman" w:hAnsi="Times New Roman" w:cs="Times New Roman"/>
                <w:b/>
                <w:i/>
                <w:sz w:val="20"/>
                <w:szCs w:val="20"/>
              </w:rPr>
            </w:pPr>
          </w:p>
        </w:tc>
      </w:tr>
      <w:tr w:rsidR="00314A83" w:rsidRPr="00314A83" w:rsidTr="00070D4D">
        <w:tc>
          <w:tcPr>
            <w:tcW w:w="1826"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b/>
                <w:sz w:val="20"/>
                <w:szCs w:val="20"/>
              </w:rPr>
              <w:t>сентябрь</w:t>
            </w:r>
          </w:p>
        </w:tc>
        <w:tc>
          <w:tcPr>
            <w:tcW w:w="2145"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01.09. Торжественная линейка «Здравствуй, школа».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 03.09.</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 Акция « МЫ против террора»</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07.09.</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Посвящение первоклассников в пешеходы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03.09-10.09</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Неделя безопасности (ПБ)</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10.09 - День памяти жертв фашизма (презентация)</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20.09. Единый день профориентации ( 9, 11 классы)</w:t>
            </w:r>
          </w:p>
        </w:tc>
        <w:tc>
          <w:tcPr>
            <w:tcW w:w="2096"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Выставка рисунков «Золотые краски осени»</w:t>
            </w:r>
          </w:p>
          <w:p w:rsidR="009A470E" w:rsidRPr="00314A83" w:rsidRDefault="009A470E" w:rsidP="00070D4D">
            <w:pPr>
              <w:rPr>
                <w:rFonts w:ascii="Times New Roman" w:hAnsi="Times New Roman" w:cs="Times New Roman"/>
                <w:sz w:val="20"/>
                <w:szCs w:val="20"/>
              </w:rPr>
            </w:pPr>
          </w:p>
        </w:tc>
        <w:tc>
          <w:tcPr>
            <w:tcW w:w="1805"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Старт конкурса «Лучший ученик»</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03.09</w:t>
            </w:r>
          </w:p>
          <w:p w:rsidR="009A470E" w:rsidRPr="00314A83" w:rsidRDefault="009A470E" w:rsidP="00070D4D">
            <w:pPr>
              <w:rPr>
                <w:rFonts w:ascii="Times New Roman" w:hAnsi="Times New Roman" w:cs="Times New Roman"/>
                <w:sz w:val="20"/>
                <w:szCs w:val="20"/>
              </w:rPr>
            </w:pP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08 .09</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Всероссийский  конкурс сочинений, приуроченный к Международному дню грамотности</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 30.09</w:t>
            </w:r>
            <w:r w:rsidRPr="00314A83">
              <w:rPr>
                <w:rFonts w:ascii="Times New Roman" w:hAnsi="Times New Roman" w:cs="Times New Roman"/>
                <w:b/>
                <w:sz w:val="20"/>
                <w:szCs w:val="20"/>
              </w:rPr>
              <w:t xml:space="preserve"> </w:t>
            </w:r>
            <w:r w:rsidRPr="00314A83">
              <w:rPr>
                <w:rFonts w:ascii="Times New Roman" w:hAnsi="Times New Roman" w:cs="Times New Roman"/>
                <w:sz w:val="20"/>
                <w:szCs w:val="20"/>
              </w:rPr>
              <w:t>« Урок информационной безопасности» -</w:t>
            </w:r>
            <w:r w:rsidRPr="00314A83">
              <w:rPr>
                <w:rFonts w:ascii="Times New Roman" w:hAnsi="Times New Roman" w:cs="Times New Roman"/>
                <w:b/>
                <w:sz w:val="20"/>
                <w:szCs w:val="20"/>
              </w:rPr>
              <w:t xml:space="preserve"> </w:t>
            </w:r>
            <w:r w:rsidRPr="00314A83">
              <w:rPr>
                <w:rFonts w:ascii="Times New Roman" w:hAnsi="Times New Roman" w:cs="Times New Roman"/>
                <w:sz w:val="20"/>
                <w:szCs w:val="20"/>
              </w:rPr>
              <w:t>День Интернета в России</w:t>
            </w:r>
          </w:p>
        </w:tc>
        <w:tc>
          <w:tcPr>
            <w:tcW w:w="2060" w:type="dxa"/>
          </w:tcPr>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*10 класс</w:t>
            </w:r>
          </w:p>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Устный журнал «Простые секреты здорового питания»</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Велопробег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27.09</w:t>
            </w:r>
          </w:p>
        </w:tc>
        <w:tc>
          <w:tcPr>
            <w:tcW w:w="2092"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Выборы родительского комитета</w:t>
            </w:r>
          </w:p>
        </w:tc>
        <w:tc>
          <w:tcPr>
            <w:tcW w:w="2146"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Акция</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 «Голосуют дети»</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13-20 сентября</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Инаугурация членов парламента ДШО</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Формирование министерств ДШО «БРИГАНТИНА»</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Составление планов работы на год</w:t>
            </w:r>
          </w:p>
          <w:p w:rsidR="009A470E" w:rsidRPr="00314A83" w:rsidRDefault="009A470E" w:rsidP="00070D4D">
            <w:pPr>
              <w:rPr>
                <w:rFonts w:ascii="Times New Roman" w:hAnsi="Times New Roman" w:cs="Times New Roman"/>
                <w:sz w:val="20"/>
                <w:szCs w:val="20"/>
              </w:rPr>
            </w:pPr>
          </w:p>
        </w:tc>
        <w:tc>
          <w:tcPr>
            <w:tcW w:w="1444" w:type="dxa"/>
          </w:tcPr>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bCs/>
                <w:sz w:val="20"/>
                <w:szCs w:val="20"/>
              </w:rPr>
              <w:t>Районный заочный смотр- конкурс дружин юных пожарных «Горячие сердца</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-Смотр готовности отрядов ЮИД -«Золотые краски осени» конкурс рисунков 28.09.</w:t>
            </w:r>
          </w:p>
        </w:tc>
      </w:tr>
      <w:tr w:rsidR="00314A83" w:rsidRPr="00314A83" w:rsidTr="00070D4D">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t>октябрь</w:t>
            </w:r>
          </w:p>
        </w:tc>
        <w:tc>
          <w:tcPr>
            <w:tcW w:w="2145"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1.Поздравление тружеников тыла и  проживающих в Шебалинском СРО с днём пожилых людей </w:t>
            </w:r>
          </w:p>
          <w:p w:rsidR="009A470E" w:rsidRPr="00314A83" w:rsidRDefault="009A470E" w:rsidP="00070D4D">
            <w:pPr>
              <w:widowControl w:val="0"/>
              <w:autoSpaceDE w:val="0"/>
              <w:autoSpaceDN w:val="0"/>
              <w:adjustRightInd w:val="0"/>
              <w:spacing w:before="40"/>
              <w:ind w:left="40"/>
              <w:rPr>
                <w:rFonts w:ascii="Times New Roman" w:hAnsi="Times New Roman" w:cs="Times New Roman"/>
                <w:sz w:val="20"/>
                <w:szCs w:val="20"/>
              </w:rPr>
            </w:pPr>
            <w:r w:rsidRPr="00314A83">
              <w:rPr>
                <w:rFonts w:ascii="Times New Roman" w:hAnsi="Times New Roman" w:cs="Times New Roman"/>
                <w:sz w:val="20"/>
                <w:szCs w:val="20"/>
              </w:rPr>
              <w:t xml:space="preserve">2.Экологический двухмесячник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3. Международный день школьных библиотек (литературная гостинная </w:t>
            </w:r>
            <w:r w:rsidRPr="00314A83">
              <w:rPr>
                <w:rFonts w:ascii="Times New Roman" w:hAnsi="Times New Roman" w:cs="Times New Roman"/>
                <w:sz w:val="20"/>
                <w:szCs w:val="20"/>
              </w:rPr>
              <w:lastRenderedPageBreak/>
              <w:t>5-9 классы)</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22 .10 </w:t>
            </w:r>
          </w:p>
        </w:tc>
        <w:tc>
          <w:tcPr>
            <w:tcW w:w="2096"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lastRenderedPageBreak/>
              <w:t>05.10 концертная  программа  ко Дню учителя</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 « От всей души…»</w:t>
            </w:r>
          </w:p>
        </w:tc>
        <w:tc>
          <w:tcPr>
            <w:tcW w:w="1805"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Школьный тур Всероссийских олимпиад школьников</w:t>
            </w:r>
          </w:p>
        </w:tc>
        <w:tc>
          <w:tcPr>
            <w:tcW w:w="2060"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«Весёлые старты»</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11.10</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( 1-4 классы)</w:t>
            </w:r>
          </w:p>
        </w:tc>
        <w:tc>
          <w:tcPr>
            <w:tcW w:w="2092"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b/>
                <w:sz w:val="20"/>
                <w:szCs w:val="20"/>
              </w:rPr>
              <w:t>18.10</w:t>
            </w:r>
            <w:r w:rsidRPr="00314A83">
              <w:rPr>
                <w:rFonts w:ascii="Times New Roman" w:hAnsi="Times New Roman" w:cs="Times New Roman"/>
                <w:b/>
                <w:i/>
                <w:sz w:val="20"/>
                <w:szCs w:val="20"/>
              </w:rPr>
              <w:t>. Общешкольное родительское собрание</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 «Роль семьи в развитии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работоспособности ученика» </w:t>
            </w:r>
          </w:p>
        </w:tc>
        <w:tc>
          <w:tcPr>
            <w:tcW w:w="2146"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Оформление стенда  «Парус» по итогам 1 четверти</w:t>
            </w:r>
          </w:p>
        </w:tc>
        <w:tc>
          <w:tcPr>
            <w:tcW w:w="1444" w:type="dxa"/>
          </w:tcPr>
          <w:p w:rsidR="009A470E" w:rsidRPr="00314A83" w:rsidRDefault="009A470E" w:rsidP="00070D4D">
            <w:pPr>
              <w:widowControl w:val="0"/>
              <w:autoSpaceDE w:val="0"/>
              <w:autoSpaceDN w:val="0"/>
              <w:adjustRightInd w:val="0"/>
              <w:spacing w:before="40"/>
              <w:rPr>
                <w:rFonts w:ascii="Times New Roman" w:hAnsi="Times New Roman" w:cs="Times New Roman"/>
                <w:sz w:val="20"/>
                <w:szCs w:val="20"/>
              </w:rPr>
            </w:pPr>
            <w:r w:rsidRPr="00314A83">
              <w:rPr>
                <w:rFonts w:ascii="Times New Roman" w:hAnsi="Times New Roman" w:cs="Times New Roman"/>
                <w:sz w:val="20"/>
                <w:szCs w:val="20"/>
              </w:rPr>
              <w:t>- Районный конкурс рисунков «Нет СПИДУ!</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(9-11 класс) -«Золотые краски осени» конкурс поделок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( 4-11 класс)</w:t>
            </w:r>
          </w:p>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sz w:val="20"/>
                <w:szCs w:val="20"/>
              </w:rPr>
              <w:t>23.10.</w:t>
            </w:r>
            <w:r w:rsidRPr="00314A83">
              <w:rPr>
                <w:rFonts w:ascii="Times New Roman" w:hAnsi="Times New Roman" w:cs="Times New Roman"/>
                <w:bCs/>
                <w:sz w:val="20"/>
                <w:szCs w:val="20"/>
              </w:rPr>
              <w:t xml:space="preserve"> </w:t>
            </w:r>
          </w:p>
          <w:p w:rsidR="009A470E" w:rsidRPr="00314A83" w:rsidRDefault="009A470E" w:rsidP="00070D4D">
            <w:pPr>
              <w:widowControl w:val="0"/>
              <w:autoSpaceDE w:val="0"/>
              <w:autoSpaceDN w:val="0"/>
              <w:adjustRightInd w:val="0"/>
              <w:spacing w:before="40"/>
              <w:ind w:left="40"/>
              <w:rPr>
                <w:rFonts w:ascii="Times New Roman" w:hAnsi="Times New Roman" w:cs="Times New Roman"/>
                <w:b/>
                <w:sz w:val="20"/>
                <w:szCs w:val="20"/>
              </w:rPr>
            </w:pPr>
            <w:r w:rsidRPr="00314A83">
              <w:rPr>
                <w:rFonts w:ascii="Times New Roman" w:hAnsi="Times New Roman" w:cs="Times New Roman"/>
                <w:bCs/>
                <w:sz w:val="20"/>
                <w:szCs w:val="20"/>
              </w:rPr>
              <w:t xml:space="preserve">-Районный этап </w:t>
            </w:r>
            <w:r w:rsidRPr="00314A83">
              <w:rPr>
                <w:rFonts w:ascii="Times New Roman" w:hAnsi="Times New Roman" w:cs="Times New Roman"/>
                <w:bCs/>
                <w:sz w:val="20"/>
                <w:szCs w:val="20"/>
              </w:rPr>
              <w:lastRenderedPageBreak/>
              <w:t xml:space="preserve">областного конкурса «Славен Дон» </w:t>
            </w:r>
            <w:r w:rsidRPr="00314A83">
              <w:rPr>
                <w:rFonts w:ascii="Times New Roman" w:hAnsi="Times New Roman" w:cs="Times New Roman"/>
                <w:b/>
                <w:sz w:val="20"/>
                <w:szCs w:val="20"/>
              </w:rPr>
              <w:t xml:space="preserve">Экологический двухмесячник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bCs/>
                <w:sz w:val="20"/>
                <w:szCs w:val="20"/>
              </w:rPr>
              <w:t xml:space="preserve">   </w:t>
            </w:r>
          </w:p>
        </w:tc>
      </w:tr>
      <w:tr w:rsidR="00314A83" w:rsidRPr="00314A83" w:rsidTr="00070D4D">
        <w:tc>
          <w:tcPr>
            <w:tcW w:w="14170" w:type="dxa"/>
            <w:gridSpan w:val="7"/>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b/>
                <w:i/>
                <w:sz w:val="20"/>
                <w:szCs w:val="20"/>
              </w:rPr>
              <w:lastRenderedPageBreak/>
              <w:t>II четверть « Я – гражданин!»</w:t>
            </w:r>
          </w:p>
        </w:tc>
        <w:tc>
          <w:tcPr>
            <w:tcW w:w="1444" w:type="dxa"/>
          </w:tcPr>
          <w:p w:rsidR="009A470E" w:rsidRPr="00314A83" w:rsidRDefault="009A470E" w:rsidP="00070D4D">
            <w:pPr>
              <w:rPr>
                <w:rFonts w:ascii="Times New Roman" w:hAnsi="Times New Roman" w:cs="Times New Roman"/>
                <w:i/>
                <w:sz w:val="20"/>
                <w:szCs w:val="20"/>
              </w:rPr>
            </w:pPr>
          </w:p>
        </w:tc>
      </w:tr>
      <w:tr w:rsidR="00314A83" w:rsidRPr="00314A83" w:rsidTr="00070D4D">
        <w:trPr>
          <w:trHeight w:val="70"/>
        </w:trPr>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t>ноябрь</w:t>
            </w:r>
          </w:p>
        </w:tc>
        <w:tc>
          <w:tcPr>
            <w:tcW w:w="2145"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12.11-Деловая игра « Вот вырасту и буду…»</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15.11 –</w:t>
            </w:r>
            <w:r w:rsidRPr="00314A83">
              <w:rPr>
                <w:rFonts w:ascii="Times New Roman" w:hAnsi="Times New Roman" w:cs="Times New Roman"/>
                <w:b/>
                <w:sz w:val="20"/>
                <w:szCs w:val="20"/>
              </w:rPr>
              <w:t xml:space="preserve"> </w:t>
            </w:r>
            <w:r w:rsidRPr="00314A83">
              <w:rPr>
                <w:rFonts w:ascii="Times New Roman" w:hAnsi="Times New Roman" w:cs="Times New Roman"/>
                <w:sz w:val="20"/>
                <w:szCs w:val="20"/>
              </w:rPr>
              <w:t>акция « Брось сигарету, возьми конфету!»(Международный день отказа от курения )</w:t>
            </w:r>
          </w:p>
        </w:tc>
        <w:tc>
          <w:tcPr>
            <w:tcW w:w="209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Акция « Подари птицам дом»</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( 1-11 классы)</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06.11-20.11</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25.11 поздравление женщин в честь Дня матери в России</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( 1-11 классы)</w:t>
            </w:r>
          </w:p>
        </w:tc>
        <w:tc>
          <w:tcPr>
            <w:tcW w:w="1805"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Муниципальный тур Всероссийских олимпиад школьников</w:t>
            </w:r>
          </w:p>
        </w:tc>
        <w:tc>
          <w:tcPr>
            <w:tcW w:w="2060"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Шахматный турнир «Ход конём»</w:t>
            </w:r>
          </w:p>
        </w:tc>
        <w:tc>
          <w:tcPr>
            <w:tcW w:w="2092" w:type="dxa"/>
          </w:tcPr>
          <w:p w:rsidR="009A470E" w:rsidRPr="00314A83" w:rsidRDefault="009A470E" w:rsidP="00070D4D">
            <w:pPr>
              <w:pStyle w:val="Default"/>
              <w:rPr>
                <w:b/>
                <w:bCs/>
                <w:i/>
                <w:color w:val="auto"/>
                <w:sz w:val="20"/>
                <w:szCs w:val="20"/>
              </w:rPr>
            </w:pPr>
            <w:r w:rsidRPr="00314A83">
              <w:rPr>
                <w:b/>
                <w:bCs/>
                <w:i/>
                <w:color w:val="auto"/>
                <w:sz w:val="20"/>
                <w:szCs w:val="20"/>
              </w:rPr>
              <w:t xml:space="preserve">*9 класс </w:t>
            </w:r>
          </w:p>
          <w:p w:rsidR="009A470E" w:rsidRPr="00314A83" w:rsidRDefault="009A470E" w:rsidP="00070D4D">
            <w:pPr>
              <w:pStyle w:val="Default"/>
              <w:rPr>
                <w:b/>
                <w:i/>
                <w:color w:val="auto"/>
                <w:sz w:val="20"/>
                <w:szCs w:val="20"/>
              </w:rPr>
            </w:pPr>
            <w:r w:rsidRPr="00314A83">
              <w:rPr>
                <w:b/>
                <w:bCs/>
                <w:i/>
                <w:color w:val="auto"/>
                <w:sz w:val="20"/>
                <w:szCs w:val="20"/>
              </w:rPr>
              <w:t xml:space="preserve">Открытое классное родительское собрание: </w:t>
            </w:r>
            <w:r w:rsidRPr="00314A83">
              <w:rPr>
                <w:b/>
                <w:i/>
                <w:color w:val="auto"/>
                <w:sz w:val="20"/>
                <w:szCs w:val="20"/>
              </w:rPr>
              <w:t xml:space="preserve">«Помощь семьи в правильной профессиональной ориентации ребенка» </w:t>
            </w:r>
          </w:p>
          <w:p w:rsidR="009A470E" w:rsidRPr="00314A83" w:rsidRDefault="009A470E" w:rsidP="00070D4D">
            <w:pPr>
              <w:pStyle w:val="Default"/>
              <w:rPr>
                <w:b/>
                <w:i/>
                <w:color w:val="auto"/>
                <w:sz w:val="20"/>
                <w:szCs w:val="20"/>
              </w:rPr>
            </w:pPr>
            <w:r w:rsidRPr="00314A83">
              <w:rPr>
                <w:color w:val="auto"/>
                <w:sz w:val="20"/>
                <w:szCs w:val="20"/>
              </w:rPr>
              <w:t>*</w:t>
            </w:r>
            <w:r w:rsidRPr="00314A83">
              <w:rPr>
                <w:b/>
                <w:i/>
                <w:color w:val="auto"/>
                <w:sz w:val="20"/>
                <w:szCs w:val="20"/>
              </w:rPr>
              <w:t>Родительское собрание в 1 классе «Воспитание сознательной дисциплины»</w:t>
            </w:r>
          </w:p>
        </w:tc>
        <w:tc>
          <w:tcPr>
            <w:tcW w:w="214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07.11. </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(5-11 классы)</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Конкурс эссэ «Я-Лидер!»</w:t>
            </w:r>
          </w:p>
        </w:tc>
        <w:tc>
          <w:tcPr>
            <w:tcW w:w="1444" w:type="dxa"/>
          </w:tcPr>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bCs/>
                <w:sz w:val="20"/>
                <w:szCs w:val="20"/>
              </w:rPr>
              <w:t>-Заочный районный фестиваль «Юные таланты за безопасность»</w:t>
            </w:r>
          </w:p>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bCs/>
                <w:sz w:val="20"/>
                <w:szCs w:val="20"/>
              </w:rPr>
              <w:t xml:space="preserve">-Районный этап областного конкурса  исследовательских краеведческих работ  учащихся «Отечество» </w:t>
            </w:r>
          </w:p>
          <w:p w:rsidR="009A470E" w:rsidRPr="00314A83" w:rsidRDefault="009A470E" w:rsidP="00070D4D">
            <w:pPr>
              <w:spacing w:before="40"/>
              <w:rPr>
                <w:rFonts w:ascii="Times New Roman" w:hAnsi="Times New Roman" w:cs="Times New Roman"/>
                <w:sz w:val="20"/>
                <w:szCs w:val="20"/>
              </w:rPr>
            </w:pPr>
            <w:r w:rsidRPr="00314A83">
              <w:rPr>
                <w:rFonts w:ascii="Times New Roman" w:hAnsi="Times New Roman" w:cs="Times New Roman"/>
                <w:bCs/>
                <w:sz w:val="20"/>
                <w:szCs w:val="20"/>
              </w:rPr>
              <w:t xml:space="preserve">  - </w:t>
            </w:r>
            <w:r w:rsidRPr="00314A83">
              <w:rPr>
                <w:rFonts w:ascii="Times New Roman" w:hAnsi="Times New Roman" w:cs="Times New Roman"/>
                <w:sz w:val="20"/>
                <w:szCs w:val="20"/>
              </w:rPr>
              <w:t>Учеба актива «Школа лидера»</w:t>
            </w:r>
          </w:p>
          <w:p w:rsidR="009A470E" w:rsidRPr="00314A83" w:rsidRDefault="009A470E" w:rsidP="00070D4D">
            <w:pPr>
              <w:rPr>
                <w:rFonts w:ascii="Times New Roman" w:hAnsi="Times New Roman" w:cs="Times New Roman"/>
                <w:sz w:val="20"/>
                <w:szCs w:val="20"/>
              </w:rPr>
            </w:pPr>
          </w:p>
        </w:tc>
      </w:tr>
      <w:tr w:rsidR="00314A83" w:rsidRPr="00314A83" w:rsidTr="00070D4D">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t>декабрь</w:t>
            </w:r>
          </w:p>
        </w:tc>
        <w:tc>
          <w:tcPr>
            <w:tcW w:w="2145"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1.Акция «Милосердие»</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(3 декабря – Международный день инвалидов)</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2.Неделя Солдатской славы</w:t>
            </w:r>
          </w:p>
          <w:p w:rsidR="009A470E" w:rsidRPr="00314A83" w:rsidRDefault="009A470E" w:rsidP="00070D4D">
            <w:pPr>
              <w:jc w:val="both"/>
              <w:rPr>
                <w:rFonts w:ascii="Times New Roman" w:eastAsia="Calibri" w:hAnsi="Times New Roman" w:cs="Times New Roman"/>
                <w:sz w:val="20"/>
                <w:szCs w:val="20"/>
              </w:rPr>
            </w:pPr>
            <w:r w:rsidRPr="00314A83">
              <w:rPr>
                <w:rFonts w:ascii="Times New Roman" w:hAnsi="Times New Roman" w:cs="Times New Roman"/>
                <w:sz w:val="20"/>
                <w:szCs w:val="20"/>
              </w:rPr>
              <w:t>3. Деловая игра «Моё право»(</w:t>
            </w:r>
            <w:r w:rsidRPr="00314A83">
              <w:rPr>
                <w:rFonts w:ascii="Times New Roman" w:eastAsia="Calibri" w:hAnsi="Times New Roman" w:cs="Times New Roman"/>
                <w:sz w:val="20"/>
                <w:szCs w:val="20"/>
              </w:rPr>
              <w:t>10.12- Международный день прав человека)</w:t>
            </w:r>
          </w:p>
          <w:p w:rsidR="009A470E" w:rsidRPr="00314A83" w:rsidRDefault="009A470E" w:rsidP="00070D4D">
            <w:pPr>
              <w:rPr>
                <w:rFonts w:ascii="Times New Roman" w:hAnsi="Times New Roman" w:cs="Times New Roman"/>
                <w:sz w:val="20"/>
                <w:szCs w:val="20"/>
              </w:rPr>
            </w:pPr>
          </w:p>
        </w:tc>
        <w:tc>
          <w:tcPr>
            <w:tcW w:w="209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Конкурс новогодних плакатов 20.12</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Театральная композиция «Ах, карнавал. Удивительный мир!»</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29.12</w:t>
            </w:r>
          </w:p>
          <w:p w:rsidR="009A470E" w:rsidRPr="00314A83" w:rsidRDefault="009A470E" w:rsidP="00070D4D">
            <w:pPr>
              <w:jc w:val="center"/>
              <w:rPr>
                <w:rFonts w:ascii="Times New Roman" w:hAnsi="Times New Roman" w:cs="Times New Roman"/>
                <w:sz w:val="20"/>
                <w:szCs w:val="20"/>
              </w:rPr>
            </w:pPr>
          </w:p>
        </w:tc>
        <w:tc>
          <w:tcPr>
            <w:tcW w:w="1805"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Урок правовых знаний «Знатоки Конституции»</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12.12.</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( 8-11 классы)</w:t>
            </w:r>
          </w:p>
        </w:tc>
        <w:tc>
          <w:tcPr>
            <w:tcW w:w="2060"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Турнир « Эй, ухнем!»</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5-8 классы</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19.12</w:t>
            </w:r>
          </w:p>
          <w:p w:rsidR="009A470E" w:rsidRPr="00314A83" w:rsidRDefault="009A470E" w:rsidP="00070D4D">
            <w:pPr>
              <w:jc w:val="center"/>
              <w:rPr>
                <w:rFonts w:ascii="Times New Roman" w:hAnsi="Times New Roman" w:cs="Times New Roman"/>
                <w:sz w:val="20"/>
                <w:szCs w:val="20"/>
              </w:rPr>
            </w:pPr>
          </w:p>
        </w:tc>
        <w:tc>
          <w:tcPr>
            <w:tcW w:w="2092" w:type="dxa"/>
          </w:tcPr>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sz w:val="20"/>
                <w:szCs w:val="20"/>
              </w:rPr>
              <w:t xml:space="preserve">14.12. </w:t>
            </w:r>
            <w:r w:rsidRPr="00314A83">
              <w:rPr>
                <w:rFonts w:ascii="Times New Roman" w:hAnsi="Times New Roman" w:cs="Times New Roman"/>
                <w:b/>
                <w:i/>
                <w:sz w:val="20"/>
                <w:szCs w:val="20"/>
              </w:rPr>
              <w:t xml:space="preserve">Общешкольное родительское собрание </w:t>
            </w:r>
          </w:p>
          <w:p w:rsidR="009A470E" w:rsidRPr="00314A83" w:rsidRDefault="009A470E" w:rsidP="00070D4D">
            <w:pPr>
              <w:pStyle w:val="Default"/>
              <w:rPr>
                <w:color w:val="auto"/>
                <w:sz w:val="20"/>
                <w:szCs w:val="20"/>
              </w:rPr>
            </w:pPr>
            <w:r w:rsidRPr="00314A83">
              <w:rPr>
                <w:color w:val="auto"/>
                <w:sz w:val="20"/>
                <w:szCs w:val="20"/>
              </w:rPr>
              <w:t xml:space="preserve">« Наказание и поощрение в семье» </w:t>
            </w:r>
          </w:p>
        </w:tc>
        <w:tc>
          <w:tcPr>
            <w:tcW w:w="214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Заседание Парламента ДШО по итогам 1 полугодия</w:t>
            </w:r>
          </w:p>
        </w:tc>
        <w:tc>
          <w:tcPr>
            <w:tcW w:w="1444" w:type="dxa"/>
          </w:tcPr>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bCs/>
                <w:sz w:val="20"/>
                <w:szCs w:val="20"/>
              </w:rPr>
              <w:t>-Конкурс плакатов «Рождественская открытка»</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bCs/>
                <w:sz w:val="20"/>
                <w:szCs w:val="20"/>
              </w:rPr>
              <w:t>-Районный этап Всероссийской  олимпиады «Созвездие»</w:t>
            </w:r>
          </w:p>
        </w:tc>
      </w:tr>
      <w:tr w:rsidR="00314A83" w:rsidRPr="00314A83" w:rsidTr="00070D4D">
        <w:tc>
          <w:tcPr>
            <w:tcW w:w="14170" w:type="dxa"/>
            <w:gridSpan w:val="7"/>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b/>
                <w:i/>
                <w:sz w:val="20"/>
                <w:szCs w:val="20"/>
                <w:lang w:val="en-US"/>
              </w:rPr>
              <w:t>III</w:t>
            </w:r>
            <w:r w:rsidRPr="00314A83">
              <w:rPr>
                <w:rFonts w:ascii="Times New Roman" w:hAnsi="Times New Roman" w:cs="Times New Roman"/>
                <w:b/>
                <w:i/>
                <w:sz w:val="20"/>
                <w:szCs w:val="20"/>
              </w:rPr>
              <w:t xml:space="preserve"> четверть «Делу время, потехе-час»</w:t>
            </w:r>
          </w:p>
        </w:tc>
        <w:tc>
          <w:tcPr>
            <w:tcW w:w="1444" w:type="dxa"/>
          </w:tcPr>
          <w:p w:rsidR="009A470E" w:rsidRPr="00314A83" w:rsidRDefault="009A470E" w:rsidP="00070D4D">
            <w:pPr>
              <w:rPr>
                <w:rFonts w:ascii="Times New Roman" w:hAnsi="Times New Roman" w:cs="Times New Roman"/>
                <w:b/>
                <w:i/>
                <w:sz w:val="20"/>
                <w:szCs w:val="20"/>
              </w:rPr>
            </w:pPr>
          </w:p>
        </w:tc>
      </w:tr>
      <w:tr w:rsidR="00314A83" w:rsidRPr="00314A83" w:rsidTr="00070D4D">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t>январь</w:t>
            </w:r>
          </w:p>
        </w:tc>
        <w:tc>
          <w:tcPr>
            <w:tcW w:w="2145"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27.01.   </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Классные часы « Память народа» ( к 75-летию начала освобождения Ленинграда)</w:t>
            </w:r>
          </w:p>
        </w:tc>
        <w:tc>
          <w:tcPr>
            <w:tcW w:w="209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Рождественские колядки </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07.01-19.01</w:t>
            </w:r>
          </w:p>
        </w:tc>
        <w:tc>
          <w:tcPr>
            <w:tcW w:w="1805"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Оформление стенда «Экран успеваемости» (итоги 1 полугодия)</w:t>
            </w:r>
          </w:p>
        </w:tc>
        <w:tc>
          <w:tcPr>
            <w:tcW w:w="2060"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Эстафета «Зимнее многоборье»</w:t>
            </w:r>
          </w:p>
        </w:tc>
        <w:tc>
          <w:tcPr>
            <w:tcW w:w="2092"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Анкетирование родителей «Вместе со школой»</w:t>
            </w:r>
          </w:p>
        </w:tc>
        <w:tc>
          <w:tcPr>
            <w:tcW w:w="214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Проект «Я- сам!»</w:t>
            </w:r>
          </w:p>
        </w:tc>
        <w:tc>
          <w:tcPr>
            <w:tcW w:w="1444" w:type="dxa"/>
          </w:tcPr>
          <w:p w:rsidR="009A470E" w:rsidRPr="00314A83" w:rsidRDefault="009A470E" w:rsidP="00070D4D">
            <w:pPr>
              <w:widowControl w:val="0"/>
              <w:autoSpaceDE w:val="0"/>
              <w:autoSpaceDN w:val="0"/>
              <w:adjustRightInd w:val="0"/>
              <w:spacing w:before="40"/>
              <w:rPr>
                <w:rFonts w:ascii="Times New Roman" w:hAnsi="Times New Roman" w:cs="Times New Roman"/>
                <w:sz w:val="20"/>
                <w:szCs w:val="20"/>
              </w:rPr>
            </w:pPr>
            <w:r w:rsidRPr="00314A83">
              <w:rPr>
                <w:rFonts w:ascii="Times New Roman" w:hAnsi="Times New Roman" w:cs="Times New Roman"/>
                <w:sz w:val="20"/>
                <w:szCs w:val="20"/>
              </w:rPr>
              <w:t>Смотр конкурс дружин ЮП</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«Лучшая дружина ЮП Росси»</w:t>
            </w:r>
          </w:p>
        </w:tc>
      </w:tr>
      <w:tr w:rsidR="00314A83" w:rsidRPr="00314A83" w:rsidTr="00070D4D">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lastRenderedPageBreak/>
              <w:t>февраль</w:t>
            </w:r>
          </w:p>
        </w:tc>
        <w:tc>
          <w:tcPr>
            <w:tcW w:w="2145"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15.02. «Велик и бесстрашен твой подвиг народ» - урок мужества</w:t>
            </w:r>
          </w:p>
          <w:p w:rsidR="009A470E" w:rsidRPr="00314A83" w:rsidRDefault="009A470E" w:rsidP="00070D4D">
            <w:pPr>
              <w:rPr>
                <w:rFonts w:ascii="Times New Roman" w:hAnsi="Times New Roman" w:cs="Times New Roman"/>
                <w:sz w:val="20"/>
                <w:szCs w:val="20"/>
              </w:rPr>
            </w:pPr>
          </w:p>
        </w:tc>
        <w:tc>
          <w:tcPr>
            <w:tcW w:w="2096" w:type="dxa"/>
          </w:tcPr>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 xml:space="preserve">*22.02. </w:t>
            </w:r>
          </w:p>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4 класс «Настоящие рыцари!» Поздравительная программа</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Школьный тур конкурса «Зелёная планета»</w:t>
            </w:r>
          </w:p>
          <w:p w:rsidR="009A470E" w:rsidRPr="00314A83" w:rsidRDefault="009A470E" w:rsidP="00070D4D">
            <w:pPr>
              <w:rPr>
                <w:rFonts w:ascii="Times New Roman" w:hAnsi="Times New Roman" w:cs="Times New Roman"/>
                <w:sz w:val="20"/>
                <w:szCs w:val="20"/>
              </w:rPr>
            </w:pP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04.02-28.02</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Акция «Покормите птиц»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( 1-11 классы)</w:t>
            </w:r>
          </w:p>
        </w:tc>
        <w:tc>
          <w:tcPr>
            <w:tcW w:w="1805"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Итоги школьного тура конкурса «Ученик года»</w:t>
            </w:r>
          </w:p>
        </w:tc>
        <w:tc>
          <w:tcPr>
            <w:tcW w:w="2060"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 </w:t>
            </w:r>
          </w:p>
        </w:tc>
        <w:tc>
          <w:tcPr>
            <w:tcW w:w="2092"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11.02. «Игры над разумом»   круглый стол (профилактика наркомании)</w:t>
            </w:r>
          </w:p>
          <w:p w:rsidR="009A470E" w:rsidRPr="00314A83" w:rsidRDefault="009A470E" w:rsidP="00070D4D">
            <w:pPr>
              <w:rPr>
                <w:rFonts w:ascii="Times New Roman" w:hAnsi="Times New Roman" w:cs="Times New Roman"/>
                <w:sz w:val="20"/>
                <w:szCs w:val="20"/>
              </w:rPr>
            </w:pPr>
          </w:p>
          <w:p w:rsidR="009A470E" w:rsidRPr="00314A83" w:rsidRDefault="009A470E" w:rsidP="00070D4D">
            <w:pPr>
              <w:rPr>
                <w:rFonts w:ascii="Times New Roman" w:hAnsi="Times New Roman" w:cs="Times New Roman"/>
                <w:sz w:val="20"/>
                <w:szCs w:val="20"/>
              </w:rPr>
            </w:pPr>
            <w:r w:rsidRPr="00314A83">
              <w:rPr>
                <w:rFonts w:ascii="Times New Roman" w:eastAsia="Calibri" w:hAnsi="Times New Roman" w:cs="Times New Roman"/>
                <w:sz w:val="20"/>
                <w:szCs w:val="20"/>
              </w:rPr>
              <w:t>викторина «Витамины и здоровье»</w:t>
            </w:r>
          </w:p>
        </w:tc>
        <w:tc>
          <w:tcPr>
            <w:tcW w:w="2146" w:type="dxa"/>
          </w:tcPr>
          <w:p w:rsidR="009A470E" w:rsidRPr="00314A83" w:rsidRDefault="009A470E" w:rsidP="00070D4D">
            <w:pPr>
              <w:jc w:val="center"/>
              <w:rPr>
                <w:rFonts w:ascii="Times New Roman" w:hAnsi="Times New Roman" w:cs="Times New Roman"/>
                <w:sz w:val="20"/>
                <w:szCs w:val="20"/>
              </w:rPr>
            </w:pPr>
          </w:p>
        </w:tc>
        <w:tc>
          <w:tcPr>
            <w:tcW w:w="1444" w:type="dxa"/>
          </w:tcPr>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bCs/>
                <w:sz w:val="20"/>
                <w:szCs w:val="20"/>
              </w:rPr>
              <w:t xml:space="preserve"> - Районный конкурс «Лучший ученик года»</w:t>
            </w:r>
          </w:p>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bCs/>
                <w:sz w:val="20"/>
                <w:szCs w:val="20"/>
              </w:rPr>
              <w:t>-Районный этап областного конкурса  «Зелёная планета»</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bCs/>
                <w:sz w:val="20"/>
                <w:szCs w:val="20"/>
              </w:rPr>
              <w:t>-Районный этап областного конкурса  проектов «Я - гражданин  России»</w:t>
            </w:r>
          </w:p>
        </w:tc>
      </w:tr>
      <w:tr w:rsidR="00314A83" w:rsidRPr="00314A83" w:rsidTr="00070D4D">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t>март</w:t>
            </w:r>
          </w:p>
        </w:tc>
        <w:tc>
          <w:tcPr>
            <w:tcW w:w="2145" w:type="dxa"/>
          </w:tcPr>
          <w:p w:rsidR="009A470E" w:rsidRPr="00314A83" w:rsidRDefault="009A470E" w:rsidP="00070D4D">
            <w:pPr>
              <w:rPr>
                <w:rFonts w:ascii="Times New Roman" w:hAnsi="Times New Roman" w:cs="Times New Roman"/>
                <w:b/>
                <w:i/>
                <w:sz w:val="20"/>
                <w:szCs w:val="20"/>
              </w:rPr>
            </w:pP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05.03 Поздравление проживающих в СРО с Международным женским днём</w:t>
            </w:r>
          </w:p>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*11.03     7 класс</w:t>
            </w:r>
          </w:p>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 xml:space="preserve"> «Кража и подросток»</w:t>
            </w:r>
          </w:p>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Классный час</w:t>
            </w:r>
          </w:p>
        </w:tc>
        <w:tc>
          <w:tcPr>
            <w:tcW w:w="2096" w:type="dxa"/>
          </w:tcPr>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07.03.*7 класс</w:t>
            </w:r>
          </w:p>
          <w:p w:rsidR="009A470E" w:rsidRPr="00314A83" w:rsidRDefault="009A470E" w:rsidP="00070D4D">
            <w:pPr>
              <w:rPr>
                <w:rFonts w:ascii="Times New Roman" w:hAnsi="Times New Roman" w:cs="Times New Roman"/>
                <w:b/>
                <w:i/>
                <w:sz w:val="20"/>
                <w:szCs w:val="20"/>
              </w:rPr>
            </w:pPr>
            <w:r w:rsidRPr="00314A83">
              <w:rPr>
                <w:rFonts w:ascii="Times New Roman" w:hAnsi="Times New Roman" w:cs="Times New Roman"/>
                <w:b/>
                <w:i/>
                <w:sz w:val="20"/>
                <w:szCs w:val="20"/>
              </w:rPr>
              <w:t>Концертная программа «Краски  первых весенних цветов»</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«Я памятник себе воздвиг нерукотворный…»(литературная гостинная) 21 марта – Всемирный день поэзии</w:t>
            </w:r>
          </w:p>
        </w:tc>
        <w:tc>
          <w:tcPr>
            <w:tcW w:w="1805" w:type="dxa"/>
          </w:tcPr>
          <w:p w:rsidR="009A470E" w:rsidRPr="00314A83" w:rsidRDefault="009A470E" w:rsidP="00070D4D">
            <w:pPr>
              <w:jc w:val="center"/>
              <w:rPr>
                <w:rFonts w:ascii="Times New Roman" w:hAnsi="Times New Roman" w:cs="Times New Roman"/>
                <w:sz w:val="20"/>
                <w:szCs w:val="20"/>
              </w:rPr>
            </w:pPr>
          </w:p>
        </w:tc>
        <w:tc>
          <w:tcPr>
            <w:tcW w:w="2060"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«Фигурное вождение велосипеда»</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(1-5класс) </w:t>
            </w:r>
          </w:p>
        </w:tc>
        <w:tc>
          <w:tcPr>
            <w:tcW w:w="2092" w:type="dxa"/>
          </w:tcPr>
          <w:p w:rsidR="009A470E" w:rsidRPr="00314A83" w:rsidRDefault="009A470E" w:rsidP="00070D4D">
            <w:pPr>
              <w:rPr>
                <w:rFonts w:ascii="Times New Roman" w:eastAsia="Calibri" w:hAnsi="Times New Roman" w:cs="Times New Roman"/>
                <w:b/>
                <w:sz w:val="20"/>
                <w:szCs w:val="20"/>
              </w:rPr>
            </w:pPr>
            <w:r w:rsidRPr="00314A83">
              <w:rPr>
                <w:rFonts w:ascii="Times New Roman" w:eastAsia="Calibri" w:hAnsi="Times New Roman" w:cs="Times New Roman"/>
                <w:sz w:val="20"/>
                <w:szCs w:val="20"/>
              </w:rPr>
              <w:t xml:space="preserve"> </w:t>
            </w:r>
            <w:r w:rsidRPr="00314A83">
              <w:rPr>
                <w:rFonts w:ascii="Times New Roman" w:eastAsia="Calibri" w:hAnsi="Times New Roman" w:cs="Times New Roman"/>
                <w:b/>
                <w:sz w:val="20"/>
                <w:szCs w:val="20"/>
              </w:rPr>
              <w:t>14.03.</w:t>
            </w:r>
          </w:p>
          <w:p w:rsidR="009A470E" w:rsidRPr="00314A83" w:rsidRDefault="009A470E" w:rsidP="00070D4D">
            <w:pPr>
              <w:rPr>
                <w:rFonts w:ascii="Times New Roman" w:eastAsia="Calibri" w:hAnsi="Times New Roman" w:cs="Times New Roman"/>
                <w:sz w:val="20"/>
                <w:szCs w:val="20"/>
              </w:rPr>
            </w:pPr>
            <w:r w:rsidRPr="00314A83">
              <w:rPr>
                <w:rFonts w:ascii="Times New Roman" w:eastAsia="Calibri" w:hAnsi="Times New Roman" w:cs="Times New Roman"/>
                <w:b/>
                <w:i/>
                <w:sz w:val="20"/>
                <w:szCs w:val="20"/>
              </w:rPr>
              <w:t>Общешкольное родительское собрание</w:t>
            </w:r>
          </w:p>
          <w:p w:rsidR="009A470E" w:rsidRPr="00314A83" w:rsidRDefault="009A470E" w:rsidP="00070D4D">
            <w:pPr>
              <w:rPr>
                <w:rFonts w:ascii="Times New Roman" w:eastAsia="Calibri" w:hAnsi="Times New Roman" w:cs="Times New Roman"/>
                <w:sz w:val="20"/>
                <w:szCs w:val="20"/>
              </w:rPr>
            </w:pPr>
            <w:r w:rsidRPr="00314A83">
              <w:rPr>
                <w:rFonts w:ascii="Times New Roman" w:eastAsia="Calibri" w:hAnsi="Times New Roman" w:cs="Times New Roman"/>
                <w:sz w:val="20"/>
                <w:szCs w:val="20"/>
              </w:rPr>
              <w:t xml:space="preserve"> «Мудрость родительской любви»</w:t>
            </w:r>
          </w:p>
        </w:tc>
        <w:tc>
          <w:tcPr>
            <w:tcW w:w="214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Заседание парламента ДШО</w:t>
            </w:r>
          </w:p>
        </w:tc>
        <w:tc>
          <w:tcPr>
            <w:tcW w:w="1444" w:type="dxa"/>
          </w:tcPr>
          <w:p w:rsidR="009A470E" w:rsidRPr="00314A83" w:rsidRDefault="009A470E" w:rsidP="00070D4D">
            <w:pPr>
              <w:widowControl w:val="0"/>
              <w:autoSpaceDE w:val="0"/>
              <w:autoSpaceDN w:val="0"/>
              <w:adjustRightInd w:val="0"/>
              <w:spacing w:before="40"/>
              <w:rPr>
                <w:rFonts w:ascii="Times New Roman" w:hAnsi="Times New Roman" w:cs="Times New Roman"/>
                <w:b/>
                <w:sz w:val="20"/>
                <w:szCs w:val="20"/>
              </w:rPr>
            </w:pPr>
            <w:r w:rsidRPr="00314A83">
              <w:rPr>
                <w:rFonts w:ascii="Times New Roman" w:hAnsi="Times New Roman" w:cs="Times New Roman"/>
                <w:b/>
                <w:sz w:val="20"/>
                <w:szCs w:val="20"/>
              </w:rPr>
              <w:t>-</w:t>
            </w:r>
            <w:r w:rsidRPr="00314A83">
              <w:rPr>
                <w:rFonts w:ascii="Times New Roman" w:hAnsi="Times New Roman" w:cs="Times New Roman"/>
                <w:sz w:val="20"/>
                <w:szCs w:val="20"/>
              </w:rPr>
              <w:t>Районный этап областного  конкурс «Живая классика»</w:t>
            </w:r>
          </w:p>
          <w:p w:rsidR="009A470E" w:rsidRPr="00314A83" w:rsidRDefault="009A470E" w:rsidP="00070D4D">
            <w:pPr>
              <w:widowControl w:val="0"/>
              <w:autoSpaceDE w:val="0"/>
              <w:autoSpaceDN w:val="0"/>
              <w:adjustRightInd w:val="0"/>
              <w:spacing w:before="40"/>
              <w:rPr>
                <w:rFonts w:ascii="Times New Roman" w:hAnsi="Times New Roman" w:cs="Times New Roman"/>
                <w:bCs/>
                <w:sz w:val="20"/>
                <w:szCs w:val="20"/>
              </w:rPr>
            </w:pPr>
            <w:r w:rsidRPr="00314A83">
              <w:rPr>
                <w:rFonts w:ascii="Times New Roman" w:hAnsi="Times New Roman" w:cs="Times New Roman"/>
                <w:bCs/>
                <w:sz w:val="20"/>
                <w:szCs w:val="20"/>
              </w:rPr>
              <w:t>-Районный конкурс научно-практических и исследовательских работ  по ПБ «Мир в наших руках»</w:t>
            </w:r>
          </w:p>
          <w:p w:rsidR="009A470E" w:rsidRPr="00314A83" w:rsidRDefault="009A470E" w:rsidP="00070D4D">
            <w:pPr>
              <w:widowControl w:val="0"/>
              <w:autoSpaceDE w:val="0"/>
              <w:autoSpaceDN w:val="0"/>
              <w:adjustRightInd w:val="0"/>
              <w:spacing w:before="40"/>
              <w:rPr>
                <w:rFonts w:ascii="Times New Roman" w:hAnsi="Times New Roman" w:cs="Times New Roman"/>
                <w:sz w:val="20"/>
                <w:szCs w:val="20"/>
              </w:rPr>
            </w:pPr>
            <w:r w:rsidRPr="00314A83">
              <w:rPr>
                <w:rFonts w:ascii="Times New Roman" w:hAnsi="Times New Roman" w:cs="Times New Roman"/>
                <w:bCs/>
                <w:sz w:val="20"/>
                <w:szCs w:val="20"/>
              </w:rPr>
              <w:t>-</w:t>
            </w:r>
          </w:p>
        </w:tc>
      </w:tr>
      <w:tr w:rsidR="00314A83" w:rsidRPr="00314A83" w:rsidTr="00070D4D">
        <w:tc>
          <w:tcPr>
            <w:tcW w:w="14170" w:type="dxa"/>
            <w:gridSpan w:val="7"/>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b/>
                <w:i/>
                <w:sz w:val="20"/>
                <w:szCs w:val="20"/>
                <w:lang w:val="en-US"/>
              </w:rPr>
              <w:t>IV</w:t>
            </w:r>
            <w:r w:rsidRPr="00314A83">
              <w:rPr>
                <w:rFonts w:ascii="Times New Roman" w:hAnsi="Times New Roman" w:cs="Times New Roman"/>
                <w:b/>
                <w:i/>
                <w:sz w:val="20"/>
                <w:szCs w:val="20"/>
              </w:rPr>
              <w:t xml:space="preserve">  четверть «Лукошко добрых дел»</w:t>
            </w:r>
          </w:p>
        </w:tc>
        <w:tc>
          <w:tcPr>
            <w:tcW w:w="1444" w:type="dxa"/>
          </w:tcPr>
          <w:p w:rsidR="009A470E" w:rsidRPr="00314A83" w:rsidRDefault="009A470E" w:rsidP="00070D4D">
            <w:pPr>
              <w:jc w:val="center"/>
              <w:rPr>
                <w:rFonts w:ascii="Times New Roman" w:hAnsi="Times New Roman" w:cs="Times New Roman"/>
                <w:b/>
                <w:i/>
                <w:sz w:val="20"/>
                <w:szCs w:val="20"/>
              </w:rPr>
            </w:pPr>
          </w:p>
        </w:tc>
      </w:tr>
      <w:tr w:rsidR="00314A83" w:rsidRPr="00314A83" w:rsidTr="00070D4D">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t>апрель</w:t>
            </w:r>
          </w:p>
        </w:tc>
        <w:tc>
          <w:tcPr>
            <w:tcW w:w="2145" w:type="dxa"/>
          </w:tcPr>
          <w:p w:rsidR="009A470E" w:rsidRPr="00314A83" w:rsidRDefault="009A470E" w:rsidP="00070D4D">
            <w:pPr>
              <w:spacing w:after="200" w:line="276" w:lineRule="auto"/>
              <w:rPr>
                <w:rFonts w:ascii="Times New Roman" w:hAnsi="Times New Roman" w:cs="Times New Roman"/>
                <w:b/>
                <w:i/>
                <w:sz w:val="20"/>
                <w:szCs w:val="20"/>
              </w:rPr>
            </w:pPr>
            <w:r w:rsidRPr="00314A83">
              <w:rPr>
                <w:rFonts w:ascii="Times New Roman" w:hAnsi="Times New Roman" w:cs="Times New Roman"/>
                <w:b/>
                <w:i/>
                <w:sz w:val="20"/>
                <w:szCs w:val="20"/>
              </w:rPr>
              <w:t>*3 класс Классный час «Что такое толерантность?»</w:t>
            </w:r>
          </w:p>
          <w:p w:rsidR="009A470E" w:rsidRPr="00314A83" w:rsidRDefault="009A470E" w:rsidP="00070D4D">
            <w:pPr>
              <w:spacing w:after="200" w:line="276" w:lineRule="auto"/>
              <w:rPr>
                <w:rFonts w:ascii="Times New Roman" w:eastAsia="Calibri" w:hAnsi="Times New Roman" w:cs="Times New Roman"/>
                <w:sz w:val="20"/>
                <w:szCs w:val="20"/>
              </w:rPr>
            </w:pPr>
            <w:r w:rsidRPr="00314A83">
              <w:rPr>
                <w:rFonts w:ascii="Times New Roman" w:eastAsia="Calibri" w:hAnsi="Times New Roman" w:cs="Times New Roman"/>
                <w:sz w:val="20"/>
                <w:szCs w:val="20"/>
              </w:rPr>
              <w:t>15.04.Круглый стол «Мы с тобой одной крови» ( 9-11 классы)</w:t>
            </w:r>
          </w:p>
          <w:p w:rsidR="009A470E" w:rsidRPr="00314A83" w:rsidRDefault="009A470E" w:rsidP="00070D4D">
            <w:pPr>
              <w:spacing w:after="200" w:line="276" w:lineRule="auto"/>
              <w:rPr>
                <w:rFonts w:ascii="Times New Roman" w:eastAsia="Calibri" w:hAnsi="Times New Roman" w:cs="Times New Roman"/>
                <w:sz w:val="20"/>
                <w:szCs w:val="20"/>
              </w:rPr>
            </w:pPr>
          </w:p>
          <w:p w:rsidR="009A470E" w:rsidRPr="00314A83" w:rsidRDefault="009A470E" w:rsidP="00070D4D">
            <w:pPr>
              <w:jc w:val="center"/>
              <w:rPr>
                <w:rFonts w:ascii="Times New Roman" w:hAnsi="Times New Roman" w:cs="Times New Roman"/>
                <w:sz w:val="20"/>
                <w:szCs w:val="20"/>
              </w:rPr>
            </w:pPr>
          </w:p>
        </w:tc>
        <w:tc>
          <w:tcPr>
            <w:tcW w:w="2096"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Выставка произведений детской литературы « Моя любимая книга» ( 1-4 классы)</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b/>
                <w:sz w:val="20"/>
                <w:szCs w:val="20"/>
              </w:rPr>
              <w:t xml:space="preserve"> 2 апреля</w:t>
            </w:r>
            <w:r w:rsidRPr="00314A83">
              <w:rPr>
                <w:rFonts w:ascii="Times New Roman" w:hAnsi="Times New Roman" w:cs="Times New Roman"/>
                <w:sz w:val="20"/>
                <w:szCs w:val="20"/>
              </w:rPr>
              <w:t xml:space="preserve"> – Международный день детской книги</w:t>
            </w:r>
          </w:p>
        </w:tc>
        <w:tc>
          <w:tcPr>
            <w:tcW w:w="1805" w:type="dxa"/>
          </w:tcPr>
          <w:p w:rsidR="009A470E" w:rsidRPr="00314A83" w:rsidRDefault="009A470E" w:rsidP="00070D4D">
            <w:pPr>
              <w:jc w:val="center"/>
              <w:rPr>
                <w:rFonts w:ascii="Times New Roman" w:hAnsi="Times New Roman" w:cs="Times New Roman"/>
                <w:sz w:val="20"/>
                <w:szCs w:val="20"/>
              </w:rPr>
            </w:pPr>
          </w:p>
        </w:tc>
        <w:tc>
          <w:tcPr>
            <w:tcW w:w="2060"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«О калорийности продуктов» оформление стенда</w:t>
            </w:r>
          </w:p>
        </w:tc>
        <w:tc>
          <w:tcPr>
            <w:tcW w:w="2092"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День здоровья </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08.04</w:t>
            </w:r>
          </w:p>
        </w:tc>
        <w:tc>
          <w:tcPr>
            <w:tcW w:w="214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Заседание парламента ДШО</w:t>
            </w:r>
          </w:p>
        </w:tc>
        <w:tc>
          <w:tcPr>
            <w:tcW w:w="1444" w:type="dxa"/>
          </w:tcPr>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bCs/>
                <w:sz w:val="20"/>
                <w:szCs w:val="20"/>
              </w:rPr>
              <w:t>-Районный День здоровья</w:t>
            </w:r>
          </w:p>
          <w:p w:rsidR="009A470E" w:rsidRPr="00314A83" w:rsidRDefault="009A470E" w:rsidP="00070D4D">
            <w:pPr>
              <w:rPr>
                <w:rFonts w:ascii="Times New Roman" w:hAnsi="Times New Roman" w:cs="Times New Roman"/>
                <w:bCs/>
                <w:sz w:val="20"/>
                <w:szCs w:val="20"/>
              </w:rPr>
            </w:pPr>
            <w:r w:rsidRPr="00314A83">
              <w:rPr>
                <w:rFonts w:ascii="Times New Roman" w:hAnsi="Times New Roman" w:cs="Times New Roman"/>
                <w:bCs/>
                <w:sz w:val="20"/>
                <w:szCs w:val="20"/>
              </w:rPr>
              <w:t>-Районный смотр-конкурс дружин юных пожарных «Эстафета добрых дел»</w:t>
            </w:r>
          </w:p>
          <w:p w:rsidR="009A470E" w:rsidRPr="00314A83" w:rsidRDefault="009A470E" w:rsidP="00070D4D">
            <w:pPr>
              <w:widowControl w:val="0"/>
              <w:autoSpaceDE w:val="0"/>
              <w:autoSpaceDN w:val="0"/>
              <w:adjustRightInd w:val="0"/>
              <w:spacing w:before="40"/>
              <w:rPr>
                <w:rFonts w:ascii="Times New Roman" w:hAnsi="Times New Roman" w:cs="Times New Roman"/>
                <w:sz w:val="20"/>
                <w:szCs w:val="20"/>
              </w:rPr>
            </w:pPr>
            <w:r w:rsidRPr="00314A83">
              <w:rPr>
                <w:rFonts w:ascii="Times New Roman" w:hAnsi="Times New Roman" w:cs="Times New Roman"/>
                <w:sz w:val="20"/>
                <w:szCs w:val="20"/>
              </w:rPr>
              <w:t>-Проведение</w:t>
            </w:r>
          </w:p>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sz w:val="20"/>
                <w:szCs w:val="20"/>
              </w:rPr>
              <w:t xml:space="preserve">мероприятий в рамках </w:t>
            </w:r>
            <w:r w:rsidRPr="00314A83">
              <w:rPr>
                <w:rFonts w:ascii="Times New Roman" w:hAnsi="Times New Roman" w:cs="Times New Roman"/>
                <w:sz w:val="20"/>
                <w:szCs w:val="20"/>
              </w:rPr>
              <w:lastRenderedPageBreak/>
              <w:t>Всероссийского экологического фестиваля «Экодетство</w:t>
            </w:r>
            <w:r w:rsidRPr="00314A83">
              <w:rPr>
                <w:rFonts w:ascii="Times New Roman" w:hAnsi="Times New Roman" w:cs="Times New Roman"/>
                <w:b/>
                <w:sz w:val="20"/>
                <w:szCs w:val="20"/>
              </w:rPr>
              <w:t>»</w:t>
            </w:r>
          </w:p>
          <w:p w:rsidR="009A470E" w:rsidRPr="00314A83" w:rsidRDefault="009A470E" w:rsidP="00070D4D">
            <w:pPr>
              <w:widowControl w:val="0"/>
              <w:autoSpaceDE w:val="0"/>
              <w:autoSpaceDN w:val="0"/>
              <w:adjustRightInd w:val="0"/>
              <w:spacing w:before="20"/>
              <w:rPr>
                <w:rFonts w:ascii="Times New Roman" w:hAnsi="Times New Roman" w:cs="Times New Roman"/>
                <w:sz w:val="20"/>
                <w:szCs w:val="20"/>
              </w:rPr>
            </w:pPr>
            <w:r w:rsidRPr="00314A83">
              <w:rPr>
                <w:rFonts w:ascii="Times New Roman" w:hAnsi="Times New Roman" w:cs="Times New Roman"/>
                <w:sz w:val="20"/>
                <w:szCs w:val="20"/>
              </w:rPr>
              <w:t>- Районная</w:t>
            </w:r>
          </w:p>
          <w:p w:rsidR="009A470E" w:rsidRPr="00314A83" w:rsidRDefault="009A470E" w:rsidP="00070D4D">
            <w:pPr>
              <w:widowControl w:val="0"/>
              <w:autoSpaceDE w:val="0"/>
              <w:autoSpaceDN w:val="0"/>
              <w:adjustRightInd w:val="0"/>
              <w:spacing w:before="20"/>
              <w:rPr>
                <w:rFonts w:ascii="Times New Roman" w:hAnsi="Times New Roman" w:cs="Times New Roman"/>
                <w:sz w:val="20"/>
                <w:szCs w:val="20"/>
              </w:rPr>
            </w:pPr>
            <w:r w:rsidRPr="00314A83">
              <w:rPr>
                <w:rFonts w:ascii="Times New Roman" w:hAnsi="Times New Roman" w:cs="Times New Roman"/>
                <w:sz w:val="20"/>
                <w:szCs w:val="20"/>
              </w:rPr>
              <w:t xml:space="preserve">краеведческая конференция  </w:t>
            </w:r>
          </w:p>
        </w:tc>
      </w:tr>
      <w:tr w:rsidR="00314A83" w:rsidRPr="00314A83" w:rsidTr="00070D4D">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lastRenderedPageBreak/>
              <w:t>май</w:t>
            </w:r>
          </w:p>
        </w:tc>
        <w:tc>
          <w:tcPr>
            <w:tcW w:w="2145" w:type="dxa"/>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Акция «Ветеран»</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05.05-09.05</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Торжественный марш «Бессмертный полк»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09.05. Торжественный митинг « День Победы»</w:t>
            </w:r>
          </w:p>
        </w:tc>
        <w:tc>
          <w:tcPr>
            <w:tcW w:w="209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Выставка рисунков « Спасибо  деду за Победу»</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01.05-15.05</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 24.05</w:t>
            </w:r>
          </w:p>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Берег ушедшего детства". Торжественная линейка</w:t>
            </w:r>
            <w:r w:rsidRPr="00314A83">
              <w:rPr>
                <w:rFonts w:ascii="Times New Roman" w:hAnsi="Times New Roman" w:cs="Times New Roman"/>
                <w:sz w:val="20"/>
                <w:szCs w:val="20"/>
              </w:rPr>
              <w:br/>
            </w:r>
          </w:p>
        </w:tc>
        <w:tc>
          <w:tcPr>
            <w:tcW w:w="1805"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Тренинг « Как подготовиться к успешной сдаче ОГЭ и ЕГЭ»</w:t>
            </w:r>
          </w:p>
        </w:tc>
        <w:tc>
          <w:tcPr>
            <w:tcW w:w="2060"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 xml:space="preserve">13.05-Ассамблея Победителей </w:t>
            </w:r>
          </w:p>
        </w:tc>
        <w:tc>
          <w:tcPr>
            <w:tcW w:w="2092" w:type="dxa"/>
          </w:tcPr>
          <w:p w:rsidR="009A470E" w:rsidRPr="00314A83" w:rsidRDefault="009A470E" w:rsidP="00070D4D">
            <w:pPr>
              <w:spacing w:line="276" w:lineRule="auto"/>
              <w:jc w:val="both"/>
              <w:rPr>
                <w:rFonts w:ascii="Times New Roman" w:eastAsia="Calibri" w:hAnsi="Times New Roman" w:cs="Times New Roman"/>
                <w:sz w:val="20"/>
                <w:szCs w:val="20"/>
              </w:rPr>
            </w:pPr>
            <w:r w:rsidRPr="00314A83">
              <w:rPr>
                <w:rFonts w:ascii="Times New Roman" w:eastAsia="Calibri" w:hAnsi="Times New Roman" w:cs="Times New Roman"/>
                <w:sz w:val="20"/>
                <w:szCs w:val="20"/>
              </w:rPr>
              <w:t xml:space="preserve">15.05Фото- выставка «Семейное фото» – (Международный день семьи) </w:t>
            </w:r>
          </w:p>
          <w:p w:rsidR="009A470E" w:rsidRPr="00314A83" w:rsidRDefault="009A470E" w:rsidP="00070D4D">
            <w:pPr>
              <w:rPr>
                <w:rFonts w:ascii="Times New Roman" w:eastAsia="Calibri" w:hAnsi="Times New Roman" w:cs="Times New Roman"/>
                <w:b/>
                <w:i/>
                <w:sz w:val="20"/>
                <w:szCs w:val="20"/>
              </w:rPr>
            </w:pPr>
            <w:r w:rsidRPr="00314A83">
              <w:rPr>
                <w:rFonts w:ascii="Times New Roman" w:hAnsi="Times New Roman" w:cs="Times New Roman"/>
                <w:b/>
                <w:sz w:val="20"/>
                <w:szCs w:val="20"/>
              </w:rPr>
              <w:t>16.05</w:t>
            </w:r>
            <w:r w:rsidRPr="00314A83">
              <w:rPr>
                <w:rFonts w:ascii="Times New Roman" w:hAnsi="Times New Roman" w:cs="Times New Roman"/>
                <w:sz w:val="20"/>
                <w:szCs w:val="20"/>
              </w:rPr>
              <w:t>.</w:t>
            </w:r>
            <w:r w:rsidRPr="00314A83">
              <w:rPr>
                <w:rFonts w:ascii="Times New Roman" w:eastAsia="Calibri" w:hAnsi="Times New Roman" w:cs="Times New Roman"/>
                <w:b/>
                <w:i/>
                <w:sz w:val="20"/>
                <w:szCs w:val="20"/>
              </w:rPr>
              <w:t xml:space="preserve"> </w:t>
            </w:r>
          </w:p>
          <w:p w:rsidR="009A470E" w:rsidRPr="00314A83" w:rsidRDefault="009A470E" w:rsidP="00070D4D">
            <w:pPr>
              <w:rPr>
                <w:rFonts w:ascii="Times New Roman" w:eastAsia="Calibri" w:hAnsi="Times New Roman" w:cs="Times New Roman"/>
                <w:b/>
                <w:i/>
                <w:sz w:val="20"/>
                <w:szCs w:val="20"/>
              </w:rPr>
            </w:pPr>
            <w:r w:rsidRPr="00314A83">
              <w:rPr>
                <w:rFonts w:ascii="Times New Roman" w:eastAsia="Calibri" w:hAnsi="Times New Roman" w:cs="Times New Roman"/>
                <w:b/>
                <w:i/>
                <w:sz w:val="20"/>
                <w:szCs w:val="20"/>
              </w:rPr>
              <w:t xml:space="preserve">Общешкольное родительское собрание </w:t>
            </w:r>
          </w:p>
          <w:p w:rsidR="009A470E" w:rsidRPr="00314A83" w:rsidRDefault="009A470E" w:rsidP="00070D4D">
            <w:pPr>
              <w:rPr>
                <w:rFonts w:ascii="Times New Roman" w:eastAsia="Calibri" w:hAnsi="Times New Roman" w:cs="Times New Roman"/>
                <w:sz w:val="20"/>
                <w:szCs w:val="20"/>
              </w:rPr>
            </w:pPr>
            <w:r w:rsidRPr="00314A83">
              <w:rPr>
                <w:rFonts w:ascii="Times New Roman" w:eastAsia="Calibri" w:hAnsi="Times New Roman" w:cs="Times New Roman"/>
                <w:sz w:val="20"/>
                <w:szCs w:val="20"/>
              </w:rPr>
              <w:t>«Время выбора»</w:t>
            </w:r>
          </w:p>
          <w:p w:rsidR="009A470E" w:rsidRPr="00314A83" w:rsidRDefault="009A470E" w:rsidP="00070D4D">
            <w:pPr>
              <w:jc w:val="center"/>
              <w:rPr>
                <w:rFonts w:ascii="Times New Roman" w:hAnsi="Times New Roman" w:cs="Times New Roman"/>
                <w:sz w:val="20"/>
                <w:szCs w:val="20"/>
              </w:rPr>
            </w:pPr>
          </w:p>
          <w:p w:rsidR="009A470E" w:rsidRPr="00314A83" w:rsidRDefault="009A470E" w:rsidP="00070D4D">
            <w:pPr>
              <w:jc w:val="center"/>
              <w:rPr>
                <w:rFonts w:ascii="Times New Roman" w:hAnsi="Times New Roman" w:cs="Times New Roman"/>
                <w:sz w:val="20"/>
                <w:szCs w:val="20"/>
              </w:rPr>
            </w:pPr>
          </w:p>
        </w:tc>
        <w:tc>
          <w:tcPr>
            <w:tcW w:w="2146" w:type="dxa"/>
          </w:tcPr>
          <w:p w:rsidR="009A470E" w:rsidRPr="00314A83" w:rsidRDefault="009A470E" w:rsidP="00070D4D">
            <w:pPr>
              <w:jc w:val="center"/>
              <w:rPr>
                <w:rFonts w:ascii="Times New Roman" w:hAnsi="Times New Roman" w:cs="Times New Roman"/>
                <w:sz w:val="20"/>
                <w:szCs w:val="20"/>
              </w:rPr>
            </w:pPr>
            <w:r w:rsidRPr="00314A83">
              <w:rPr>
                <w:rFonts w:ascii="Times New Roman" w:hAnsi="Times New Roman" w:cs="Times New Roman"/>
                <w:sz w:val="20"/>
                <w:szCs w:val="20"/>
              </w:rPr>
              <w:t>Заседание парламента ДШО (итоги работы за год)</w:t>
            </w:r>
          </w:p>
        </w:tc>
        <w:tc>
          <w:tcPr>
            <w:tcW w:w="1444" w:type="dxa"/>
          </w:tcPr>
          <w:p w:rsidR="009A470E" w:rsidRPr="00314A83" w:rsidRDefault="009A470E" w:rsidP="00070D4D">
            <w:pPr>
              <w:widowControl w:val="0"/>
              <w:autoSpaceDE w:val="0"/>
              <w:autoSpaceDN w:val="0"/>
              <w:adjustRightInd w:val="0"/>
              <w:spacing w:before="40"/>
              <w:rPr>
                <w:rFonts w:ascii="Times New Roman" w:hAnsi="Times New Roman" w:cs="Times New Roman"/>
                <w:sz w:val="20"/>
                <w:szCs w:val="20"/>
              </w:rPr>
            </w:pPr>
            <w:r w:rsidRPr="00314A83">
              <w:rPr>
                <w:rFonts w:ascii="Times New Roman" w:hAnsi="Times New Roman" w:cs="Times New Roman"/>
                <w:b/>
                <w:sz w:val="20"/>
                <w:szCs w:val="20"/>
              </w:rPr>
              <w:t>-</w:t>
            </w:r>
            <w:r w:rsidRPr="00314A83">
              <w:rPr>
                <w:rFonts w:ascii="Times New Roman" w:hAnsi="Times New Roman" w:cs="Times New Roman"/>
                <w:sz w:val="20"/>
                <w:szCs w:val="20"/>
              </w:rPr>
              <w:t>Фестиваль детского творчества «Мир начинается с детства», выставка</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-«Вахта памяти»     8.09</w:t>
            </w:r>
          </w:p>
          <w:p w:rsidR="009A470E" w:rsidRPr="00314A83" w:rsidRDefault="009A470E" w:rsidP="00070D4D">
            <w:pPr>
              <w:widowControl w:val="0"/>
              <w:autoSpaceDE w:val="0"/>
              <w:autoSpaceDN w:val="0"/>
              <w:adjustRightInd w:val="0"/>
              <w:spacing w:before="40"/>
              <w:rPr>
                <w:rFonts w:ascii="Times New Roman" w:hAnsi="Times New Roman" w:cs="Times New Roman"/>
                <w:sz w:val="20"/>
                <w:szCs w:val="20"/>
              </w:rPr>
            </w:pPr>
            <w:r w:rsidRPr="00314A83">
              <w:rPr>
                <w:rFonts w:ascii="Times New Roman" w:hAnsi="Times New Roman" w:cs="Times New Roman"/>
                <w:sz w:val="20"/>
                <w:szCs w:val="20"/>
              </w:rPr>
              <w:t>-Акция «Письмо ветерану»- 9.05</w:t>
            </w:r>
          </w:p>
          <w:p w:rsidR="009A470E" w:rsidRPr="00314A83" w:rsidRDefault="009A470E" w:rsidP="00070D4D">
            <w:pPr>
              <w:widowControl w:val="0"/>
              <w:autoSpaceDE w:val="0"/>
              <w:autoSpaceDN w:val="0"/>
              <w:adjustRightInd w:val="0"/>
              <w:spacing w:before="40"/>
              <w:rPr>
                <w:rFonts w:ascii="Times New Roman" w:hAnsi="Times New Roman" w:cs="Times New Roman"/>
                <w:sz w:val="20"/>
                <w:szCs w:val="20"/>
              </w:rPr>
            </w:pPr>
          </w:p>
          <w:p w:rsidR="009A470E" w:rsidRPr="00314A83" w:rsidRDefault="009A470E" w:rsidP="00070D4D">
            <w:pPr>
              <w:jc w:val="center"/>
              <w:rPr>
                <w:rFonts w:ascii="Times New Roman" w:hAnsi="Times New Roman" w:cs="Times New Roman"/>
                <w:sz w:val="20"/>
                <w:szCs w:val="20"/>
              </w:rPr>
            </w:pPr>
          </w:p>
        </w:tc>
      </w:tr>
      <w:tr w:rsidR="00314A83" w:rsidRPr="00314A83" w:rsidTr="00070D4D">
        <w:trPr>
          <w:trHeight w:val="1706"/>
        </w:trPr>
        <w:tc>
          <w:tcPr>
            <w:tcW w:w="1826" w:type="dxa"/>
          </w:tcPr>
          <w:p w:rsidR="009A470E" w:rsidRPr="00314A83" w:rsidRDefault="009A470E" w:rsidP="00070D4D">
            <w:pPr>
              <w:rPr>
                <w:rFonts w:ascii="Times New Roman" w:hAnsi="Times New Roman" w:cs="Times New Roman"/>
                <w:b/>
                <w:sz w:val="20"/>
                <w:szCs w:val="20"/>
              </w:rPr>
            </w:pPr>
            <w:r w:rsidRPr="00314A83">
              <w:rPr>
                <w:rFonts w:ascii="Times New Roman" w:hAnsi="Times New Roman" w:cs="Times New Roman"/>
                <w:b/>
                <w:sz w:val="20"/>
                <w:szCs w:val="20"/>
              </w:rPr>
              <w:t>июнь</w:t>
            </w:r>
          </w:p>
        </w:tc>
        <w:tc>
          <w:tcPr>
            <w:tcW w:w="12344" w:type="dxa"/>
            <w:gridSpan w:val="6"/>
          </w:tcPr>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1. Районный праздник, посвящённый Дню защиты детей       - 1 июня</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2. Праздник  детских оздоровительных лагерей     (экологический слёт), конкурс по ПБ -   июнь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 xml:space="preserve">3. Организация работы  пришкольного летнего лагеря «Казачий куренёк» </w:t>
            </w:r>
          </w:p>
          <w:p w:rsidR="009A470E" w:rsidRPr="00314A83" w:rsidRDefault="009A470E" w:rsidP="00070D4D">
            <w:pPr>
              <w:rPr>
                <w:rFonts w:ascii="Times New Roman" w:hAnsi="Times New Roman" w:cs="Times New Roman"/>
                <w:sz w:val="20"/>
                <w:szCs w:val="20"/>
              </w:rPr>
            </w:pPr>
            <w:r w:rsidRPr="00314A83">
              <w:rPr>
                <w:rFonts w:ascii="Times New Roman" w:hAnsi="Times New Roman" w:cs="Times New Roman"/>
                <w:sz w:val="20"/>
                <w:szCs w:val="20"/>
              </w:rPr>
              <w:t>4.Бал выпускников в с.Заветное</w:t>
            </w:r>
            <w:r w:rsidRPr="00314A83">
              <w:rPr>
                <w:rFonts w:ascii="Times New Roman" w:hAnsi="Times New Roman" w:cs="Times New Roman"/>
                <w:bCs/>
                <w:sz w:val="20"/>
                <w:szCs w:val="20"/>
              </w:rPr>
              <w:t xml:space="preserve"> «Алые паруса»</w:t>
            </w:r>
          </w:p>
        </w:tc>
        <w:tc>
          <w:tcPr>
            <w:tcW w:w="1444" w:type="dxa"/>
          </w:tcPr>
          <w:p w:rsidR="009A470E" w:rsidRPr="00314A83" w:rsidRDefault="009A470E" w:rsidP="00070D4D">
            <w:pPr>
              <w:rPr>
                <w:rFonts w:ascii="Times New Roman" w:hAnsi="Times New Roman" w:cs="Times New Roman"/>
                <w:sz w:val="20"/>
                <w:szCs w:val="20"/>
              </w:rPr>
            </w:pPr>
          </w:p>
        </w:tc>
      </w:tr>
    </w:tbl>
    <w:p w:rsidR="009A470E" w:rsidRDefault="009A470E" w:rsidP="009A470E"/>
    <w:p w:rsidR="00240321" w:rsidRDefault="00240321" w:rsidP="00CD4117">
      <w:pPr>
        <w:widowControl w:val="0"/>
        <w:tabs>
          <w:tab w:val="left" w:pos="1411"/>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94F03" w:rsidRDefault="00794F03" w:rsidP="00CD4117">
      <w:pPr>
        <w:spacing w:after="0" w:line="240" w:lineRule="auto"/>
        <w:jc w:val="center"/>
        <w:rPr>
          <w:rFonts w:ascii="Times New Roman" w:eastAsia="Times New Roman" w:hAnsi="Times New Roman" w:cs="Times New Roman"/>
          <w:b/>
          <w:bCs/>
          <w:sz w:val="24"/>
          <w:szCs w:val="24"/>
          <w:lang w:eastAsia="ru-RU"/>
        </w:rPr>
      </w:pPr>
    </w:p>
    <w:p w:rsidR="00CD4117" w:rsidRDefault="00CD4117" w:rsidP="00CD4117">
      <w:pPr>
        <w:spacing w:after="0" w:line="240" w:lineRule="auto"/>
        <w:jc w:val="center"/>
        <w:rPr>
          <w:rFonts w:ascii="Times New Roman" w:eastAsia="Times New Roman" w:hAnsi="Times New Roman" w:cs="Times New Roman"/>
          <w:b/>
          <w:bCs/>
          <w:sz w:val="24"/>
          <w:szCs w:val="24"/>
          <w:lang w:eastAsia="ru-RU"/>
        </w:rPr>
      </w:pPr>
    </w:p>
    <w:p w:rsidR="00CD4117" w:rsidRDefault="00CD4117" w:rsidP="00CD4117">
      <w:pPr>
        <w:spacing w:after="0" w:line="240" w:lineRule="auto"/>
        <w:jc w:val="center"/>
        <w:rPr>
          <w:rFonts w:ascii="Times New Roman" w:eastAsia="Times New Roman" w:hAnsi="Times New Roman" w:cs="Times New Roman"/>
          <w:b/>
          <w:bCs/>
          <w:sz w:val="24"/>
          <w:szCs w:val="24"/>
          <w:lang w:eastAsia="ru-RU"/>
        </w:rPr>
      </w:pPr>
    </w:p>
    <w:p w:rsidR="00CD4117" w:rsidRDefault="00CD4117" w:rsidP="00CD4117">
      <w:pPr>
        <w:spacing w:after="0" w:line="240" w:lineRule="auto"/>
        <w:jc w:val="center"/>
        <w:rPr>
          <w:rFonts w:ascii="Times New Roman" w:eastAsia="Times New Roman" w:hAnsi="Times New Roman" w:cs="Times New Roman"/>
          <w:b/>
          <w:bCs/>
          <w:sz w:val="24"/>
          <w:szCs w:val="24"/>
          <w:lang w:eastAsia="ru-RU"/>
        </w:rPr>
      </w:pPr>
    </w:p>
    <w:p w:rsidR="00806FE9" w:rsidRDefault="00806FE9" w:rsidP="00CD4117">
      <w:pPr>
        <w:spacing w:after="0" w:line="240" w:lineRule="auto"/>
        <w:jc w:val="center"/>
        <w:rPr>
          <w:rFonts w:ascii="Times New Roman" w:eastAsia="Times New Roman" w:hAnsi="Times New Roman" w:cs="Times New Roman"/>
          <w:b/>
          <w:bCs/>
          <w:sz w:val="24"/>
          <w:szCs w:val="24"/>
          <w:lang w:eastAsia="ru-RU"/>
        </w:rPr>
      </w:pPr>
    </w:p>
    <w:p w:rsidR="00806FE9" w:rsidRDefault="00806FE9" w:rsidP="00CD4117">
      <w:pPr>
        <w:spacing w:after="0" w:line="240" w:lineRule="auto"/>
        <w:jc w:val="center"/>
        <w:rPr>
          <w:rFonts w:ascii="Times New Roman" w:eastAsia="Times New Roman" w:hAnsi="Times New Roman" w:cs="Times New Roman"/>
          <w:b/>
          <w:bCs/>
          <w:sz w:val="24"/>
          <w:szCs w:val="24"/>
          <w:lang w:eastAsia="ru-RU"/>
        </w:rPr>
      </w:pPr>
    </w:p>
    <w:p w:rsidR="00794F03" w:rsidRPr="009A470E" w:rsidRDefault="004F2687" w:rsidP="00794F03">
      <w:pPr>
        <w:spacing w:after="0" w:line="240" w:lineRule="auto"/>
        <w:rPr>
          <w:rFonts w:ascii="Times New Roman" w:eastAsia="Calibri" w:hAnsi="Times New Roman" w:cs="Times New Roman"/>
          <w:b/>
          <w:sz w:val="24"/>
          <w:szCs w:val="24"/>
        </w:rPr>
      </w:pPr>
      <w:r w:rsidRPr="009A470E">
        <w:rPr>
          <w:rFonts w:ascii="Times New Roman" w:eastAsia="Times New Roman" w:hAnsi="Times New Roman" w:cs="Times New Roman"/>
          <w:b/>
          <w:iCs/>
          <w:sz w:val="24"/>
          <w:szCs w:val="24"/>
          <w:lang w:eastAsia="ru-RU"/>
        </w:rPr>
        <w:lastRenderedPageBreak/>
        <w:t>В п. 3.3. внести изменения</w:t>
      </w:r>
    </w:p>
    <w:p w:rsidR="004F2687" w:rsidRPr="004F2687" w:rsidRDefault="004F2687" w:rsidP="004F2687">
      <w:pPr>
        <w:spacing w:after="0" w:line="240" w:lineRule="auto"/>
        <w:jc w:val="center"/>
        <w:rPr>
          <w:rFonts w:ascii="Times New Roman" w:eastAsia="Calibri" w:hAnsi="Times New Roman" w:cs="Times New Roman"/>
          <w:sz w:val="20"/>
          <w:szCs w:val="20"/>
        </w:rPr>
      </w:pPr>
    </w:p>
    <w:p w:rsidR="00B56ACF" w:rsidRPr="00B56ACF" w:rsidRDefault="00B56ACF" w:rsidP="00B56ACF">
      <w:pPr>
        <w:spacing w:after="0" w:line="240" w:lineRule="auto"/>
        <w:jc w:val="center"/>
        <w:rPr>
          <w:rFonts w:ascii="Times New Roman" w:eastAsia="Times New Roman" w:hAnsi="Times New Roman" w:cs="Times New Roman"/>
          <w:b/>
          <w:sz w:val="24"/>
          <w:szCs w:val="24"/>
          <w:lang w:eastAsia="ru-RU"/>
        </w:rPr>
      </w:pPr>
      <w:r w:rsidRPr="00B56ACF">
        <w:rPr>
          <w:rFonts w:ascii="Times New Roman" w:eastAsia="Times New Roman" w:hAnsi="Times New Roman" w:cs="Times New Roman"/>
          <w:b/>
          <w:sz w:val="24"/>
          <w:szCs w:val="24"/>
          <w:lang w:eastAsia="ru-RU"/>
        </w:rPr>
        <w:t>КАЛЕНДАРНЫЙ УЧЕБНЫЙ  ГРАФИК НА 2018-2019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011"/>
        <w:gridCol w:w="159"/>
        <w:gridCol w:w="1924"/>
        <w:gridCol w:w="2083"/>
        <w:gridCol w:w="2083"/>
        <w:gridCol w:w="77"/>
        <w:gridCol w:w="2006"/>
        <w:gridCol w:w="2083"/>
      </w:tblGrid>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p>
        </w:tc>
        <w:tc>
          <w:tcPr>
            <w:tcW w:w="2105"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1 класс</w:t>
            </w:r>
          </w:p>
        </w:tc>
        <w:tc>
          <w:tcPr>
            <w:tcW w:w="2225" w:type="dxa"/>
            <w:gridSpan w:val="2"/>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2-4 классы</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5-8 классы</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9 класс</w:t>
            </w:r>
          </w:p>
        </w:tc>
        <w:tc>
          <w:tcPr>
            <w:tcW w:w="2227" w:type="dxa"/>
            <w:gridSpan w:val="2"/>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10 класс</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11 класс</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Начало учебного года</w:t>
            </w:r>
          </w:p>
        </w:tc>
        <w:tc>
          <w:tcPr>
            <w:tcW w:w="2105"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03.09.2018</w:t>
            </w:r>
          </w:p>
        </w:tc>
        <w:tc>
          <w:tcPr>
            <w:tcW w:w="2225" w:type="dxa"/>
            <w:gridSpan w:val="2"/>
          </w:tcPr>
          <w:p w:rsidR="00B56ACF" w:rsidRPr="00B56ACF" w:rsidRDefault="00B56ACF" w:rsidP="00B56ACF">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c>
          <w:tcPr>
            <w:tcW w:w="2227" w:type="dxa"/>
            <w:gridSpan w:val="2"/>
          </w:tcPr>
          <w:p w:rsidR="00B56ACF" w:rsidRPr="00B56ACF" w:rsidRDefault="00B56ACF" w:rsidP="00B56ACF">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03.09.2018</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Продолжительность учебного года</w:t>
            </w:r>
          </w:p>
        </w:tc>
        <w:tc>
          <w:tcPr>
            <w:tcW w:w="2105"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33 недели</w:t>
            </w:r>
          </w:p>
        </w:tc>
        <w:tc>
          <w:tcPr>
            <w:tcW w:w="2225" w:type="dxa"/>
            <w:gridSpan w:val="2"/>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34 недели</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35 недель</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34 недели</w:t>
            </w:r>
          </w:p>
        </w:tc>
        <w:tc>
          <w:tcPr>
            <w:tcW w:w="2227" w:type="dxa"/>
            <w:gridSpan w:val="2"/>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35 недель</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34 недели</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Осенние каникулы</w:t>
            </w:r>
          </w:p>
        </w:tc>
        <w:tc>
          <w:tcPr>
            <w:tcW w:w="13238" w:type="dxa"/>
            <w:gridSpan w:val="8"/>
          </w:tcPr>
          <w:p w:rsidR="00B56ACF" w:rsidRPr="00B56ACF" w:rsidRDefault="00B56ACF" w:rsidP="00B56ACF">
            <w:pPr>
              <w:spacing w:after="0"/>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27.10.2018 – 05.11.2018 (10 календарных дней);</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Зимние каникулы</w:t>
            </w:r>
          </w:p>
        </w:tc>
        <w:tc>
          <w:tcPr>
            <w:tcW w:w="13238" w:type="dxa"/>
            <w:gridSpan w:val="8"/>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30.12.2018 – 11.01.2019 (13 календарных дней);</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Дополнительные каникулы (1 класс)</w:t>
            </w:r>
          </w:p>
        </w:tc>
        <w:tc>
          <w:tcPr>
            <w:tcW w:w="2288" w:type="dxa"/>
            <w:gridSpan w:val="2"/>
          </w:tcPr>
          <w:p w:rsidR="00B56ACF" w:rsidRPr="00B56ACF" w:rsidRDefault="00B56ACF" w:rsidP="00B56ACF">
            <w:pPr>
              <w:spacing w:after="0"/>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11.02.2019 – 17.02.2019  (7 календарных дней);</w:t>
            </w:r>
          </w:p>
        </w:tc>
        <w:tc>
          <w:tcPr>
            <w:tcW w:w="2042"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p>
        </w:tc>
        <w:tc>
          <w:tcPr>
            <w:tcW w:w="2227" w:type="dxa"/>
            <w:gridSpan w:val="2"/>
          </w:tcPr>
          <w:p w:rsidR="00B56ACF" w:rsidRPr="00B56ACF" w:rsidRDefault="00B56ACF" w:rsidP="00B56ACF">
            <w:pPr>
              <w:spacing w:after="0" w:line="240" w:lineRule="auto"/>
              <w:jc w:val="center"/>
              <w:rPr>
                <w:rFonts w:ascii="Times New Roman" w:eastAsia="Times New Roman" w:hAnsi="Times New Roman" w:cs="Times New Roman"/>
                <w:lang w:eastAsia="ru-RU"/>
              </w:rPr>
            </w:pP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Весенние каникулы</w:t>
            </w:r>
          </w:p>
        </w:tc>
        <w:tc>
          <w:tcPr>
            <w:tcW w:w="13238" w:type="dxa"/>
            <w:gridSpan w:val="8"/>
          </w:tcPr>
          <w:p w:rsidR="00B56ACF" w:rsidRPr="00B56ACF" w:rsidRDefault="00B56ACF" w:rsidP="00B56ACF">
            <w:pPr>
              <w:spacing w:after="0"/>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25.03.2019 – 31.03.2019  (7 календарных дней)</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Окончание учебного года</w:t>
            </w:r>
          </w:p>
        </w:tc>
        <w:tc>
          <w:tcPr>
            <w:tcW w:w="2288" w:type="dxa"/>
            <w:gridSpan w:val="2"/>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24.05.2019</w:t>
            </w:r>
          </w:p>
        </w:tc>
        <w:tc>
          <w:tcPr>
            <w:tcW w:w="2042"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24.05.2019</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31.05.2019</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24.05.2019</w:t>
            </w:r>
          </w:p>
        </w:tc>
        <w:tc>
          <w:tcPr>
            <w:tcW w:w="2227" w:type="dxa"/>
            <w:gridSpan w:val="2"/>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31.05.2019</w:t>
            </w:r>
          </w:p>
        </w:tc>
        <w:tc>
          <w:tcPr>
            <w:tcW w:w="2227" w:type="dxa"/>
          </w:tcPr>
          <w:p w:rsidR="00B56ACF" w:rsidRPr="00B56ACF" w:rsidRDefault="00B56ACF" w:rsidP="00B56ACF">
            <w:pPr>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24.05.2019</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Продолжительность четвертей</w:t>
            </w:r>
          </w:p>
        </w:tc>
        <w:tc>
          <w:tcPr>
            <w:tcW w:w="13238" w:type="dxa"/>
            <w:gridSpan w:val="8"/>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 четверть-8 недель; 2 четверть- 8 недель</w:t>
            </w:r>
          </w:p>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 четверть-1 класс (9 недель), 2-11 классы-10 недель; 4 четверть- 1-4,9,11классы  (8 недель), 5-8,10 класы-9 недель</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 xml:space="preserve">Выходные дни в Рабочей программе  </w:t>
            </w:r>
          </w:p>
        </w:tc>
        <w:tc>
          <w:tcPr>
            <w:tcW w:w="13238" w:type="dxa"/>
            <w:gridSpan w:val="8"/>
          </w:tcPr>
          <w:p w:rsidR="00B56ACF" w:rsidRPr="00B56ACF" w:rsidRDefault="00B56ACF" w:rsidP="00B56ACF">
            <w:pPr>
              <w:spacing w:after="0"/>
              <w:rPr>
                <w:rFonts w:ascii="Times New Roman" w:eastAsia="Times New Roman" w:hAnsi="Times New Roman" w:cs="Times New Roman"/>
                <w:sz w:val="20"/>
                <w:szCs w:val="20"/>
                <w:lang w:eastAsia="ru-RU"/>
              </w:rPr>
            </w:pPr>
            <w:r w:rsidRPr="00B56ACF">
              <w:rPr>
                <w:rFonts w:ascii="Times New Roman" w:eastAsia="Times New Roman" w:hAnsi="Times New Roman" w:cs="Times New Roman"/>
                <w:sz w:val="20"/>
                <w:szCs w:val="20"/>
                <w:lang w:eastAsia="ru-RU"/>
              </w:rPr>
              <w:t xml:space="preserve"> 08.03.2019, 01.05.2019,  02.05.2019, 03.05.2019, 09.05.2019, 10.05.2019 (6-дней). </w:t>
            </w:r>
          </w:p>
          <w:p w:rsidR="00B56ACF" w:rsidRPr="00B56ACF" w:rsidRDefault="00B56ACF" w:rsidP="00B56ACF">
            <w:pPr>
              <w:spacing w:after="0" w:line="240" w:lineRule="auto"/>
              <w:rPr>
                <w:rFonts w:ascii="Times New Roman" w:eastAsia="Times New Roman" w:hAnsi="Times New Roman" w:cs="Times New Roman"/>
                <w:lang w:eastAsia="ru-RU"/>
              </w:rPr>
            </w:pP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Аттестационные периоды</w:t>
            </w:r>
          </w:p>
        </w:tc>
        <w:tc>
          <w:tcPr>
            <w:tcW w:w="8862" w:type="dxa"/>
            <w:gridSpan w:val="6"/>
          </w:tcPr>
          <w:p w:rsidR="00B56ACF" w:rsidRPr="00B56ACF" w:rsidRDefault="00B56ACF" w:rsidP="00B56ACF">
            <w:pPr>
              <w:spacing w:after="0"/>
              <w:rPr>
                <w:rFonts w:ascii="Times New Roman" w:eastAsia="Times New Roman" w:hAnsi="Times New Roman" w:cs="Times New Roman"/>
                <w:sz w:val="20"/>
                <w:szCs w:val="20"/>
                <w:lang w:eastAsia="ru-RU"/>
              </w:rPr>
            </w:pPr>
            <w:r w:rsidRPr="00B56ACF">
              <w:rPr>
                <w:rFonts w:ascii="Times New Roman" w:eastAsia="Times New Roman" w:hAnsi="Times New Roman" w:cs="Times New Roman"/>
                <w:sz w:val="20"/>
                <w:szCs w:val="20"/>
                <w:lang w:eastAsia="ru-RU"/>
              </w:rPr>
              <w:t>четверти</w:t>
            </w:r>
          </w:p>
        </w:tc>
        <w:tc>
          <w:tcPr>
            <w:tcW w:w="4376" w:type="dxa"/>
            <w:gridSpan w:val="2"/>
          </w:tcPr>
          <w:p w:rsidR="00B56ACF" w:rsidRPr="00B56ACF" w:rsidRDefault="00B56ACF" w:rsidP="00B56ACF">
            <w:pPr>
              <w:spacing w:after="0"/>
              <w:rPr>
                <w:rFonts w:ascii="Times New Roman" w:eastAsia="Times New Roman" w:hAnsi="Times New Roman" w:cs="Times New Roman"/>
                <w:sz w:val="20"/>
                <w:szCs w:val="20"/>
                <w:lang w:eastAsia="ru-RU"/>
              </w:rPr>
            </w:pPr>
            <w:r w:rsidRPr="00B56ACF">
              <w:rPr>
                <w:rFonts w:ascii="Times New Roman" w:eastAsia="Times New Roman" w:hAnsi="Times New Roman" w:cs="Times New Roman"/>
                <w:sz w:val="20"/>
                <w:szCs w:val="20"/>
                <w:lang w:eastAsia="ru-RU"/>
              </w:rPr>
              <w:t>полугодия</w:t>
            </w:r>
          </w:p>
        </w:tc>
      </w:tr>
      <w:tr w:rsidR="00B56ACF" w:rsidRPr="00B56ACF" w:rsidTr="00E82866">
        <w:tc>
          <w:tcPr>
            <w:tcW w:w="2376" w:type="dxa"/>
          </w:tcPr>
          <w:p w:rsidR="00B56ACF" w:rsidRPr="00B56ACF" w:rsidRDefault="00B56ACF" w:rsidP="00B56ACF">
            <w:pPr>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Сроки проведения промежуточных аттестаций на уровнях начального общего образования, основного общего образования, среднего общего образования</w:t>
            </w:r>
          </w:p>
        </w:tc>
        <w:tc>
          <w:tcPr>
            <w:tcW w:w="13238" w:type="dxa"/>
            <w:gridSpan w:val="8"/>
            <w:shd w:val="clear" w:color="auto" w:fill="auto"/>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Стартовые (диагностические) контрольные работы – начало учебного года</w:t>
            </w:r>
          </w:p>
          <w:p w:rsidR="00B56ACF" w:rsidRPr="00B56ACF" w:rsidRDefault="00B56ACF" w:rsidP="00B56ACF">
            <w:pPr>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Текущая аттестация (поурочное, потемное отслеживание достижения уровня государственного образовательного стандарта) в соответствие с рабочими программами по предметам.</w:t>
            </w:r>
          </w:p>
          <w:p w:rsidR="00B56ACF" w:rsidRPr="00B56ACF" w:rsidRDefault="00B56ACF" w:rsidP="00B56ACF">
            <w:pPr>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Почетвертное оценивание результатов обучающихся – по окончании четвертей</w:t>
            </w:r>
          </w:p>
          <w:p w:rsidR="00B56ACF" w:rsidRPr="00B56ACF" w:rsidRDefault="00B56ACF" w:rsidP="00B56ACF">
            <w:pPr>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Полугодовые контрольные работы – по окончании полугодий по предметам, на изучение которых отводится менее двух часов; 10, 11 класс</w:t>
            </w:r>
          </w:p>
          <w:p w:rsidR="00B56ACF" w:rsidRPr="00B56ACF" w:rsidRDefault="00B56ACF" w:rsidP="00B56ACF">
            <w:pPr>
              <w:spacing w:after="0" w:line="240" w:lineRule="auto"/>
              <w:jc w:val="both"/>
              <w:rPr>
                <w:rFonts w:ascii="Times New Roman" w:eastAsia="Times New Roman" w:hAnsi="Times New Roman" w:cs="Times New Roman"/>
                <w:highlight w:val="yellow"/>
                <w:lang w:eastAsia="ru-RU"/>
              </w:rPr>
            </w:pPr>
            <w:r w:rsidRPr="00B56ACF">
              <w:rPr>
                <w:rFonts w:ascii="Times New Roman" w:eastAsia="Times New Roman" w:hAnsi="Times New Roman" w:cs="Times New Roman"/>
                <w:lang w:eastAsia="ru-RU"/>
              </w:rPr>
              <w:t>Годовая (итоговая промежуточная аттестация обучающихся) (по результатам тестирований, собеседований, контрольных работ, экзаменов за учебный год)- в конце учебного года, в соответствие с утверждёнными учебными предметами, формами проведения (протокол педсовета) и графиком промежуточной аттестации (протокол педсовета)</w:t>
            </w:r>
          </w:p>
        </w:tc>
      </w:tr>
    </w:tbl>
    <w:p w:rsidR="00794F03" w:rsidRPr="00A039E3" w:rsidRDefault="00794F03" w:rsidP="00A039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F2687" w:rsidRDefault="00794F03" w:rsidP="00A039E3">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 3.3.1. внести дополнение </w:t>
      </w:r>
    </w:p>
    <w:p w:rsidR="004F2687" w:rsidRDefault="00794F03"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w:t>
      </w:r>
      <w:r>
        <w:rPr>
          <w:rFonts w:ascii="Times New Roman" w:eastAsia="Times New Roman" w:hAnsi="Times New Roman" w:cs="Times New Roman"/>
          <w:color w:val="000000"/>
          <w:sz w:val="24"/>
          <w:szCs w:val="24"/>
          <w:lang w:eastAsia="ru-RU"/>
        </w:rPr>
        <w:lastRenderedPageBreak/>
        <w:t>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B25EB2" w:rsidRDefault="00B25EB2"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A039E3" w:rsidRDefault="00A039E3" w:rsidP="004F2687">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p>
    <w:p w:rsidR="00794F03" w:rsidRPr="00314A83" w:rsidRDefault="00794F03" w:rsidP="004F2687">
      <w:pPr>
        <w:shd w:val="clear" w:color="auto" w:fill="FFFFFF"/>
        <w:spacing w:after="0" w:line="240" w:lineRule="auto"/>
        <w:ind w:left="-680"/>
        <w:jc w:val="both"/>
        <w:rPr>
          <w:rFonts w:ascii="Times New Roman" w:eastAsia="Times New Roman" w:hAnsi="Times New Roman" w:cs="Times New Roman"/>
          <w:b/>
          <w:color w:val="000000"/>
          <w:sz w:val="24"/>
          <w:szCs w:val="24"/>
          <w:lang w:eastAsia="ru-RU"/>
        </w:rPr>
      </w:pPr>
      <w:r w:rsidRPr="00314A83">
        <w:rPr>
          <w:rFonts w:ascii="Times New Roman" w:eastAsia="Times New Roman" w:hAnsi="Times New Roman" w:cs="Times New Roman"/>
          <w:b/>
          <w:color w:val="000000"/>
          <w:sz w:val="24"/>
          <w:szCs w:val="24"/>
          <w:lang w:eastAsia="ru-RU"/>
        </w:rPr>
        <w:t xml:space="preserve">В п.3.3.5 внести </w:t>
      </w:r>
      <w:r w:rsidR="00314A83">
        <w:rPr>
          <w:rFonts w:ascii="Times New Roman" w:eastAsia="Times New Roman" w:hAnsi="Times New Roman" w:cs="Times New Roman"/>
          <w:b/>
          <w:color w:val="000000"/>
          <w:sz w:val="24"/>
          <w:szCs w:val="24"/>
          <w:lang w:eastAsia="ru-RU"/>
        </w:rPr>
        <w:t>изменение</w:t>
      </w:r>
    </w:p>
    <w:p w:rsidR="004F2687" w:rsidRPr="000515F7" w:rsidRDefault="004F2687" w:rsidP="00794F0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82866" w:rsidRDefault="00E82866" w:rsidP="00794F0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Учебно-методический комплекс на уровне начального общего образования </w:t>
      </w:r>
    </w:p>
    <w:p w:rsidR="00794F03" w:rsidRPr="00CD4117" w:rsidRDefault="00A039E3" w:rsidP="00794F03">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 xml:space="preserve"> 201</w:t>
      </w:r>
      <w:r w:rsidR="00E82866">
        <w:rPr>
          <w:rFonts w:ascii="Times New Roman" w:eastAsia="Calibri" w:hAnsi="Times New Roman" w:cs="Times New Roman"/>
          <w:b/>
          <w:sz w:val="24"/>
          <w:szCs w:val="24"/>
        </w:rPr>
        <w:t>8</w:t>
      </w:r>
      <w:r w:rsidR="00B25EB2" w:rsidRPr="00CD4117">
        <w:rPr>
          <w:rFonts w:ascii="Times New Roman" w:eastAsia="Calibri" w:hAnsi="Times New Roman" w:cs="Times New Roman"/>
          <w:b/>
          <w:sz w:val="24"/>
          <w:szCs w:val="24"/>
        </w:rPr>
        <w:t>-201</w:t>
      </w:r>
      <w:r w:rsidR="00E82866">
        <w:rPr>
          <w:rFonts w:ascii="Times New Roman" w:eastAsia="Calibri" w:hAnsi="Times New Roman" w:cs="Times New Roman"/>
          <w:b/>
          <w:sz w:val="24"/>
          <w:szCs w:val="24"/>
        </w:rPr>
        <w:t>9</w:t>
      </w:r>
      <w:r w:rsidR="00794F03" w:rsidRPr="00CD4117">
        <w:rPr>
          <w:rFonts w:ascii="Times New Roman" w:eastAsia="Calibri" w:hAnsi="Times New Roman" w:cs="Times New Roman"/>
          <w:b/>
          <w:sz w:val="24"/>
          <w:szCs w:val="24"/>
        </w:rPr>
        <w:t xml:space="preserve"> учебный год</w:t>
      </w:r>
    </w:p>
    <w:p w:rsidR="00B56ACF" w:rsidRPr="00B56ACF" w:rsidRDefault="00B56ACF" w:rsidP="00B56ACF">
      <w:pPr>
        <w:spacing w:after="0" w:line="240" w:lineRule="auto"/>
        <w:jc w:val="center"/>
        <w:rPr>
          <w:rFonts w:ascii="Times New Roman" w:eastAsia="Times New Roman" w:hAnsi="Times New Roman" w:cs="Times New Roman"/>
          <w:b/>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5706"/>
        <w:gridCol w:w="6484"/>
      </w:tblGrid>
      <w:tr w:rsidR="00B56ACF" w:rsidRPr="00B56ACF" w:rsidTr="00E82866">
        <w:tc>
          <w:tcPr>
            <w:tcW w:w="19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Предмет</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Класс</w:t>
            </w:r>
          </w:p>
        </w:tc>
        <w:tc>
          <w:tcPr>
            <w:tcW w:w="5706"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Учебник, автор, год издания, гриф(«рекомендовано» или «допущено»)</w:t>
            </w:r>
          </w:p>
        </w:tc>
        <w:tc>
          <w:tcPr>
            <w:tcW w:w="6484"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Программа (полное название), автор, год издания, гриф(«рекомендовано» или «допущено»)</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Русский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Русский язык. ФГОС Канакина В.П.,Горецкий В.Г. Просвещение 2017г.рекомендовано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tbl>
            <w:tblPr>
              <w:tblW w:w="6387" w:type="dxa"/>
              <w:tblBorders>
                <w:top w:val="nil"/>
                <w:left w:val="nil"/>
                <w:bottom w:val="nil"/>
                <w:right w:val="nil"/>
              </w:tblBorders>
              <w:tblLayout w:type="fixed"/>
              <w:tblLook w:val="0000" w:firstRow="0" w:lastRow="0" w:firstColumn="0" w:lastColumn="0" w:noHBand="0" w:noVBand="0"/>
            </w:tblPr>
            <w:tblGrid>
              <w:gridCol w:w="6387"/>
            </w:tblGrid>
            <w:tr w:rsidR="00B56ACF" w:rsidRPr="00B56ACF" w:rsidTr="00E82866">
              <w:trPr>
                <w:trHeight w:val="523"/>
              </w:trPr>
              <w:tc>
                <w:tcPr>
                  <w:tcW w:w="6387" w:type="dxa"/>
                </w:tcPr>
                <w:p w:rsidR="00B56ACF" w:rsidRPr="00B56ACF" w:rsidRDefault="00B56ACF" w:rsidP="00B56ACF">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Русский язык. Рабочие программы. Предметная линия учебников системы «Школа России» 1-4 кл.В.П.Канакина, В.Г. Горецкий, М.В. Бойкина и др. М: Просвещение, 2014 </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Русский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Русский язык. ФГОС Канакина В.П.,Горецкий В.Г. Просвещение 2018г.рекомендовано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tbl>
            <w:tblPr>
              <w:tblW w:w="6371" w:type="dxa"/>
              <w:tblBorders>
                <w:top w:val="nil"/>
                <w:left w:val="nil"/>
                <w:bottom w:val="nil"/>
                <w:right w:val="nil"/>
              </w:tblBorders>
              <w:tblLayout w:type="fixed"/>
              <w:tblLook w:val="0000" w:firstRow="0" w:lastRow="0" w:firstColumn="0" w:lastColumn="0" w:noHBand="0" w:noVBand="0"/>
            </w:tblPr>
            <w:tblGrid>
              <w:gridCol w:w="6371"/>
            </w:tblGrid>
            <w:tr w:rsidR="00B56ACF" w:rsidRPr="00B56ACF" w:rsidTr="00E82866">
              <w:trPr>
                <w:trHeight w:val="481"/>
              </w:trPr>
              <w:tc>
                <w:tcPr>
                  <w:tcW w:w="6371" w:type="dxa"/>
                </w:tcPr>
                <w:p w:rsidR="00B56ACF" w:rsidRPr="00B56ACF" w:rsidRDefault="00B56ACF" w:rsidP="00B56ACF">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 xml:space="preserve"> </w:t>
                  </w:r>
                  <w:r w:rsidRPr="00B56ACF">
                    <w:rPr>
                      <w:rFonts w:ascii="Times New Roman" w:eastAsia="Times New Roman" w:hAnsi="Times New Roman" w:cs="Times New Roman"/>
                      <w:color w:val="000000"/>
                      <w:sz w:val="23"/>
                      <w:szCs w:val="23"/>
                      <w:lang w:eastAsia="ru-RU"/>
                    </w:rPr>
                    <w:t xml:space="preserve">Русский язык. Рабочие программы. Предметная линия учебников системы «Школа России» 1-4 кл.В.П.Канакина, В.Г. Горецкий, М.В. Бойкина и др. М: Просвещение, 2014 </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Русский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Русский язык. ФГОС  Соловейчик  М.С. ,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Русский язык: программа 1-4 классы.  М.С.Соловейчик, Н.С. Кузьменко,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Русский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Русский язык. ФГОС  Соловейчик  М.С. ,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Русский язык: программа 1-4 классы.  М.С.Соловейчик, Н.С. Кузьменко, </w:t>
            </w:r>
            <w:r w:rsidRPr="00B56ACF">
              <w:rPr>
                <w:rFonts w:ascii="Times New Roman" w:eastAsia="Times New Roman" w:hAnsi="Times New Roman" w:cs="Times New Roman"/>
                <w:lang w:eastAsia="ru-RU"/>
              </w:rPr>
              <w:lastRenderedPageBreak/>
              <w:t xml:space="preserve">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rPr>
          <w:trHeight w:val="439"/>
        </w:trPr>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b/>
                <w:lang w:eastAsia="ru-RU"/>
              </w:rPr>
              <w:lastRenderedPageBreak/>
              <w:t>Математика</w:t>
            </w:r>
          </w:p>
          <w:p w:rsidR="00B56ACF" w:rsidRPr="00B56ACF" w:rsidRDefault="00B56ACF" w:rsidP="00B56ACF">
            <w:pPr>
              <w:spacing w:after="0" w:line="240" w:lineRule="auto"/>
              <w:rPr>
                <w:rFonts w:ascii="Times New Roman" w:eastAsia="Times New Roman" w:hAnsi="Times New Roman" w:cs="Times New Roman"/>
                <w:lang w:eastAsia="ru-RU"/>
              </w:rPr>
            </w:pP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Математика. Моро М.И.Просвещение ФГОС 2017г.- рекомендован Министерством образования и науки РФ</w:t>
            </w:r>
          </w:p>
        </w:tc>
        <w:tc>
          <w:tcPr>
            <w:tcW w:w="6484" w:type="dxa"/>
          </w:tcPr>
          <w:tbl>
            <w:tblPr>
              <w:tblW w:w="6347" w:type="dxa"/>
              <w:tblBorders>
                <w:top w:val="nil"/>
                <w:left w:val="nil"/>
                <w:bottom w:val="nil"/>
                <w:right w:val="nil"/>
              </w:tblBorders>
              <w:tblLayout w:type="fixed"/>
              <w:tblLook w:val="0000" w:firstRow="0" w:lastRow="0" w:firstColumn="0" w:lastColumn="0" w:noHBand="0" w:noVBand="0"/>
            </w:tblPr>
            <w:tblGrid>
              <w:gridCol w:w="6347"/>
            </w:tblGrid>
            <w:tr w:rsidR="00B56ACF" w:rsidRPr="00B56ACF" w:rsidTr="00E82866">
              <w:trPr>
                <w:trHeight w:val="272"/>
              </w:trPr>
              <w:tc>
                <w:tcPr>
                  <w:tcW w:w="6347"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Математика. Рабочие программы. Предметная линия учебников системы «Школа России». 1—4 классы : учеб. пособие для общеобразоват. организаций / [М. И. Моро, С. И. Волкова, С. В. Степанова и др.]. — 2-е изд. перераб. — М. : Просвещение, 2016</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Математика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Математика. Моро М.И.Просвещение ФГОС 2018г.- рекомендован Министерством образования и науки РФ</w:t>
            </w:r>
          </w:p>
        </w:tc>
        <w:tc>
          <w:tcPr>
            <w:tcW w:w="6484" w:type="dxa"/>
          </w:tcPr>
          <w:tbl>
            <w:tblPr>
              <w:tblW w:w="6297" w:type="dxa"/>
              <w:tblBorders>
                <w:top w:val="nil"/>
                <w:left w:val="nil"/>
                <w:bottom w:val="nil"/>
                <w:right w:val="nil"/>
              </w:tblBorders>
              <w:tblLayout w:type="fixed"/>
              <w:tblLook w:val="0000" w:firstRow="0" w:lastRow="0" w:firstColumn="0" w:lastColumn="0" w:noHBand="0" w:noVBand="0"/>
            </w:tblPr>
            <w:tblGrid>
              <w:gridCol w:w="6297"/>
            </w:tblGrid>
            <w:tr w:rsidR="00B56ACF" w:rsidRPr="00B56ACF" w:rsidTr="00E82866">
              <w:trPr>
                <w:trHeight w:val="725"/>
              </w:trPr>
              <w:tc>
                <w:tcPr>
                  <w:tcW w:w="6297"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Математика. Рабочие программы. Предметная линия учебников системы «Школа России». 1—4 классы : учеб. пособие для общеобразоват. организаций / [М. И. Моро, С. И. Волкова, С. В. Степанова и др.]. — 2-е изд. перераб. — М. : Просвещение, 2016</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rPr>
          <w:trHeight w:val="726"/>
        </w:trPr>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Математика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Математика. Истомина Н.Б. ФГОС Смоленск: Ассоциация 21 век, 2013г.-рекомендован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Математика: программа 1-4 классы.  Истомина Н.Б.,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Математика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Математика. Истомина Н.Б.ФГОС, Смоленск, ассоциация 21 век, </w:t>
            </w:r>
            <w:smartTag w:uri="urn:schemas-microsoft-com:office:smarttags" w:element="metricconverter">
              <w:smartTagPr>
                <w:attr w:name="ProductID" w:val="2013 г"/>
              </w:smartTagPr>
              <w:r w:rsidRPr="00B56ACF">
                <w:rPr>
                  <w:rFonts w:ascii="Times New Roman" w:eastAsia="Times New Roman" w:hAnsi="Times New Roman" w:cs="Times New Roman"/>
                  <w:lang w:eastAsia="ru-RU"/>
                </w:rPr>
                <w:t>2013 г</w:t>
              </w:r>
            </w:smartTag>
            <w:r w:rsidRPr="00B56ACF">
              <w:rPr>
                <w:rFonts w:ascii="Times New Roman" w:eastAsia="Times New Roman" w:hAnsi="Times New Roman" w:cs="Times New Roman"/>
                <w:lang w:eastAsia="ru-RU"/>
              </w:rPr>
              <w:t>.- рекомендован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Математика: программа 1-4 классы.  Истомина Н.Б.,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rPr>
          <w:trHeight w:val="1377"/>
        </w:trPr>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b/>
                <w:lang w:eastAsia="ru-RU"/>
              </w:rPr>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Азбука. Горецкий В.Г. Просвещение. ФГОС.2017- 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Рабочая программа по обучению грамоте. 1 класс. Составитель И.Ф. Яценко.М: ВАКО,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lastRenderedPageBreak/>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Литературное чтение. Климанова Л.Ф. Просвещение. ФГОС2017 г.- 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tbl>
            <w:tblPr>
              <w:tblW w:w="6381" w:type="dxa"/>
              <w:tblBorders>
                <w:top w:val="nil"/>
                <w:left w:val="nil"/>
                <w:bottom w:val="nil"/>
                <w:right w:val="nil"/>
              </w:tblBorders>
              <w:tblLayout w:type="fixed"/>
              <w:tblLook w:val="0000" w:firstRow="0" w:lastRow="0" w:firstColumn="0" w:lastColumn="0" w:noHBand="0" w:noVBand="0"/>
            </w:tblPr>
            <w:tblGrid>
              <w:gridCol w:w="6381"/>
            </w:tblGrid>
            <w:tr w:rsidR="00B56ACF" w:rsidRPr="00B56ACF" w:rsidTr="00E82866">
              <w:trPr>
                <w:trHeight w:val="457"/>
              </w:trPr>
              <w:tc>
                <w:tcPr>
                  <w:tcW w:w="6381"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Литературное чтение. Рабочие программы. Предметная линия учебников системы «Школа России» 1-4 кл. Л.Ф. Климанова, М.В. БойкинаМ: Просвещение, 2014</w:t>
                  </w:r>
                </w:p>
              </w:tc>
            </w:tr>
          </w:tbl>
          <w:p w:rsidR="00B56ACF" w:rsidRPr="00B56ACF" w:rsidRDefault="00B56ACF" w:rsidP="00B56ACF">
            <w:pPr>
              <w:spacing w:after="0" w:line="240" w:lineRule="auto"/>
              <w:rPr>
                <w:rFonts w:ascii="Times New Roman" w:eastAsia="Times New Roman" w:hAnsi="Times New Roman" w:cs="Times New Roman"/>
                <w:sz w:val="24"/>
                <w:szCs w:val="24"/>
                <w:lang w:eastAsia="ru-RU"/>
              </w:rPr>
            </w:pPr>
          </w:p>
        </w:tc>
      </w:tr>
      <w:tr w:rsidR="00B56ACF" w:rsidRPr="00B56ACF" w:rsidTr="00E82866">
        <w:trPr>
          <w:trHeight w:val="577"/>
        </w:trPr>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Литературное чтение. Климанова Л.Ф. Просвещение. ФГОС2018 г.- 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Примерная программа общеобразовательных учреждений Литературное чтение: программа  1-4 кл. часть 1М.: Просвещение, 2011</w:t>
            </w:r>
          </w:p>
          <w:tbl>
            <w:tblPr>
              <w:tblW w:w="6398" w:type="dxa"/>
              <w:tblBorders>
                <w:top w:val="nil"/>
                <w:left w:val="nil"/>
                <w:bottom w:val="nil"/>
                <w:right w:val="nil"/>
              </w:tblBorders>
              <w:tblLayout w:type="fixed"/>
              <w:tblLook w:val="0000" w:firstRow="0" w:lastRow="0" w:firstColumn="0" w:lastColumn="0" w:noHBand="0" w:noVBand="0"/>
            </w:tblPr>
            <w:tblGrid>
              <w:gridCol w:w="6398"/>
            </w:tblGrid>
            <w:tr w:rsidR="00B56ACF" w:rsidRPr="00B56ACF" w:rsidTr="00E82866">
              <w:trPr>
                <w:trHeight w:val="514"/>
              </w:trPr>
              <w:tc>
                <w:tcPr>
                  <w:tcW w:w="6398"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 xml:space="preserve"> </w:t>
                  </w:r>
                  <w:r w:rsidRPr="00B56ACF">
                    <w:rPr>
                      <w:rFonts w:ascii="Times New Roman" w:eastAsia="Times New Roman" w:hAnsi="Times New Roman" w:cs="Times New Roman"/>
                      <w:color w:val="000000"/>
                      <w:sz w:val="23"/>
                      <w:szCs w:val="23"/>
                      <w:lang w:eastAsia="ru-RU"/>
                    </w:rPr>
                    <w:t>Литературное чтение. Рабочие программы. Предметная линия учебников системы «Школа России» 1-4 кл. Л.Ф. Климанова, М.В. БойкинаМ: Просвещение, 2014</w:t>
                  </w:r>
                </w:p>
              </w:tc>
            </w:tr>
          </w:tbl>
          <w:p w:rsidR="00B56ACF" w:rsidRPr="00B56ACF" w:rsidRDefault="00B56ACF" w:rsidP="00B56ACF">
            <w:pPr>
              <w:spacing w:after="0" w:line="240" w:lineRule="auto"/>
              <w:rPr>
                <w:rFonts w:ascii="Times New Roman" w:eastAsia="Times New Roman" w:hAnsi="Times New Roman" w:cs="Times New Roman"/>
                <w:sz w:val="24"/>
                <w:szCs w:val="24"/>
                <w:lang w:eastAsia="ru-RU"/>
              </w:rPr>
            </w:pPr>
          </w:p>
        </w:tc>
      </w:tr>
      <w:tr w:rsidR="00B56ACF" w:rsidRPr="00B56ACF" w:rsidTr="00E82866">
        <w:trPr>
          <w:trHeight w:val="1450"/>
        </w:trPr>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Литературное чтение</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.КубасоваО.В. ФГОС </w:t>
            </w:r>
            <w:smartTag w:uri="urn:schemas-microsoft-com:office:smarttags" w:element="metricconverter">
              <w:smartTagPr>
                <w:attr w:name="ProductID" w:val="2012 г"/>
              </w:smartTagPr>
              <w:r w:rsidRPr="00B56ACF">
                <w:rPr>
                  <w:rFonts w:ascii="Times New Roman" w:eastAsia="Times New Roman" w:hAnsi="Times New Roman" w:cs="Times New Roman"/>
                  <w:lang w:eastAsia="ru-RU"/>
                </w:rPr>
                <w:t>2012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Рабочая программа по обучению грамоте. 1 класс. Составитель И.Ф. Яценко.М: ВАКО,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Литературное чтение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Литературное чтение. КубасоваО.В. ФГОС, Смоленск, Ассоциация 21 век, 2014г.-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Примерная программа общеобразовательных учреждений Литературное чтение: программа  1-4 кл. часть 1М.: Просвещение, 2011</w:t>
            </w:r>
          </w:p>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общеобразовательных учреждений Литературное чтение: программа  1-4 кл. О.В. Кубасова,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век», 2013г.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b/>
                <w:lang w:eastAsia="ru-RU"/>
              </w:rPr>
              <w:t>Английский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Английский язык. Быкова Н.И.  Просвещение 2018г.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Примерные программы начального общего образования по английскому языку. ФГОС. Москва. Просвещение, </w:t>
            </w:r>
            <w:smartTag w:uri="urn:schemas-microsoft-com:office:smarttags" w:element="metricconverter">
              <w:smartTagPr>
                <w:attr w:name="ProductID" w:val="2011 г"/>
              </w:smartTagPr>
              <w:r w:rsidRPr="00B56ACF">
                <w:rPr>
                  <w:rFonts w:ascii="Times New Roman" w:eastAsia="Times New Roman" w:hAnsi="Times New Roman" w:cs="Times New Roman"/>
                  <w:lang w:eastAsia="ru-RU"/>
                </w:rPr>
                <w:t>2011 г</w:t>
              </w:r>
            </w:smartTag>
            <w:r w:rsidRPr="00B56ACF">
              <w:rPr>
                <w:rFonts w:ascii="Times New Roman" w:eastAsia="Times New Roman" w:hAnsi="Times New Roman" w:cs="Times New Roman"/>
                <w:lang w:eastAsia="ru-RU"/>
              </w:rPr>
              <w:t>.</w:t>
            </w:r>
          </w:p>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Рабочие программы английский язык 2-4 кл.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Английский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Английский язык. Быкова Н.И.  Просвещение 2018г.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Примерные программы начального общего образования по английскому языку. ФГОС. Москва. Просвещение, </w:t>
            </w:r>
            <w:smartTag w:uri="urn:schemas-microsoft-com:office:smarttags" w:element="metricconverter">
              <w:smartTagPr>
                <w:attr w:name="ProductID" w:val="2011 г"/>
              </w:smartTagPr>
              <w:r w:rsidRPr="00B56ACF">
                <w:rPr>
                  <w:rFonts w:ascii="Times New Roman" w:eastAsia="Times New Roman" w:hAnsi="Times New Roman" w:cs="Times New Roman"/>
                  <w:lang w:eastAsia="ru-RU"/>
                </w:rPr>
                <w:t>2011 г</w:t>
              </w:r>
            </w:smartTag>
            <w:r w:rsidRPr="00B56ACF">
              <w:rPr>
                <w:rFonts w:ascii="Times New Roman" w:eastAsia="Times New Roman" w:hAnsi="Times New Roman" w:cs="Times New Roman"/>
                <w:lang w:eastAsia="ru-RU"/>
              </w:rPr>
              <w:t>.</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Рабочие программы английский язык 2-4 кл.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Английский язык</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Английский язык. Быкова Н.И.  Просвещение 2018г.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Примерные программы начального общего образования по английскому языку. ФГОС. Москва. Просвещение, </w:t>
            </w:r>
            <w:smartTag w:uri="urn:schemas-microsoft-com:office:smarttags" w:element="metricconverter">
              <w:smartTagPr>
                <w:attr w:name="ProductID" w:val="2011 г"/>
              </w:smartTagPr>
              <w:r w:rsidRPr="00B56ACF">
                <w:rPr>
                  <w:rFonts w:ascii="Times New Roman" w:eastAsia="Times New Roman" w:hAnsi="Times New Roman" w:cs="Times New Roman"/>
                  <w:lang w:eastAsia="ru-RU"/>
                </w:rPr>
                <w:t>2011 г</w:t>
              </w:r>
            </w:smartTag>
            <w:r w:rsidRPr="00B56ACF">
              <w:rPr>
                <w:rFonts w:ascii="Times New Roman" w:eastAsia="Times New Roman" w:hAnsi="Times New Roman" w:cs="Times New Roman"/>
                <w:lang w:eastAsia="ru-RU"/>
              </w:rPr>
              <w:t>.</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Рабочие программы английский язык 2-4 кл. </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b/>
                <w:lang w:eastAsia="ru-RU"/>
              </w:rPr>
              <w:t>Окружающий мир</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Окружающий мир.Плешаков А.А. Просвещение.  ФГОС.2017 г.- 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 xml:space="preserve">Программа общеобразовательных учреждений Окружающий мир: программа  1-4 кл. </w:t>
            </w:r>
          </w:p>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sz w:val="24"/>
                <w:szCs w:val="24"/>
                <w:lang w:eastAsia="ru-RU"/>
              </w:rPr>
              <w:lastRenderedPageBreak/>
              <w:t>Окружающий мир. Рабочие программы. Предметная линия учебников системы «Школа России». 1—4 классы : пособие для учителей общеобразоват. организаций / А. А. Плешаков. — М. : Просвещение, 2014</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lastRenderedPageBreak/>
              <w:t>Окружающий мир</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Окружающий мир. Плешаков А.А. Просвещение.  ФГОС.2018 г.- 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Программа общеобразовательных учреждений Окружающий мир: программа  1-4 кл.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Окружающий мир. Рабочие программы. Предметная линия учебников системы «Школа России». 1—4 классы : пособие для учителей общеобразоват. организаций / А. А. Плешаков. — М. : Просвещение, 2014</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Окружающий мир</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Окружающий мир. Поглазова О.Т..ФГОС.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2 г"/>
              </w:smartTagPr>
              <w:r w:rsidRPr="00B56ACF">
                <w:rPr>
                  <w:rFonts w:ascii="Times New Roman" w:eastAsia="Times New Roman" w:hAnsi="Times New Roman" w:cs="Times New Roman"/>
                  <w:lang w:eastAsia="ru-RU"/>
                </w:rPr>
                <w:t>2012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Окружающий мир: программа  1-4 кл. О.Т. Поглазова,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Окружающий мир</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Окружающий мир. Поглазова О.Т..ФГОС.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4 г"/>
              </w:smartTagPr>
              <w:r w:rsidRPr="00B56ACF">
                <w:rPr>
                  <w:rFonts w:ascii="Times New Roman" w:eastAsia="Times New Roman" w:hAnsi="Times New Roman" w:cs="Times New Roman"/>
                  <w:lang w:eastAsia="ru-RU"/>
                </w:rPr>
                <w:t>2014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Окружающий мир: программа  1-4 кл. О.Т. Поглазова,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Музыка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Музыка Критская Е.Д. Просвещение.  ФГОС.2016г. рекомендованно Министерством образования и науки РФ</w:t>
            </w:r>
          </w:p>
        </w:tc>
        <w:tc>
          <w:tcPr>
            <w:tcW w:w="6484" w:type="dxa"/>
          </w:tcPr>
          <w:tbl>
            <w:tblPr>
              <w:tblW w:w="6415" w:type="dxa"/>
              <w:tblBorders>
                <w:top w:val="nil"/>
                <w:left w:val="nil"/>
                <w:bottom w:val="nil"/>
                <w:right w:val="nil"/>
              </w:tblBorders>
              <w:tblLayout w:type="fixed"/>
              <w:tblLook w:val="0000" w:firstRow="0" w:lastRow="0" w:firstColumn="0" w:lastColumn="0" w:noHBand="0" w:noVBand="0"/>
            </w:tblPr>
            <w:tblGrid>
              <w:gridCol w:w="6415"/>
            </w:tblGrid>
            <w:tr w:rsidR="00B56ACF" w:rsidRPr="00B56ACF" w:rsidTr="00E82866">
              <w:trPr>
                <w:trHeight w:val="153"/>
              </w:trPr>
              <w:tc>
                <w:tcPr>
                  <w:tcW w:w="6415"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56ACF">
                    <w:rPr>
                      <w:rFonts w:ascii="Times New Roman" w:eastAsia="Times New Roman" w:hAnsi="Times New Roman" w:cs="Times New Roman"/>
                      <w:color w:val="000000"/>
                      <w:sz w:val="24"/>
                      <w:szCs w:val="24"/>
                      <w:lang w:eastAsia="ru-RU"/>
                    </w:rPr>
                    <w:t xml:space="preserve">Программа общеобразовательных учреждений Музыка: программа  1-4 кл.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Сергеева Г. П. Музыка. Рабочие программы. Предметная линия учебников Г. П. Сергеевой. 1–4 классы— М. : Просвещение, 2015</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Музыка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Музыка Критская Е.Д. Просвещение.  ФГОС.2018г. рекомендованно Министерством образования и науки РФ</w:t>
            </w:r>
          </w:p>
        </w:tc>
        <w:tc>
          <w:tcPr>
            <w:tcW w:w="6484" w:type="dxa"/>
          </w:tcPr>
          <w:tbl>
            <w:tblPr>
              <w:tblW w:w="6348" w:type="dxa"/>
              <w:tblBorders>
                <w:top w:val="nil"/>
                <w:left w:val="nil"/>
                <w:bottom w:val="nil"/>
                <w:right w:val="nil"/>
              </w:tblBorders>
              <w:tblLayout w:type="fixed"/>
              <w:tblLook w:val="0000" w:firstRow="0" w:lastRow="0" w:firstColumn="0" w:lastColumn="0" w:noHBand="0" w:noVBand="0"/>
            </w:tblPr>
            <w:tblGrid>
              <w:gridCol w:w="6348"/>
            </w:tblGrid>
            <w:tr w:rsidR="00B56ACF" w:rsidRPr="00B56ACF" w:rsidTr="00E82866">
              <w:trPr>
                <w:trHeight w:val="330"/>
              </w:trPr>
              <w:tc>
                <w:tcPr>
                  <w:tcW w:w="6348"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4"/>
                      <w:szCs w:val="24"/>
                      <w:lang w:eastAsia="ru-RU"/>
                    </w:rPr>
                    <w:t xml:space="preserve"> </w:t>
                  </w:r>
                  <w:r w:rsidRPr="00B56ACF">
                    <w:rPr>
                      <w:rFonts w:ascii="Times New Roman" w:eastAsia="Times New Roman" w:hAnsi="Times New Roman" w:cs="Times New Roman"/>
                      <w:color w:val="000000"/>
                      <w:sz w:val="23"/>
                      <w:szCs w:val="23"/>
                      <w:lang w:eastAsia="ru-RU"/>
                    </w:rPr>
                    <w:t xml:space="preserve">Программа общеобразовательных учреждений Музыка: программа  1-4 кл.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Сергеева Г. П. Музыка. Рабочие программы. Предметная линия учебников Г. П. Сергеевой. 1–4 классы— М. : Просвещение, 2015</w:t>
                  </w:r>
                </w:p>
              </w:tc>
            </w:tr>
          </w:tbl>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Музыка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p>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Музыка. Красильникова М.С.2013. ФГОС. Смоленск .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Музыка: программа  1-4 кл. Красильникова М.С,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2014г.</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Музыка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Музыка. Красильникова М.С.2014. ФГОС. Смоленск .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Программа общеобразовательных учреждений Музыка: программа  1-4 кл. Красильникова М.С,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2014г.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Изобразительное искусство</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Изобразительное искусство. Немецкая  Л.А.,Просвещение.  ФГОС 2016г рекомендованно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Программы общеобразовательных учреждений. Изобразительное искусство:программа 1-4 классы. </w:t>
            </w:r>
          </w:p>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Изобразительное искусство. Рабочие программы. Предметная </w:t>
            </w:r>
            <w:r w:rsidRPr="00B56ACF">
              <w:rPr>
                <w:rFonts w:ascii="Times New Roman" w:eastAsia="Times New Roman" w:hAnsi="Times New Roman" w:cs="Times New Roman"/>
                <w:lang w:eastAsia="ru-RU"/>
              </w:rPr>
              <w:lastRenderedPageBreak/>
              <w:t>линия учебников под редакцией Б. М. Неменского. 1—4 классы: пособие для учителей общеобразоват. организаций / [Б. М. Неменский, Л. А. Неменская, Н. А. Горяева и др.] ; под ред. Б. М. Неменского. — 5(е изд. — М. : Просвещение, 2015.</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lastRenderedPageBreak/>
              <w:t>Изобразительное искусство</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Изобразительное искусство. Немецкая  Л.А.,Просвещение.  ФГОС 2018г рекомендованно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Программы общеобразовательных учреждений. Изобразительное искусство:программа 1-4 классы. </w:t>
            </w:r>
          </w:p>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Изобразительное искусство. Рабочие программы. Предметная линия учебников под редакцией Б. М. Неменского. 1—4 классы: пособие для учителей общеобразоват. организаций / [Б. М. Неменский, Л. А. Неменская, Н. А. Горяева и др.] ; под ред. Б. М. Неменского. — 5(е изд. — М. : Просвещение, 2015</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Изобразительное искусство</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Изобразительное искусство. Копцева Т.А. Смоленск .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Программы общеобразовательных учреждений. Изобразительное искусство: программа 1-4 классы. Копцева Т.А.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Изобразительное искусство</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Изобразительное искусство. Копцева Т.А. Смоленск .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Программы общеобразовательных учреждений. Изобразительное искусство:программа 1-4 классы. Копцева Т.А.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 век, 2013</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Физическая культура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Физическая культура.Лях В.И.  .Просвещение. ФГОС 2017г. рекомендовано Министерством образования и науки РФ</w:t>
            </w:r>
          </w:p>
        </w:tc>
        <w:tc>
          <w:tcPr>
            <w:tcW w:w="6484" w:type="dxa"/>
          </w:tcPr>
          <w:p w:rsidR="00B56ACF" w:rsidRPr="00B56ACF" w:rsidRDefault="00B56ACF" w:rsidP="00B56ACF">
            <w:pPr>
              <w:tabs>
                <w:tab w:val="left" w:pos="1800"/>
              </w:tabs>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Программа общеобразовательных учреждений. Физическая культура.</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Физическая культура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Физическая культура.Лях В.И.  .Просвещение. ФГОС 2018г.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общеобразовательных учреждений. Физическая культура. </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Физическая культура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Физическая культура. Тарнопольская Р.И., Мишин Б. И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2 г"/>
              </w:smartTagPr>
              <w:r w:rsidRPr="00B56ACF">
                <w:rPr>
                  <w:rFonts w:ascii="Times New Roman" w:eastAsia="Times New Roman" w:hAnsi="Times New Roman" w:cs="Times New Roman"/>
                  <w:lang w:eastAsia="ru-RU"/>
                </w:rPr>
                <w:t>2012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общеобразовательных учреждений. Физическая культура. Тарнопольская Р.И.. Физическая культура. Программа 1-4 классы.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3 г"/>
              </w:smartTagPr>
              <w:r w:rsidRPr="00B56ACF">
                <w:rPr>
                  <w:rFonts w:ascii="Times New Roman" w:eastAsia="Times New Roman" w:hAnsi="Times New Roman" w:cs="Times New Roman"/>
                  <w:lang w:eastAsia="ru-RU"/>
                </w:rPr>
                <w:t>2013 г</w:t>
              </w:r>
            </w:smartTag>
            <w:r w:rsidRPr="00B56ACF">
              <w:rPr>
                <w:rFonts w:ascii="Times New Roman" w:eastAsia="Times New Roman" w:hAnsi="Times New Roman" w:cs="Times New Roman"/>
                <w:lang w:eastAsia="ru-RU"/>
              </w:rPr>
              <w:t>.</w:t>
            </w:r>
          </w:p>
        </w:tc>
      </w:tr>
      <w:tr w:rsidR="00B56ACF" w:rsidRPr="00B56ACF" w:rsidTr="00E82866">
        <w:tc>
          <w:tcPr>
            <w:tcW w:w="1951"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b/>
                <w:lang w:eastAsia="ru-RU"/>
              </w:rPr>
              <w:t>Физическая культура</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Физическая культура. Тарнопольская Р.И., Мишин Б. И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4 г"/>
              </w:smartTagPr>
              <w:r w:rsidRPr="00B56ACF">
                <w:rPr>
                  <w:rFonts w:ascii="Times New Roman" w:eastAsia="Times New Roman" w:hAnsi="Times New Roman" w:cs="Times New Roman"/>
                  <w:lang w:eastAsia="ru-RU"/>
                </w:rPr>
                <w:t>2014 г</w:t>
              </w:r>
            </w:smartTag>
            <w:r w:rsidRPr="00B56ACF">
              <w:rPr>
                <w:rFonts w:ascii="Times New Roman" w:eastAsia="Times New Roman" w:hAnsi="Times New Roman" w:cs="Times New Roman"/>
                <w:lang w:eastAsia="ru-RU"/>
              </w:rPr>
              <w:t>.-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общеобразовательных учреждений. Физическая культура. Тарнопольская Р.И.. Физическая культура. Программа 1-4 классы.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3 г"/>
              </w:smartTagPr>
              <w:r w:rsidRPr="00B56ACF">
                <w:rPr>
                  <w:rFonts w:ascii="Times New Roman" w:eastAsia="Times New Roman" w:hAnsi="Times New Roman" w:cs="Times New Roman"/>
                  <w:lang w:eastAsia="ru-RU"/>
                </w:rPr>
                <w:t>2013 г</w:t>
              </w:r>
            </w:smartTag>
            <w:r w:rsidRPr="00B56ACF">
              <w:rPr>
                <w:rFonts w:ascii="Times New Roman" w:eastAsia="Times New Roman" w:hAnsi="Times New Roman" w:cs="Times New Roman"/>
                <w:lang w:eastAsia="ru-RU"/>
              </w:rPr>
              <w:t>.</w:t>
            </w:r>
          </w:p>
        </w:tc>
      </w:tr>
      <w:tr w:rsidR="00B56ACF" w:rsidRPr="00B56ACF" w:rsidTr="00E82866">
        <w:trPr>
          <w:trHeight w:val="90"/>
        </w:trPr>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Технология</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1</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Технология.  Лутцева Е.А. Просвещение. ФГОС.2017г.-рекомендован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 xml:space="preserve">Программа для общеобразовательных учреждений. Технология. Программа 1-4 классы.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Технология. Рабочие программы. Предметная линия учебников системы «Школа России». 1—4 классы : пособие для учителей общеобразоват. организаций / Е. А. Лутцева, Т. П. Зуева. — 2-е изд. — М. : Просвещение, 2014.</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Технология</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2</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Технология.  Лутцева Е.А. Просвещение. ФГОС.2017г.-</w:t>
            </w:r>
            <w:r w:rsidRPr="00B56ACF">
              <w:rPr>
                <w:rFonts w:ascii="Times New Roman" w:eastAsia="Times New Roman" w:hAnsi="Times New Roman" w:cs="Times New Roman"/>
                <w:lang w:eastAsia="ru-RU"/>
              </w:rPr>
              <w:lastRenderedPageBreak/>
              <w:t>рекомендован Министерством образования и науки РФ</w:t>
            </w:r>
          </w:p>
        </w:tc>
        <w:tc>
          <w:tcPr>
            <w:tcW w:w="6484" w:type="dxa"/>
          </w:tcPr>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lastRenderedPageBreak/>
              <w:t xml:space="preserve">Программа для общеобразовательных учреждений. </w:t>
            </w:r>
            <w:r w:rsidRPr="00B56ACF">
              <w:rPr>
                <w:rFonts w:ascii="Times New Roman" w:eastAsia="Times New Roman" w:hAnsi="Times New Roman" w:cs="Times New Roman"/>
                <w:color w:val="000000"/>
                <w:sz w:val="23"/>
                <w:szCs w:val="23"/>
                <w:lang w:eastAsia="ru-RU"/>
              </w:rPr>
              <w:lastRenderedPageBreak/>
              <w:t xml:space="preserve">Технология. Программа 1-4 классы. </w:t>
            </w:r>
          </w:p>
          <w:p w:rsidR="00B56ACF" w:rsidRPr="00B56ACF" w:rsidRDefault="00B56ACF" w:rsidP="00B56ACF">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B56ACF">
              <w:rPr>
                <w:rFonts w:ascii="Times New Roman" w:eastAsia="Times New Roman" w:hAnsi="Times New Roman" w:cs="Times New Roman"/>
                <w:color w:val="000000"/>
                <w:sz w:val="23"/>
                <w:szCs w:val="23"/>
                <w:lang w:eastAsia="ru-RU"/>
              </w:rPr>
              <w:t>Технология. Рабочие программы. Предметная линия учебников системы «Школа России». 1—4 классы : пособие для учителей общеобразоват. организаций / Е. А. Лутцева, Т. П. Зуева. — 2-е изд. — М. : Просвещение, 2014.</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lastRenderedPageBreak/>
              <w:t>Технология</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3</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Технология. ФГОС Конышева Н.М..-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2 г"/>
              </w:smartTagPr>
              <w:r w:rsidRPr="00B56ACF">
                <w:rPr>
                  <w:rFonts w:ascii="Times New Roman" w:eastAsia="Times New Roman" w:hAnsi="Times New Roman" w:cs="Times New Roman"/>
                  <w:lang w:eastAsia="ru-RU"/>
                </w:rPr>
                <w:t>2012 г</w:t>
              </w:r>
            </w:smartTag>
            <w:r w:rsidRPr="00B56ACF">
              <w:rPr>
                <w:rFonts w:ascii="Times New Roman" w:eastAsia="Times New Roman" w:hAnsi="Times New Roman" w:cs="Times New Roman"/>
                <w:lang w:eastAsia="ru-RU"/>
              </w:rPr>
              <w:t xml:space="preserve">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для общеобразовательных учреждений. Технология. Программа 1-4 классы. Н. М. Конышева.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век», 2013 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Технология</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 xml:space="preserve">Технология. ФГОС Конышева Н.М..-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 xml:space="preserve">век», </w:t>
            </w:r>
            <w:smartTag w:uri="urn:schemas-microsoft-com:office:smarttags" w:element="metricconverter">
              <w:smartTagPr>
                <w:attr w:name="ProductID" w:val="2014 г"/>
              </w:smartTagPr>
              <w:r w:rsidRPr="00B56ACF">
                <w:rPr>
                  <w:rFonts w:ascii="Times New Roman" w:eastAsia="Times New Roman" w:hAnsi="Times New Roman" w:cs="Times New Roman"/>
                  <w:lang w:eastAsia="ru-RU"/>
                </w:rPr>
                <w:t>2014 г</w:t>
              </w:r>
            </w:smartTag>
            <w:r w:rsidRPr="00B56ACF">
              <w:rPr>
                <w:rFonts w:ascii="Times New Roman" w:eastAsia="Times New Roman" w:hAnsi="Times New Roman" w:cs="Times New Roman"/>
                <w:lang w:eastAsia="ru-RU"/>
              </w:rPr>
              <w:t xml:space="preserve"> рекомендовано Министерством образования и науки РФ</w:t>
            </w:r>
          </w:p>
        </w:tc>
        <w:tc>
          <w:tcPr>
            <w:tcW w:w="6484" w:type="dxa"/>
          </w:tcPr>
          <w:p w:rsidR="00B56ACF" w:rsidRPr="00B56ACF" w:rsidRDefault="00B56ACF" w:rsidP="00B56ACF">
            <w:pPr>
              <w:spacing w:after="0" w:line="240" w:lineRule="auto"/>
              <w:rPr>
                <w:rFonts w:ascii="Times New Roman" w:eastAsia="Times New Roman" w:hAnsi="Times New Roman" w:cs="Times New Roman"/>
                <w:sz w:val="24"/>
                <w:szCs w:val="24"/>
                <w:lang w:eastAsia="ru-RU"/>
              </w:rPr>
            </w:pPr>
            <w:r w:rsidRPr="00B56ACF">
              <w:rPr>
                <w:rFonts w:ascii="Times New Roman" w:eastAsia="Times New Roman" w:hAnsi="Times New Roman" w:cs="Times New Roman"/>
                <w:lang w:eastAsia="ru-RU"/>
              </w:rPr>
              <w:t xml:space="preserve">Программа для общеобразовательных учреждений. Технология. Программа 1-4 классы. Н. М. Конышева. Смоленск, «Ассоциация </w:t>
            </w:r>
            <w:r w:rsidRPr="00B56ACF">
              <w:rPr>
                <w:rFonts w:ascii="Times New Roman" w:eastAsia="Times New Roman" w:hAnsi="Times New Roman" w:cs="Times New Roman"/>
                <w:lang w:val="en-US" w:eastAsia="ru-RU"/>
              </w:rPr>
              <w:t>XXI</w:t>
            </w:r>
            <w:r w:rsidRPr="00B56ACF">
              <w:rPr>
                <w:rFonts w:ascii="Times New Roman" w:eastAsia="Times New Roman" w:hAnsi="Times New Roman" w:cs="Times New Roman"/>
                <w:lang w:eastAsia="ru-RU"/>
              </w:rPr>
              <w:t>век», 2013 г.</w:t>
            </w:r>
          </w:p>
        </w:tc>
      </w:tr>
      <w:tr w:rsidR="00B56ACF" w:rsidRPr="00B56ACF" w:rsidTr="00E82866">
        <w:tc>
          <w:tcPr>
            <w:tcW w:w="1951" w:type="dxa"/>
          </w:tcPr>
          <w:p w:rsidR="00B56ACF" w:rsidRPr="00B56ACF" w:rsidRDefault="00B56ACF" w:rsidP="00B56ACF">
            <w:pPr>
              <w:tabs>
                <w:tab w:val="left" w:pos="1800"/>
              </w:tabs>
              <w:spacing w:after="0" w:line="240" w:lineRule="auto"/>
              <w:rPr>
                <w:rFonts w:ascii="Times New Roman" w:eastAsia="Times New Roman" w:hAnsi="Times New Roman" w:cs="Times New Roman"/>
                <w:b/>
                <w:lang w:eastAsia="ru-RU"/>
              </w:rPr>
            </w:pPr>
            <w:r w:rsidRPr="00B56ACF">
              <w:rPr>
                <w:rFonts w:ascii="Times New Roman" w:eastAsia="Times New Roman" w:hAnsi="Times New Roman" w:cs="Times New Roman"/>
                <w:b/>
                <w:lang w:eastAsia="ru-RU"/>
              </w:rPr>
              <w:t>Основы светской этике</w:t>
            </w:r>
          </w:p>
        </w:tc>
        <w:tc>
          <w:tcPr>
            <w:tcW w:w="851" w:type="dxa"/>
          </w:tcPr>
          <w:p w:rsidR="00B56ACF" w:rsidRPr="00B56ACF" w:rsidRDefault="00B56ACF" w:rsidP="00B56ACF">
            <w:pPr>
              <w:tabs>
                <w:tab w:val="left" w:pos="1800"/>
              </w:tabs>
              <w:spacing w:after="0" w:line="240" w:lineRule="auto"/>
              <w:jc w:val="center"/>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4</w:t>
            </w:r>
          </w:p>
        </w:tc>
        <w:tc>
          <w:tcPr>
            <w:tcW w:w="5706" w:type="dxa"/>
          </w:tcPr>
          <w:p w:rsidR="00B56ACF" w:rsidRPr="00B56ACF" w:rsidRDefault="00B56ACF" w:rsidP="00B56ACF">
            <w:pPr>
              <w:spacing w:after="0" w:line="240" w:lineRule="auto"/>
              <w:rPr>
                <w:rFonts w:ascii="Times New Roman" w:eastAsia="Times New Roman" w:hAnsi="Times New Roman" w:cs="Times New Roman"/>
                <w:lang w:eastAsia="ru-RU"/>
              </w:rPr>
            </w:pPr>
            <w:r w:rsidRPr="00B56ACF">
              <w:rPr>
                <w:rFonts w:ascii="Times New Roman" w:eastAsia="Times New Roman" w:hAnsi="Times New Roman" w:cs="Times New Roman"/>
                <w:lang w:eastAsia="ru-RU"/>
              </w:rPr>
              <w:t>Основы религиозных культур и  светской этики. Шемшурина А.И. ФГОС.Просвещение.2016г.-рекомендован Министерством образования и науки РФ</w:t>
            </w:r>
          </w:p>
        </w:tc>
        <w:tc>
          <w:tcPr>
            <w:tcW w:w="6484" w:type="dxa"/>
          </w:tcPr>
          <w:p w:rsidR="00B56ACF" w:rsidRPr="00B56ACF" w:rsidRDefault="00B56ACF" w:rsidP="00B56ACF">
            <w:pPr>
              <w:spacing w:after="0" w:line="240" w:lineRule="auto"/>
              <w:jc w:val="both"/>
              <w:rPr>
                <w:rFonts w:ascii="Times New Roman" w:eastAsia="Times New Roman" w:hAnsi="Times New Roman" w:cs="Times New Roman"/>
                <w:lang w:eastAsia="ru-RU"/>
              </w:rPr>
            </w:pPr>
            <w:r w:rsidRPr="00B56ACF">
              <w:rPr>
                <w:rFonts w:ascii="Times New Roman" w:eastAsia="Times New Roman" w:hAnsi="Times New Roman" w:cs="Times New Roman"/>
                <w:sz w:val="24"/>
                <w:szCs w:val="24"/>
                <w:lang w:eastAsia="ru-RU"/>
              </w:rPr>
              <w:t>Программы общеобразовательных учреждений. Основы духовно– нравственной культуры народов России. Основы светской этики. А.И. Шемшурина, - М.: Просвещение, 2015</w:t>
            </w:r>
          </w:p>
        </w:tc>
      </w:tr>
    </w:tbl>
    <w:p w:rsidR="00A039E3" w:rsidRPr="00B25EB2" w:rsidRDefault="00A039E3" w:rsidP="00A039E3">
      <w:pPr>
        <w:spacing w:after="0"/>
        <w:rPr>
          <w:rFonts w:ascii="Times New Roman" w:eastAsia="Times New Roman" w:hAnsi="Times New Roman" w:cs="Times New Roman"/>
          <w:sz w:val="24"/>
          <w:szCs w:val="24"/>
          <w:lang w:eastAsia="ru-RU"/>
        </w:rPr>
      </w:pPr>
    </w:p>
    <w:p w:rsidR="00E82866" w:rsidRDefault="00794F03" w:rsidP="00A039E3">
      <w:pPr>
        <w:shd w:val="clear" w:color="auto" w:fill="FFFFFF"/>
        <w:spacing w:after="0" w:line="240" w:lineRule="auto"/>
        <w:ind w:left="-680"/>
        <w:jc w:val="both"/>
        <w:rPr>
          <w:rFonts w:ascii="Times New Roman" w:eastAsia="Calibri" w:hAnsi="Times New Roman" w:cs="Times New Roman"/>
          <w:color w:val="000000"/>
          <w:sz w:val="24"/>
          <w:szCs w:val="24"/>
        </w:rPr>
      </w:pPr>
      <w:r w:rsidRPr="00B25EB2">
        <w:rPr>
          <w:rFonts w:ascii="Times New Roman" w:eastAsia="Calibri" w:hAnsi="Times New Roman" w:cs="Times New Roman"/>
          <w:color w:val="000000"/>
          <w:sz w:val="24"/>
          <w:szCs w:val="24"/>
        </w:rPr>
        <w:t xml:space="preserve">        </w:t>
      </w:r>
    </w:p>
    <w:p w:rsidR="00E82866" w:rsidRDefault="00E82866" w:rsidP="00E82866">
      <w:pPr>
        <w:shd w:val="clear" w:color="auto" w:fill="FFFFFF"/>
        <w:spacing w:after="0" w:line="240" w:lineRule="auto"/>
        <w:ind w:left="-680"/>
        <w:jc w:val="center"/>
        <w:rPr>
          <w:rFonts w:ascii="Times New Roman" w:eastAsia="Calibri" w:hAnsi="Times New Roman" w:cs="Times New Roman"/>
          <w:b/>
          <w:color w:val="000000"/>
          <w:sz w:val="24"/>
          <w:szCs w:val="24"/>
        </w:rPr>
      </w:pPr>
      <w:r w:rsidRPr="00E82866">
        <w:rPr>
          <w:rFonts w:ascii="Times New Roman" w:eastAsia="Calibri" w:hAnsi="Times New Roman" w:cs="Times New Roman"/>
          <w:b/>
          <w:color w:val="000000"/>
          <w:sz w:val="24"/>
          <w:szCs w:val="24"/>
        </w:rPr>
        <w:t>Учебно-методический комплекс для ученицы 4 класса Самсоновой Дарьи, находящейся на индивидуальном обучении на дому</w:t>
      </w:r>
    </w:p>
    <w:p w:rsidR="00E82866" w:rsidRDefault="00E82866" w:rsidP="00E82866">
      <w:pPr>
        <w:shd w:val="clear" w:color="auto" w:fill="FFFFFF"/>
        <w:spacing w:after="0" w:line="240" w:lineRule="auto"/>
        <w:ind w:left="-68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2018-2019 уч. год</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5706"/>
        <w:gridCol w:w="6484"/>
      </w:tblGrid>
      <w:tr w:rsidR="00E82866" w:rsidRPr="00E82866" w:rsidTr="00E82866">
        <w:tc>
          <w:tcPr>
            <w:tcW w:w="19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Предмет</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Класс</w:t>
            </w:r>
          </w:p>
        </w:tc>
        <w:tc>
          <w:tcPr>
            <w:tcW w:w="5706"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Учебник, автор, год издания, гриф(«рекомендовано» или «допущено»)</w:t>
            </w:r>
          </w:p>
        </w:tc>
        <w:tc>
          <w:tcPr>
            <w:tcW w:w="6484"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Программа (полное название), автор, год издания, гриф(«рекомендовано» или «допущено»)</w:t>
            </w:r>
          </w:p>
        </w:tc>
      </w:tr>
      <w:tr w:rsidR="00E82866" w:rsidRPr="00E82866" w:rsidTr="00E82866">
        <w:tc>
          <w:tcPr>
            <w:tcW w:w="1951" w:type="dxa"/>
          </w:tcPr>
          <w:p w:rsidR="00E82866" w:rsidRPr="00E82866" w:rsidRDefault="00E82866" w:rsidP="00E82866">
            <w:pPr>
              <w:tabs>
                <w:tab w:val="left" w:pos="1800"/>
              </w:tabs>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Русский язык</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1.Учебник для общеобразовательных организаций, реализующих адаптированные основные общеобразовательные программы  « Русский язык» 4 класс.  Аксёнова А.К.,  Галунчикова Н.Г. -М.: Просвещение, 2017</w:t>
            </w:r>
          </w:p>
          <w:p w:rsidR="00E82866" w:rsidRPr="00E82866" w:rsidRDefault="00E82866" w:rsidP="00E82866">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 xml:space="preserve">   Рабочая тетрадь для </w:t>
            </w:r>
            <w:r w:rsidRPr="00E82866">
              <w:rPr>
                <w:rFonts w:ascii="Times New Roman" w:eastAsia="Times New Roman" w:hAnsi="Times New Roman" w:cs="Times New Roman"/>
                <w:sz w:val="24"/>
                <w:szCs w:val="24"/>
                <w:lang w:eastAsia="ru-RU"/>
              </w:rPr>
              <w:t xml:space="preserve"> </w:t>
            </w:r>
            <w:r w:rsidRPr="00E82866">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«Русский язык» 4 класс (2 части). Аксёнова А.К.,  Галунчикова Н.Г., Якубовская Э.В. – М. : Просвещение, 2018</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rPr>
                <w:rFonts w:ascii="Times New Roman" w:eastAsia="Calibri" w:hAnsi="Times New Roman" w:cs="Times New Roman"/>
                <w:sz w:val="24"/>
                <w:szCs w:val="24"/>
                <w:lang w:eastAsia="ru-RU"/>
              </w:rPr>
            </w:pPr>
          </w:p>
        </w:tc>
      </w:tr>
      <w:tr w:rsidR="00E82866" w:rsidRPr="00E82866" w:rsidTr="00E82866">
        <w:tc>
          <w:tcPr>
            <w:tcW w:w="1951" w:type="dxa"/>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b/>
                <w:lang w:eastAsia="ru-RU"/>
              </w:rPr>
              <w:t>Математика</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2. Учебник  для общеобразовательных организаций, реализующих адаптированные основные </w:t>
            </w:r>
            <w:r w:rsidRPr="00E82866">
              <w:rPr>
                <w:rFonts w:ascii="Times New Roman" w:eastAsia="Times New Roman" w:hAnsi="Times New Roman" w:cs="Times New Roman"/>
                <w:sz w:val="24"/>
                <w:szCs w:val="24"/>
                <w:lang w:eastAsia="ru-RU"/>
              </w:rPr>
              <w:lastRenderedPageBreak/>
              <w:t>общеобразовательные программы   «Математика» 4 класс М.Н.Перова – М.: Просвещение, 2017</w:t>
            </w:r>
          </w:p>
          <w:p w:rsidR="00E82866" w:rsidRPr="00E82866" w:rsidRDefault="00E82866" w:rsidP="00E82866">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 xml:space="preserve">   Рабочая тетрадь для </w:t>
            </w:r>
            <w:r w:rsidRPr="00E82866">
              <w:rPr>
                <w:rFonts w:ascii="Times New Roman" w:eastAsia="Times New Roman" w:hAnsi="Times New Roman" w:cs="Times New Roman"/>
                <w:sz w:val="24"/>
                <w:szCs w:val="24"/>
                <w:lang w:eastAsia="ru-RU"/>
              </w:rPr>
              <w:t xml:space="preserve"> </w:t>
            </w:r>
            <w:r w:rsidRPr="00E82866">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«Математика» 4 класс (2 части). Перова М.Н., Яковлева И.М. – М.: Просвещение, 2018</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lastRenderedPageBreak/>
              <w:t xml:space="preserve">Программа специальных (коррекционных) образовательных учреждений VIII вида. Подготовительный класс. 1-4 классы </w:t>
            </w:r>
            <w:r w:rsidRPr="00E82866">
              <w:rPr>
                <w:rFonts w:ascii="Times New Roman" w:eastAsia="Times New Roman" w:hAnsi="Times New Roman" w:cs="Times New Roman"/>
                <w:sz w:val="24"/>
                <w:szCs w:val="24"/>
                <w:lang w:eastAsia="ru-RU"/>
              </w:rPr>
              <w:lastRenderedPageBreak/>
              <w:t xml:space="preserve">Айдарбекова А.А.,  Белов В.М., Воронкова В.В. и др. - М. : Просвещение, 2013 </w:t>
            </w:r>
          </w:p>
          <w:p w:rsidR="00E82866" w:rsidRPr="00E82866" w:rsidRDefault="00E82866" w:rsidP="00E82866">
            <w:pPr>
              <w:spacing w:after="0" w:line="240" w:lineRule="auto"/>
              <w:rPr>
                <w:rFonts w:ascii="Times New Roman" w:eastAsia="Times New Roman" w:hAnsi="Times New Roman" w:cs="Times New Roman"/>
                <w:lang w:eastAsia="ru-RU"/>
              </w:rPr>
            </w:pPr>
          </w:p>
        </w:tc>
      </w:tr>
      <w:tr w:rsidR="00E82866" w:rsidRPr="00E82866" w:rsidTr="00E82866">
        <w:tc>
          <w:tcPr>
            <w:tcW w:w="1951" w:type="dxa"/>
          </w:tcPr>
          <w:p w:rsidR="00E82866" w:rsidRPr="00E82866" w:rsidRDefault="00E82866" w:rsidP="00E82866">
            <w:pPr>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lastRenderedPageBreak/>
              <w:t>Чтение</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3.Учебник для общеобразовательных организаций, реализующих адаптированные основные общеобразовательные программы «Чтение» 4 класс в 2 частях.   Ильина С.Ю.   - М.: Просвещение, 2018</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tc>
      </w:tr>
      <w:tr w:rsidR="00E82866" w:rsidRPr="00E82866" w:rsidTr="00E82866">
        <w:tc>
          <w:tcPr>
            <w:tcW w:w="1951" w:type="dxa"/>
          </w:tcPr>
          <w:p w:rsidR="00E82866" w:rsidRPr="00E82866" w:rsidRDefault="00E82866" w:rsidP="00E82866">
            <w:pPr>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Мир природы и человека</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4.Учебник для общеобразовательных организаций, реализующих адаптированные основные общеобразовательные программы «</w:t>
            </w:r>
            <w:r w:rsidRPr="00E82866">
              <w:rPr>
                <w:rFonts w:ascii="Times New Roman" w:eastAsia="Times New Roman" w:hAnsi="Times New Roman" w:cs="Times New Roman"/>
                <w:bCs/>
                <w:sz w:val="24"/>
                <w:szCs w:val="24"/>
                <w:lang w:eastAsia="ru-RU"/>
              </w:rPr>
              <w:t>Живой мир» 4 класс. Матвеева Н.Б., Попова М.А., Куртова Т.О.</w:t>
            </w:r>
            <w:r w:rsidRPr="00E82866">
              <w:rPr>
                <w:rFonts w:ascii="Times New Roman" w:eastAsia="Times New Roman" w:hAnsi="Times New Roman" w:cs="Times New Roman"/>
                <w:color w:val="000000"/>
                <w:sz w:val="24"/>
                <w:szCs w:val="24"/>
                <w:lang w:eastAsia="ru-RU"/>
              </w:rPr>
              <w:t>- М.: Просвещение, 2017</w:t>
            </w:r>
          </w:p>
          <w:p w:rsidR="00E82866" w:rsidRPr="00E82866" w:rsidRDefault="00E82866" w:rsidP="00E82866">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 xml:space="preserve">   Рабочая тетрадь для </w:t>
            </w:r>
            <w:r w:rsidRPr="00E82866">
              <w:rPr>
                <w:rFonts w:ascii="Times New Roman" w:eastAsia="Times New Roman" w:hAnsi="Times New Roman" w:cs="Times New Roman"/>
                <w:sz w:val="24"/>
                <w:szCs w:val="24"/>
                <w:lang w:eastAsia="ru-RU"/>
              </w:rPr>
              <w:t xml:space="preserve"> </w:t>
            </w:r>
            <w:r w:rsidRPr="00E82866">
              <w:rPr>
                <w:rFonts w:ascii="Times New Roman" w:eastAsia="Times New Roman" w:hAnsi="Times New Roman" w:cs="Times New Roman"/>
                <w:color w:val="000000"/>
                <w:sz w:val="24"/>
                <w:szCs w:val="24"/>
                <w:lang w:eastAsia="ru-RU"/>
              </w:rPr>
              <w:t>общеобразовательных организаций, реализующих адаптированные основные общеобразовательные программы «Живой мир» 4 класс.</w:t>
            </w:r>
            <w:r w:rsidRPr="00E82866">
              <w:rPr>
                <w:rFonts w:ascii="Times New Roman" w:eastAsia="Times New Roman" w:hAnsi="Times New Roman" w:cs="Times New Roman"/>
                <w:bCs/>
                <w:sz w:val="24"/>
                <w:szCs w:val="24"/>
                <w:lang w:eastAsia="ru-RU"/>
              </w:rPr>
              <w:t xml:space="preserve"> Матвеева Н.Б., Попова М.А.,</w:t>
            </w:r>
            <w:r w:rsidRPr="00E82866">
              <w:rPr>
                <w:rFonts w:ascii="Times New Roman" w:eastAsia="Times New Roman" w:hAnsi="Times New Roman" w:cs="Times New Roman"/>
                <w:color w:val="000000"/>
                <w:sz w:val="24"/>
                <w:szCs w:val="24"/>
                <w:lang w:eastAsia="ru-RU"/>
              </w:rPr>
              <w:t xml:space="preserve"> – М. : Просвещение, 2017</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rPr>
                <w:rFonts w:ascii="Times New Roman" w:eastAsia="Times New Roman" w:hAnsi="Times New Roman" w:cs="Times New Roman"/>
                <w:sz w:val="24"/>
                <w:szCs w:val="24"/>
                <w:lang w:eastAsia="ru-RU"/>
              </w:rPr>
            </w:pPr>
          </w:p>
        </w:tc>
      </w:tr>
      <w:tr w:rsidR="00E82866" w:rsidRPr="00E82866" w:rsidTr="00E82866">
        <w:trPr>
          <w:trHeight w:val="439"/>
        </w:trPr>
        <w:tc>
          <w:tcPr>
            <w:tcW w:w="1951" w:type="dxa"/>
          </w:tcPr>
          <w:p w:rsidR="00E82866" w:rsidRPr="00E82866" w:rsidRDefault="00E82866" w:rsidP="00E82866">
            <w:pPr>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t>Ручной труд</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5.Учебник для общеобразовательных организаций, реализующих адаптированные основные общеобразовательные программы «Технология. Ручной труд» 4 класс.  Кузнецова Л.А., Симукова Я.С.</w:t>
            </w:r>
            <w:r w:rsidRPr="00E82866">
              <w:rPr>
                <w:rFonts w:ascii="Times New Roman" w:eastAsia="Times New Roman" w:hAnsi="Times New Roman" w:cs="Times New Roman"/>
                <w:sz w:val="24"/>
                <w:szCs w:val="24"/>
                <w:lang w:eastAsia="ru-RU"/>
              </w:rPr>
              <w:t xml:space="preserve"> - М.: Просвещение, 2018</w:t>
            </w:r>
          </w:p>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   Рабочая тетрадь </w:t>
            </w:r>
            <w:r w:rsidRPr="00E82866">
              <w:rPr>
                <w:rFonts w:ascii="Times New Roman" w:eastAsia="Times New Roman" w:hAnsi="Times New Roman" w:cs="Times New Roman"/>
                <w:color w:val="000000"/>
                <w:sz w:val="24"/>
                <w:szCs w:val="24"/>
                <w:lang w:eastAsia="ru-RU"/>
              </w:rPr>
              <w:t>для общеобразовательных организаций, реализующих адаптированные основные  общеобразовательные программы «Технология. Ручной труд» 4 класс.  Кузнецова Л.А.</w:t>
            </w:r>
            <w:r w:rsidRPr="00E82866">
              <w:rPr>
                <w:rFonts w:ascii="Times New Roman" w:eastAsia="Times New Roman" w:hAnsi="Times New Roman" w:cs="Times New Roman"/>
                <w:sz w:val="24"/>
                <w:szCs w:val="24"/>
                <w:lang w:eastAsia="ru-RU"/>
              </w:rPr>
              <w:t xml:space="preserve"> - М.: Просвещение, 2017</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jc w:val="both"/>
              <w:rPr>
                <w:rFonts w:ascii="Times New Roman" w:eastAsia="Times New Roman" w:hAnsi="Times New Roman" w:cs="Times New Roman"/>
                <w:sz w:val="24"/>
                <w:szCs w:val="24"/>
                <w:lang w:eastAsia="ru-RU"/>
              </w:rPr>
            </w:pPr>
          </w:p>
        </w:tc>
      </w:tr>
      <w:tr w:rsidR="00E82866" w:rsidRPr="00E82866" w:rsidTr="00E82866">
        <w:tc>
          <w:tcPr>
            <w:tcW w:w="1951" w:type="dxa"/>
          </w:tcPr>
          <w:p w:rsidR="00E82866" w:rsidRPr="00E82866" w:rsidRDefault="00E82866" w:rsidP="00E82866">
            <w:pPr>
              <w:spacing w:after="0" w:line="240" w:lineRule="auto"/>
              <w:rPr>
                <w:rFonts w:ascii="Times New Roman" w:eastAsia="Times New Roman" w:hAnsi="Times New Roman" w:cs="Times New Roman"/>
                <w:b/>
                <w:lang w:eastAsia="ru-RU"/>
              </w:rPr>
            </w:pPr>
            <w:r w:rsidRPr="00E82866">
              <w:rPr>
                <w:rFonts w:ascii="Times New Roman" w:eastAsia="Times New Roman" w:hAnsi="Times New Roman" w:cs="Times New Roman"/>
                <w:b/>
                <w:lang w:eastAsia="ru-RU"/>
              </w:rPr>
              <w:lastRenderedPageBreak/>
              <w:t>Рисование</w:t>
            </w:r>
          </w:p>
        </w:tc>
        <w:tc>
          <w:tcPr>
            <w:tcW w:w="851" w:type="dxa"/>
          </w:tcPr>
          <w:p w:rsidR="00E82866" w:rsidRPr="00E82866" w:rsidRDefault="00E82866" w:rsidP="00E82866">
            <w:pPr>
              <w:tabs>
                <w:tab w:val="left" w:pos="1800"/>
              </w:tabs>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5706" w:type="dxa"/>
          </w:tcPr>
          <w:p w:rsidR="00E82866" w:rsidRPr="00E82866" w:rsidRDefault="00E82866" w:rsidP="00E82866">
            <w:pPr>
              <w:shd w:val="clear" w:color="auto" w:fill="FFFFFF"/>
              <w:spacing w:after="0" w:line="240" w:lineRule="auto"/>
              <w:jc w:val="both"/>
              <w:rPr>
                <w:rFonts w:ascii="Times New Roman" w:eastAsia="Calibri" w:hAnsi="Times New Roman" w:cs="Times New Roman"/>
                <w:color w:val="000000"/>
                <w:sz w:val="24"/>
                <w:szCs w:val="24"/>
                <w:lang w:eastAsia="ru-RU"/>
              </w:rPr>
            </w:pPr>
            <w:r w:rsidRPr="00E82866">
              <w:rPr>
                <w:rFonts w:ascii="Times New Roman" w:eastAsia="Times New Roman" w:hAnsi="Times New Roman" w:cs="Times New Roman"/>
                <w:color w:val="000000"/>
                <w:sz w:val="24"/>
                <w:szCs w:val="24"/>
                <w:lang w:eastAsia="ru-RU"/>
              </w:rPr>
              <w:t xml:space="preserve">6.Учебник для общеобразовательных организаций, реализующих адаптированные основные общеобразовательные программы </w:t>
            </w:r>
            <w:r w:rsidRPr="00E82866">
              <w:rPr>
                <w:rFonts w:ascii="Times New Roman" w:eastAsia="Calibri" w:hAnsi="Times New Roman" w:cs="Times New Roman"/>
                <w:color w:val="000000"/>
                <w:sz w:val="24"/>
                <w:szCs w:val="24"/>
                <w:lang w:eastAsia="ru-RU"/>
              </w:rPr>
              <w:t>«Изобразительная деятельность в специальной (коррекционной) школе VI</w:t>
            </w:r>
            <w:r w:rsidRPr="00E82866">
              <w:rPr>
                <w:rFonts w:ascii="Times New Roman" w:eastAsia="Times New Roman" w:hAnsi="Times New Roman" w:cs="Times New Roman"/>
                <w:color w:val="000000"/>
                <w:sz w:val="24"/>
                <w:szCs w:val="24"/>
                <w:lang w:eastAsia="ru-RU"/>
              </w:rPr>
              <w:t xml:space="preserve">II вида» </w:t>
            </w:r>
            <w:r w:rsidRPr="00E82866">
              <w:rPr>
                <w:rFonts w:ascii="Times New Roman" w:eastAsia="Calibri" w:hAnsi="Times New Roman" w:cs="Times New Roman"/>
                <w:color w:val="000000"/>
                <w:sz w:val="24"/>
                <w:szCs w:val="24"/>
                <w:lang w:eastAsia="ru-RU"/>
              </w:rPr>
              <w:t>Грошенков  И. А.  -  М.: Академия, 2013</w:t>
            </w:r>
          </w:p>
        </w:tc>
        <w:tc>
          <w:tcPr>
            <w:tcW w:w="6484" w:type="dxa"/>
          </w:tcPr>
          <w:p w:rsidR="00E82866" w:rsidRPr="00E82866" w:rsidRDefault="00E82866" w:rsidP="00E82866">
            <w:pPr>
              <w:spacing w:after="0"/>
              <w:jc w:val="both"/>
              <w:rPr>
                <w:rFonts w:ascii="Times New Roman" w:eastAsia="Times New Roman" w:hAnsi="Times New Roman" w:cs="Times New Roman"/>
                <w:color w:val="000000"/>
                <w:sz w:val="24"/>
                <w:szCs w:val="24"/>
                <w:lang w:eastAsia="ru-RU"/>
              </w:rPr>
            </w:pPr>
            <w:r w:rsidRPr="00E82866">
              <w:rPr>
                <w:rFonts w:ascii="Times New Roman" w:eastAsia="Times New Roman" w:hAnsi="Times New Roman" w:cs="Times New Roman"/>
                <w:sz w:val="24"/>
                <w:szCs w:val="24"/>
                <w:lang w:eastAsia="ru-RU"/>
              </w:rPr>
              <w:t xml:space="preserve">Программа специальных (коррекционных) образовательных учреждений VIII вида. Подготовительный класс. 1-4 классы Айдарбекова А.А.,  Белов В.М., Воронкова В.В. и др. - М. : Просвещение, 2013 </w:t>
            </w:r>
          </w:p>
          <w:p w:rsidR="00E82866" w:rsidRPr="00E82866" w:rsidRDefault="00E82866" w:rsidP="00E82866">
            <w:pPr>
              <w:spacing w:after="0" w:line="240" w:lineRule="auto"/>
              <w:rPr>
                <w:rFonts w:ascii="Times New Roman" w:eastAsia="Times New Roman" w:hAnsi="Times New Roman" w:cs="Times New Roman"/>
                <w:sz w:val="24"/>
                <w:szCs w:val="24"/>
                <w:lang w:eastAsia="ru-RU"/>
              </w:rPr>
            </w:pPr>
          </w:p>
        </w:tc>
      </w:tr>
    </w:tbl>
    <w:p w:rsidR="00E82866" w:rsidRPr="00E82866" w:rsidRDefault="00E82866" w:rsidP="00E82866">
      <w:pPr>
        <w:spacing w:after="0" w:line="240" w:lineRule="auto"/>
        <w:rPr>
          <w:rFonts w:ascii="Times New Roman" w:eastAsia="Times New Roman" w:hAnsi="Times New Roman" w:cs="Times New Roman"/>
          <w:color w:val="000000"/>
          <w:sz w:val="24"/>
          <w:szCs w:val="24"/>
          <w:lang w:eastAsia="ru-RU"/>
        </w:rPr>
      </w:pPr>
    </w:p>
    <w:p w:rsidR="00E82866" w:rsidRDefault="00E82866" w:rsidP="00E82866">
      <w:pP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t xml:space="preserve">Внести изменения в п. 3.4.1. </w:t>
      </w:r>
      <w:r>
        <w:rPr>
          <w:rFonts w:ascii="Times New Roman" w:eastAsia="Times New Roman" w:hAnsi="Times New Roman" w:cs="Times New Roman"/>
          <w:b/>
          <w:sz w:val="24"/>
          <w:szCs w:val="24"/>
          <w:lang w:eastAsia="ru-RU"/>
        </w:rPr>
        <w:t>«</w:t>
      </w:r>
      <w:r w:rsidRPr="00E82866">
        <w:rPr>
          <w:rFonts w:ascii="Times New Roman" w:eastAsia="Times New Roman" w:hAnsi="Times New Roman" w:cs="Times New Roman"/>
          <w:b/>
          <w:sz w:val="24"/>
          <w:szCs w:val="24"/>
          <w:lang w:eastAsia="ru-RU"/>
        </w:rPr>
        <w:t>Кадровые условия реализации Основной образовательной программы</w:t>
      </w:r>
      <w:r>
        <w:rPr>
          <w:rFonts w:ascii="Times New Roman" w:eastAsia="Times New Roman" w:hAnsi="Times New Roman" w:cs="Times New Roman"/>
          <w:b/>
          <w:sz w:val="24"/>
          <w:szCs w:val="24"/>
          <w:lang w:eastAsia="ru-RU"/>
        </w:rPr>
        <w:t>»:</w:t>
      </w:r>
    </w:p>
    <w:p w:rsidR="00E82866" w:rsidRPr="00E82866" w:rsidRDefault="00E82866" w:rsidP="00E8286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w:t>
      </w:r>
    </w:p>
    <w:p w:rsidR="00E82866" w:rsidRPr="00E82866" w:rsidRDefault="00E82866" w:rsidP="00E82866">
      <w:pPr>
        <w:spacing w:after="0" w:line="240" w:lineRule="auto"/>
        <w:jc w:val="cente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t>о педагогических кадрах 2018-2019 учебный год</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9"/>
        <w:gridCol w:w="850"/>
        <w:gridCol w:w="993"/>
        <w:gridCol w:w="426"/>
        <w:gridCol w:w="567"/>
        <w:gridCol w:w="567"/>
        <w:gridCol w:w="9"/>
        <w:gridCol w:w="983"/>
        <w:gridCol w:w="1559"/>
        <w:gridCol w:w="709"/>
        <w:gridCol w:w="884"/>
        <w:gridCol w:w="850"/>
        <w:gridCol w:w="1025"/>
        <w:gridCol w:w="3619"/>
      </w:tblGrid>
      <w:tr w:rsidR="00E82866" w:rsidRPr="00E82866" w:rsidTr="00E82866">
        <w:trPr>
          <w:trHeight w:val="360"/>
        </w:trPr>
        <w:tc>
          <w:tcPr>
            <w:tcW w:w="1276" w:type="dxa"/>
            <w:vMerge w:val="restart"/>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Ф.И.О. учителя</w:t>
            </w:r>
          </w:p>
        </w:tc>
        <w:tc>
          <w:tcPr>
            <w:tcW w:w="709" w:type="dxa"/>
            <w:vMerge w:val="restart"/>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Дата рождения</w:t>
            </w:r>
          </w:p>
        </w:tc>
        <w:tc>
          <w:tcPr>
            <w:tcW w:w="850" w:type="dxa"/>
            <w:vMerge w:val="restart"/>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занимаемая. должность</w:t>
            </w:r>
          </w:p>
        </w:tc>
        <w:tc>
          <w:tcPr>
            <w:tcW w:w="993" w:type="dxa"/>
            <w:vMerge w:val="restart"/>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Категория дата присвоении приказ</w:t>
            </w:r>
          </w:p>
        </w:tc>
        <w:tc>
          <w:tcPr>
            <w:tcW w:w="1569" w:type="dxa"/>
            <w:gridSpan w:val="4"/>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Педстаж</w:t>
            </w:r>
          </w:p>
        </w:tc>
        <w:tc>
          <w:tcPr>
            <w:tcW w:w="983"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Образование</w:t>
            </w:r>
          </w:p>
        </w:tc>
        <w:tc>
          <w:tcPr>
            <w:tcW w:w="1559"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Какое уч. заведение окончил, факультет, год окончания., № диплома, специальность по диплому</w:t>
            </w:r>
          </w:p>
        </w:tc>
        <w:tc>
          <w:tcPr>
            <w:tcW w:w="709"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 xml:space="preserve">Обучается заочно </w:t>
            </w:r>
          </w:p>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(где)</w:t>
            </w:r>
          </w:p>
        </w:tc>
        <w:tc>
          <w:tcPr>
            <w:tcW w:w="2759" w:type="dxa"/>
            <w:gridSpan w:val="3"/>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Награды</w:t>
            </w:r>
          </w:p>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 приказа, дата награждения)</w:t>
            </w:r>
          </w:p>
        </w:tc>
        <w:tc>
          <w:tcPr>
            <w:tcW w:w="3619" w:type="dxa"/>
            <w:vMerge w:val="restart"/>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Прохождение курсов (где, когда, какие)</w:t>
            </w:r>
          </w:p>
        </w:tc>
      </w:tr>
      <w:tr w:rsidR="00E82866" w:rsidRPr="00E82866" w:rsidTr="00E82866">
        <w:trPr>
          <w:trHeight w:val="740"/>
        </w:trPr>
        <w:tc>
          <w:tcPr>
            <w:tcW w:w="1276" w:type="dxa"/>
            <w:vMerge/>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p>
        </w:tc>
        <w:tc>
          <w:tcPr>
            <w:tcW w:w="709" w:type="dxa"/>
            <w:vMerge/>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p>
        </w:tc>
        <w:tc>
          <w:tcPr>
            <w:tcW w:w="850" w:type="dxa"/>
            <w:vMerge/>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p>
        </w:tc>
        <w:tc>
          <w:tcPr>
            <w:tcW w:w="993" w:type="dxa"/>
            <w:vMerge/>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Общий</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 данной школе</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По данному предмету</w:t>
            </w:r>
          </w:p>
        </w:tc>
        <w:tc>
          <w:tcPr>
            <w:tcW w:w="992" w:type="dxa"/>
            <w:gridSpan w:val="2"/>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p>
        </w:tc>
        <w:tc>
          <w:tcPr>
            <w:tcW w:w="1559"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p>
        </w:tc>
        <w:tc>
          <w:tcPr>
            <w:tcW w:w="709"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p>
        </w:tc>
        <w:tc>
          <w:tcPr>
            <w:tcW w:w="884"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Муниципальный уровень</w:t>
            </w:r>
          </w:p>
        </w:tc>
        <w:tc>
          <w:tcPr>
            <w:tcW w:w="850"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Региональный уровень</w:t>
            </w:r>
          </w:p>
        </w:tc>
        <w:tc>
          <w:tcPr>
            <w:tcW w:w="1025"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Федеральный уровень</w:t>
            </w:r>
          </w:p>
        </w:tc>
        <w:tc>
          <w:tcPr>
            <w:tcW w:w="3619" w:type="dxa"/>
            <w:vMerge/>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r w:rsidRPr="00E82866">
              <w:rPr>
                <w:rFonts w:ascii="Times New Roman" w:eastAsia="Times New Roman" w:hAnsi="Times New Roman" w:cs="Times New Roman"/>
                <w:sz w:val="20"/>
                <w:szCs w:val="20"/>
                <w:lang w:eastAsia="ru-RU"/>
              </w:rPr>
              <w:t>. Кардонова Елена Алексеевна</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09.11.1975</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нач. классов</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Молодой специалист</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4</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высшее</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bCs/>
                <w:spacing w:val="-2"/>
                <w:sz w:val="20"/>
                <w:szCs w:val="20"/>
                <w:lang w:eastAsia="ru-RU"/>
              </w:rPr>
              <w:t>ФГБОУ ВПО «Калмыцкий государственный университет» (2015)</w:t>
            </w:r>
            <w:r w:rsidRPr="00E82866">
              <w:rPr>
                <w:rFonts w:ascii="Times New Roman" w:eastAsia="Times New Roman" w:hAnsi="Times New Roman" w:cs="Times New Roman"/>
                <w:sz w:val="20"/>
                <w:szCs w:val="20"/>
                <w:lang w:eastAsia="ru-RU"/>
              </w:rPr>
              <w:t xml:space="preserve"> 170137</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Преподаватель истории</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профессиональная переподготовка «Педагогика и методика начального образования» , 2017 г., (512 ч) № 0000178. Квалификация: педагог</w:t>
            </w:r>
          </w:p>
        </w:tc>
        <w:tc>
          <w:tcPr>
            <w:tcW w:w="709"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84"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1025"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3619" w:type="dxa"/>
          </w:tcPr>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г. Таганрог «Педагогика и методика начального образования  (профессиональная переподготовка 512ч), квалификация «Педагог»), 2017г.</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«Электронные и цифровые образовательные ресурсы в условиях требования ФГОС НОО», 2016</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«Проектирование содержания обучения русскому языку в поликультурном образовательном пространстве в условиях реализации ФГОС НОО», 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Технологии и инновационные формы педагогической деятельности во внеурочной деятельности, г. Таганрог 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«Центр подготовки государственных и муниципальных служащих» «Подготовка организаторов и руководителей пунктов проведения государственной итоговой аттестации: ЕГЭ и ОГЭ», г. Ростов-на-Дону, 2018</w:t>
            </w:r>
          </w:p>
          <w:p w:rsidR="00E82866" w:rsidRPr="00E82866" w:rsidRDefault="00E82866" w:rsidP="00E82866">
            <w:pPr>
              <w:spacing w:after="0" w:line="240" w:lineRule="auto"/>
              <w:jc w:val="both"/>
              <w:rPr>
                <w:rFonts w:ascii="Times New Roman" w:eastAsia="Times New Roman" w:hAnsi="Times New Roman" w:cs="Times New Roman"/>
                <w:sz w:val="20"/>
                <w:szCs w:val="20"/>
                <w:highlight w:val="yellow"/>
                <w:lang w:eastAsia="ru-RU"/>
              </w:rPr>
            </w:pPr>
            <w:r w:rsidRPr="00E82866">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r w:rsidRPr="00E82866">
              <w:rPr>
                <w:rFonts w:ascii="Times New Roman" w:eastAsia="Times New Roman" w:hAnsi="Times New Roman" w:cs="Times New Roman"/>
                <w:sz w:val="20"/>
                <w:szCs w:val="20"/>
                <w:lang w:eastAsia="ru-RU"/>
              </w:rPr>
              <w:t>. Познышова Елена Алексеевна</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01.08.</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1977</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нач. классов</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Соответствие занимаемой должности  Приказ №115 от 12.12.2015</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13</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13</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9</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высшее</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ТГПИ, факультет начальных .классов, 2015 г., №8/618</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начальных классов</w:t>
            </w:r>
          </w:p>
        </w:tc>
        <w:tc>
          <w:tcPr>
            <w:tcW w:w="709"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84"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1025"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3619" w:type="dxa"/>
            <w:tcBorders>
              <w:top w:val="single" w:sz="4" w:space="0" w:color="000000"/>
              <w:left w:val="single" w:sz="4" w:space="0" w:color="000000"/>
              <w:bottom w:val="single" w:sz="4" w:space="0" w:color="000000"/>
            </w:tcBorders>
            <w:shd w:val="clear" w:color="auto" w:fill="auto"/>
          </w:tcPr>
          <w:p w:rsidR="00E82866" w:rsidRPr="00E82866" w:rsidRDefault="00E82866" w:rsidP="00E82866">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«Современные программы и педагогические технологии качества начального общего образования, обеспечивающие реализацию ФГОС НОО, 2016</w:t>
            </w:r>
          </w:p>
          <w:p w:rsidR="00E82866" w:rsidRPr="00E82866" w:rsidRDefault="00E82866" w:rsidP="00E82866">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«Проектирование содержания обучения русскому языку в поликультурном образовательном пространстве в условиях реализации ФГОС НОО»,2017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Технологии и инновационные формы педагогической деятельности во внеурочной деятельности, г. Таганрог 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Pr="00E82866">
              <w:rPr>
                <w:rFonts w:ascii="Times New Roman" w:eastAsia="Times New Roman" w:hAnsi="Times New Roman" w:cs="Times New Roman"/>
                <w:sz w:val="20"/>
                <w:szCs w:val="20"/>
                <w:lang w:eastAsia="ru-RU"/>
              </w:rPr>
              <w:t>. Середа Лариса Павловна</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16.03.</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1972</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начальных классов</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высшая</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Пр№842</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от 23.12.2016</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25</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25</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25</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высшее</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ТГПИ, факультет начальных  классов, 2010г.</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№3792843</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нач. классов</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p>
        </w:tc>
        <w:tc>
          <w:tcPr>
            <w:tcW w:w="709"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84"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Грамота ОО приказ №14 от 22.01.2015</w:t>
            </w: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highlight w:val="yellow"/>
                <w:lang w:eastAsia="ru-RU"/>
              </w:rPr>
            </w:pPr>
            <w:r w:rsidRPr="00E82866">
              <w:rPr>
                <w:rFonts w:ascii="Times New Roman" w:eastAsia="Times New Roman" w:hAnsi="Times New Roman" w:cs="Times New Roman"/>
                <w:sz w:val="20"/>
                <w:szCs w:val="20"/>
                <w:lang w:eastAsia="ru-RU"/>
              </w:rPr>
              <w:t>Благодарственное письмо РО № 15-н  от 20.08.2014</w:t>
            </w:r>
          </w:p>
        </w:tc>
        <w:tc>
          <w:tcPr>
            <w:tcW w:w="1025"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p>
        </w:tc>
        <w:tc>
          <w:tcPr>
            <w:tcW w:w="3619" w:type="dxa"/>
          </w:tcPr>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«Технологии педагогической деятельности учителя начальных классов в рамках требований ФГОС», г. Таганрог,2018</w:t>
            </w: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82866">
              <w:rPr>
                <w:rFonts w:ascii="Times New Roman" w:eastAsia="Times New Roman" w:hAnsi="Times New Roman" w:cs="Times New Roman"/>
                <w:sz w:val="20"/>
                <w:szCs w:val="20"/>
                <w:lang w:eastAsia="ru-RU"/>
              </w:rPr>
              <w:t>. Кожина Наталья Александровна</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03.12.1993</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Педагог дополнительного образования</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Молодой специалист</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 курс ГБПОУ РО «Волгодонской педагогический колледж» по специальности 44.02.02 «Преподавание в начальных классах»</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ГБОУ НПО РО Профессиональное училище №100 (с. Дубовское)</w:t>
            </w:r>
          </w:p>
        </w:tc>
        <w:tc>
          <w:tcPr>
            <w:tcW w:w="709"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84"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1025"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3619" w:type="dxa"/>
          </w:tcPr>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2018 (внеурочная деятельность)</w:t>
            </w:r>
          </w:p>
          <w:p w:rsidR="00E82866" w:rsidRPr="00E82866" w:rsidRDefault="00E82866" w:rsidP="00E82866">
            <w:pPr>
              <w:spacing w:after="0" w:line="240" w:lineRule="auto"/>
              <w:jc w:val="both"/>
              <w:rPr>
                <w:rFonts w:ascii="Times New Roman" w:eastAsia="Times New Roman" w:hAnsi="Times New Roman" w:cs="Times New Roman"/>
                <w:b/>
                <w:sz w:val="20"/>
                <w:szCs w:val="20"/>
                <w:lang w:eastAsia="ru-RU"/>
              </w:rPr>
            </w:pP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r w:rsidRPr="00E82866">
              <w:rPr>
                <w:rFonts w:ascii="Times New Roman" w:eastAsia="Times New Roman" w:hAnsi="Times New Roman" w:cs="Times New Roman"/>
                <w:sz w:val="20"/>
                <w:szCs w:val="20"/>
                <w:lang w:eastAsia="ru-RU"/>
              </w:rPr>
              <w:t>. Сергиенко Светлана Васильевна</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08.06.</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1972</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начальных классов</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Первая</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Приказ №43</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от 26.01.2018</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24</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13</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13</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средне-специальное</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Ростовское-на-Дону педагогическое училище №112, 1992г.</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№181621</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преподаватель  начальных классов общеобразовательной школы,</w:t>
            </w:r>
          </w:p>
        </w:tc>
        <w:tc>
          <w:tcPr>
            <w:tcW w:w="709"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84"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1025"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3619" w:type="dxa"/>
            <w:tcBorders>
              <w:top w:val="single" w:sz="4" w:space="0" w:color="000000"/>
              <w:left w:val="single" w:sz="4" w:space="0" w:color="000000"/>
              <w:bottom w:val="single" w:sz="4" w:space="0" w:color="000000"/>
            </w:tcBorders>
            <w:shd w:val="clear" w:color="auto" w:fill="auto"/>
          </w:tcPr>
          <w:p w:rsidR="00E82866" w:rsidRPr="00E82866" w:rsidRDefault="00E82866" w:rsidP="00E82866">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«Проектирование содержания обучения русскому языку в поликультурном образовательном пространстве в условиях реализации ФГОС НОО»,2016</w:t>
            </w:r>
          </w:p>
          <w:p w:rsidR="00E82866" w:rsidRPr="00E82866" w:rsidRDefault="00E82866" w:rsidP="00E82866">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Технологии педагогической деятельности учителя начальных классов в рамках требований ФГОС» г. Таганрог,2017</w:t>
            </w:r>
          </w:p>
          <w:p w:rsidR="00E82866" w:rsidRPr="00E82866" w:rsidRDefault="00E82866" w:rsidP="00E82866">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Технологии  инновационные формы педагогической деятельности учителя (предмет «Основы религиозных культур и светской этики») в рамках ФГОС» г. Таганрог, 2017</w:t>
            </w:r>
          </w:p>
          <w:p w:rsidR="00E82866" w:rsidRPr="00E82866" w:rsidRDefault="00E82866" w:rsidP="00E82866">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ЧОУ ДПО «Институт переподготовки и повышения квалификации», «Создание коррекционно-развивающей среды для детей с ограниченными возможностями здоровья в условиях инклюзивного образования в соответствии с ФГОС» г. Новочеркасск,2017</w:t>
            </w:r>
          </w:p>
          <w:p w:rsidR="00E82866" w:rsidRPr="00E82866" w:rsidRDefault="00E82866" w:rsidP="00E82866">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ЧОУ ДПО «Институт переподготовки и повышения квалификации», «Реализация ФГОС во внеурочной деятельности» г. Новочеркасск, 2017</w:t>
            </w:r>
          </w:p>
          <w:p w:rsidR="00E82866" w:rsidRPr="00E82866" w:rsidRDefault="00E82866" w:rsidP="00E82866">
            <w:pPr>
              <w:tabs>
                <w:tab w:val="left" w:pos="6720"/>
              </w:tabs>
              <w:snapToGrid w:val="0"/>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«Центр подготовки государственных и муниципальных служащих» «Подготовка организаторов и руководителей пунктов проведения государственной итоговой аттестации: ЕГЭ и ОГЭ», г. Ростов-на-Дону, 2018</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 xml:space="preserve"> ООО Парамедик 112 «Обучение педагогических работников навыкам оказания первой помощи», 2017 (г. Москва)</w:t>
            </w: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r w:rsidRPr="00E82866">
              <w:rPr>
                <w:rFonts w:ascii="Times New Roman" w:eastAsia="Times New Roman" w:hAnsi="Times New Roman" w:cs="Times New Roman"/>
                <w:sz w:val="20"/>
                <w:szCs w:val="20"/>
                <w:lang w:eastAsia="ru-RU"/>
              </w:rPr>
              <w:t>. Косенко Петр Петрович</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26.05.1989</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физической культуры</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Первая Пр№842</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от 23.12.2016</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6</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6</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6</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Среднее специальное</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Волгодонской педколледж</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2010г</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61 ПА № 0005356</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профессиональная переподготовка «Педагогика и методика преподавания предмета «физическая культура» , 2017 г., № 0000179 (512 ч). Квалификация: педагог</w:t>
            </w:r>
          </w:p>
        </w:tc>
        <w:tc>
          <w:tcPr>
            <w:tcW w:w="709"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84"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Благодарственное письмо ОО Администрации Заветинского  района 03.08.2016</w:t>
            </w: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1025"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3619" w:type="dxa"/>
          </w:tcPr>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г. Таганрог «Методика и педагогика преподавания предмета «Физическая культура» (профессиональная переподготовка 512ч, квалификация «Педагог» (в области преподавания предмета «Физическая культура»), 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ГБУ ДПО РО «Ростовский институт повышения квалификации и профессиональной переподготовки работников образования» «Методика обучения игре в шахматы», 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ФГАОУ ВО «Южный федеральный университет» «Подготовка спортивных судей главной судейской коллегии и судейских бригад физкультурных и спортивных мероприятий Всероссийского физкультурно-спортивного комплекса «Готов к труду и обороне» (ГТО), 2016</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учителя (предмет «Основы безопасности жизнедеятельности»)  в рамках ФГОС, 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«Центр подготовки государственных и муниципальных служащих» «Подготовка организаторов и руководителей пунктов проведения государственной итоговой аттестации: ЕГЭ и ОГЭ», г. Ростов-на-Дону, 2018</w:t>
            </w:r>
          </w:p>
          <w:p w:rsidR="00E82866" w:rsidRPr="00E82866" w:rsidRDefault="00E82866" w:rsidP="00E82866">
            <w:pPr>
              <w:spacing w:after="0" w:line="240" w:lineRule="auto"/>
              <w:jc w:val="both"/>
              <w:rPr>
                <w:rFonts w:ascii="Times New Roman" w:eastAsia="Times New Roman" w:hAnsi="Times New Roman" w:cs="Times New Roman"/>
                <w:b/>
                <w:sz w:val="20"/>
                <w:szCs w:val="20"/>
                <w:lang w:eastAsia="ru-RU"/>
              </w:rPr>
            </w:pPr>
            <w:r w:rsidRPr="00E82866">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Pr="00E82866">
              <w:rPr>
                <w:rFonts w:ascii="Times New Roman" w:eastAsia="Times New Roman" w:hAnsi="Times New Roman" w:cs="Times New Roman"/>
                <w:sz w:val="20"/>
                <w:szCs w:val="20"/>
                <w:lang w:eastAsia="ru-RU"/>
              </w:rPr>
              <w:t>.Филиппова Анастасия Анатольевна</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01.08.1984</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английского языка</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Первая Приказ № 754 от 23.10.2015</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13</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7</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13</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Средне е специальное</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Волгоградский социально-педагогический колледж</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2012</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№0002677</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Учитель нач. классов с доп.подготовкой в области иностр.яз</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профессиональная переподготовка «Педагогика и методика преподавания предмета «Английский язык» , 2017 г., № 0000198. Квалификация: педагог</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ВГПИ</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г.Волгоград</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факультет иностр.яз.</w:t>
            </w:r>
          </w:p>
          <w:p w:rsidR="00E82866" w:rsidRPr="00E82866" w:rsidRDefault="00E82866" w:rsidP="00E82866">
            <w:pPr>
              <w:spacing w:after="0" w:line="240" w:lineRule="auto"/>
              <w:rPr>
                <w:rFonts w:ascii="Times New Roman" w:eastAsia="Times New Roman" w:hAnsi="Times New Roman" w:cs="Times New Roman"/>
                <w:b/>
                <w:sz w:val="20"/>
                <w:szCs w:val="20"/>
                <w:lang w:eastAsia="ru-RU"/>
              </w:rPr>
            </w:pPr>
            <w:r w:rsidRPr="00E82866">
              <w:rPr>
                <w:rFonts w:ascii="Times New Roman" w:eastAsia="Times New Roman" w:hAnsi="Times New Roman" w:cs="Times New Roman"/>
                <w:sz w:val="20"/>
                <w:szCs w:val="20"/>
                <w:lang w:eastAsia="ru-RU"/>
              </w:rPr>
              <w:t>3 курс</w:t>
            </w:r>
          </w:p>
        </w:tc>
        <w:tc>
          <w:tcPr>
            <w:tcW w:w="884"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1025"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3619" w:type="dxa"/>
          </w:tcPr>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 ГБПОУ РО «Донской строительный колледж», г. Новочеркасск «Методика преподавания иностранного языка в соответствии с ФГОС ООО», 2015</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г. Таганрог «Методика и педагогика преподавания предмета «Английский язык» (профессиональная переподготовка 512ч, квалификация «Педагог»),2017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p w:rsidR="00E82866" w:rsidRPr="00E82866" w:rsidRDefault="00E82866" w:rsidP="00E82866">
            <w:pPr>
              <w:spacing w:after="0" w:line="240" w:lineRule="auto"/>
              <w:jc w:val="both"/>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«Центр подготовки государственных и муниципальных служащих» «Подготовка организаторов и руководителей пунктов проведения государственной итоговой аттестации: ЕГЭ и ОГЭ», г. Ростов-на-Дону, 2018</w:t>
            </w:r>
          </w:p>
          <w:p w:rsidR="00E82866" w:rsidRPr="00E82866" w:rsidRDefault="00E82866" w:rsidP="00E82866">
            <w:pPr>
              <w:spacing w:after="0" w:line="240" w:lineRule="auto"/>
              <w:jc w:val="both"/>
              <w:rPr>
                <w:rFonts w:ascii="Times New Roman" w:eastAsia="Times New Roman" w:hAnsi="Times New Roman" w:cs="Times New Roman"/>
                <w:sz w:val="20"/>
                <w:szCs w:val="20"/>
                <w:highlight w:val="yellow"/>
                <w:lang w:eastAsia="ru-RU"/>
              </w:rPr>
            </w:pPr>
            <w:r w:rsidRPr="00E82866">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E82866">
              <w:rPr>
                <w:rFonts w:ascii="Times New Roman" w:eastAsia="Times New Roman" w:hAnsi="Times New Roman" w:cs="Times New Roman"/>
                <w:sz w:val="20"/>
                <w:szCs w:val="20"/>
                <w:lang w:eastAsia="ru-RU"/>
              </w:rPr>
              <w:t>. Дьяченко Александра Михайловна</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30.03.1952</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Педагог доп.образования</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Соответствие занимаемой должности Приказ №115 от 12.12.2015</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35</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35</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6</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Среднее специальное</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Волгоградское педагогическое училище</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1972, № 093728</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Воспитатель детского сада</w:t>
            </w:r>
          </w:p>
        </w:tc>
        <w:tc>
          <w:tcPr>
            <w:tcW w:w="709"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84"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1025" w:type="dxa"/>
          </w:tcPr>
          <w:p w:rsidR="00E82866" w:rsidRPr="00E82866" w:rsidRDefault="00E82866" w:rsidP="00E82866">
            <w:pPr>
              <w:spacing w:after="0" w:line="240" w:lineRule="auto"/>
              <w:rPr>
                <w:rFonts w:ascii="Times New Roman" w:eastAsia="Times New Roman" w:hAnsi="Times New Roman" w:cs="Times New Roman"/>
                <w:b/>
                <w:sz w:val="20"/>
                <w:szCs w:val="20"/>
                <w:lang w:eastAsia="ru-RU"/>
              </w:rPr>
            </w:pPr>
          </w:p>
        </w:tc>
        <w:tc>
          <w:tcPr>
            <w:tcW w:w="361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p>
          <w:p w:rsidR="00E82866" w:rsidRPr="00E82866" w:rsidRDefault="00E82866" w:rsidP="00E82866">
            <w:pPr>
              <w:spacing w:after="0" w:line="240" w:lineRule="auto"/>
              <w:rPr>
                <w:rFonts w:ascii="Times New Roman" w:eastAsia="Times New Roman" w:hAnsi="Times New Roman" w:cs="Times New Roman"/>
                <w:b/>
                <w:sz w:val="20"/>
                <w:szCs w:val="20"/>
                <w:lang w:eastAsia="ru-RU"/>
              </w:rPr>
            </w:pPr>
            <w:r w:rsidRPr="00E82866">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r w:rsidR="00E82866" w:rsidRPr="00E82866" w:rsidTr="00E82866">
        <w:trPr>
          <w:cantSplit/>
          <w:trHeight w:val="1134"/>
        </w:trPr>
        <w:tc>
          <w:tcPr>
            <w:tcW w:w="1276"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r w:rsidRPr="00E82866">
              <w:rPr>
                <w:rFonts w:ascii="Times New Roman" w:eastAsia="Times New Roman" w:hAnsi="Times New Roman" w:cs="Times New Roman"/>
                <w:sz w:val="20"/>
                <w:szCs w:val="20"/>
                <w:lang w:eastAsia="ru-RU"/>
              </w:rPr>
              <w:t>. Данилова Анна Геннадьевна</w:t>
            </w:r>
          </w:p>
        </w:tc>
        <w:tc>
          <w:tcPr>
            <w:tcW w:w="70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23.03.1979</w:t>
            </w:r>
          </w:p>
        </w:tc>
        <w:tc>
          <w:tcPr>
            <w:tcW w:w="850"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Педагог доп.образования</w:t>
            </w:r>
          </w:p>
        </w:tc>
        <w:tc>
          <w:tcPr>
            <w:tcW w:w="993"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Молодой специалист</w:t>
            </w:r>
          </w:p>
        </w:tc>
        <w:tc>
          <w:tcPr>
            <w:tcW w:w="426"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3</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3</w:t>
            </w:r>
          </w:p>
        </w:tc>
        <w:tc>
          <w:tcPr>
            <w:tcW w:w="567" w:type="dxa"/>
          </w:tcPr>
          <w:p w:rsidR="00E82866" w:rsidRPr="00E82866" w:rsidRDefault="00E82866" w:rsidP="00E82866">
            <w:pPr>
              <w:spacing w:after="0" w:line="240" w:lineRule="auto"/>
              <w:jc w:val="center"/>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3</w:t>
            </w:r>
          </w:p>
        </w:tc>
        <w:tc>
          <w:tcPr>
            <w:tcW w:w="992" w:type="dxa"/>
            <w:gridSpan w:val="2"/>
          </w:tcPr>
          <w:p w:rsidR="00E82866" w:rsidRPr="00E82866" w:rsidRDefault="00E82866" w:rsidP="00E82866">
            <w:pPr>
              <w:spacing w:after="0" w:line="240" w:lineRule="auto"/>
              <w:rPr>
                <w:rFonts w:ascii="Times New Roman" w:eastAsia="Times New Roman" w:hAnsi="Times New Roman" w:cs="Times New Roman"/>
                <w:sz w:val="20"/>
                <w:szCs w:val="20"/>
                <w:highlight w:val="yellow"/>
                <w:lang w:eastAsia="ru-RU"/>
              </w:rPr>
            </w:pPr>
            <w:r w:rsidRPr="00E82866">
              <w:rPr>
                <w:rFonts w:ascii="Times New Roman" w:eastAsia="Times New Roman" w:hAnsi="Times New Roman" w:cs="Times New Roman"/>
                <w:sz w:val="20"/>
                <w:szCs w:val="20"/>
                <w:lang w:eastAsia="ru-RU"/>
              </w:rPr>
              <w:t>Средне-специальное</w:t>
            </w:r>
          </w:p>
        </w:tc>
        <w:tc>
          <w:tcPr>
            <w:tcW w:w="1559" w:type="dxa"/>
          </w:tcPr>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ГБОУ СПО РО «Волгодонский педагогический колледж», 2012, № 61СПА 0000293</w:t>
            </w:r>
          </w:p>
          <w:p w:rsidR="00E82866" w:rsidRPr="00E82866" w:rsidRDefault="00E82866" w:rsidP="00E82866">
            <w:pPr>
              <w:spacing w:after="0" w:line="240" w:lineRule="auto"/>
              <w:rPr>
                <w:rFonts w:ascii="Times New Roman" w:eastAsia="Times New Roman" w:hAnsi="Times New Roman" w:cs="Times New Roman"/>
                <w:sz w:val="20"/>
                <w:szCs w:val="20"/>
                <w:lang w:eastAsia="ru-RU"/>
              </w:rPr>
            </w:pPr>
            <w:r w:rsidRPr="00E82866">
              <w:rPr>
                <w:rFonts w:ascii="Times New Roman" w:eastAsia="Times New Roman" w:hAnsi="Times New Roman" w:cs="Times New Roman"/>
                <w:sz w:val="20"/>
                <w:szCs w:val="20"/>
                <w:lang w:eastAsia="ru-RU"/>
              </w:rPr>
              <w:t>Дошкольное образование</w:t>
            </w:r>
          </w:p>
        </w:tc>
        <w:tc>
          <w:tcPr>
            <w:tcW w:w="709" w:type="dxa"/>
          </w:tcPr>
          <w:p w:rsidR="00E82866" w:rsidRPr="00E82866" w:rsidRDefault="00E82866" w:rsidP="00E82866">
            <w:pPr>
              <w:spacing w:after="0" w:line="240" w:lineRule="auto"/>
              <w:rPr>
                <w:rFonts w:ascii="Times New Roman" w:eastAsia="Times New Roman" w:hAnsi="Times New Roman" w:cs="Times New Roman"/>
                <w:b/>
                <w:sz w:val="20"/>
                <w:szCs w:val="20"/>
                <w:highlight w:val="yellow"/>
                <w:lang w:eastAsia="ru-RU"/>
              </w:rPr>
            </w:pPr>
          </w:p>
        </w:tc>
        <w:tc>
          <w:tcPr>
            <w:tcW w:w="884" w:type="dxa"/>
          </w:tcPr>
          <w:p w:rsidR="00E82866" w:rsidRPr="00E82866" w:rsidRDefault="00E82866" w:rsidP="00E82866">
            <w:pPr>
              <w:spacing w:after="0" w:line="240" w:lineRule="auto"/>
              <w:rPr>
                <w:rFonts w:ascii="Times New Roman" w:eastAsia="Times New Roman" w:hAnsi="Times New Roman" w:cs="Times New Roman"/>
                <w:b/>
                <w:sz w:val="20"/>
                <w:szCs w:val="20"/>
                <w:highlight w:val="yellow"/>
                <w:lang w:eastAsia="ru-RU"/>
              </w:rPr>
            </w:pPr>
          </w:p>
        </w:tc>
        <w:tc>
          <w:tcPr>
            <w:tcW w:w="850" w:type="dxa"/>
          </w:tcPr>
          <w:p w:rsidR="00E82866" w:rsidRPr="00E82866" w:rsidRDefault="00E82866" w:rsidP="00E82866">
            <w:pPr>
              <w:spacing w:after="0" w:line="240" w:lineRule="auto"/>
              <w:rPr>
                <w:rFonts w:ascii="Times New Roman" w:eastAsia="Times New Roman" w:hAnsi="Times New Roman" w:cs="Times New Roman"/>
                <w:b/>
                <w:sz w:val="20"/>
                <w:szCs w:val="20"/>
                <w:highlight w:val="yellow"/>
                <w:lang w:eastAsia="ru-RU"/>
              </w:rPr>
            </w:pPr>
          </w:p>
        </w:tc>
        <w:tc>
          <w:tcPr>
            <w:tcW w:w="1025" w:type="dxa"/>
          </w:tcPr>
          <w:p w:rsidR="00E82866" w:rsidRPr="00E82866" w:rsidRDefault="00E82866" w:rsidP="00E82866">
            <w:pPr>
              <w:spacing w:after="0" w:line="240" w:lineRule="auto"/>
              <w:rPr>
                <w:rFonts w:ascii="Times New Roman" w:eastAsia="Times New Roman" w:hAnsi="Times New Roman" w:cs="Times New Roman"/>
                <w:b/>
                <w:sz w:val="20"/>
                <w:szCs w:val="20"/>
                <w:highlight w:val="yellow"/>
                <w:lang w:eastAsia="ru-RU"/>
              </w:rPr>
            </w:pPr>
          </w:p>
        </w:tc>
        <w:tc>
          <w:tcPr>
            <w:tcW w:w="3619" w:type="dxa"/>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0"/>
                <w:szCs w:val="20"/>
                <w:lang w:eastAsia="ru-RU"/>
              </w:rPr>
              <w:t>ООО Международный центр консалтинга и образования «Велес», г. Таганрог Технологии и инновационные формы педагогической деятельности во внеурочной деятельности, 2017</w:t>
            </w:r>
            <w:r w:rsidRPr="00E82866">
              <w:rPr>
                <w:rFonts w:ascii="Times New Roman" w:eastAsia="Times New Roman" w:hAnsi="Times New Roman" w:cs="Times New Roman"/>
                <w:sz w:val="24"/>
                <w:szCs w:val="24"/>
                <w:lang w:eastAsia="ru-RU"/>
              </w:rPr>
              <w:t xml:space="preserve"> </w:t>
            </w:r>
          </w:p>
          <w:p w:rsidR="00E82866" w:rsidRPr="00E82866" w:rsidRDefault="00E82866" w:rsidP="00E82866">
            <w:pPr>
              <w:spacing w:after="0" w:line="240" w:lineRule="auto"/>
              <w:rPr>
                <w:rFonts w:ascii="Times New Roman" w:eastAsia="Times New Roman" w:hAnsi="Times New Roman" w:cs="Times New Roman"/>
                <w:b/>
                <w:sz w:val="20"/>
                <w:szCs w:val="20"/>
                <w:highlight w:val="yellow"/>
                <w:lang w:eastAsia="ru-RU"/>
              </w:rPr>
            </w:pPr>
            <w:r w:rsidRPr="00E82866">
              <w:rPr>
                <w:rFonts w:ascii="Times New Roman" w:eastAsia="Times New Roman" w:hAnsi="Times New Roman" w:cs="Times New Roman"/>
                <w:sz w:val="20"/>
                <w:szCs w:val="20"/>
                <w:lang w:eastAsia="ru-RU"/>
              </w:rPr>
              <w:t>ООО Парамедик 112 «Обучение педагогических работников навыкам оказания первой помощи», 2017 (г. Москва)</w:t>
            </w:r>
          </w:p>
        </w:tc>
      </w:tr>
    </w:tbl>
    <w:p w:rsidR="00E82866" w:rsidRPr="00E82866" w:rsidRDefault="00E82866" w:rsidP="00E82866">
      <w:pPr>
        <w:spacing w:after="0"/>
        <w:jc w:val="cente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t xml:space="preserve">Учебная нагрузка </w:t>
      </w:r>
      <w:r>
        <w:rPr>
          <w:rFonts w:ascii="Times New Roman" w:eastAsia="Times New Roman" w:hAnsi="Times New Roman" w:cs="Times New Roman"/>
          <w:b/>
          <w:sz w:val="24"/>
          <w:szCs w:val="24"/>
          <w:lang w:eastAsia="ru-RU"/>
        </w:rPr>
        <w:t>педагогов, работающих на уровне начального общего образования</w:t>
      </w:r>
    </w:p>
    <w:p w:rsidR="00E82866" w:rsidRPr="00E82866" w:rsidRDefault="00E82866" w:rsidP="00E82866">
      <w:pPr>
        <w:spacing w:after="0"/>
        <w:jc w:val="cente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t>на 01 сентября 2018 года</w:t>
      </w:r>
    </w:p>
    <w:tbl>
      <w:tblPr>
        <w:tblStyle w:val="3"/>
        <w:tblW w:w="15105" w:type="dxa"/>
        <w:tblInd w:w="108" w:type="dxa"/>
        <w:tblLayout w:type="fixed"/>
        <w:tblLook w:val="04A0" w:firstRow="1" w:lastRow="0" w:firstColumn="1" w:lastColumn="0" w:noHBand="0" w:noVBand="1"/>
      </w:tblPr>
      <w:tblGrid>
        <w:gridCol w:w="646"/>
        <w:gridCol w:w="1785"/>
        <w:gridCol w:w="1991"/>
        <w:gridCol w:w="513"/>
        <w:gridCol w:w="513"/>
        <w:gridCol w:w="693"/>
        <w:gridCol w:w="808"/>
        <w:gridCol w:w="1565"/>
        <w:gridCol w:w="1991"/>
        <w:gridCol w:w="1132"/>
        <w:gridCol w:w="1438"/>
        <w:gridCol w:w="1242"/>
        <w:gridCol w:w="788"/>
      </w:tblGrid>
      <w:tr w:rsidR="00E82866" w:rsidRPr="00E82866" w:rsidTr="00E82866">
        <w:tc>
          <w:tcPr>
            <w:tcW w:w="646" w:type="dxa"/>
            <w:vMerge w:val="restart"/>
            <w:tcBorders>
              <w:top w:val="single" w:sz="18" w:space="0" w:color="auto"/>
              <w:lef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 п/п</w:t>
            </w:r>
          </w:p>
        </w:tc>
        <w:tc>
          <w:tcPr>
            <w:tcW w:w="1785" w:type="dxa"/>
            <w:vMerge w:val="restart"/>
            <w:tcBorders>
              <w:top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Ф. И. О.</w:t>
            </w:r>
          </w:p>
        </w:tc>
        <w:tc>
          <w:tcPr>
            <w:tcW w:w="1991" w:type="dxa"/>
            <w:vMerge w:val="restart"/>
            <w:tcBorders>
              <w:top w:val="single" w:sz="18" w:space="0" w:color="auto"/>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Какие предметы преподают, в каких классах</w:t>
            </w:r>
          </w:p>
        </w:tc>
        <w:tc>
          <w:tcPr>
            <w:tcW w:w="2527" w:type="dxa"/>
            <w:gridSpan w:val="4"/>
            <w:tcBorders>
              <w:top w:val="single" w:sz="18" w:space="0" w:color="auto"/>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Учебные часы</w:t>
            </w:r>
          </w:p>
        </w:tc>
        <w:tc>
          <w:tcPr>
            <w:tcW w:w="1565" w:type="dxa"/>
            <w:vMerge w:val="restart"/>
            <w:tcBorders>
              <w:top w:val="single" w:sz="18" w:space="0" w:color="auto"/>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Внеурочная деятельность</w:t>
            </w:r>
          </w:p>
        </w:tc>
        <w:tc>
          <w:tcPr>
            <w:tcW w:w="1991" w:type="dxa"/>
            <w:vMerge w:val="restart"/>
            <w:tcBorders>
              <w:top w:val="single" w:sz="18" w:space="0" w:color="auto"/>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Кружки дополнительного образования</w:t>
            </w:r>
          </w:p>
        </w:tc>
        <w:tc>
          <w:tcPr>
            <w:tcW w:w="2570" w:type="dxa"/>
            <w:gridSpan w:val="2"/>
            <w:tcBorders>
              <w:top w:val="single" w:sz="18" w:space="0" w:color="auto"/>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Индивидуальное обучение на дому</w:t>
            </w:r>
          </w:p>
        </w:tc>
        <w:tc>
          <w:tcPr>
            <w:tcW w:w="1242" w:type="dxa"/>
            <w:vMerge w:val="restart"/>
            <w:tcBorders>
              <w:top w:val="single" w:sz="18" w:space="0" w:color="auto"/>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Классное руководство</w:t>
            </w:r>
          </w:p>
          <w:p w:rsidR="00E82866" w:rsidRPr="00E82866" w:rsidRDefault="00E82866" w:rsidP="00E82866">
            <w:pPr>
              <w:jc w:val="center"/>
              <w:rPr>
                <w:rFonts w:ascii="Times New Roman" w:hAnsi="Times New Roman" w:cs="Times New Roman"/>
                <w:sz w:val="24"/>
                <w:szCs w:val="24"/>
              </w:rPr>
            </w:pPr>
          </w:p>
        </w:tc>
        <w:tc>
          <w:tcPr>
            <w:tcW w:w="788" w:type="dxa"/>
            <w:vMerge w:val="restart"/>
            <w:tcBorders>
              <w:top w:val="single" w:sz="18" w:space="0" w:color="auto"/>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итого</w:t>
            </w:r>
          </w:p>
        </w:tc>
      </w:tr>
      <w:tr w:rsidR="00E82866" w:rsidRPr="00E82866" w:rsidTr="00E82866">
        <w:tc>
          <w:tcPr>
            <w:tcW w:w="646" w:type="dxa"/>
            <w:vMerge/>
            <w:tcBorders>
              <w:left w:val="single" w:sz="18" w:space="0" w:color="auto"/>
              <w:bottom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785" w:type="dxa"/>
            <w:vMerge/>
            <w:tcBorders>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991" w:type="dxa"/>
            <w:vMerge/>
            <w:tcBorders>
              <w:left w:val="single" w:sz="18" w:space="0" w:color="auto"/>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513" w:type="dxa"/>
            <w:tcBorders>
              <w:left w:val="single" w:sz="18" w:space="0" w:color="auto"/>
              <w:bottom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1-4 кл.</w:t>
            </w:r>
          </w:p>
        </w:tc>
        <w:tc>
          <w:tcPr>
            <w:tcW w:w="513" w:type="dxa"/>
            <w:tcBorders>
              <w:bottom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5-9 кл.</w:t>
            </w:r>
          </w:p>
        </w:tc>
        <w:tc>
          <w:tcPr>
            <w:tcW w:w="693" w:type="dxa"/>
            <w:tcBorders>
              <w:bottom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10-11кл</w:t>
            </w:r>
          </w:p>
        </w:tc>
        <w:tc>
          <w:tcPr>
            <w:tcW w:w="808" w:type="dxa"/>
            <w:tcBorders>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 xml:space="preserve">Всего часов </w:t>
            </w:r>
          </w:p>
        </w:tc>
        <w:tc>
          <w:tcPr>
            <w:tcW w:w="1565" w:type="dxa"/>
            <w:vMerge/>
            <w:tcBorders>
              <w:left w:val="single" w:sz="18" w:space="0" w:color="auto"/>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991" w:type="dxa"/>
            <w:vMerge/>
            <w:tcBorders>
              <w:left w:val="single" w:sz="18" w:space="0" w:color="auto"/>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132" w:type="dxa"/>
            <w:tcBorders>
              <w:left w:val="single" w:sz="18" w:space="0" w:color="auto"/>
              <w:bottom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Учебные часы</w:t>
            </w:r>
          </w:p>
        </w:tc>
        <w:tc>
          <w:tcPr>
            <w:tcW w:w="1438" w:type="dxa"/>
            <w:tcBorders>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Внеурочная деятельн.</w:t>
            </w:r>
          </w:p>
        </w:tc>
        <w:tc>
          <w:tcPr>
            <w:tcW w:w="1242" w:type="dxa"/>
            <w:vMerge/>
            <w:tcBorders>
              <w:left w:val="single" w:sz="18" w:space="0" w:color="auto"/>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788" w:type="dxa"/>
            <w:vMerge/>
            <w:tcBorders>
              <w:left w:val="single" w:sz="18" w:space="0" w:color="auto"/>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p>
        </w:tc>
      </w:tr>
      <w:tr w:rsidR="00E82866" w:rsidRPr="00E82866" w:rsidTr="00E82866">
        <w:tc>
          <w:tcPr>
            <w:tcW w:w="646" w:type="dxa"/>
            <w:vMerge/>
            <w:tcBorders>
              <w:lef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785" w:type="dxa"/>
            <w:vMerge/>
            <w:tcBorders>
              <w:right w:val="single" w:sz="18" w:space="0" w:color="auto"/>
            </w:tcBorders>
            <w:vAlign w:val="center"/>
          </w:tcPr>
          <w:p w:rsidR="00E82866" w:rsidRPr="00E82866" w:rsidRDefault="00E82866" w:rsidP="00E82866">
            <w:pPr>
              <w:rPr>
                <w:rFonts w:ascii="Times New Roman" w:hAnsi="Times New Roman" w:cs="Times New Roman"/>
                <w:sz w:val="24"/>
                <w:szCs w:val="24"/>
              </w:rPr>
            </w:pP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 xml:space="preserve">Музыка </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51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4</w:t>
            </w: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vMerge w:val="restart"/>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565"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991"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vMerge w:val="restart"/>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vMerge w:val="restart"/>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788"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p>
        </w:tc>
      </w:tr>
      <w:tr w:rsidR="00E82866" w:rsidRPr="00E82866" w:rsidTr="00E82866">
        <w:tc>
          <w:tcPr>
            <w:tcW w:w="646" w:type="dxa"/>
            <w:vMerge/>
            <w:tcBorders>
              <w:lef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785" w:type="dxa"/>
            <w:vMerge/>
            <w:tcBorders>
              <w:right w:val="single" w:sz="18" w:space="0" w:color="auto"/>
            </w:tcBorders>
            <w:vAlign w:val="center"/>
          </w:tcPr>
          <w:p w:rsidR="00E82866" w:rsidRPr="00E82866" w:rsidRDefault="00E82866" w:rsidP="00E82866">
            <w:pPr>
              <w:rPr>
                <w:rFonts w:ascii="Times New Roman" w:hAnsi="Times New Roman" w:cs="Times New Roman"/>
                <w:sz w:val="24"/>
                <w:szCs w:val="24"/>
              </w:rPr>
            </w:pP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ИЗО</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51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3</w:t>
            </w: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vMerge/>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565"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991"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vMerge/>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vMerge/>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788"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p>
        </w:tc>
      </w:tr>
      <w:tr w:rsidR="00E82866" w:rsidRPr="00E82866" w:rsidTr="00E82866">
        <w:tc>
          <w:tcPr>
            <w:tcW w:w="646" w:type="dxa"/>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tcBorders>
              <w:right w:val="single" w:sz="18" w:space="0" w:color="auto"/>
            </w:tcBorders>
            <w:vAlign w:val="center"/>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 xml:space="preserve">Кардонова Елена Алексеевна </w:t>
            </w:r>
          </w:p>
        </w:tc>
        <w:tc>
          <w:tcPr>
            <w:tcW w:w="1991" w:type="dxa"/>
            <w:tcBorders>
              <w:left w:val="single" w:sz="18" w:space="0" w:color="auto"/>
              <w:right w:val="single" w:sz="18" w:space="0" w:color="auto"/>
            </w:tcBorders>
          </w:tcPr>
          <w:p w:rsidR="00E82866" w:rsidRPr="00E82866" w:rsidRDefault="00E82866" w:rsidP="00E82866">
            <w:pPr>
              <w:jc w:val="center"/>
              <w:rPr>
                <w:rFonts w:ascii="Calibri" w:hAnsi="Calibri" w:cs="Times New Roman"/>
                <w:sz w:val="24"/>
                <w:szCs w:val="24"/>
              </w:rPr>
            </w:pPr>
            <w:r w:rsidRPr="00E82866">
              <w:rPr>
                <w:rFonts w:ascii="Times New Roman" w:hAnsi="Times New Roman" w:cs="Times New Roman"/>
                <w:sz w:val="24"/>
                <w:szCs w:val="24"/>
              </w:rPr>
              <w:t>Начальные классы</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17</w:t>
            </w:r>
          </w:p>
        </w:tc>
        <w:tc>
          <w:tcPr>
            <w:tcW w:w="513" w:type="dxa"/>
          </w:tcPr>
          <w:p w:rsidR="00E82866" w:rsidRPr="00E82866" w:rsidRDefault="00E82866" w:rsidP="00E82866">
            <w:pPr>
              <w:jc w:val="center"/>
              <w:rPr>
                <w:rFonts w:ascii="Times New Roman" w:hAnsi="Times New Roman" w:cs="Times New Roman"/>
                <w:sz w:val="24"/>
                <w:szCs w:val="24"/>
              </w:rPr>
            </w:pP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tcBorders>
              <w:right w:val="single" w:sz="18" w:space="0" w:color="auto"/>
            </w:tcBorders>
          </w:tcPr>
          <w:p w:rsidR="00E82866" w:rsidRPr="00E82866" w:rsidRDefault="00E82866" w:rsidP="00E82866">
            <w:pPr>
              <w:jc w:val="cente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17</w:t>
            </w:r>
          </w:p>
        </w:tc>
        <w:tc>
          <w:tcPr>
            <w:tcW w:w="1565"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5</w:t>
            </w:r>
          </w:p>
        </w:tc>
        <w:tc>
          <w:tcPr>
            <w:tcW w:w="1991"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4</w:t>
            </w:r>
          </w:p>
        </w:tc>
        <w:tc>
          <w:tcPr>
            <w:tcW w:w="788"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t>22</w:t>
            </w:r>
          </w:p>
        </w:tc>
      </w:tr>
      <w:tr w:rsidR="00E82866" w:rsidRPr="00E82866" w:rsidTr="00E82866">
        <w:tc>
          <w:tcPr>
            <w:tcW w:w="646" w:type="dxa"/>
            <w:vMerge w:val="restart"/>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vMerge w:val="restart"/>
            <w:tcBorders>
              <w:right w:val="single" w:sz="18" w:space="0" w:color="auto"/>
            </w:tcBorders>
            <w:vAlign w:val="center"/>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Косенко Петр Петрович</w:t>
            </w: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Физическая культура</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12</w:t>
            </w:r>
          </w:p>
        </w:tc>
        <w:tc>
          <w:tcPr>
            <w:tcW w:w="51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6</w:t>
            </w: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vMerge w:val="restart"/>
            <w:tcBorders>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21</w:t>
            </w:r>
          </w:p>
          <w:p w:rsidR="00E82866" w:rsidRPr="00E82866" w:rsidRDefault="00E82866" w:rsidP="00E82866">
            <w:pPr>
              <w:jc w:val="center"/>
              <w:rPr>
                <w:rFonts w:ascii="Times New Roman" w:hAnsi="Times New Roman" w:cs="Times New Roman"/>
                <w:iCs/>
                <w:color w:val="000000"/>
                <w:sz w:val="24"/>
                <w:szCs w:val="24"/>
              </w:rPr>
            </w:pPr>
          </w:p>
        </w:tc>
        <w:tc>
          <w:tcPr>
            <w:tcW w:w="1565" w:type="dxa"/>
            <w:vMerge w:val="restart"/>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7</w:t>
            </w:r>
          </w:p>
        </w:tc>
        <w:tc>
          <w:tcPr>
            <w:tcW w:w="1991" w:type="dxa"/>
            <w:vMerge w:val="restart"/>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6 (ДЮСШ)</w:t>
            </w:r>
          </w:p>
        </w:tc>
        <w:tc>
          <w:tcPr>
            <w:tcW w:w="1132" w:type="dxa"/>
            <w:vMerge w:val="restart"/>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vMerge w:val="restart"/>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vMerge w:val="restart"/>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788" w:type="dxa"/>
            <w:vMerge w:val="restart"/>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t>34</w:t>
            </w:r>
          </w:p>
        </w:tc>
      </w:tr>
      <w:tr w:rsidR="00E82866" w:rsidRPr="00E82866" w:rsidTr="00E82866">
        <w:tc>
          <w:tcPr>
            <w:tcW w:w="646" w:type="dxa"/>
            <w:vMerge/>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vMerge/>
            <w:tcBorders>
              <w:right w:val="single" w:sz="18" w:space="0" w:color="auto"/>
            </w:tcBorders>
            <w:vAlign w:val="center"/>
          </w:tcPr>
          <w:p w:rsidR="00E82866" w:rsidRPr="00E82866" w:rsidRDefault="00E82866" w:rsidP="00E82866">
            <w:pPr>
              <w:rPr>
                <w:rFonts w:ascii="Times New Roman" w:hAnsi="Times New Roman" w:cs="Times New Roman"/>
                <w:iCs/>
                <w:color w:val="000000"/>
                <w:sz w:val="24"/>
                <w:szCs w:val="24"/>
              </w:rPr>
            </w:pP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ОБЖ</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51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w:t>
            </w:r>
          </w:p>
        </w:tc>
        <w:tc>
          <w:tcPr>
            <w:tcW w:w="69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2</w:t>
            </w:r>
          </w:p>
        </w:tc>
        <w:tc>
          <w:tcPr>
            <w:tcW w:w="808" w:type="dxa"/>
            <w:vMerge/>
            <w:tcBorders>
              <w:right w:val="single" w:sz="18" w:space="0" w:color="auto"/>
            </w:tcBorders>
            <w:vAlign w:val="center"/>
          </w:tcPr>
          <w:p w:rsidR="00E82866" w:rsidRPr="00E82866" w:rsidRDefault="00E82866" w:rsidP="00E82866">
            <w:pPr>
              <w:jc w:val="center"/>
              <w:rPr>
                <w:rFonts w:ascii="Times New Roman" w:hAnsi="Times New Roman" w:cs="Times New Roman"/>
                <w:iCs/>
                <w:color w:val="000000"/>
                <w:sz w:val="24"/>
                <w:szCs w:val="24"/>
              </w:rPr>
            </w:pPr>
          </w:p>
        </w:tc>
        <w:tc>
          <w:tcPr>
            <w:tcW w:w="1565"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991"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vMerge/>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vMerge/>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788"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p>
        </w:tc>
      </w:tr>
      <w:tr w:rsidR="00E82866" w:rsidRPr="00E82866" w:rsidTr="00E82866">
        <w:tc>
          <w:tcPr>
            <w:tcW w:w="646" w:type="dxa"/>
            <w:vMerge/>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vMerge/>
            <w:tcBorders>
              <w:right w:val="single" w:sz="18" w:space="0" w:color="auto"/>
            </w:tcBorders>
            <w:vAlign w:val="center"/>
          </w:tcPr>
          <w:p w:rsidR="00E82866" w:rsidRPr="00E82866" w:rsidRDefault="00E82866" w:rsidP="00E82866">
            <w:pPr>
              <w:rPr>
                <w:rFonts w:ascii="Times New Roman" w:hAnsi="Times New Roman" w:cs="Times New Roman"/>
                <w:iCs/>
                <w:color w:val="000000"/>
                <w:sz w:val="24"/>
                <w:szCs w:val="24"/>
              </w:rPr>
            </w:pP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 xml:space="preserve">Литература </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51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6</w:t>
            </w:r>
          </w:p>
        </w:tc>
        <w:tc>
          <w:tcPr>
            <w:tcW w:w="69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3</w:t>
            </w:r>
          </w:p>
        </w:tc>
        <w:tc>
          <w:tcPr>
            <w:tcW w:w="808" w:type="dxa"/>
            <w:vMerge/>
            <w:tcBorders>
              <w:right w:val="single" w:sz="18" w:space="0" w:color="auto"/>
            </w:tcBorders>
            <w:vAlign w:val="center"/>
          </w:tcPr>
          <w:p w:rsidR="00E82866" w:rsidRPr="00E82866" w:rsidRDefault="00E82866" w:rsidP="00E82866">
            <w:pPr>
              <w:jc w:val="center"/>
              <w:rPr>
                <w:rFonts w:ascii="Times New Roman" w:hAnsi="Times New Roman" w:cs="Times New Roman"/>
                <w:iCs/>
                <w:color w:val="000000"/>
                <w:sz w:val="24"/>
                <w:szCs w:val="24"/>
              </w:rPr>
            </w:pPr>
          </w:p>
        </w:tc>
        <w:tc>
          <w:tcPr>
            <w:tcW w:w="1565"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991"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vMerge/>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vMerge/>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788" w:type="dxa"/>
            <w:vMerge/>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p>
        </w:tc>
      </w:tr>
      <w:tr w:rsidR="00E82866" w:rsidRPr="00E82866" w:rsidTr="00E82866">
        <w:tc>
          <w:tcPr>
            <w:tcW w:w="646" w:type="dxa"/>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tcBorders>
              <w:right w:val="single" w:sz="18" w:space="0" w:color="auto"/>
            </w:tcBorders>
            <w:vAlign w:val="center"/>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Познышова  Елена Алексеевна</w:t>
            </w: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Начальные классы</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18</w:t>
            </w:r>
          </w:p>
        </w:tc>
        <w:tc>
          <w:tcPr>
            <w:tcW w:w="513" w:type="dxa"/>
          </w:tcPr>
          <w:p w:rsidR="00E82866" w:rsidRPr="00E82866" w:rsidRDefault="00E82866" w:rsidP="00E82866">
            <w:pPr>
              <w:jc w:val="center"/>
              <w:rPr>
                <w:rFonts w:ascii="Times New Roman" w:hAnsi="Times New Roman" w:cs="Times New Roman"/>
                <w:sz w:val="24"/>
                <w:szCs w:val="24"/>
              </w:rPr>
            </w:pP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tcBorders>
              <w:right w:val="single" w:sz="18" w:space="0" w:color="auto"/>
            </w:tcBorders>
            <w:vAlign w:val="center"/>
          </w:tcPr>
          <w:p w:rsidR="00E82866" w:rsidRPr="00E82866" w:rsidRDefault="00E82866" w:rsidP="00E82866">
            <w:pPr>
              <w:jc w:val="center"/>
              <w:rPr>
                <w:rFonts w:ascii="Times New Roman" w:hAnsi="Times New Roman" w:cs="Times New Roman"/>
                <w:iCs/>
                <w:sz w:val="24"/>
                <w:szCs w:val="24"/>
              </w:rPr>
            </w:pPr>
            <w:r w:rsidRPr="00E82866">
              <w:rPr>
                <w:rFonts w:ascii="Times New Roman" w:hAnsi="Times New Roman" w:cs="Times New Roman"/>
                <w:iCs/>
                <w:sz w:val="24"/>
                <w:szCs w:val="24"/>
              </w:rPr>
              <w:t>18</w:t>
            </w:r>
          </w:p>
        </w:tc>
        <w:tc>
          <w:tcPr>
            <w:tcW w:w="1565"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4</w:t>
            </w:r>
          </w:p>
        </w:tc>
        <w:tc>
          <w:tcPr>
            <w:tcW w:w="1991"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2</w:t>
            </w:r>
          </w:p>
        </w:tc>
        <w:tc>
          <w:tcPr>
            <w:tcW w:w="788"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t>22</w:t>
            </w:r>
          </w:p>
        </w:tc>
      </w:tr>
      <w:tr w:rsidR="00E82866" w:rsidRPr="00E82866" w:rsidTr="00E82866">
        <w:tc>
          <w:tcPr>
            <w:tcW w:w="646" w:type="dxa"/>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tcBorders>
              <w:right w:val="single" w:sz="18" w:space="0" w:color="auto"/>
            </w:tcBorders>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Сергиенко Светлана Васильевна</w:t>
            </w:r>
          </w:p>
        </w:tc>
        <w:tc>
          <w:tcPr>
            <w:tcW w:w="1991" w:type="dxa"/>
            <w:tcBorders>
              <w:left w:val="single" w:sz="18" w:space="0" w:color="auto"/>
              <w:right w:val="single" w:sz="18" w:space="0" w:color="auto"/>
            </w:tcBorders>
          </w:tcPr>
          <w:p w:rsidR="00E82866" w:rsidRPr="00E82866" w:rsidRDefault="00E82866" w:rsidP="00E82866">
            <w:pPr>
              <w:jc w:val="center"/>
              <w:rPr>
                <w:rFonts w:ascii="Calibri" w:hAnsi="Calibri" w:cs="Times New Roman"/>
                <w:sz w:val="24"/>
                <w:szCs w:val="24"/>
              </w:rPr>
            </w:pPr>
            <w:r w:rsidRPr="00E82866">
              <w:rPr>
                <w:rFonts w:ascii="Times New Roman" w:hAnsi="Times New Roman" w:cs="Times New Roman"/>
                <w:sz w:val="24"/>
                <w:szCs w:val="24"/>
              </w:rPr>
              <w:t>Начальные классы</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19</w:t>
            </w:r>
          </w:p>
        </w:tc>
        <w:tc>
          <w:tcPr>
            <w:tcW w:w="513" w:type="dxa"/>
          </w:tcPr>
          <w:p w:rsidR="00E82866" w:rsidRPr="00E82866" w:rsidRDefault="00E82866" w:rsidP="00E82866">
            <w:pPr>
              <w:jc w:val="center"/>
              <w:rPr>
                <w:rFonts w:ascii="Times New Roman" w:hAnsi="Times New Roman" w:cs="Times New Roman"/>
                <w:sz w:val="24"/>
                <w:szCs w:val="24"/>
              </w:rPr>
            </w:pP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tcBorders>
              <w:right w:val="single" w:sz="18" w:space="0" w:color="auto"/>
            </w:tcBorders>
            <w:vAlign w:val="center"/>
          </w:tcPr>
          <w:p w:rsidR="00E82866" w:rsidRPr="00E82866" w:rsidRDefault="00E82866" w:rsidP="00E82866">
            <w:pPr>
              <w:jc w:val="cente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19</w:t>
            </w:r>
          </w:p>
          <w:p w:rsidR="00E82866" w:rsidRPr="00E82866" w:rsidRDefault="00E82866" w:rsidP="00E82866">
            <w:pPr>
              <w:jc w:val="center"/>
              <w:rPr>
                <w:rFonts w:ascii="Times New Roman" w:hAnsi="Times New Roman" w:cs="Times New Roman"/>
                <w:sz w:val="24"/>
                <w:szCs w:val="24"/>
              </w:rPr>
            </w:pPr>
          </w:p>
          <w:p w:rsidR="00E82866" w:rsidRPr="00E82866" w:rsidRDefault="00E82866" w:rsidP="00E82866">
            <w:pPr>
              <w:jc w:val="center"/>
              <w:rPr>
                <w:rFonts w:ascii="Times New Roman" w:hAnsi="Times New Roman" w:cs="Times New Roman"/>
                <w:sz w:val="24"/>
                <w:szCs w:val="24"/>
              </w:rPr>
            </w:pPr>
          </w:p>
        </w:tc>
        <w:tc>
          <w:tcPr>
            <w:tcW w:w="1565"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4</w:t>
            </w:r>
          </w:p>
        </w:tc>
        <w:tc>
          <w:tcPr>
            <w:tcW w:w="1991"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15</w:t>
            </w:r>
          </w:p>
        </w:tc>
        <w:tc>
          <w:tcPr>
            <w:tcW w:w="1438" w:type="dxa"/>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w:t>
            </w:r>
          </w:p>
        </w:tc>
        <w:tc>
          <w:tcPr>
            <w:tcW w:w="788"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t>38</w:t>
            </w:r>
          </w:p>
        </w:tc>
      </w:tr>
      <w:tr w:rsidR="00E82866" w:rsidRPr="00E82866" w:rsidTr="00E82866">
        <w:tc>
          <w:tcPr>
            <w:tcW w:w="646" w:type="dxa"/>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tcBorders>
              <w:right w:val="single" w:sz="18" w:space="0" w:color="auto"/>
            </w:tcBorders>
            <w:vAlign w:val="center"/>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Середа Лариса Павловна</w:t>
            </w:r>
          </w:p>
        </w:tc>
        <w:tc>
          <w:tcPr>
            <w:tcW w:w="1991" w:type="dxa"/>
            <w:tcBorders>
              <w:left w:val="single" w:sz="18" w:space="0" w:color="auto"/>
              <w:right w:val="single" w:sz="18" w:space="0" w:color="auto"/>
            </w:tcBorders>
          </w:tcPr>
          <w:p w:rsidR="00E82866" w:rsidRPr="00E82866" w:rsidRDefault="00E82866" w:rsidP="00E82866">
            <w:pPr>
              <w:jc w:val="center"/>
              <w:rPr>
                <w:rFonts w:ascii="Calibri" w:hAnsi="Calibri" w:cs="Times New Roman"/>
                <w:sz w:val="24"/>
                <w:szCs w:val="24"/>
              </w:rPr>
            </w:pPr>
            <w:r w:rsidRPr="00E82866">
              <w:rPr>
                <w:rFonts w:ascii="Times New Roman" w:hAnsi="Times New Roman" w:cs="Times New Roman"/>
                <w:sz w:val="24"/>
                <w:szCs w:val="24"/>
              </w:rPr>
              <w:t>Начальные классы</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18</w:t>
            </w:r>
          </w:p>
        </w:tc>
        <w:tc>
          <w:tcPr>
            <w:tcW w:w="513" w:type="dxa"/>
          </w:tcPr>
          <w:p w:rsidR="00E82866" w:rsidRPr="00E82866" w:rsidRDefault="00E82866" w:rsidP="00E82866">
            <w:pPr>
              <w:jc w:val="center"/>
              <w:rPr>
                <w:rFonts w:ascii="Times New Roman" w:hAnsi="Times New Roman" w:cs="Times New Roman"/>
                <w:sz w:val="24"/>
                <w:szCs w:val="24"/>
              </w:rPr>
            </w:pP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tcBorders>
              <w:right w:val="single" w:sz="18" w:space="0" w:color="auto"/>
            </w:tcBorders>
          </w:tcPr>
          <w:p w:rsidR="00E82866" w:rsidRPr="00E82866" w:rsidRDefault="00E82866" w:rsidP="00E82866">
            <w:pPr>
              <w:jc w:val="cente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18</w:t>
            </w:r>
          </w:p>
        </w:tc>
        <w:tc>
          <w:tcPr>
            <w:tcW w:w="1565"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5</w:t>
            </w:r>
          </w:p>
        </w:tc>
        <w:tc>
          <w:tcPr>
            <w:tcW w:w="1991"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3</w:t>
            </w:r>
          </w:p>
        </w:tc>
        <w:tc>
          <w:tcPr>
            <w:tcW w:w="788"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t>23</w:t>
            </w:r>
          </w:p>
        </w:tc>
      </w:tr>
      <w:tr w:rsidR="00E82866" w:rsidRPr="00E82866" w:rsidTr="00E82866">
        <w:tc>
          <w:tcPr>
            <w:tcW w:w="646" w:type="dxa"/>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tcBorders>
              <w:right w:val="single" w:sz="18" w:space="0" w:color="auto"/>
            </w:tcBorders>
            <w:vAlign w:val="center"/>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 xml:space="preserve">Филиппова </w:t>
            </w:r>
            <w:r w:rsidRPr="00E82866">
              <w:rPr>
                <w:rFonts w:ascii="Times New Roman" w:hAnsi="Times New Roman" w:cs="Times New Roman"/>
                <w:iCs/>
                <w:color w:val="000000"/>
                <w:sz w:val="24"/>
                <w:szCs w:val="24"/>
              </w:rPr>
              <w:lastRenderedPageBreak/>
              <w:t>Анастасия  Анатольевна</w:t>
            </w: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lastRenderedPageBreak/>
              <w:t xml:space="preserve">Английский </w:t>
            </w:r>
            <w:r w:rsidRPr="00E82866">
              <w:rPr>
                <w:rFonts w:ascii="Times New Roman" w:hAnsi="Times New Roman" w:cs="Times New Roman"/>
                <w:sz w:val="24"/>
                <w:szCs w:val="24"/>
              </w:rPr>
              <w:lastRenderedPageBreak/>
              <w:t xml:space="preserve">язык </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lastRenderedPageBreak/>
              <w:t>6</w:t>
            </w:r>
          </w:p>
        </w:tc>
        <w:tc>
          <w:tcPr>
            <w:tcW w:w="51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15</w:t>
            </w:r>
          </w:p>
        </w:tc>
        <w:tc>
          <w:tcPr>
            <w:tcW w:w="693" w:type="dxa"/>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6</w:t>
            </w:r>
          </w:p>
        </w:tc>
        <w:tc>
          <w:tcPr>
            <w:tcW w:w="808" w:type="dxa"/>
            <w:tcBorders>
              <w:right w:val="single" w:sz="18" w:space="0" w:color="auto"/>
            </w:tcBorders>
          </w:tcPr>
          <w:p w:rsidR="00E82866" w:rsidRPr="00E82866" w:rsidRDefault="00E82866" w:rsidP="00E82866">
            <w:pPr>
              <w:jc w:val="cente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27</w:t>
            </w:r>
          </w:p>
        </w:tc>
        <w:tc>
          <w:tcPr>
            <w:tcW w:w="1565"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991"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lastRenderedPageBreak/>
              <w:t>10</w:t>
            </w:r>
          </w:p>
        </w:tc>
        <w:tc>
          <w:tcPr>
            <w:tcW w:w="788"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lastRenderedPageBreak/>
              <w:t>27</w:t>
            </w:r>
          </w:p>
        </w:tc>
      </w:tr>
      <w:tr w:rsidR="00E82866" w:rsidRPr="00E82866" w:rsidTr="00E82866">
        <w:tc>
          <w:tcPr>
            <w:tcW w:w="646" w:type="dxa"/>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tcBorders>
              <w:right w:val="single" w:sz="18" w:space="0" w:color="auto"/>
            </w:tcBorders>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 xml:space="preserve">Данилова Анна Геннадьевна </w:t>
            </w: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Педагог дополнительного</w:t>
            </w:r>
          </w:p>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образования</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513" w:type="dxa"/>
          </w:tcPr>
          <w:p w:rsidR="00E82866" w:rsidRPr="00E82866" w:rsidRDefault="00E82866" w:rsidP="00E82866">
            <w:pPr>
              <w:jc w:val="center"/>
              <w:rPr>
                <w:rFonts w:ascii="Times New Roman" w:hAnsi="Times New Roman" w:cs="Times New Roman"/>
                <w:sz w:val="24"/>
                <w:szCs w:val="24"/>
              </w:rPr>
            </w:pP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tcBorders>
              <w:right w:val="single" w:sz="18" w:space="0" w:color="auto"/>
            </w:tcBorders>
            <w:vAlign w:val="center"/>
          </w:tcPr>
          <w:p w:rsidR="00E82866" w:rsidRPr="00E82866" w:rsidRDefault="00E82866" w:rsidP="00E82866">
            <w:pPr>
              <w:jc w:val="center"/>
              <w:rPr>
                <w:rFonts w:ascii="Times New Roman" w:hAnsi="Times New Roman" w:cs="Times New Roman"/>
                <w:iCs/>
                <w:color w:val="000000"/>
                <w:sz w:val="24"/>
                <w:szCs w:val="24"/>
              </w:rPr>
            </w:pPr>
          </w:p>
        </w:tc>
        <w:tc>
          <w:tcPr>
            <w:tcW w:w="1565"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7</w:t>
            </w:r>
          </w:p>
        </w:tc>
        <w:tc>
          <w:tcPr>
            <w:tcW w:w="1991"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w:t>
            </w:r>
          </w:p>
        </w:tc>
        <w:tc>
          <w:tcPr>
            <w:tcW w:w="1132" w:type="dxa"/>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788"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t>8</w:t>
            </w:r>
          </w:p>
        </w:tc>
      </w:tr>
      <w:tr w:rsidR="00E82866" w:rsidRPr="00E82866" w:rsidTr="00E82866">
        <w:tc>
          <w:tcPr>
            <w:tcW w:w="646" w:type="dxa"/>
            <w:tcBorders>
              <w:left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tcBorders>
              <w:right w:val="single" w:sz="18" w:space="0" w:color="auto"/>
            </w:tcBorders>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Дьяченко Александра Михайловна</w:t>
            </w:r>
          </w:p>
        </w:tc>
        <w:tc>
          <w:tcPr>
            <w:tcW w:w="1991" w:type="dxa"/>
            <w:tcBorders>
              <w:left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Педагог дополнительного</w:t>
            </w:r>
          </w:p>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образования</w:t>
            </w:r>
          </w:p>
        </w:tc>
        <w:tc>
          <w:tcPr>
            <w:tcW w:w="513" w:type="dxa"/>
            <w:tcBorders>
              <w:lef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513" w:type="dxa"/>
          </w:tcPr>
          <w:p w:rsidR="00E82866" w:rsidRPr="00E82866" w:rsidRDefault="00E82866" w:rsidP="00E82866">
            <w:pPr>
              <w:jc w:val="center"/>
              <w:rPr>
                <w:rFonts w:ascii="Times New Roman" w:hAnsi="Times New Roman" w:cs="Times New Roman"/>
                <w:sz w:val="24"/>
                <w:szCs w:val="24"/>
              </w:rPr>
            </w:pPr>
          </w:p>
        </w:tc>
        <w:tc>
          <w:tcPr>
            <w:tcW w:w="693" w:type="dxa"/>
          </w:tcPr>
          <w:p w:rsidR="00E82866" w:rsidRPr="00E82866" w:rsidRDefault="00E82866" w:rsidP="00E82866">
            <w:pPr>
              <w:jc w:val="center"/>
              <w:rPr>
                <w:rFonts w:ascii="Times New Roman" w:hAnsi="Times New Roman" w:cs="Times New Roman"/>
                <w:sz w:val="24"/>
                <w:szCs w:val="24"/>
              </w:rPr>
            </w:pPr>
          </w:p>
        </w:tc>
        <w:tc>
          <w:tcPr>
            <w:tcW w:w="808" w:type="dxa"/>
            <w:tcBorders>
              <w:right w:val="single" w:sz="18" w:space="0" w:color="auto"/>
            </w:tcBorders>
            <w:vAlign w:val="center"/>
          </w:tcPr>
          <w:p w:rsidR="00E82866" w:rsidRPr="00E82866" w:rsidRDefault="00E82866" w:rsidP="00E82866">
            <w:pPr>
              <w:jc w:val="center"/>
              <w:rPr>
                <w:rFonts w:ascii="Times New Roman" w:hAnsi="Times New Roman" w:cs="Times New Roman"/>
                <w:iCs/>
                <w:color w:val="000000"/>
                <w:sz w:val="24"/>
                <w:szCs w:val="24"/>
              </w:rPr>
            </w:pPr>
          </w:p>
        </w:tc>
        <w:tc>
          <w:tcPr>
            <w:tcW w:w="1565"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8</w:t>
            </w:r>
          </w:p>
        </w:tc>
        <w:tc>
          <w:tcPr>
            <w:tcW w:w="1991"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tcBorders>
              <w:lef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tcBorders>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788"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t>8</w:t>
            </w:r>
          </w:p>
        </w:tc>
      </w:tr>
      <w:tr w:rsidR="00E82866" w:rsidRPr="00E82866" w:rsidTr="00E82866">
        <w:tc>
          <w:tcPr>
            <w:tcW w:w="646" w:type="dxa"/>
            <w:tcBorders>
              <w:left w:val="single" w:sz="18" w:space="0" w:color="auto"/>
              <w:bottom w:val="single" w:sz="18" w:space="0" w:color="auto"/>
            </w:tcBorders>
          </w:tcPr>
          <w:p w:rsidR="00E82866" w:rsidRPr="00E82866" w:rsidRDefault="00E82866" w:rsidP="00E82866">
            <w:pPr>
              <w:pStyle w:val="aa"/>
              <w:numPr>
                <w:ilvl w:val="0"/>
                <w:numId w:val="25"/>
              </w:numPr>
              <w:jc w:val="center"/>
              <w:rPr>
                <w:rFonts w:ascii="Times New Roman" w:hAnsi="Times New Roman"/>
                <w:sz w:val="24"/>
                <w:szCs w:val="24"/>
              </w:rPr>
            </w:pPr>
          </w:p>
        </w:tc>
        <w:tc>
          <w:tcPr>
            <w:tcW w:w="1785" w:type="dxa"/>
            <w:tcBorders>
              <w:bottom w:val="single" w:sz="18" w:space="0" w:color="auto"/>
              <w:right w:val="single" w:sz="18" w:space="0" w:color="auto"/>
            </w:tcBorders>
          </w:tcPr>
          <w:p w:rsidR="00E82866" w:rsidRPr="00E82866" w:rsidRDefault="00E82866" w:rsidP="00E82866">
            <w:pPr>
              <w:rPr>
                <w:rFonts w:ascii="Times New Roman" w:hAnsi="Times New Roman" w:cs="Times New Roman"/>
                <w:iCs/>
                <w:color w:val="000000"/>
                <w:sz w:val="24"/>
                <w:szCs w:val="24"/>
              </w:rPr>
            </w:pPr>
            <w:r w:rsidRPr="00E82866">
              <w:rPr>
                <w:rFonts w:ascii="Times New Roman" w:hAnsi="Times New Roman" w:cs="Times New Roman"/>
                <w:iCs/>
                <w:color w:val="000000"/>
                <w:sz w:val="24"/>
                <w:szCs w:val="24"/>
              </w:rPr>
              <w:t xml:space="preserve">Кожина Наталья Александровна </w:t>
            </w:r>
          </w:p>
        </w:tc>
        <w:tc>
          <w:tcPr>
            <w:tcW w:w="1991" w:type="dxa"/>
            <w:tcBorders>
              <w:left w:val="single" w:sz="18" w:space="0" w:color="auto"/>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Педагог дополнительного</w:t>
            </w:r>
          </w:p>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образования</w:t>
            </w:r>
          </w:p>
        </w:tc>
        <w:tc>
          <w:tcPr>
            <w:tcW w:w="513" w:type="dxa"/>
            <w:tcBorders>
              <w:left w:val="single" w:sz="18" w:space="0" w:color="auto"/>
              <w:bottom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513" w:type="dxa"/>
            <w:tcBorders>
              <w:bottom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693" w:type="dxa"/>
            <w:tcBorders>
              <w:bottom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808" w:type="dxa"/>
            <w:tcBorders>
              <w:bottom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iCs/>
                <w:color w:val="000000"/>
                <w:sz w:val="24"/>
                <w:szCs w:val="24"/>
              </w:rPr>
            </w:pPr>
          </w:p>
        </w:tc>
        <w:tc>
          <w:tcPr>
            <w:tcW w:w="1565" w:type="dxa"/>
            <w:tcBorders>
              <w:left w:val="single" w:sz="18" w:space="0" w:color="auto"/>
              <w:bottom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r w:rsidRPr="00E82866">
              <w:rPr>
                <w:rFonts w:ascii="Times New Roman" w:hAnsi="Times New Roman" w:cs="Times New Roman"/>
                <w:sz w:val="24"/>
                <w:szCs w:val="24"/>
              </w:rPr>
              <w:t>17</w:t>
            </w:r>
          </w:p>
        </w:tc>
        <w:tc>
          <w:tcPr>
            <w:tcW w:w="1991" w:type="dxa"/>
            <w:tcBorders>
              <w:left w:val="single" w:sz="18" w:space="0" w:color="auto"/>
              <w:bottom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132" w:type="dxa"/>
            <w:tcBorders>
              <w:left w:val="single" w:sz="18" w:space="0" w:color="auto"/>
              <w:bottom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1438" w:type="dxa"/>
            <w:tcBorders>
              <w:bottom w:val="single" w:sz="18" w:space="0" w:color="auto"/>
              <w:right w:val="single" w:sz="18" w:space="0" w:color="auto"/>
            </w:tcBorders>
          </w:tcPr>
          <w:p w:rsidR="00E82866" w:rsidRPr="00E82866" w:rsidRDefault="00E82866" w:rsidP="00E82866">
            <w:pPr>
              <w:jc w:val="center"/>
              <w:rPr>
                <w:rFonts w:ascii="Times New Roman" w:hAnsi="Times New Roman" w:cs="Times New Roman"/>
                <w:sz w:val="24"/>
                <w:szCs w:val="24"/>
              </w:rPr>
            </w:pPr>
          </w:p>
        </w:tc>
        <w:tc>
          <w:tcPr>
            <w:tcW w:w="1242" w:type="dxa"/>
            <w:tcBorders>
              <w:left w:val="single" w:sz="18" w:space="0" w:color="auto"/>
              <w:bottom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sz w:val="24"/>
                <w:szCs w:val="24"/>
              </w:rPr>
            </w:pPr>
          </w:p>
        </w:tc>
        <w:tc>
          <w:tcPr>
            <w:tcW w:w="788" w:type="dxa"/>
            <w:tcBorders>
              <w:left w:val="single" w:sz="18" w:space="0" w:color="auto"/>
              <w:right w:val="single" w:sz="18" w:space="0" w:color="auto"/>
            </w:tcBorders>
            <w:vAlign w:val="center"/>
          </w:tcPr>
          <w:p w:rsidR="00E82866" w:rsidRPr="00E82866" w:rsidRDefault="00E82866" w:rsidP="00E82866">
            <w:pPr>
              <w:jc w:val="center"/>
              <w:rPr>
                <w:rFonts w:ascii="Times New Roman" w:hAnsi="Times New Roman" w:cs="Times New Roman"/>
                <w:b/>
                <w:sz w:val="24"/>
                <w:szCs w:val="24"/>
              </w:rPr>
            </w:pPr>
            <w:r w:rsidRPr="00E82866">
              <w:rPr>
                <w:rFonts w:ascii="Times New Roman" w:hAnsi="Times New Roman" w:cs="Times New Roman"/>
                <w:b/>
                <w:sz w:val="24"/>
                <w:szCs w:val="24"/>
              </w:rPr>
              <w:t>17</w:t>
            </w:r>
          </w:p>
        </w:tc>
      </w:tr>
    </w:tbl>
    <w:p w:rsidR="00314A83" w:rsidRDefault="00314A83" w:rsidP="00E82866">
      <w:pPr>
        <w:spacing w:after="0" w:line="240" w:lineRule="auto"/>
        <w:jc w:val="center"/>
        <w:rPr>
          <w:rFonts w:ascii="Times New Roman" w:eastAsia="Times New Roman" w:hAnsi="Times New Roman" w:cs="Times New Roman"/>
          <w:b/>
          <w:color w:val="000000"/>
          <w:sz w:val="24"/>
          <w:szCs w:val="24"/>
          <w:lang w:eastAsia="ru-RU"/>
        </w:rPr>
      </w:pPr>
    </w:p>
    <w:p w:rsidR="00E82866" w:rsidRPr="00E82866" w:rsidRDefault="00E82866" w:rsidP="00E82866">
      <w:pPr>
        <w:spacing w:after="0" w:line="240" w:lineRule="auto"/>
        <w:jc w:val="center"/>
        <w:rPr>
          <w:rFonts w:ascii="Times New Roman" w:eastAsia="Times New Roman" w:hAnsi="Times New Roman" w:cs="Times New Roman"/>
          <w:b/>
          <w:color w:val="000000"/>
          <w:sz w:val="24"/>
          <w:szCs w:val="24"/>
          <w:lang w:eastAsia="ru-RU"/>
        </w:rPr>
      </w:pPr>
      <w:r w:rsidRPr="00E82866">
        <w:rPr>
          <w:rFonts w:ascii="Times New Roman" w:eastAsia="Times New Roman" w:hAnsi="Times New Roman" w:cs="Times New Roman"/>
          <w:b/>
          <w:color w:val="000000"/>
          <w:sz w:val="24"/>
          <w:szCs w:val="24"/>
          <w:lang w:eastAsia="ru-RU"/>
        </w:rPr>
        <w:t>СВЕДЕНИЯ</w:t>
      </w:r>
    </w:p>
    <w:p w:rsidR="00E82866" w:rsidRPr="00E82866" w:rsidRDefault="00E82866" w:rsidP="00E82866">
      <w:pPr>
        <w:spacing w:after="0" w:line="240" w:lineRule="auto"/>
        <w:jc w:val="center"/>
        <w:rPr>
          <w:rFonts w:ascii="Times New Roman" w:eastAsia="Times New Roman" w:hAnsi="Times New Roman" w:cs="Times New Roman"/>
          <w:b/>
          <w:color w:val="000000"/>
          <w:sz w:val="24"/>
          <w:szCs w:val="24"/>
          <w:lang w:eastAsia="ru-RU"/>
        </w:rPr>
      </w:pPr>
      <w:r w:rsidRPr="00E82866">
        <w:rPr>
          <w:rFonts w:ascii="Times New Roman" w:eastAsia="Times New Roman" w:hAnsi="Times New Roman" w:cs="Times New Roman"/>
          <w:b/>
          <w:color w:val="000000"/>
          <w:sz w:val="24"/>
          <w:szCs w:val="24"/>
          <w:lang w:eastAsia="ru-RU"/>
        </w:rPr>
        <w:t xml:space="preserve">о квалификации педработников </w:t>
      </w:r>
      <w:r>
        <w:rPr>
          <w:rFonts w:ascii="Times New Roman" w:eastAsia="Times New Roman" w:hAnsi="Times New Roman" w:cs="Times New Roman"/>
          <w:b/>
          <w:color w:val="000000"/>
          <w:sz w:val="24"/>
          <w:szCs w:val="24"/>
          <w:lang w:eastAsia="ru-RU"/>
        </w:rPr>
        <w:t xml:space="preserve"> </w:t>
      </w:r>
      <w:r w:rsidRPr="00E82866">
        <w:rPr>
          <w:rFonts w:ascii="Times New Roman" w:eastAsia="Times New Roman" w:hAnsi="Times New Roman" w:cs="Times New Roman"/>
          <w:b/>
          <w:color w:val="000000"/>
          <w:sz w:val="24"/>
          <w:szCs w:val="24"/>
          <w:lang w:eastAsia="ru-RU"/>
        </w:rPr>
        <w:t>МБОУ «Шебалинская СОШ им. В.И.Фомичёва»</w:t>
      </w:r>
    </w:p>
    <w:p w:rsidR="00E82866" w:rsidRPr="00E82866" w:rsidRDefault="00E82866" w:rsidP="00E82866">
      <w:pPr>
        <w:spacing w:after="0" w:line="240" w:lineRule="auto"/>
        <w:jc w:val="center"/>
        <w:rPr>
          <w:rFonts w:ascii="Times New Roman" w:eastAsia="Times New Roman" w:hAnsi="Times New Roman" w:cs="Times New Roman"/>
          <w:b/>
          <w:color w:val="000000"/>
          <w:sz w:val="24"/>
          <w:szCs w:val="24"/>
          <w:lang w:eastAsia="ru-RU"/>
        </w:rPr>
      </w:pPr>
      <w:r w:rsidRPr="00E82866">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н</w:t>
      </w:r>
      <w:r w:rsidRPr="00E82866">
        <w:rPr>
          <w:rFonts w:ascii="Times New Roman" w:eastAsia="Times New Roman" w:hAnsi="Times New Roman" w:cs="Times New Roman"/>
          <w:b/>
          <w:color w:val="000000"/>
          <w:sz w:val="24"/>
          <w:szCs w:val="24"/>
          <w:lang w:eastAsia="ru-RU"/>
        </w:rPr>
        <w:t>а сентябрь 2018-2019 учебного года)</w:t>
      </w:r>
    </w:p>
    <w:tbl>
      <w:tblPr>
        <w:tblW w:w="14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67"/>
        <w:gridCol w:w="3401"/>
        <w:gridCol w:w="7088"/>
      </w:tblGrid>
      <w:tr w:rsidR="00E82866" w:rsidRPr="00E82866" w:rsidTr="00E82866">
        <w:tc>
          <w:tcPr>
            <w:tcW w:w="81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jc w:val="center"/>
              <w:rPr>
                <w:rFonts w:ascii="Times New Roman" w:eastAsia="Times New Roman" w:hAnsi="Times New Roman" w:cs="Times New Roman"/>
                <w:b/>
                <w:bCs/>
                <w:i/>
                <w:iCs/>
                <w:color w:val="000000"/>
                <w:sz w:val="20"/>
                <w:szCs w:val="20"/>
                <w:lang w:eastAsia="ru-RU"/>
              </w:rPr>
            </w:pPr>
            <w:r w:rsidRPr="00E82866">
              <w:rPr>
                <w:rFonts w:ascii="Times New Roman" w:eastAsia="Times New Roman" w:hAnsi="Times New Roman" w:cs="Times New Roman"/>
                <w:b/>
                <w:bCs/>
                <w:i/>
                <w:iCs/>
                <w:color w:val="000000"/>
                <w:sz w:val="20"/>
                <w:szCs w:val="20"/>
                <w:lang w:eastAsia="ru-RU"/>
              </w:rPr>
              <w:t>№ п/п</w:t>
            </w: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jc w:val="center"/>
              <w:rPr>
                <w:rFonts w:ascii="Times New Roman" w:eastAsia="Times New Roman" w:hAnsi="Times New Roman" w:cs="Times New Roman"/>
                <w:b/>
                <w:bCs/>
                <w:i/>
                <w:iCs/>
                <w:color w:val="000000"/>
                <w:sz w:val="20"/>
                <w:szCs w:val="20"/>
                <w:lang w:eastAsia="ru-RU"/>
              </w:rPr>
            </w:pPr>
            <w:r w:rsidRPr="00E82866">
              <w:rPr>
                <w:rFonts w:ascii="Times New Roman" w:eastAsia="Times New Roman" w:hAnsi="Times New Roman" w:cs="Times New Roman"/>
                <w:b/>
                <w:bCs/>
                <w:i/>
                <w:iCs/>
                <w:color w:val="000000"/>
                <w:sz w:val="20"/>
                <w:szCs w:val="20"/>
                <w:lang w:eastAsia="ru-RU"/>
              </w:rPr>
              <w:t>Ф.И.О.</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jc w:val="center"/>
              <w:rPr>
                <w:rFonts w:ascii="Times New Roman" w:eastAsia="Times New Roman" w:hAnsi="Times New Roman" w:cs="Times New Roman"/>
                <w:b/>
                <w:bCs/>
                <w:i/>
                <w:iCs/>
                <w:color w:val="000000"/>
                <w:sz w:val="20"/>
                <w:szCs w:val="20"/>
                <w:lang w:eastAsia="ru-RU"/>
              </w:rPr>
            </w:pPr>
            <w:r w:rsidRPr="00E82866">
              <w:rPr>
                <w:rFonts w:ascii="Times New Roman" w:eastAsia="Times New Roman" w:hAnsi="Times New Roman" w:cs="Times New Roman"/>
                <w:b/>
                <w:bCs/>
                <w:i/>
                <w:iCs/>
                <w:color w:val="000000"/>
                <w:sz w:val="20"/>
                <w:szCs w:val="20"/>
                <w:lang w:eastAsia="ru-RU"/>
              </w:rPr>
              <w:t>Должность</w:t>
            </w:r>
          </w:p>
        </w:tc>
        <w:tc>
          <w:tcPr>
            <w:tcW w:w="7088"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jc w:val="center"/>
              <w:rPr>
                <w:rFonts w:ascii="Times New Roman" w:eastAsia="Times New Roman" w:hAnsi="Times New Roman" w:cs="Times New Roman"/>
                <w:b/>
                <w:bCs/>
                <w:i/>
                <w:iCs/>
                <w:color w:val="000000"/>
                <w:sz w:val="20"/>
                <w:szCs w:val="20"/>
                <w:lang w:eastAsia="ru-RU"/>
              </w:rPr>
            </w:pPr>
            <w:r w:rsidRPr="00E82866">
              <w:rPr>
                <w:rFonts w:ascii="Times New Roman" w:eastAsia="Times New Roman" w:hAnsi="Times New Roman" w:cs="Times New Roman"/>
                <w:b/>
                <w:bCs/>
                <w:i/>
                <w:iCs/>
                <w:color w:val="000000"/>
                <w:sz w:val="20"/>
                <w:szCs w:val="20"/>
                <w:lang w:eastAsia="ru-RU"/>
              </w:rPr>
              <w:t>Категория</w:t>
            </w:r>
          </w:p>
          <w:p w:rsidR="00E82866" w:rsidRPr="00E82866" w:rsidRDefault="00E82866" w:rsidP="00E82866">
            <w:pPr>
              <w:spacing w:after="0" w:line="240" w:lineRule="auto"/>
              <w:jc w:val="center"/>
              <w:rPr>
                <w:rFonts w:ascii="Times New Roman" w:eastAsia="Times New Roman" w:hAnsi="Times New Roman" w:cs="Times New Roman"/>
                <w:b/>
                <w:bCs/>
                <w:i/>
                <w:iCs/>
                <w:color w:val="000000"/>
                <w:sz w:val="20"/>
                <w:szCs w:val="20"/>
                <w:lang w:eastAsia="ru-RU"/>
              </w:rPr>
            </w:pPr>
            <w:r w:rsidRPr="00E82866">
              <w:rPr>
                <w:rFonts w:ascii="Times New Roman" w:eastAsia="Times New Roman" w:hAnsi="Times New Roman" w:cs="Times New Roman"/>
                <w:b/>
                <w:bCs/>
                <w:i/>
                <w:iCs/>
                <w:color w:val="000000"/>
                <w:sz w:val="20"/>
                <w:szCs w:val="20"/>
                <w:lang w:eastAsia="ru-RU"/>
              </w:rPr>
              <w:t>стаж</w:t>
            </w: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bCs/>
                <w:iCs/>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Данилова Анна Геннадьевна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 xml:space="preserve">Педагог доп.образования </w:t>
            </w:r>
          </w:p>
        </w:tc>
        <w:tc>
          <w:tcPr>
            <w:tcW w:w="7088"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б/категории</w:t>
            </w: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bCs/>
                <w:iCs/>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Дьяченко Александра Михайловна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Педагог доп.образования</w:t>
            </w:r>
          </w:p>
        </w:tc>
        <w:tc>
          <w:tcPr>
            <w:tcW w:w="7088"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Соответствие занимаемой должности</w:t>
            </w: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bCs/>
                <w:iCs/>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Кардонова Елена Алексеевна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учитель</w:t>
            </w:r>
          </w:p>
        </w:tc>
        <w:tc>
          <w:tcPr>
            <w:tcW w:w="7088" w:type="dxa"/>
            <w:tcBorders>
              <w:top w:val="single" w:sz="4" w:space="0" w:color="auto"/>
              <w:left w:val="single" w:sz="4" w:space="0" w:color="auto"/>
              <w:bottom w:val="single" w:sz="4" w:space="0" w:color="auto"/>
              <w:right w:val="single" w:sz="4" w:space="0" w:color="auto"/>
            </w:tcBorders>
            <w:vAlign w:val="center"/>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б/категории</w:t>
            </w:r>
          </w:p>
          <w:p w:rsidR="00E82866" w:rsidRPr="00E82866" w:rsidRDefault="00E82866" w:rsidP="00E82866">
            <w:pPr>
              <w:spacing w:after="0" w:line="240" w:lineRule="auto"/>
              <w:rPr>
                <w:rFonts w:ascii="Times New Roman" w:eastAsia="Times New Roman" w:hAnsi="Times New Roman" w:cs="Times New Roman"/>
                <w:sz w:val="24"/>
                <w:szCs w:val="24"/>
                <w:lang w:eastAsia="ru-RU"/>
              </w:rPr>
            </w:pP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bCs/>
                <w:iCs/>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Косенко Петр Петрович</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учитель</w:t>
            </w:r>
          </w:p>
        </w:tc>
        <w:tc>
          <w:tcPr>
            <w:tcW w:w="7088"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Первая категория  Пр. № 842 от 23.12.2016г.</w:t>
            </w: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bCs/>
                <w:iCs/>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 xml:space="preserve">Кожина Наталья Александровна </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Педагог доп. образования</w:t>
            </w:r>
          </w:p>
        </w:tc>
        <w:tc>
          <w:tcPr>
            <w:tcW w:w="7088" w:type="dxa"/>
            <w:tcBorders>
              <w:top w:val="single" w:sz="4" w:space="0" w:color="auto"/>
              <w:left w:val="single" w:sz="4" w:space="0" w:color="auto"/>
              <w:bottom w:val="single" w:sz="4" w:space="0" w:color="auto"/>
              <w:right w:val="single" w:sz="4" w:space="0" w:color="auto"/>
            </w:tcBorders>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б/категории</w:t>
            </w: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Познышова  Елена Алексеевна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учитель</w:t>
            </w:r>
          </w:p>
        </w:tc>
        <w:tc>
          <w:tcPr>
            <w:tcW w:w="7088"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Соответствие занимаемой должности</w:t>
            </w: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Сергиенко Светлана Васильевна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учитель</w:t>
            </w:r>
          </w:p>
        </w:tc>
        <w:tc>
          <w:tcPr>
            <w:tcW w:w="7088"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Первая  категория  Приказ №43</w:t>
            </w:r>
          </w:p>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от 26.01.2018</w:t>
            </w: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Середа Лариса Павловна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учитель</w:t>
            </w:r>
          </w:p>
        </w:tc>
        <w:tc>
          <w:tcPr>
            <w:tcW w:w="7088"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Высшая Пр. № 842 от 23.12.2016г.</w:t>
            </w:r>
          </w:p>
        </w:tc>
      </w:tr>
      <w:tr w:rsidR="00E82866" w:rsidRPr="00E82866" w:rsidTr="00E82866">
        <w:tc>
          <w:tcPr>
            <w:tcW w:w="817" w:type="dxa"/>
            <w:tcBorders>
              <w:top w:val="single" w:sz="4" w:space="0" w:color="auto"/>
              <w:left w:val="single" w:sz="4" w:space="0" w:color="auto"/>
              <w:bottom w:val="single" w:sz="4" w:space="0" w:color="auto"/>
              <w:right w:val="single" w:sz="4" w:space="0" w:color="auto"/>
            </w:tcBorders>
          </w:tcPr>
          <w:p w:rsidR="00E82866" w:rsidRPr="00E82866" w:rsidRDefault="00E82866" w:rsidP="00E82866">
            <w:pPr>
              <w:pStyle w:val="aa"/>
              <w:numPr>
                <w:ilvl w:val="0"/>
                <w:numId w:val="26"/>
              </w:numPr>
              <w:spacing w:after="0" w:line="240" w:lineRule="auto"/>
              <w:jc w:val="center"/>
              <w:rPr>
                <w:rFonts w:ascii="Times New Roman" w:hAnsi="Times New Roman"/>
                <w:color w:val="000000"/>
                <w:sz w:val="24"/>
                <w:szCs w:val="24"/>
              </w:rPr>
            </w:pPr>
          </w:p>
        </w:tc>
        <w:tc>
          <w:tcPr>
            <w:tcW w:w="3567"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Филиппова Анастасия Анатольевна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учитель</w:t>
            </w:r>
          </w:p>
        </w:tc>
        <w:tc>
          <w:tcPr>
            <w:tcW w:w="7088" w:type="dxa"/>
            <w:tcBorders>
              <w:top w:val="single" w:sz="4" w:space="0" w:color="auto"/>
              <w:left w:val="single" w:sz="4" w:space="0" w:color="auto"/>
              <w:bottom w:val="single" w:sz="4" w:space="0" w:color="auto"/>
              <w:right w:val="single" w:sz="4" w:space="0" w:color="auto"/>
            </w:tcBorders>
            <w:vAlign w:val="center"/>
            <w:hideMark/>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Первая  категория Пр. № 754 от 23.10.2015г</w:t>
            </w:r>
          </w:p>
        </w:tc>
      </w:tr>
    </w:tbl>
    <w:p w:rsidR="00E82866" w:rsidRPr="00E82866" w:rsidRDefault="00E82866" w:rsidP="00E82866">
      <w:pPr>
        <w:spacing w:after="0"/>
        <w:jc w:val="center"/>
        <w:rPr>
          <w:rFonts w:ascii="Times New Roman" w:eastAsia="Times New Roman" w:hAnsi="Times New Roman" w:cs="Times New Roman"/>
          <w:b/>
          <w:sz w:val="24"/>
          <w:szCs w:val="24"/>
          <w:lang w:eastAsia="ru-RU"/>
        </w:rPr>
      </w:pPr>
    </w:p>
    <w:p w:rsidR="00314A83" w:rsidRDefault="00314A83" w:rsidP="00E82866">
      <w:pPr>
        <w:spacing w:after="0"/>
        <w:jc w:val="center"/>
        <w:rPr>
          <w:rFonts w:ascii="Times New Roman" w:eastAsia="Times New Roman" w:hAnsi="Times New Roman" w:cs="Times New Roman"/>
          <w:b/>
          <w:sz w:val="24"/>
          <w:szCs w:val="24"/>
          <w:lang w:eastAsia="ru-RU"/>
        </w:rPr>
      </w:pPr>
    </w:p>
    <w:p w:rsidR="00314A83" w:rsidRDefault="00314A83" w:rsidP="00E82866">
      <w:pPr>
        <w:spacing w:after="0"/>
        <w:jc w:val="center"/>
        <w:rPr>
          <w:rFonts w:ascii="Times New Roman" w:eastAsia="Times New Roman" w:hAnsi="Times New Roman" w:cs="Times New Roman"/>
          <w:b/>
          <w:sz w:val="24"/>
          <w:szCs w:val="24"/>
          <w:lang w:eastAsia="ru-RU"/>
        </w:rPr>
      </w:pPr>
    </w:p>
    <w:p w:rsidR="00E82866" w:rsidRPr="00E82866" w:rsidRDefault="00E82866" w:rsidP="00E82866">
      <w:pPr>
        <w:spacing w:after="0"/>
        <w:jc w:val="cente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lastRenderedPageBreak/>
        <w:t>ИНФОРМАЦИЯ</w:t>
      </w:r>
    </w:p>
    <w:p w:rsidR="00E82866" w:rsidRPr="00E82866" w:rsidRDefault="00E82866" w:rsidP="00E82866">
      <w:pPr>
        <w:spacing w:after="0"/>
        <w:jc w:val="cente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t>о своевременной курсовой подготовке педагогических работников общеобразовательной организации на уровне начального общего образования на 01.09.201</w:t>
      </w:r>
      <w:r w:rsidR="009162C7">
        <w:rPr>
          <w:rFonts w:ascii="Times New Roman" w:eastAsia="Times New Roman" w:hAnsi="Times New Roman" w:cs="Times New Roman"/>
          <w:b/>
          <w:sz w:val="24"/>
          <w:szCs w:val="24"/>
          <w:lang w:eastAsia="ru-RU"/>
        </w:rPr>
        <w:t>8</w:t>
      </w:r>
      <w:r w:rsidRPr="00E82866">
        <w:rPr>
          <w:rFonts w:ascii="Times New Roman" w:eastAsia="Times New Roman" w:hAnsi="Times New Roman" w:cs="Times New Roman"/>
          <w:b/>
          <w:sz w:val="24"/>
          <w:szCs w:val="24"/>
          <w:lang w:eastAsia="ru-RU"/>
        </w:rPr>
        <w:t xml:space="preserve"> г.</w:t>
      </w:r>
    </w:p>
    <w:tbl>
      <w:tblPr>
        <w:tblpPr w:leftFromText="180" w:rightFromText="180" w:vertAnchor="text" w:tblpY="1"/>
        <w:tblOverlap w:val="never"/>
        <w:tblW w:w="14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1714"/>
        <w:gridCol w:w="1249"/>
        <w:gridCol w:w="1560"/>
        <w:gridCol w:w="4253"/>
        <w:gridCol w:w="851"/>
        <w:gridCol w:w="2224"/>
        <w:gridCol w:w="1320"/>
        <w:gridCol w:w="1134"/>
      </w:tblGrid>
      <w:tr w:rsidR="00E82866" w:rsidRPr="00E82866" w:rsidTr="009162C7">
        <w:trPr>
          <w:trHeight w:val="144"/>
        </w:trPr>
        <w:tc>
          <w:tcPr>
            <w:tcW w:w="547"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п/п</w:t>
            </w:r>
          </w:p>
        </w:tc>
        <w:tc>
          <w:tcPr>
            <w:tcW w:w="171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Фамилия, имя. отчество педагога</w:t>
            </w:r>
          </w:p>
        </w:tc>
        <w:tc>
          <w:tcPr>
            <w:tcW w:w="1249"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Дата рождения</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Преподаваемые предметы</w:t>
            </w:r>
          </w:p>
        </w:tc>
        <w:tc>
          <w:tcPr>
            <w:tcW w:w="4253"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Тема курсовой подготовки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Количество часов</w:t>
            </w:r>
          </w:p>
        </w:tc>
        <w:tc>
          <w:tcPr>
            <w:tcW w:w="222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Место прохождения</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Дата прохождения</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Дата следующей курсовой подготовки</w:t>
            </w:r>
          </w:p>
        </w:tc>
      </w:tr>
      <w:tr w:rsidR="00E82866" w:rsidRPr="00E82866" w:rsidTr="009162C7">
        <w:trPr>
          <w:trHeight w:val="137"/>
        </w:trPr>
        <w:tc>
          <w:tcPr>
            <w:tcW w:w="547"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w:t>
            </w:r>
          </w:p>
        </w:tc>
        <w:tc>
          <w:tcPr>
            <w:tcW w:w="1714"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Филиппова Анастасия Анатольевна</w:t>
            </w:r>
          </w:p>
        </w:tc>
        <w:tc>
          <w:tcPr>
            <w:tcW w:w="1249"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01.08.1984</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Английский язык</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«Методика преподавания иностранного языка в соответствии с ФГОС ООО»</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ГБПОУ РО «Донской строительный колледж», г. Новочеркасск</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03.10.2015</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Сентябрь 2018</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Внеурочная деятельность</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Технологии и инновационные формы педагогической деятельности во внеурочной деятельности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23.05.2017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Апрель 2020</w:t>
            </w:r>
          </w:p>
        </w:tc>
      </w:tr>
      <w:tr w:rsidR="00E82866" w:rsidRPr="00E82866" w:rsidTr="009162C7">
        <w:trPr>
          <w:trHeight w:val="284"/>
        </w:trPr>
        <w:tc>
          <w:tcPr>
            <w:tcW w:w="547"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w:t>
            </w:r>
          </w:p>
        </w:tc>
        <w:tc>
          <w:tcPr>
            <w:tcW w:w="1714"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Косенко Петр Петрович</w:t>
            </w:r>
          </w:p>
        </w:tc>
        <w:tc>
          <w:tcPr>
            <w:tcW w:w="1249"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26.05.1989</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Физическая культура</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 «Подготовка спортивных судей главной судейской коллегии и судейских бригад физкультурных и спортивных мероприятий всероссийского физкультурно-спортивного комплекса «Готов к труду и обороне» (ГТО)</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72</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ФГАОУ ВО «ЮФУ»</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02.11.2016</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Октябрь 2019</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Шахматы</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«Методика обучения игре в шахматы в условиях реализации ФГОС»</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72</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ГБУ ДПО РО «РИПК и ПРО»</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17.03.2017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Февраль 2020</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Внеурочная деятельность</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Технологии и инновационные формы педагогической деятельности во внеурочной деятельности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23.05.2017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Апрель 2020</w:t>
            </w:r>
          </w:p>
        </w:tc>
      </w:tr>
      <w:tr w:rsidR="00E82866" w:rsidRPr="00E82866" w:rsidTr="009162C7">
        <w:trPr>
          <w:trHeight w:val="284"/>
        </w:trPr>
        <w:tc>
          <w:tcPr>
            <w:tcW w:w="547"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3</w:t>
            </w:r>
          </w:p>
        </w:tc>
        <w:tc>
          <w:tcPr>
            <w:tcW w:w="1714"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Середа Лариса Павловна </w:t>
            </w:r>
          </w:p>
        </w:tc>
        <w:tc>
          <w:tcPr>
            <w:tcW w:w="1249"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16.03.1972</w:t>
            </w:r>
          </w:p>
        </w:tc>
        <w:tc>
          <w:tcPr>
            <w:tcW w:w="1560" w:type="dxa"/>
            <w:tcBorders>
              <w:bottom w:val="single" w:sz="4" w:space="0" w:color="auto"/>
            </w:tcBorders>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Начальные классы</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«Системно-деятельностный подход как основа реализации  ФГОС  в начальной школе»</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72</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АНО «Санкт-Петербургский центр </w:t>
            </w:r>
            <w:r w:rsidRPr="00E82866">
              <w:rPr>
                <w:rFonts w:ascii="Times New Roman" w:eastAsia="Times New Roman" w:hAnsi="Times New Roman" w:cs="Times New Roman"/>
                <w:lang w:eastAsia="ru-RU"/>
              </w:rPr>
              <w:lastRenderedPageBreak/>
              <w:t>дополнительного профессионального образования</w:t>
            </w:r>
          </w:p>
        </w:tc>
        <w:tc>
          <w:tcPr>
            <w:tcW w:w="1320" w:type="dxa"/>
            <w:shd w:val="clear" w:color="auto" w:fill="auto"/>
          </w:tcPr>
          <w:p w:rsidR="00E82866" w:rsidRPr="00E82866" w:rsidRDefault="009162C7" w:rsidP="00E828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24.08.2018</w:t>
            </w:r>
          </w:p>
        </w:tc>
        <w:tc>
          <w:tcPr>
            <w:tcW w:w="1134" w:type="dxa"/>
            <w:shd w:val="clear" w:color="auto" w:fill="auto"/>
          </w:tcPr>
          <w:p w:rsidR="00E82866" w:rsidRPr="00E82866" w:rsidRDefault="009162C7" w:rsidP="00E828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Июнь 2021</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tcBorders>
              <w:top w:val="single" w:sz="4" w:space="0" w:color="auto"/>
            </w:tcBorders>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Вн</w:t>
            </w:r>
            <w:r w:rsidR="009162C7">
              <w:rPr>
                <w:rFonts w:ascii="Times New Roman" w:eastAsia="Times New Roman" w:hAnsi="Times New Roman" w:cs="Times New Roman"/>
                <w:lang w:eastAsia="ru-RU"/>
              </w:rPr>
              <w:t>еурочная деятельнс</w:t>
            </w:r>
            <w:r w:rsidRPr="00E82866">
              <w:rPr>
                <w:rFonts w:ascii="Times New Roman" w:eastAsia="Times New Roman" w:hAnsi="Times New Roman" w:cs="Times New Roman"/>
                <w:lang w:eastAsia="ru-RU"/>
              </w:rPr>
              <w:t>ть</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«Реализация ФГОС во внеурочной деятельности»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ЧОУ ДПО «Институт переподготовки и повышения квалификации», г. Новочеркасск</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21.02.2017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Январь 2020</w:t>
            </w:r>
          </w:p>
        </w:tc>
      </w:tr>
      <w:tr w:rsidR="00E82866" w:rsidRPr="00E82866" w:rsidTr="009162C7">
        <w:trPr>
          <w:trHeight w:val="284"/>
        </w:trPr>
        <w:tc>
          <w:tcPr>
            <w:tcW w:w="547"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4</w:t>
            </w:r>
          </w:p>
        </w:tc>
        <w:tc>
          <w:tcPr>
            <w:tcW w:w="1714"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Сергиенко Светлана Васильевна </w:t>
            </w:r>
          </w:p>
        </w:tc>
        <w:tc>
          <w:tcPr>
            <w:tcW w:w="1249"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08.06.1972</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Начальные классы</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Тех5нологии педагогической деятельности учителя начальных классов в рамках требований ФГОС»</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23.05.2017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Апрель 2020</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Русский язык</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Проектирование содержания обучения русскому языку в поликультурном образовательном пространстве в условиях реализации ФГОС НОО</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72</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ГБУ ДПО РО «РИПК и ПРО»</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22.07.2016</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Июнь 2019</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ОРКСЭ</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Технологии и инновационные формы педагогической деятельности учителя (предмет «Основы религиозных культур и светской этики») в рамках ФГОС»</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23.05.2017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Апрель 2020</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Внеурочная деятельность</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«Реализация ФГОС во внеурочной деятельности»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ЧОУ ДПО «Институт переподготовки и повышения квалификации», г. Новочеркасск</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22.03.2017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Февраль 2020</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Индивидуальное обучение на дому </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«Создание коррекционно-развивающей среды для детей с ограниченными возможностями здоровья в условиях инклюзивного образования в соответствии с ФГОС»</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ЧОУ ДПО «Институт переподготовки и повышения квалификации», г. Новочеркасск</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12.03.2017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февраль 2020</w:t>
            </w:r>
          </w:p>
        </w:tc>
      </w:tr>
      <w:tr w:rsidR="00E82866" w:rsidRPr="00E82866" w:rsidTr="009162C7">
        <w:trPr>
          <w:trHeight w:val="284"/>
        </w:trPr>
        <w:tc>
          <w:tcPr>
            <w:tcW w:w="547"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5</w:t>
            </w:r>
          </w:p>
        </w:tc>
        <w:tc>
          <w:tcPr>
            <w:tcW w:w="1714"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Познышова </w:t>
            </w:r>
            <w:r w:rsidRPr="00E82866">
              <w:rPr>
                <w:rFonts w:ascii="Times New Roman" w:eastAsia="Times New Roman" w:hAnsi="Times New Roman" w:cs="Times New Roman"/>
                <w:lang w:eastAsia="ru-RU"/>
              </w:rPr>
              <w:lastRenderedPageBreak/>
              <w:t>Елена Алексеевна</w:t>
            </w:r>
          </w:p>
        </w:tc>
        <w:tc>
          <w:tcPr>
            <w:tcW w:w="1249"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lastRenderedPageBreak/>
              <w:t>01.08.1977</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Начальные </w:t>
            </w:r>
            <w:r w:rsidRPr="00E82866">
              <w:rPr>
                <w:rFonts w:ascii="Times New Roman" w:eastAsia="Times New Roman" w:hAnsi="Times New Roman" w:cs="Times New Roman"/>
                <w:lang w:eastAsia="ru-RU"/>
              </w:rPr>
              <w:lastRenderedPageBreak/>
              <w:t>классы</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lastRenderedPageBreak/>
              <w:t xml:space="preserve">«Современные программы и </w:t>
            </w:r>
            <w:r w:rsidRPr="00E82866">
              <w:rPr>
                <w:rFonts w:ascii="Times New Roman" w:eastAsia="Times New Roman" w:hAnsi="Times New Roman" w:cs="Times New Roman"/>
                <w:lang w:eastAsia="ru-RU"/>
              </w:rPr>
              <w:lastRenderedPageBreak/>
              <w:t>педагогические технологии качества начального общего образования, обеспечивающие реализацию ФГОС НОО»</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lastRenderedPageBreak/>
              <w:t>144</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ГБУ ДПО РО </w:t>
            </w:r>
            <w:r w:rsidRPr="00E82866">
              <w:rPr>
                <w:rFonts w:ascii="Times New Roman" w:eastAsia="Times New Roman" w:hAnsi="Times New Roman" w:cs="Times New Roman"/>
                <w:lang w:eastAsia="ru-RU"/>
              </w:rPr>
              <w:lastRenderedPageBreak/>
              <w:t>«РИПК и ПРО»</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lastRenderedPageBreak/>
              <w:t>23.12.2016</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Ноябрь </w:t>
            </w:r>
            <w:r w:rsidRPr="00E82866">
              <w:rPr>
                <w:rFonts w:ascii="Times New Roman" w:eastAsia="Times New Roman" w:hAnsi="Times New Roman" w:cs="Times New Roman"/>
                <w:lang w:eastAsia="ru-RU"/>
              </w:rPr>
              <w:lastRenderedPageBreak/>
              <w:t>2019</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Русский язык</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Проектирование содержания обучения русскому языку в поликультурном образовательном пространстве в условиях реализации ФГОС НОО</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72</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ГБУ ДПО РО «РИПК и ПРО»</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07.04.2017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Март 2020</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Внеурочная деятельность</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Технологии и инновационные формы педагогической деятельности во внеурочной деятельности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23.05.2017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Апрель 2020</w:t>
            </w:r>
          </w:p>
        </w:tc>
      </w:tr>
      <w:tr w:rsidR="00E82866" w:rsidRPr="00E82866" w:rsidTr="009162C7">
        <w:trPr>
          <w:trHeight w:val="284"/>
        </w:trPr>
        <w:tc>
          <w:tcPr>
            <w:tcW w:w="547"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6</w:t>
            </w:r>
          </w:p>
        </w:tc>
        <w:tc>
          <w:tcPr>
            <w:tcW w:w="1714"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Кардонова Елена Алексеевна</w:t>
            </w:r>
          </w:p>
        </w:tc>
        <w:tc>
          <w:tcPr>
            <w:tcW w:w="1249" w:type="dxa"/>
            <w:vMerge w:val="restart"/>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09.11.1975</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Начальные классы</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«Электронные и цифровые образовательные ресурсы в условиях требования ФГОС НОО»</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144</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ГБУ ДПО РО «РИПК и ПРО»</w:t>
            </w:r>
          </w:p>
        </w:tc>
        <w:tc>
          <w:tcPr>
            <w:tcW w:w="1320"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20.06.2016</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Май 2019</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Русский язык</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Проектирование содержания обучения русскому языку в поликультурном образовательном пространстве в условиях реализации ФГОС НОО</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72</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ГБУ ДПО РО «РИПК и ПРО»</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07.04.2017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Март 2020</w:t>
            </w:r>
          </w:p>
        </w:tc>
      </w:tr>
      <w:tr w:rsidR="00E82866" w:rsidRPr="00E82866" w:rsidTr="009162C7">
        <w:trPr>
          <w:trHeight w:val="284"/>
        </w:trPr>
        <w:tc>
          <w:tcPr>
            <w:tcW w:w="547"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714"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249" w:type="dxa"/>
            <w:vMerge/>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p>
        </w:tc>
        <w:tc>
          <w:tcPr>
            <w:tcW w:w="1560" w:type="dxa"/>
          </w:tcPr>
          <w:p w:rsidR="00E82866" w:rsidRPr="00E82866" w:rsidRDefault="00E82866" w:rsidP="00E82866">
            <w:pPr>
              <w:spacing w:after="0" w:line="240" w:lineRule="auto"/>
              <w:jc w:val="center"/>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Внеурочная деятельность</w:t>
            </w:r>
          </w:p>
        </w:tc>
        <w:tc>
          <w:tcPr>
            <w:tcW w:w="4253" w:type="dxa"/>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Технологии и инновационные формы педагогической деятельности во внеурочной деятельности</w:t>
            </w:r>
          </w:p>
        </w:tc>
        <w:tc>
          <w:tcPr>
            <w:tcW w:w="851" w:type="dxa"/>
          </w:tcPr>
          <w:p w:rsidR="00E82866" w:rsidRPr="00E82866" w:rsidRDefault="00E82866" w:rsidP="00E82866">
            <w:pPr>
              <w:spacing w:after="0" w:line="240" w:lineRule="auto"/>
              <w:jc w:val="center"/>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108</w:t>
            </w:r>
          </w:p>
        </w:tc>
        <w:tc>
          <w:tcPr>
            <w:tcW w:w="2224" w:type="dxa"/>
          </w:tcPr>
          <w:p w:rsidR="00E82866" w:rsidRPr="00E82866" w:rsidRDefault="00E82866"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ООО Международный центр консалтинга и образования «Велес», г. Таганрог</w:t>
            </w:r>
          </w:p>
        </w:tc>
        <w:tc>
          <w:tcPr>
            <w:tcW w:w="1320" w:type="dxa"/>
          </w:tcPr>
          <w:p w:rsidR="00E82866" w:rsidRPr="00E82866" w:rsidRDefault="00E82866" w:rsidP="00E82866">
            <w:pPr>
              <w:spacing w:after="0" w:line="240" w:lineRule="auto"/>
              <w:jc w:val="center"/>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23.05.2017</w:t>
            </w:r>
          </w:p>
        </w:tc>
        <w:tc>
          <w:tcPr>
            <w:tcW w:w="1134" w:type="dxa"/>
          </w:tcPr>
          <w:p w:rsidR="00E82866" w:rsidRPr="00E82866" w:rsidRDefault="00E82866" w:rsidP="00E82866">
            <w:pPr>
              <w:spacing w:after="0" w:line="240" w:lineRule="auto"/>
              <w:jc w:val="center"/>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Апрель 2020</w:t>
            </w:r>
          </w:p>
        </w:tc>
      </w:tr>
      <w:tr w:rsidR="00E82866" w:rsidRPr="00E82866" w:rsidTr="009162C7">
        <w:trPr>
          <w:trHeight w:val="284"/>
        </w:trPr>
        <w:tc>
          <w:tcPr>
            <w:tcW w:w="547"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7</w:t>
            </w:r>
          </w:p>
        </w:tc>
        <w:tc>
          <w:tcPr>
            <w:tcW w:w="171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Данилова Анна Геннадьевна</w:t>
            </w:r>
          </w:p>
        </w:tc>
        <w:tc>
          <w:tcPr>
            <w:tcW w:w="1249"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23.03.1979</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Внеурочная деятельность</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Технологии и инновационные формы педагогической деятельности во внеурочной деятельности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23.05.2017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Апрель 2020</w:t>
            </w:r>
          </w:p>
        </w:tc>
      </w:tr>
      <w:tr w:rsidR="00E82866" w:rsidRPr="00E82866" w:rsidTr="009162C7">
        <w:trPr>
          <w:trHeight w:val="284"/>
        </w:trPr>
        <w:tc>
          <w:tcPr>
            <w:tcW w:w="547"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8</w:t>
            </w:r>
          </w:p>
        </w:tc>
        <w:tc>
          <w:tcPr>
            <w:tcW w:w="171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Величко Валентина Викторовна</w:t>
            </w:r>
          </w:p>
        </w:tc>
        <w:tc>
          <w:tcPr>
            <w:tcW w:w="1249"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01.10.1959</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Внеурочная деятельность</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Технологии и инновационные формы педагогической деятельности во внеурочной деятельности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23.05.2017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Апрель 2020</w:t>
            </w:r>
          </w:p>
        </w:tc>
      </w:tr>
      <w:tr w:rsidR="00E82866" w:rsidRPr="00E82866" w:rsidTr="009162C7">
        <w:trPr>
          <w:trHeight w:val="284"/>
        </w:trPr>
        <w:tc>
          <w:tcPr>
            <w:tcW w:w="547"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lastRenderedPageBreak/>
              <w:t>9</w:t>
            </w:r>
          </w:p>
        </w:tc>
        <w:tc>
          <w:tcPr>
            <w:tcW w:w="171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Дьяченко Александра Михайловна </w:t>
            </w:r>
          </w:p>
        </w:tc>
        <w:tc>
          <w:tcPr>
            <w:tcW w:w="1249"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31.03.1952</w:t>
            </w:r>
          </w:p>
        </w:tc>
        <w:tc>
          <w:tcPr>
            <w:tcW w:w="156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Внеурочная деятельность</w:t>
            </w:r>
          </w:p>
        </w:tc>
        <w:tc>
          <w:tcPr>
            <w:tcW w:w="4253"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Технологии и инновационные формы педагогической деятельности во внеурочной деятельности</w:t>
            </w:r>
          </w:p>
        </w:tc>
        <w:tc>
          <w:tcPr>
            <w:tcW w:w="851"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108</w:t>
            </w:r>
          </w:p>
        </w:tc>
        <w:tc>
          <w:tcPr>
            <w:tcW w:w="2224"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320"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Сентябрь 2017</w:t>
            </w:r>
          </w:p>
        </w:tc>
        <w:tc>
          <w:tcPr>
            <w:tcW w:w="1134"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Август 2020</w:t>
            </w:r>
          </w:p>
        </w:tc>
      </w:tr>
    </w:tbl>
    <w:p w:rsidR="00E82866" w:rsidRPr="00E82866" w:rsidRDefault="00E82866" w:rsidP="00E82866">
      <w:pPr>
        <w:spacing w:after="0"/>
        <w:jc w:val="center"/>
        <w:rPr>
          <w:rFonts w:ascii="Times New Roman" w:eastAsia="Times New Roman" w:hAnsi="Times New Roman" w:cs="Times New Roman"/>
          <w:b/>
          <w:sz w:val="24"/>
          <w:szCs w:val="24"/>
          <w:lang w:eastAsia="ru-RU"/>
        </w:rPr>
      </w:pPr>
    </w:p>
    <w:p w:rsidR="00E82866" w:rsidRPr="00E82866" w:rsidRDefault="00E82866" w:rsidP="00314A83">
      <w:pPr>
        <w:spacing w:after="0" w:line="240" w:lineRule="auto"/>
        <w:jc w:val="cente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t>ИНФОРМАЦИЯ</w:t>
      </w:r>
    </w:p>
    <w:p w:rsidR="00E82866" w:rsidRPr="00E82866" w:rsidRDefault="00E82866" w:rsidP="00314A83">
      <w:pPr>
        <w:spacing w:after="0" w:line="240" w:lineRule="auto"/>
        <w:jc w:val="cente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t>о курсовой переподготовке педагогических работников общеобразовательной организации</w:t>
      </w:r>
    </w:p>
    <w:p w:rsidR="00E82866" w:rsidRPr="00E82866" w:rsidRDefault="00E82866" w:rsidP="00314A83">
      <w:pPr>
        <w:spacing w:after="0" w:line="240" w:lineRule="auto"/>
        <w:jc w:val="center"/>
        <w:rPr>
          <w:rFonts w:ascii="Times New Roman" w:eastAsia="Times New Roman" w:hAnsi="Times New Roman" w:cs="Times New Roman"/>
          <w:b/>
          <w:sz w:val="24"/>
          <w:szCs w:val="24"/>
          <w:lang w:eastAsia="ru-RU"/>
        </w:rPr>
      </w:pPr>
      <w:r w:rsidRPr="00E82866">
        <w:rPr>
          <w:rFonts w:ascii="Times New Roman" w:eastAsia="Times New Roman" w:hAnsi="Times New Roman" w:cs="Times New Roman"/>
          <w:b/>
          <w:sz w:val="24"/>
          <w:szCs w:val="24"/>
          <w:lang w:eastAsia="ru-RU"/>
        </w:rPr>
        <w:t>на 01.09.201</w:t>
      </w:r>
      <w:r w:rsidR="001D4D99">
        <w:rPr>
          <w:rFonts w:ascii="Times New Roman" w:eastAsia="Times New Roman" w:hAnsi="Times New Roman" w:cs="Times New Roman"/>
          <w:b/>
          <w:sz w:val="24"/>
          <w:szCs w:val="24"/>
          <w:lang w:eastAsia="ru-RU"/>
        </w:rPr>
        <w:t>8</w:t>
      </w:r>
      <w:r w:rsidR="00314A83">
        <w:rPr>
          <w:rFonts w:ascii="Times New Roman" w:eastAsia="Times New Roman" w:hAnsi="Times New Roman" w:cs="Times New Roman"/>
          <w:b/>
          <w:sz w:val="24"/>
          <w:szCs w:val="24"/>
          <w:lang w:eastAsia="ru-RU"/>
        </w:rPr>
        <w:t xml:space="preserve"> г.</w:t>
      </w:r>
    </w:p>
    <w:tbl>
      <w:tblPr>
        <w:tblpPr w:leftFromText="180" w:rightFromText="180" w:vertAnchor="text" w:tblpY="1"/>
        <w:tblOverlap w:val="neve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042"/>
        <w:gridCol w:w="1562"/>
        <w:gridCol w:w="1758"/>
        <w:gridCol w:w="1758"/>
        <w:gridCol w:w="2538"/>
        <w:gridCol w:w="1172"/>
        <w:gridCol w:w="2186"/>
        <w:gridCol w:w="1418"/>
      </w:tblGrid>
      <w:tr w:rsidR="00E82866" w:rsidRPr="00E82866" w:rsidTr="00E82866">
        <w:trPr>
          <w:trHeight w:val="137"/>
        </w:trPr>
        <w:tc>
          <w:tcPr>
            <w:tcW w:w="84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п/п</w:t>
            </w:r>
          </w:p>
        </w:tc>
        <w:tc>
          <w:tcPr>
            <w:tcW w:w="204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Фамилия, имя. отчество педагога</w:t>
            </w:r>
          </w:p>
        </w:tc>
        <w:tc>
          <w:tcPr>
            <w:tcW w:w="156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Дата рождения</w:t>
            </w:r>
          </w:p>
        </w:tc>
        <w:tc>
          <w:tcPr>
            <w:tcW w:w="175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Какое учебное заведение закончил</w:t>
            </w:r>
          </w:p>
        </w:tc>
        <w:tc>
          <w:tcPr>
            <w:tcW w:w="175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Преподаваемые предметы, должность</w:t>
            </w:r>
          </w:p>
        </w:tc>
        <w:tc>
          <w:tcPr>
            <w:tcW w:w="253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Тема курсовой переподготовки</w:t>
            </w:r>
          </w:p>
        </w:tc>
        <w:tc>
          <w:tcPr>
            <w:tcW w:w="117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Количество часов</w:t>
            </w:r>
          </w:p>
        </w:tc>
        <w:tc>
          <w:tcPr>
            <w:tcW w:w="2186"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Место прохождения</w:t>
            </w:r>
          </w:p>
        </w:tc>
        <w:tc>
          <w:tcPr>
            <w:tcW w:w="1418" w:type="dxa"/>
            <w:shd w:val="clear" w:color="auto" w:fill="auto"/>
          </w:tcPr>
          <w:p w:rsidR="00E82866" w:rsidRPr="00E82866" w:rsidRDefault="00E82866" w:rsidP="009162C7">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Дата </w:t>
            </w:r>
            <w:r w:rsidR="009162C7">
              <w:rPr>
                <w:rFonts w:ascii="Times New Roman" w:eastAsia="Times New Roman" w:hAnsi="Times New Roman" w:cs="Times New Roman"/>
                <w:lang w:eastAsia="ru-RU"/>
              </w:rPr>
              <w:t xml:space="preserve">прохождения </w:t>
            </w:r>
            <w:r w:rsidRPr="00E82866">
              <w:rPr>
                <w:rFonts w:ascii="Times New Roman" w:eastAsia="Times New Roman" w:hAnsi="Times New Roman" w:cs="Times New Roman"/>
                <w:lang w:eastAsia="ru-RU"/>
              </w:rPr>
              <w:t>курсовой переподготовки</w:t>
            </w:r>
          </w:p>
        </w:tc>
      </w:tr>
      <w:tr w:rsidR="00E82866" w:rsidRPr="00E82866" w:rsidTr="00E82866">
        <w:trPr>
          <w:trHeight w:val="130"/>
        </w:trPr>
        <w:tc>
          <w:tcPr>
            <w:tcW w:w="84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1</w:t>
            </w:r>
          </w:p>
        </w:tc>
        <w:tc>
          <w:tcPr>
            <w:tcW w:w="204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Филиппова Анастасия Анатольевна</w:t>
            </w:r>
          </w:p>
        </w:tc>
        <w:tc>
          <w:tcPr>
            <w:tcW w:w="156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01.08.1984</w:t>
            </w:r>
          </w:p>
        </w:tc>
        <w:tc>
          <w:tcPr>
            <w:tcW w:w="1758"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Волгоградский соци-ально-педагогический колледж</w:t>
            </w:r>
          </w:p>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2012</w:t>
            </w:r>
          </w:p>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Учитель нач. классов с доп.подготовкой в области иностр.языков</w:t>
            </w:r>
          </w:p>
        </w:tc>
        <w:tc>
          <w:tcPr>
            <w:tcW w:w="175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Английский язык</w:t>
            </w:r>
          </w:p>
        </w:tc>
        <w:tc>
          <w:tcPr>
            <w:tcW w:w="2538"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Педагогика и методика преподавания английского языка в образовательной организации</w:t>
            </w:r>
          </w:p>
        </w:tc>
        <w:tc>
          <w:tcPr>
            <w:tcW w:w="117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512</w:t>
            </w:r>
          </w:p>
        </w:tc>
        <w:tc>
          <w:tcPr>
            <w:tcW w:w="2186"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41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Август 2017</w:t>
            </w:r>
          </w:p>
        </w:tc>
      </w:tr>
      <w:tr w:rsidR="00E82866" w:rsidRPr="00E82866" w:rsidTr="00E82866">
        <w:trPr>
          <w:trHeight w:val="270"/>
        </w:trPr>
        <w:tc>
          <w:tcPr>
            <w:tcW w:w="84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w:t>
            </w:r>
          </w:p>
        </w:tc>
        <w:tc>
          <w:tcPr>
            <w:tcW w:w="204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Косенко Петр Петрович</w:t>
            </w:r>
          </w:p>
        </w:tc>
        <w:tc>
          <w:tcPr>
            <w:tcW w:w="156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26.05.1989</w:t>
            </w:r>
          </w:p>
        </w:tc>
        <w:tc>
          <w:tcPr>
            <w:tcW w:w="175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Волгодонской педколледж</w:t>
            </w:r>
          </w:p>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2010г</w:t>
            </w:r>
          </w:p>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61 ПА № 0005356 </w:t>
            </w:r>
          </w:p>
        </w:tc>
        <w:tc>
          <w:tcPr>
            <w:tcW w:w="175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Физическая культура</w:t>
            </w:r>
          </w:p>
        </w:tc>
        <w:tc>
          <w:tcPr>
            <w:tcW w:w="2538"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Педагогика и методика преподавания физической культуры в образовательной организации</w:t>
            </w:r>
          </w:p>
        </w:tc>
        <w:tc>
          <w:tcPr>
            <w:tcW w:w="117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512</w:t>
            </w:r>
          </w:p>
        </w:tc>
        <w:tc>
          <w:tcPr>
            <w:tcW w:w="2186"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41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Август 2017</w:t>
            </w:r>
          </w:p>
        </w:tc>
      </w:tr>
      <w:tr w:rsidR="00E82866" w:rsidRPr="00E82866" w:rsidTr="00E82866">
        <w:trPr>
          <w:trHeight w:val="270"/>
        </w:trPr>
        <w:tc>
          <w:tcPr>
            <w:tcW w:w="84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3</w:t>
            </w:r>
          </w:p>
        </w:tc>
        <w:tc>
          <w:tcPr>
            <w:tcW w:w="204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Кардонова Елена Алексеевна</w:t>
            </w:r>
          </w:p>
        </w:tc>
        <w:tc>
          <w:tcPr>
            <w:tcW w:w="156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09.11.1975</w:t>
            </w:r>
          </w:p>
        </w:tc>
        <w:tc>
          <w:tcPr>
            <w:tcW w:w="1758" w:type="dxa"/>
            <w:shd w:val="clear" w:color="auto" w:fill="auto"/>
          </w:tcPr>
          <w:p w:rsidR="00E82866" w:rsidRPr="00E82866" w:rsidRDefault="00E82866" w:rsidP="00E82866">
            <w:pPr>
              <w:widowControl w:val="0"/>
              <w:autoSpaceDE w:val="0"/>
              <w:autoSpaceDN w:val="0"/>
              <w:adjustRightInd w:val="0"/>
              <w:spacing w:after="0" w:line="240" w:lineRule="auto"/>
              <w:rPr>
                <w:rFonts w:ascii="Times New Roman" w:eastAsia="Calibri" w:hAnsi="Times New Roman" w:cs="Times New Roman"/>
                <w:lang w:eastAsia="ru-RU"/>
              </w:rPr>
            </w:pPr>
            <w:r w:rsidRPr="00E82866">
              <w:rPr>
                <w:rFonts w:ascii="Times New Roman" w:eastAsia="Calibri" w:hAnsi="Times New Roman" w:cs="Times New Roman"/>
                <w:bCs/>
                <w:spacing w:val="-2"/>
                <w:lang w:eastAsia="ru-RU"/>
              </w:rPr>
              <w:t>ФГБОУ ВПО «Калмыцкий государственный университет» (2015)</w:t>
            </w:r>
            <w:r w:rsidRPr="00E82866">
              <w:rPr>
                <w:rFonts w:ascii="Times New Roman" w:eastAsia="Calibri" w:hAnsi="Times New Roman" w:cs="Times New Roman"/>
                <w:lang w:eastAsia="ru-RU"/>
              </w:rPr>
              <w:t xml:space="preserve"> 170137</w:t>
            </w:r>
          </w:p>
          <w:p w:rsidR="00E82866" w:rsidRPr="00314A83" w:rsidRDefault="00E82866" w:rsidP="00314A83">
            <w:pPr>
              <w:widowControl w:val="0"/>
              <w:autoSpaceDE w:val="0"/>
              <w:autoSpaceDN w:val="0"/>
              <w:adjustRightInd w:val="0"/>
              <w:spacing w:after="0" w:line="240" w:lineRule="auto"/>
              <w:rPr>
                <w:rFonts w:ascii="Times New Roman" w:eastAsia="Calibri" w:hAnsi="Times New Roman" w:cs="Times New Roman"/>
                <w:lang w:eastAsia="ru-RU"/>
              </w:rPr>
            </w:pPr>
            <w:r w:rsidRPr="00E82866">
              <w:rPr>
                <w:rFonts w:ascii="Times New Roman" w:eastAsia="Calibri" w:hAnsi="Times New Roman" w:cs="Times New Roman"/>
                <w:lang w:eastAsia="ru-RU"/>
              </w:rPr>
              <w:t xml:space="preserve">Преподаватель </w:t>
            </w:r>
            <w:r w:rsidR="00314A83">
              <w:rPr>
                <w:rFonts w:ascii="Times New Roman" w:eastAsia="Calibri" w:hAnsi="Times New Roman" w:cs="Times New Roman"/>
                <w:lang w:eastAsia="ru-RU"/>
              </w:rPr>
              <w:t>истории</w:t>
            </w:r>
          </w:p>
        </w:tc>
        <w:tc>
          <w:tcPr>
            <w:tcW w:w="175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Начальные классы</w:t>
            </w:r>
          </w:p>
        </w:tc>
        <w:tc>
          <w:tcPr>
            <w:tcW w:w="2538"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 xml:space="preserve"> Педагогика и методика начального образования</w:t>
            </w:r>
          </w:p>
        </w:tc>
        <w:tc>
          <w:tcPr>
            <w:tcW w:w="1172"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512</w:t>
            </w:r>
          </w:p>
        </w:tc>
        <w:tc>
          <w:tcPr>
            <w:tcW w:w="2186" w:type="dxa"/>
            <w:shd w:val="clear" w:color="auto" w:fill="auto"/>
          </w:tcPr>
          <w:p w:rsidR="00E82866" w:rsidRPr="00E82866" w:rsidRDefault="00E82866" w:rsidP="00E82866">
            <w:pPr>
              <w:spacing w:after="0" w:line="240" w:lineRule="auto"/>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ООО Международный центр консалтинга и образования «Велес», г. Таганрог</w:t>
            </w:r>
          </w:p>
        </w:tc>
        <w:tc>
          <w:tcPr>
            <w:tcW w:w="1418" w:type="dxa"/>
            <w:shd w:val="clear" w:color="auto" w:fill="auto"/>
          </w:tcPr>
          <w:p w:rsidR="00E82866" w:rsidRPr="00E82866" w:rsidRDefault="00E82866" w:rsidP="00E82866">
            <w:pPr>
              <w:spacing w:after="0" w:line="240" w:lineRule="auto"/>
              <w:jc w:val="center"/>
              <w:rPr>
                <w:rFonts w:ascii="Times New Roman" w:eastAsia="Times New Roman" w:hAnsi="Times New Roman" w:cs="Times New Roman"/>
                <w:lang w:eastAsia="ru-RU"/>
              </w:rPr>
            </w:pPr>
            <w:r w:rsidRPr="00E82866">
              <w:rPr>
                <w:rFonts w:ascii="Times New Roman" w:eastAsia="Times New Roman" w:hAnsi="Times New Roman" w:cs="Times New Roman"/>
                <w:lang w:eastAsia="ru-RU"/>
              </w:rPr>
              <w:t>Август 2017</w:t>
            </w:r>
          </w:p>
        </w:tc>
      </w:tr>
    </w:tbl>
    <w:p w:rsidR="00E82866" w:rsidRPr="00E82866" w:rsidRDefault="00E82866" w:rsidP="00E82866">
      <w:pPr>
        <w:rPr>
          <w:rFonts w:ascii="Times New Roman" w:eastAsia="Times New Roman" w:hAnsi="Times New Roman" w:cs="Times New Roman"/>
          <w:sz w:val="24"/>
          <w:szCs w:val="24"/>
          <w:lang w:eastAsia="ru-RU"/>
        </w:rPr>
        <w:sectPr w:rsidR="00E82866" w:rsidRPr="00E82866" w:rsidSect="00E82866">
          <w:pgSz w:w="16838" w:h="11906" w:orient="landscape"/>
          <w:pgMar w:top="1701" w:right="1134" w:bottom="851" w:left="1134" w:header="709" w:footer="709" w:gutter="0"/>
          <w:cols w:space="708"/>
          <w:docGrid w:linePitch="360"/>
        </w:sectPr>
      </w:pPr>
    </w:p>
    <w:p w:rsidR="00E82866" w:rsidRDefault="00F242E9" w:rsidP="00F242E9">
      <w:pPr>
        <w:tabs>
          <w:tab w:val="left" w:pos="2160"/>
        </w:tabs>
        <w:spacing w:after="0" w:line="240" w:lineRule="auto"/>
        <w:jc w:val="center"/>
        <w:rPr>
          <w:rFonts w:ascii="Times New Roman" w:eastAsia="Times New Roman" w:hAnsi="Times New Roman" w:cs="Times New Roman"/>
          <w:b/>
          <w:sz w:val="24"/>
          <w:szCs w:val="24"/>
          <w:lang w:eastAsia="ru-RU"/>
        </w:rPr>
      </w:pPr>
      <w:r w:rsidRPr="00F242E9">
        <w:rPr>
          <w:rFonts w:ascii="Times New Roman" w:eastAsia="Times New Roman" w:hAnsi="Times New Roman" w:cs="Times New Roman"/>
          <w:b/>
          <w:sz w:val="24"/>
          <w:szCs w:val="24"/>
          <w:lang w:eastAsia="ru-RU"/>
        </w:rPr>
        <w:lastRenderedPageBreak/>
        <w:t xml:space="preserve">План работы методической системы </w:t>
      </w:r>
    </w:p>
    <w:p w:rsidR="00F242E9" w:rsidRPr="00F242E9" w:rsidRDefault="00F242E9" w:rsidP="00F242E9">
      <w:pPr>
        <w:spacing w:after="0" w:line="240" w:lineRule="auto"/>
        <w:jc w:val="center"/>
        <w:textAlignment w:val="baseline"/>
        <w:rPr>
          <w:rFonts w:ascii="Times New Roman" w:eastAsia="Times New Roman" w:hAnsi="Times New Roman" w:cs="Times New Roman"/>
          <w:b/>
          <w:bCs/>
          <w:color w:val="000000"/>
          <w:sz w:val="24"/>
          <w:szCs w:val="24"/>
          <w:lang w:eastAsia="ru-RU"/>
        </w:rPr>
      </w:pPr>
      <w:bookmarkStart w:id="1" w:name="bookmark1"/>
      <w:r w:rsidRPr="00F242E9">
        <w:rPr>
          <w:rFonts w:ascii="Times New Roman" w:eastAsia="Times New Roman" w:hAnsi="Times New Roman" w:cs="Times New Roman"/>
          <w:b/>
          <w:bCs/>
          <w:color w:val="000000"/>
          <w:sz w:val="24"/>
          <w:szCs w:val="24"/>
          <w:lang w:eastAsia="ru-RU"/>
        </w:rPr>
        <w:t>МБОУ «Шебалинская СОШ им. В. И. Фомичёва» на 2018-2019 уч. год</w:t>
      </w:r>
    </w:p>
    <w:p w:rsidR="00F242E9" w:rsidRPr="00F242E9" w:rsidRDefault="00F242E9" w:rsidP="00F242E9">
      <w:pPr>
        <w:spacing w:after="0" w:line="240" w:lineRule="auto"/>
        <w:textAlignment w:val="baseline"/>
        <w:rPr>
          <w:rFonts w:ascii="Times New Roman" w:eastAsia="Times New Roman" w:hAnsi="Times New Roman" w:cs="Times New Roman"/>
          <w:b/>
          <w:bCs/>
          <w:color w:val="000000"/>
          <w:sz w:val="24"/>
          <w:szCs w:val="24"/>
          <w:lang w:eastAsia="ru-RU"/>
        </w:rPr>
      </w:pPr>
    </w:p>
    <w:tbl>
      <w:tblPr>
        <w:tblStyle w:val="17"/>
        <w:tblW w:w="14459" w:type="dxa"/>
        <w:tblInd w:w="108" w:type="dxa"/>
        <w:tblLayout w:type="fixed"/>
        <w:tblLook w:val="04A0" w:firstRow="1" w:lastRow="0" w:firstColumn="1" w:lastColumn="0" w:noHBand="0" w:noVBand="1"/>
      </w:tblPr>
      <w:tblGrid>
        <w:gridCol w:w="565"/>
        <w:gridCol w:w="8933"/>
        <w:gridCol w:w="1417"/>
        <w:gridCol w:w="2127"/>
        <w:gridCol w:w="1417"/>
      </w:tblGrid>
      <w:tr w:rsidR="00F242E9" w:rsidRPr="00F242E9" w:rsidTr="00F242E9">
        <w:tc>
          <w:tcPr>
            <w:tcW w:w="565"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 п/п</w:t>
            </w:r>
          </w:p>
        </w:tc>
        <w:tc>
          <w:tcPr>
            <w:tcW w:w="8933"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Содержание</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Сроки</w:t>
            </w:r>
          </w:p>
        </w:tc>
        <w:tc>
          <w:tcPr>
            <w:tcW w:w="212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Ответственный</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Итоговый документ</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Районная августовская педагогическая конференция. Подготовка презентации «Результаты ГИА-2018».</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август</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jc w:val="both"/>
              <w:rPr>
                <w:rFonts w:ascii="Times New Roman" w:hAnsi="Times New Roman" w:cs="Courier New"/>
                <w:sz w:val="24"/>
                <w:szCs w:val="24"/>
                <w:lang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Методический семинар для учителей, работающих в 1-4-х, 5-7-х классах, по составлению рабочих программ в соответствии с требованиями ФГОС. О модели внеурочной деятельности обучающихся</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 xml:space="preserve">август </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jc w:val="both"/>
              <w:rPr>
                <w:rFonts w:ascii="Times New Roman" w:hAnsi="Times New Roman" w:cs="Courier New"/>
                <w:sz w:val="24"/>
                <w:szCs w:val="24"/>
                <w:lang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Составление индивидуальных графиков курсовой переподготовки педагогических кадров.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сентябрь</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jc w:val="both"/>
              <w:rPr>
                <w:rFonts w:ascii="Times New Roman" w:hAnsi="Times New Roman" w:cs="Courier New"/>
                <w:sz w:val="24"/>
                <w:szCs w:val="24"/>
                <w:lang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График</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color w:val="000000"/>
                <w:sz w:val="24"/>
                <w:szCs w:val="24"/>
                <w:lang w:bidi="ru-RU"/>
              </w:rPr>
              <w:t xml:space="preserve">Педагогический совет. Анализ деятельности школы за 2017-2018 учебный год. </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28.08.2017</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Администрация</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color w:val="000000"/>
                <w:sz w:val="24"/>
                <w:szCs w:val="24"/>
                <w:lang w:bidi="ru-RU"/>
              </w:rPr>
            </w:pPr>
            <w:r w:rsidRPr="00F242E9">
              <w:rPr>
                <w:rFonts w:ascii="Times New Roman" w:hAnsi="Times New Roman" w:cs="Courier New"/>
                <w:color w:val="000000"/>
                <w:sz w:val="24"/>
                <w:szCs w:val="24"/>
                <w:lang w:bidi="ru-RU"/>
              </w:rPr>
              <w:t>Определение наставника для методической помощи вновь прибывшему учителю русского языка и литературы Фоменко Ю.Н.</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сентябрь</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jc w:val="both"/>
              <w:rPr>
                <w:rFonts w:ascii="Times New Roman" w:hAnsi="Times New Roman" w:cs="Courier New"/>
                <w:sz w:val="24"/>
                <w:szCs w:val="24"/>
                <w:lang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Приказ об организации ПМПК.</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август</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Приказ</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Заседание школьного ПМПК.</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сентябрь</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Организация работы с одаренными детьми. Планирование участия в различных интеллектуальных конкурсах и интерактивных олимпиадах, запись в ГБУ ДО РО «Областной центр дополнительного образования детей»</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сентябрь</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Руководители ШМО</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Проведение школьного этапа всероссийской олимпиады школьников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Октябрь 2018</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Учителя-предметники</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Аналитическая справка</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Методический семинар «Проектно-исследовательская деятельность учащихся на уроках»</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15.10.2018</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Плановые заседания ШМО учителей</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октябрь</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Руководители ШМО</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Протоколы</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Заседание школьного методического совета «Итоги первой четверти»</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29.10.2018</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jc w:val="both"/>
              <w:rPr>
                <w:rFonts w:ascii="Times New Roman" w:hAnsi="Times New Roman" w:cs="Courier New"/>
                <w:sz w:val="24"/>
                <w:szCs w:val="24"/>
                <w:lang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Участие в муниципальном этапе всероссийской олимпиады школьников в 2018-2019 учебном году</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Ноябрь 2018</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jc w:val="both"/>
              <w:rPr>
                <w:rFonts w:ascii="Times New Roman" w:hAnsi="Times New Roman" w:cs="Courier New"/>
                <w:sz w:val="24"/>
                <w:szCs w:val="24"/>
                <w:lang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 xml:space="preserve">Приказ </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Участие педагогов школы в районных экспертных комиссиях по проверке олимпиадных работ.</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ноябрь</w:t>
            </w:r>
          </w:p>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2018</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Учителя</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color w:val="FF0000"/>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Плановые заседания ШМО учителей</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декабрь</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 xml:space="preserve">Руководители </w:t>
            </w:r>
            <w:r w:rsidRPr="00F242E9">
              <w:rPr>
                <w:rFonts w:ascii="Times New Roman" w:hAnsi="Times New Roman" w:cs="Courier New"/>
                <w:sz w:val="24"/>
                <w:szCs w:val="24"/>
                <w:lang w:bidi="ru-RU"/>
              </w:rPr>
              <w:lastRenderedPageBreak/>
              <w:t>ШМО</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lastRenderedPageBreak/>
              <w:t>Протоколы</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color w:val="FF0000"/>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Участие в районном конкурсе «Учитель года»</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декабрь</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 В.</w:t>
            </w:r>
          </w:p>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Косенко П.П.</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Аналитическая справка</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rPr>
                <w:rFonts w:ascii="Times New Roman" w:hAnsi="Times New Roman" w:cs="Courier New"/>
                <w:sz w:val="24"/>
                <w:szCs w:val="24"/>
                <w:lang w:bidi="ru-RU"/>
              </w:rPr>
            </w:pPr>
            <w:r w:rsidRPr="00F242E9">
              <w:rPr>
                <w:rFonts w:ascii="Times New Roman" w:hAnsi="Times New Roman" w:cs="Courier New"/>
                <w:sz w:val="24"/>
                <w:szCs w:val="24"/>
                <w:lang w:bidi="ru-RU"/>
              </w:rPr>
              <w:t>Методический совет «</w:t>
            </w:r>
            <w:r w:rsidRPr="00F242E9">
              <w:rPr>
                <w:rFonts w:ascii="Times New Roman" w:eastAsia="Courier New" w:hAnsi="Times New Roman" w:cs="Courier New"/>
                <w:sz w:val="24"/>
                <w:szCs w:val="24"/>
                <w:lang w:bidi="ru-RU"/>
              </w:rPr>
              <w:t>Профессиональный стандарт педагога»</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30.12.2018</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О.В.</w:t>
            </w:r>
          </w:p>
          <w:p w:rsidR="00F242E9" w:rsidRPr="00F242E9" w:rsidRDefault="00F242E9" w:rsidP="00F242E9">
            <w:pPr>
              <w:widowControl w:val="0"/>
              <w:suppressAutoHyphens/>
              <w:jc w:val="both"/>
              <w:rPr>
                <w:rFonts w:ascii="Times New Roman" w:hAnsi="Times New Roman" w:cs="Courier New"/>
                <w:sz w:val="24"/>
                <w:szCs w:val="24"/>
                <w:lang w:eastAsia="ar-SA"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color w:val="FF0000"/>
                <w:sz w:val="24"/>
                <w:szCs w:val="24"/>
                <w:lang w:eastAsia="ar-SA" w:bidi="ru-RU"/>
              </w:rPr>
            </w:pPr>
          </w:p>
        </w:tc>
        <w:tc>
          <w:tcPr>
            <w:tcW w:w="8933"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Заседание школьного ПМПК.</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декабрь</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eastAsia="ar-SA" w:bidi="ru-RU"/>
              </w:rPr>
              <w:t xml:space="preserve">Педагог-психолог </w:t>
            </w:r>
            <w:r w:rsidRPr="00F242E9">
              <w:rPr>
                <w:rFonts w:ascii="Times New Roman" w:hAnsi="Times New Roman" w:cs="Courier New"/>
                <w:sz w:val="24"/>
                <w:szCs w:val="24"/>
                <w:lang w:bidi="ru-RU"/>
              </w:rPr>
              <w:t>Крылова О.В.</w:t>
            </w:r>
          </w:p>
          <w:p w:rsidR="00F242E9" w:rsidRPr="00F242E9" w:rsidRDefault="00F242E9" w:rsidP="00F242E9">
            <w:pPr>
              <w:widowControl w:val="0"/>
              <w:suppressAutoHyphens/>
              <w:jc w:val="both"/>
              <w:rPr>
                <w:rFonts w:ascii="Times New Roman" w:hAnsi="Times New Roman" w:cs="Courier New"/>
                <w:sz w:val="24"/>
                <w:szCs w:val="24"/>
                <w:lang w:eastAsia="ar-SA"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color w:val="FF0000"/>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 xml:space="preserve">Заседание школьного методического совета </w:t>
            </w:r>
            <w:r w:rsidRPr="00F242E9">
              <w:rPr>
                <w:rFonts w:ascii="Times New Roman" w:eastAsia="Courier New" w:hAnsi="Times New Roman" w:cs="Courier New"/>
                <w:sz w:val="24"/>
                <w:szCs w:val="24"/>
                <w:lang w:bidi="ru-RU"/>
              </w:rPr>
              <w:t>«Эффективность подготовки учащихся к  государственной   итоговой  аттестации. Проблемы и пути их решения.»</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25.03.2019</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 xml:space="preserve">Методический семинар </w:t>
            </w:r>
            <w:r w:rsidRPr="00F242E9">
              <w:rPr>
                <w:rFonts w:ascii="Times New Roman" w:eastAsia="Courier New" w:hAnsi="Times New Roman" w:cs="Courier New"/>
                <w:sz w:val="24"/>
                <w:szCs w:val="24"/>
                <w:lang w:bidi="ru-RU"/>
              </w:rPr>
              <w:t>«Совершенствование работы с родителями в условиях реализации ФГОС: пути эффективного взаимодействия»</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18.04.2019</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Аналитическая справка</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color w:val="FF0000"/>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Плановые заседания ШМО учителей</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март</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Руководители ШМО</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Протоколы</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Заседание школьного ПМПК.</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март</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Организация и проведение ВПР по русскому языку, математике, окружающему миру для 4,5,11классов</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апрель</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 В.</w:t>
            </w:r>
          </w:p>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Учителя-предметники</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Аналитическая справка</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Методический семинар «Обучение детей с ОВЗ в условиях введения ФГОС»</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29.04.2019</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Крылова О. В.</w:t>
            </w:r>
          </w:p>
          <w:p w:rsidR="00F242E9" w:rsidRPr="00F242E9" w:rsidRDefault="00F242E9" w:rsidP="00F242E9">
            <w:pPr>
              <w:widowControl w:val="0"/>
              <w:jc w:val="both"/>
              <w:rPr>
                <w:rFonts w:ascii="Times New Roman" w:hAnsi="Times New Roman" w:cs="Courier New"/>
                <w:sz w:val="24"/>
                <w:szCs w:val="24"/>
                <w:lang w:bidi="ru-RU"/>
              </w:rPr>
            </w:pP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Аналитическая справка</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Заседание школьного ПМПК</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апрель</w:t>
            </w:r>
          </w:p>
        </w:tc>
        <w:tc>
          <w:tcPr>
            <w:tcW w:w="212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Педагог-психолог Крылова О. 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color w:val="FF0000"/>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Планирование курсовой переподготовки учителей на 2019-2020 учебный год</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апрель</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 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План-заказ</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color w:val="FF0000"/>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Подготовка материалов для самообследования.</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До 20.04.2019</w:t>
            </w:r>
          </w:p>
        </w:tc>
        <w:tc>
          <w:tcPr>
            <w:tcW w:w="2127" w:type="dxa"/>
          </w:tcPr>
          <w:p w:rsidR="00F242E9" w:rsidRPr="00F242E9" w:rsidRDefault="00F242E9" w:rsidP="00F242E9">
            <w:pPr>
              <w:widowControl w:val="0"/>
              <w:rPr>
                <w:rFonts w:ascii="Times New Roman" w:hAnsi="Times New Roman" w:cs="Courier New"/>
                <w:sz w:val="24"/>
                <w:szCs w:val="24"/>
                <w:lang w:bidi="ru-RU"/>
              </w:rPr>
            </w:pPr>
            <w:r w:rsidRPr="00F242E9">
              <w:rPr>
                <w:rFonts w:ascii="Times New Roman" w:hAnsi="Times New Roman" w:cs="Courier New"/>
                <w:sz w:val="24"/>
                <w:szCs w:val="24"/>
                <w:lang w:bidi="ru-RU"/>
              </w:rPr>
              <w:t>Крылова О. 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Отчет о самообследовании на сайте</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Заседание школьного методического совета.</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31.05.2019</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 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 xml:space="preserve">Протокол </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 xml:space="preserve">Плановые заседания ШМО учителей </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май</w:t>
            </w:r>
          </w:p>
        </w:tc>
        <w:tc>
          <w:tcPr>
            <w:tcW w:w="212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Руководители ШМО</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Протоколы</w:t>
            </w:r>
          </w:p>
        </w:tc>
      </w:tr>
      <w:tr w:rsidR="00F242E9" w:rsidRPr="00F242E9" w:rsidTr="00F242E9">
        <w:trPr>
          <w:trHeight w:val="461"/>
        </w:trPr>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Подведение  итогов работы школьного ПМПК.</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май</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 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Анализ работы школьного ПМПК</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 xml:space="preserve">Анализ методической работы за 2018-2019 учебный год. </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июнь</w:t>
            </w:r>
          </w:p>
        </w:tc>
        <w:tc>
          <w:tcPr>
            <w:tcW w:w="2127" w:type="dxa"/>
          </w:tcPr>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Крылова О. 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Анализ работы МС</w:t>
            </w:r>
          </w:p>
        </w:tc>
      </w:tr>
      <w:tr w:rsidR="00F242E9" w:rsidRPr="00F242E9" w:rsidTr="00F242E9">
        <w:tc>
          <w:tcPr>
            <w:tcW w:w="565" w:type="dxa"/>
            <w:vAlign w:val="center"/>
          </w:tcPr>
          <w:p w:rsidR="00F242E9" w:rsidRPr="00F242E9" w:rsidRDefault="00F242E9" w:rsidP="00F242E9">
            <w:pPr>
              <w:widowControl w:val="0"/>
              <w:numPr>
                <w:ilvl w:val="0"/>
                <w:numId w:val="31"/>
              </w:numPr>
              <w:suppressAutoHyphens/>
              <w:contextualSpacing/>
              <w:jc w:val="both"/>
              <w:rPr>
                <w:rFonts w:ascii="Times New Roman" w:hAnsi="Times New Roman" w:cs="Courier New"/>
                <w:sz w:val="24"/>
                <w:szCs w:val="24"/>
                <w:lang w:eastAsia="ar-SA" w:bidi="ru-RU"/>
              </w:rPr>
            </w:pPr>
          </w:p>
        </w:tc>
        <w:tc>
          <w:tcPr>
            <w:tcW w:w="8933"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Открытые уроки и внеклассные мероприятия учителей и проведение предметных недель</w:t>
            </w:r>
          </w:p>
        </w:tc>
        <w:tc>
          <w:tcPr>
            <w:tcW w:w="1417" w:type="dxa"/>
            <w:vAlign w:val="center"/>
          </w:tcPr>
          <w:p w:rsidR="00F242E9" w:rsidRPr="00F242E9" w:rsidRDefault="00F242E9" w:rsidP="00F242E9">
            <w:pPr>
              <w:widowControl w:val="0"/>
              <w:jc w:val="both"/>
              <w:rPr>
                <w:rFonts w:ascii="Times New Roman" w:hAnsi="Times New Roman" w:cs="Courier New"/>
                <w:sz w:val="24"/>
                <w:szCs w:val="24"/>
                <w:lang w:bidi="ru-RU"/>
              </w:rPr>
            </w:pPr>
            <w:r w:rsidRPr="00F242E9">
              <w:rPr>
                <w:rFonts w:ascii="Times New Roman" w:hAnsi="Times New Roman" w:cs="Courier New"/>
                <w:sz w:val="24"/>
                <w:szCs w:val="24"/>
                <w:lang w:bidi="ru-RU"/>
              </w:rPr>
              <w:t>В течение года согласно графика</w:t>
            </w:r>
          </w:p>
        </w:tc>
        <w:tc>
          <w:tcPr>
            <w:tcW w:w="2127" w:type="dxa"/>
          </w:tcPr>
          <w:p w:rsidR="00F242E9" w:rsidRPr="00F242E9" w:rsidRDefault="00F242E9" w:rsidP="00F242E9">
            <w:pPr>
              <w:widowControl w:val="0"/>
              <w:rPr>
                <w:rFonts w:ascii="Times New Roman" w:hAnsi="Times New Roman" w:cs="Courier New"/>
                <w:sz w:val="24"/>
                <w:szCs w:val="24"/>
                <w:lang w:bidi="ru-RU"/>
              </w:rPr>
            </w:pPr>
            <w:r w:rsidRPr="00F242E9">
              <w:rPr>
                <w:rFonts w:ascii="Times New Roman" w:hAnsi="Times New Roman" w:cs="Courier New"/>
                <w:sz w:val="24"/>
                <w:szCs w:val="24"/>
                <w:lang w:bidi="ru-RU"/>
              </w:rPr>
              <w:t>Крылова О. В.</w:t>
            </w:r>
          </w:p>
          <w:p w:rsidR="00F242E9" w:rsidRPr="00F242E9" w:rsidRDefault="00F242E9" w:rsidP="00F242E9">
            <w:pPr>
              <w:widowControl w:val="0"/>
              <w:rPr>
                <w:rFonts w:ascii="Courier New" w:eastAsia="Courier New" w:hAnsi="Courier New" w:cs="Courier New"/>
                <w:sz w:val="24"/>
                <w:szCs w:val="24"/>
                <w:lang w:bidi="ru-RU"/>
              </w:rPr>
            </w:pPr>
            <w:r w:rsidRPr="00F242E9">
              <w:rPr>
                <w:rFonts w:ascii="Times New Roman" w:hAnsi="Times New Roman" w:cs="Courier New"/>
                <w:sz w:val="24"/>
                <w:szCs w:val="24"/>
                <w:lang w:bidi="ru-RU"/>
              </w:rPr>
              <w:t>Аникеева О. В.</w:t>
            </w:r>
          </w:p>
        </w:tc>
        <w:tc>
          <w:tcPr>
            <w:tcW w:w="1417" w:type="dxa"/>
            <w:vAlign w:val="center"/>
          </w:tcPr>
          <w:p w:rsidR="00F242E9" w:rsidRPr="00F242E9" w:rsidRDefault="00F242E9" w:rsidP="00F242E9">
            <w:pPr>
              <w:widowControl w:val="0"/>
              <w:suppressAutoHyphens/>
              <w:jc w:val="both"/>
              <w:rPr>
                <w:rFonts w:ascii="Times New Roman" w:hAnsi="Times New Roman" w:cs="Courier New"/>
                <w:sz w:val="24"/>
                <w:szCs w:val="24"/>
                <w:lang w:eastAsia="ar-SA" w:bidi="ru-RU"/>
              </w:rPr>
            </w:pPr>
            <w:r w:rsidRPr="00F242E9">
              <w:rPr>
                <w:rFonts w:ascii="Times New Roman" w:hAnsi="Times New Roman" w:cs="Courier New"/>
                <w:sz w:val="24"/>
                <w:szCs w:val="24"/>
                <w:lang w:eastAsia="ar-SA" w:bidi="ru-RU"/>
              </w:rPr>
              <w:t>Аналитические справки</w:t>
            </w:r>
          </w:p>
        </w:tc>
      </w:tr>
    </w:tbl>
    <w:p w:rsidR="00F242E9" w:rsidRPr="00F242E9" w:rsidRDefault="00F242E9" w:rsidP="00F242E9">
      <w:pPr>
        <w:widowControl w:val="0"/>
        <w:spacing w:after="0" w:line="240" w:lineRule="auto"/>
        <w:jc w:val="center"/>
        <w:rPr>
          <w:rFonts w:ascii="Times New Roman" w:eastAsia="Courier New" w:hAnsi="Times New Roman" w:cs="Times New Roman"/>
          <w:b/>
          <w:color w:val="000000"/>
          <w:sz w:val="24"/>
          <w:szCs w:val="24"/>
          <w:lang w:eastAsia="ru-RU" w:bidi="ru-RU"/>
        </w:rPr>
      </w:pPr>
    </w:p>
    <w:bookmarkEnd w:id="1"/>
    <w:p w:rsidR="00F242E9" w:rsidRPr="00F242E9" w:rsidRDefault="00F242E9" w:rsidP="00F242E9">
      <w:pPr>
        <w:spacing w:after="0"/>
        <w:ind w:left="5670" w:hanging="6237"/>
        <w:jc w:val="center"/>
        <w:rPr>
          <w:rFonts w:ascii="Times New Roman" w:eastAsia="Times New Roman" w:hAnsi="Times New Roman" w:cs="Times New Roman"/>
          <w:b/>
          <w:sz w:val="24"/>
          <w:szCs w:val="24"/>
          <w:lang w:eastAsia="ru-RU"/>
        </w:rPr>
      </w:pPr>
      <w:r w:rsidRPr="00F242E9">
        <w:rPr>
          <w:rFonts w:ascii="Times New Roman" w:eastAsia="Times New Roman" w:hAnsi="Times New Roman" w:cs="Times New Roman"/>
          <w:b/>
          <w:sz w:val="24"/>
          <w:szCs w:val="24"/>
          <w:lang w:eastAsia="ru-RU"/>
        </w:rPr>
        <w:t>ГРАФИК ОТКРЫТЫХ УРОКОВ</w:t>
      </w:r>
    </w:p>
    <w:p w:rsidR="00F242E9" w:rsidRPr="00F242E9" w:rsidRDefault="00F242E9" w:rsidP="00F242E9">
      <w:pPr>
        <w:spacing w:after="0"/>
        <w:ind w:left="5670" w:hanging="6237"/>
        <w:jc w:val="center"/>
        <w:rPr>
          <w:rFonts w:ascii="Times New Roman" w:eastAsia="Times New Roman" w:hAnsi="Times New Roman" w:cs="Times New Roman"/>
          <w:b/>
          <w:sz w:val="24"/>
          <w:szCs w:val="24"/>
          <w:lang w:eastAsia="ru-RU"/>
        </w:rPr>
      </w:pPr>
      <w:r w:rsidRPr="00F242E9">
        <w:rPr>
          <w:rFonts w:ascii="Times New Roman" w:eastAsia="Times New Roman" w:hAnsi="Times New Roman" w:cs="Times New Roman"/>
          <w:b/>
          <w:sz w:val="24"/>
          <w:szCs w:val="24"/>
          <w:lang w:eastAsia="ru-RU"/>
        </w:rPr>
        <w:t>2018-2019 уч. год</w:t>
      </w:r>
    </w:p>
    <w:p w:rsidR="00F242E9" w:rsidRPr="00F242E9" w:rsidRDefault="00F242E9" w:rsidP="00F242E9">
      <w:pPr>
        <w:spacing w:after="0"/>
        <w:ind w:left="5670" w:hanging="6237"/>
        <w:jc w:val="center"/>
        <w:rPr>
          <w:rFonts w:ascii="Times New Roman" w:eastAsia="Times New Roman" w:hAnsi="Times New Roman" w:cs="Times New Roman"/>
          <w:b/>
          <w:sz w:val="24"/>
          <w:szCs w:val="24"/>
          <w:lang w:eastAsia="ru-RU"/>
        </w:rPr>
      </w:pPr>
    </w:p>
    <w:tbl>
      <w:tblPr>
        <w:tblStyle w:val="5"/>
        <w:tblW w:w="14426" w:type="dxa"/>
        <w:tblLayout w:type="fixed"/>
        <w:tblLook w:val="04A0" w:firstRow="1" w:lastRow="0" w:firstColumn="1" w:lastColumn="0" w:noHBand="0" w:noVBand="1"/>
      </w:tblPr>
      <w:tblGrid>
        <w:gridCol w:w="1526"/>
        <w:gridCol w:w="2693"/>
        <w:gridCol w:w="2835"/>
        <w:gridCol w:w="992"/>
        <w:gridCol w:w="5387"/>
        <w:gridCol w:w="993"/>
      </w:tblGrid>
      <w:tr w:rsidR="00F242E9" w:rsidRPr="00F242E9" w:rsidTr="009A470E">
        <w:trPr>
          <w:trHeight w:val="954"/>
        </w:trPr>
        <w:tc>
          <w:tcPr>
            <w:tcW w:w="1526" w:type="dxa"/>
          </w:tcPr>
          <w:p w:rsidR="00F242E9" w:rsidRPr="00F242E9" w:rsidRDefault="00F242E9" w:rsidP="00F242E9">
            <w:pPr>
              <w:jc w:val="center"/>
              <w:rPr>
                <w:rFonts w:ascii="Times New Roman" w:hAnsi="Times New Roman" w:cs="Times New Roman"/>
                <w:b/>
                <w:sz w:val="24"/>
                <w:szCs w:val="24"/>
              </w:rPr>
            </w:pPr>
            <w:r w:rsidRPr="00F242E9">
              <w:rPr>
                <w:rFonts w:ascii="Times New Roman" w:hAnsi="Times New Roman" w:cs="Times New Roman"/>
                <w:b/>
                <w:sz w:val="24"/>
                <w:szCs w:val="24"/>
              </w:rPr>
              <w:t xml:space="preserve">Дата </w:t>
            </w:r>
          </w:p>
        </w:tc>
        <w:tc>
          <w:tcPr>
            <w:tcW w:w="2693" w:type="dxa"/>
          </w:tcPr>
          <w:p w:rsidR="00F242E9" w:rsidRPr="00F242E9" w:rsidRDefault="00F242E9" w:rsidP="00F242E9">
            <w:pPr>
              <w:jc w:val="center"/>
              <w:rPr>
                <w:rFonts w:ascii="Times New Roman" w:hAnsi="Times New Roman" w:cs="Times New Roman"/>
                <w:b/>
                <w:sz w:val="24"/>
                <w:szCs w:val="24"/>
              </w:rPr>
            </w:pPr>
            <w:r w:rsidRPr="00F242E9">
              <w:rPr>
                <w:rFonts w:ascii="Times New Roman" w:hAnsi="Times New Roman" w:cs="Times New Roman"/>
                <w:b/>
                <w:sz w:val="24"/>
                <w:szCs w:val="24"/>
              </w:rPr>
              <w:t>Ф. И. О. учителя</w:t>
            </w:r>
          </w:p>
        </w:tc>
        <w:tc>
          <w:tcPr>
            <w:tcW w:w="2835" w:type="dxa"/>
          </w:tcPr>
          <w:p w:rsidR="00F242E9" w:rsidRPr="00F242E9" w:rsidRDefault="00F242E9" w:rsidP="00F242E9">
            <w:pPr>
              <w:jc w:val="center"/>
              <w:rPr>
                <w:rFonts w:ascii="Times New Roman" w:hAnsi="Times New Roman" w:cs="Times New Roman"/>
                <w:b/>
                <w:sz w:val="24"/>
                <w:szCs w:val="24"/>
              </w:rPr>
            </w:pPr>
            <w:r w:rsidRPr="00F242E9">
              <w:rPr>
                <w:rFonts w:ascii="Times New Roman" w:hAnsi="Times New Roman" w:cs="Times New Roman"/>
                <w:b/>
                <w:sz w:val="24"/>
                <w:szCs w:val="24"/>
              </w:rPr>
              <w:t>предмет</w:t>
            </w:r>
          </w:p>
        </w:tc>
        <w:tc>
          <w:tcPr>
            <w:tcW w:w="992" w:type="dxa"/>
          </w:tcPr>
          <w:p w:rsidR="00F242E9" w:rsidRPr="00F242E9" w:rsidRDefault="00F242E9" w:rsidP="00F242E9">
            <w:pPr>
              <w:jc w:val="center"/>
              <w:rPr>
                <w:rFonts w:ascii="Times New Roman" w:hAnsi="Times New Roman" w:cs="Times New Roman"/>
                <w:b/>
                <w:sz w:val="24"/>
                <w:szCs w:val="24"/>
              </w:rPr>
            </w:pPr>
            <w:r w:rsidRPr="00F242E9">
              <w:rPr>
                <w:rFonts w:ascii="Times New Roman" w:hAnsi="Times New Roman" w:cs="Times New Roman"/>
                <w:b/>
                <w:sz w:val="24"/>
                <w:szCs w:val="24"/>
              </w:rPr>
              <w:t>класс</w:t>
            </w:r>
          </w:p>
        </w:tc>
        <w:tc>
          <w:tcPr>
            <w:tcW w:w="5387" w:type="dxa"/>
          </w:tcPr>
          <w:p w:rsidR="00F242E9" w:rsidRPr="00F242E9" w:rsidRDefault="00F242E9" w:rsidP="00F242E9">
            <w:pPr>
              <w:jc w:val="center"/>
              <w:rPr>
                <w:rFonts w:ascii="Times New Roman" w:hAnsi="Times New Roman" w:cs="Times New Roman"/>
                <w:b/>
                <w:sz w:val="24"/>
                <w:szCs w:val="24"/>
              </w:rPr>
            </w:pPr>
            <w:r w:rsidRPr="00F242E9">
              <w:rPr>
                <w:rFonts w:ascii="Times New Roman" w:hAnsi="Times New Roman" w:cs="Times New Roman"/>
                <w:b/>
                <w:sz w:val="24"/>
                <w:szCs w:val="24"/>
              </w:rPr>
              <w:t>Тема урока</w:t>
            </w:r>
          </w:p>
        </w:tc>
        <w:tc>
          <w:tcPr>
            <w:tcW w:w="993" w:type="dxa"/>
          </w:tcPr>
          <w:p w:rsidR="00F242E9" w:rsidRPr="00F242E9" w:rsidRDefault="00F242E9" w:rsidP="00F242E9">
            <w:pPr>
              <w:jc w:val="center"/>
              <w:rPr>
                <w:rFonts w:ascii="Times New Roman" w:hAnsi="Times New Roman" w:cs="Times New Roman"/>
                <w:b/>
                <w:sz w:val="24"/>
                <w:szCs w:val="24"/>
              </w:rPr>
            </w:pPr>
            <w:r w:rsidRPr="00F242E9">
              <w:rPr>
                <w:rFonts w:ascii="Times New Roman" w:hAnsi="Times New Roman" w:cs="Times New Roman"/>
                <w:b/>
                <w:sz w:val="24"/>
                <w:szCs w:val="24"/>
              </w:rPr>
              <w:t>№  урока по расписанию</w:t>
            </w:r>
          </w:p>
        </w:tc>
      </w:tr>
      <w:tr w:rsidR="00F242E9" w:rsidRPr="00F242E9" w:rsidTr="009A470E">
        <w:trPr>
          <w:trHeight w:val="77"/>
        </w:trPr>
        <w:tc>
          <w:tcPr>
            <w:tcW w:w="1526"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11.10.2018</w:t>
            </w:r>
          </w:p>
        </w:tc>
        <w:tc>
          <w:tcPr>
            <w:tcW w:w="2693"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Середа Е. В.</w:t>
            </w:r>
          </w:p>
        </w:tc>
        <w:tc>
          <w:tcPr>
            <w:tcW w:w="2835"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 xml:space="preserve">Химия </w:t>
            </w:r>
          </w:p>
        </w:tc>
        <w:tc>
          <w:tcPr>
            <w:tcW w:w="992"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10</w:t>
            </w:r>
          </w:p>
        </w:tc>
        <w:tc>
          <w:tcPr>
            <w:tcW w:w="5387"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Алкены: получение, химические свойства и применение</w:t>
            </w:r>
          </w:p>
        </w:tc>
        <w:tc>
          <w:tcPr>
            <w:tcW w:w="993" w:type="dxa"/>
          </w:tcPr>
          <w:p w:rsidR="00F242E9" w:rsidRPr="00F242E9" w:rsidRDefault="00F242E9" w:rsidP="00F242E9">
            <w:pPr>
              <w:jc w:val="center"/>
              <w:rPr>
                <w:rFonts w:ascii="Times New Roman" w:hAnsi="Times New Roman" w:cs="Times New Roman"/>
                <w:b/>
                <w:sz w:val="24"/>
                <w:szCs w:val="24"/>
              </w:rPr>
            </w:pPr>
            <w:r w:rsidRPr="00F242E9">
              <w:rPr>
                <w:rFonts w:ascii="Times New Roman" w:hAnsi="Times New Roman" w:cs="Times New Roman"/>
                <w:b/>
                <w:sz w:val="24"/>
                <w:szCs w:val="24"/>
              </w:rPr>
              <w:t>2</w:t>
            </w:r>
          </w:p>
        </w:tc>
      </w:tr>
      <w:tr w:rsidR="00F242E9" w:rsidRPr="00F242E9" w:rsidTr="009A470E">
        <w:trPr>
          <w:trHeight w:val="381"/>
        </w:trPr>
        <w:tc>
          <w:tcPr>
            <w:tcW w:w="1526"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17.10.2018</w:t>
            </w:r>
          </w:p>
        </w:tc>
        <w:tc>
          <w:tcPr>
            <w:tcW w:w="2693"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Кардонова Е.А.</w:t>
            </w:r>
          </w:p>
        </w:tc>
        <w:tc>
          <w:tcPr>
            <w:tcW w:w="2835"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 xml:space="preserve">Математика </w:t>
            </w:r>
          </w:p>
        </w:tc>
        <w:tc>
          <w:tcPr>
            <w:tcW w:w="992"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4</w:t>
            </w:r>
          </w:p>
        </w:tc>
        <w:tc>
          <w:tcPr>
            <w:tcW w:w="5387"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Деление с остатком</w:t>
            </w:r>
          </w:p>
        </w:tc>
        <w:tc>
          <w:tcPr>
            <w:tcW w:w="993" w:type="dxa"/>
          </w:tcPr>
          <w:p w:rsidR="00F242E9" w:rsidRPr="00F242E9" w:rsidRDefault="00F242E9" w:rsidP="00F242E9">
            <w:pPr>
              <w:jc w:val="center"/>
              <w:rPr>
                <w:rFonts w:ascii="Times New Roman" w:hAnsi="Times New Roman" w:cs="Times New Roman"/>
                <w:b/>
                <w:sz w:val="24"/>
                <w:szCs w:val="24"/>
              </w:rPr>
            </w:pPr>
            <w:r w:rsidRPr="00F242E9">
              <w:rPr>
                <w:rFonts w:ascii="Times New Roman" w:hAnsi="Times New Roman" w:cs="Times New Roman"/>
                <w:b/>
                <w:sz w:val="24"/>
                <w:szCs w:val="24"/>
              </w:rPr>
              <w:t>2</w:t>
            </w:r>
          </w:p>
        </w:tc>
      </w:tr>
      <w:tr w:rsidR="00F242E9" w:rsidRPr="00F242E9" w:rsidTr="009A470E">
        <w:trPr>
          <w:trHeight w:val="381"/>
        </w:trPr>
        <w:tc>
          <w:tcPr>
            <w:tcW w:w="1526" w:type="dxa"/>
          </w:tcPr>
          <w:p w:rsidR="00F242E9" w:rsidRPr="00F242E9" w:rsidRDefault="00F242E9" w:rsidP="00F242E9">
            <w:pPr>
              <w:rPr>
                <w:rFonts w:ascii="Times New Roman" w:hAnsi="Times New Roman" w:cs="Times New Roman"/>
                <w:sz w:val="24"/>
                <w:szCs w:val="24"/>
                <w:highlight w:val="yellow"/>
              </w:rPr>
            </w:pPr>
            <w:r w:rsidRPr="00F242E9">
              <w:rPr>
                <w:rFonts w:ascii="Times New Roman" w:hAnsi="Times New Roman" w:cs="Times New Roman"/>
                <w:sz w:val="24"/>
                <w:szCs w:val="24"/>
              </w:rPr>
              <w:t>15.11.2018</w:t>
            </w:r>
          </w:p>
        </w:tc>
        <w:tc>
          <w:tcPr>
            <w:tcW w:w="2693"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Косенко П. П.</w:t>
            </w:r>
          </w:p>
        </w:tc>
        <w:tc>
          <w:tcPr>
            <w:tcW w:w="2835"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Физическая культура</w:t>
            </w:r>
          </w:p>
        </w:tc>
        <w:tc>
          <w:tcPr>
            <w:tcW w:w="992"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7</w:t>
            </w:r>
          </w:p>
        </w:tc>
        <w:tc>
          <w:tcPr>
            <w:tcW w:w="5387"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«Волейбол. Передача мяча двумя руками над собой, передача мяча в парах»</w:t>
            </w:r>
          </w:p>
        </w:tc>
        <w:tc>
          <w:tcPr>
            <w:tcW w:w="993"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1</w:t>
            </w:r>
          </w:p>
        </w:tc>
      </w:tr>
      <w:tr w:rsidR="00F242E9" w:rsidRPr="00F242E9" w:rsidTr="009A470E">
        <w:trPr>
          <w:trHeight w:val="295"/>
        </w:trPr>
        <w:tc>
          <w:tcPr>
            <w:tcW w:w="1526" w:type="dxa"/>
          </w:tcPr>
          <w:p w:rsidR="00F242E9" w:rsidRPr="00F242E9" w:rsidRDefault="00F242E9" w:rsidP="00F242E9">
            <w:pPr>
              <w:rPr>
                <w:rFonts w:ascii="Times New Roman" w:hAnsi="Times New Roman" w:cs="Times New Roman"/>
                <w:sz w:val="24"/>
                <w:szCs w:val="24"/>
                <w:highlight w:val="yellow"/>
              </w:rPr>
            </w:pPr>
            <w:r w:rsidRPr="00F242E9">
              <w:rPr>
                <w:rFonts w:ascii="Times New Roman" w:hAnsi="Times New Roman" w:cs="Times New Roman"/>
                <w:sz w:val="24"/>
                <w:szCs w:val="24"/>
              </w:rPr>
              <w:t>29.01.2019</w:t>
            </w:r>
          </w:p>
        </w:tc>
        <w:tc>
          <w:tcPr>
            <w:tcW w:w="2693"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Середа Л.П.</w:t>
            </w:r>
          </w:p>
        </w:tc>
        <w:tc>
          <w:tcPr>
            <w:tcW w:w="2835"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Литературное чтение</w:t>
            </w:r>
          </w:p>
        </w:tc>
        <w:tc>
          <w:tcPr>
            <w:tcW w:w="992"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3</w:t>
            </w:r>
          </w:p>
        </w:tc>
        <w:tc>
          <w:tcPr>
            <w:tcW w:w="5387"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Х. К. Андерсен «Ель»</w:t>
            </w:r>
          </w:p>
        </w:tc>
        <w:tc>
          <w:tcPr>
            <w:tcW w:w="993"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2</w:t>
            </w:r>
          </w:p>
        </w:tc>
      </w:tr>
      <w:tr w:rsidR="00F242E9" w:rsidRPr="00F242E9" w:rsidTr="009A470E">
        <w:trPr>
          <w:trHeight w:val="295"/>
        </w:trPr>
        <w:tc>
          <w:tcPr>
            <w:tcW w:w="1526"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05.02.2019</w:t>
            </w:r>
          </w:p>
        </w:tc>
        <w:tc>
          <w:tcPr>
            <w:tcW w:w="2693"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Сергиенко С. В.</w:t>
            </w:r>
          </w:p>
        </w:tc>
        <w:tc>
          <w:tcPr>
            <w:tcW w:w="2835"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 xml:space="preserve">Математика </w:t>
            </w:r>
          </w:p>
        </w:tc>
        <w:tc>
          <w:tcPr>
            <w:tcW w:w="992"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1</w:t>
            </w:r>
          </w:p>
        </w:tc>
        <w:tc>
          <w:tcPr>
            <w:tcW w:w="5387"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Вычитание из чисел 8, 9. Состав чисел 8 и 9</w:t>
            </w:r>
          </w:p>
        </w:tc>
        <w:tc>
          <w:tcPr>
            <w:tcW w:w="993"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2</w:t>
            </w:r>
          </w:p>
        </w:tc>
      </w:tr>
      <w:tr w:rsidR="00F242E9" w:rsidRPr="00F242E9" w:rsidTr="009A470E">
        <w:trPr>
          <w:trHeight w:val="295"/>
        </w:trPr>
        <w:tc>
          <w:tcPr>
            <w:tcW w:w="1526"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12.02.2019</w:t>
            </w:r>
          </w:p>
        </w:tc>
        <w:tc>
          <w:tcPr>
            <w:tcW w:w="2693"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Познышова Е.А.</w:t>
            </w:r>
          </w:p>
        </w:tc>
        <w:tc>
          <w:tcPr>
            <w:tcW w:w="2835"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Русский язык</w:t>
            </w:r>
          </w:p>
        </w:tc>
        <w:tc>
          <w:tcPr>
            <w:tcW w:w="992"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2</w:t>
            </w:r>
          </w:p>
        </w:tc>
        <w:tc>
          <w:tcPr>
            <w:tcW w:w="5387" w:type="dxa"/>
          </w:tcPr>
          <w:p w:rsidR="00F242E9" w:rsidRPr="00F242E9" w:rsidRDefault="00F242E9" w:rsidP="00F242E9">
            <w:pPr>
              <w:rPr>
                <w:rFonts w:ascii="Times New Roman" w:hAnsi="Times New Roman" w:cs="Times New Roman"/>
                <w:sz w:val="24"/>
                <w:szCs w:val="24"/>
              </w:rPr>
            </w:pPr>
            <w:r w:rsidRPr="00F242E9">
              <w:rPr>
                <w:rFonts w:ascii="Times New Roman" w:hAnsi="Times New Roman" w:cs="Times New Roman"/>
                <w:sz w:val="24"/>
                <w:szCs w:val="24"/>
              </w:rPr>
              <w:t>Правописание слов с разделительным мягким знаком.</w:t>
            </w:r>
          </w:p>
        </w:tc>
        <w:tc>
          <w:tcPr>
            <w:tcW w:w="993" w:type="dxa"/>
          </w:tcPr>
          <w:p w:rsidR="00F242E9" w:rsidRPr="00F242E9" w:rsidRDefault="00F242E9" w:rsidP="00F242E9">
            <w:pPr>
              <w:jc w:val="center"/>
              <w:rPr>
                <w:rFonts w:ascii="Times New Roman" w:hAnsi="Times New Roman" w:cs="Times New Roman"/>
                <w:sz w:val="24"/>
                <w:szCs w:val="24"/>
              </w:rPr>
            </w:pPr>
            <w:r w:rsidRPr="00F242E9">
              <w:rPr>
                <w:rFonts w:ascii="Times New Roman" w:hAnsi="Times New Roman" w:cs="Times New Roman"/>
                <w:sz w:val="24"/>
                <w:szCs w:val="24"/>
              </w:rPr>
              <w:t>2</w:t>
            </w:r>
          </w:p>
        </w:tc>
      </w:tr>
    </w:tbl>
    <w:p w:rsidR="00F242E9" w:rsidRPr="00F242E9" w:rsidRDefault="00F242E9" w:rsidP="00F242E9">
      <w:pPr>
        <w:spacing w:after="0"/>
        <w:rPr>
          <w:rFonts w:ascii="Times New Roman" w:eastAsia="Times New Roman" w:hAnsi="Times New Roman" w:cs="Times New Roman"/>
          <w:sz w:val="24"/>
          <w:szCs w:val="24"/>
          <w:lang w:eastAsia="ru-RU"/>
        </w:rPr>
      </w:pPr>
    </w:p>
    <w:p w:rsidR="00314A83" w:rsidRDefault="00314A83" w:rsidP="00AC45A2">
      <w:pPr>
        <w:spacing w:after="0" w:line="259" w:lineRule="auto"/>
        <w:ind w:firstLine="708"/>
        <w:jc w:val="center"/>
        <w:rPr>
          <w:rFonts w:ascii="Times New Roman" w:eastAsia="Calibri" w:hAnsi="Times New Roman" w:cs="Times New Roman"/>
          <w:b/>
          <w:sz w:val="24"/>
          <w:szCs w:val="24"/>
        </w:rPr>
      </w:pPr>
    </w:p>
    <w:p w:rsidR="00314A83" w:rsidRDefault="00314A83" w:rsidP="00AC45A2">
      <w:pPr>
        <w:spacing w:after="0" w:line="259" w:lineRule="auto"/>
        <w:ind w:firstLine="708"/>
        <w:jc w:val="center"/>
        <w:rPr>
          <w:rFonts w:ascii="Times New Roman" w:eastAsia="Calibri" w:hAnsi="Times New Roman" w:cs="Times New Roman"/>
          <w:b/>
          <w:sz w:val="24"/>
          <w:szCs w:val="24"/>
        </w:rPr>
      </w:pPr>
    </w:p>
    <w:p w:rsidR="00314A83" w:rsidRDefault="00314A83" w:rsidP="00AC45A2">
      <w:pPr>
        <w:spacing w:after="0" w:line="259" w:lineRule="auto"/>
        <w:ind w:firstLine="708"/>
        <w:jc w:val="center"/>
        <w:rPr>
          <w:rFonts w:ascii="Times New Roman" w:eastAsia="Calibri" w:hAnsi="Times New Roman" w:cs="Times New Roman"/>
          <w:b/>
          <w:sz w:val="24"/>
          <w:szCs w:val="24"/>
        </w:rPr>
      </w:pPr>
    </w:p>
    <w:p w:rsidR="00314A83" w:rsidRDefault="00314A83" w:rsidP="00AC45A2">
      <w:pPr>
        <w:spacing w:after="0" w:line="259" w:lineRule="auto"/>
        <w:ind w:firstLine="708"/>
        <w:jc w:val="center"/>
        <w:rPr>
          <w:rFonts w:ascii="Times New Roman" w:eastAsia="Calibri" w:hAnsi="Times New Roman" w:cs="Times New Roman"/>
          <w:b/>
          <w:sz w:val="24"/>
          <w:szCs w:val="24"/>
        </w:rPr>
      </w:pPr>
    </w:p>
    <w:p w:rsidR="00AC45A2" w:rsidRPr="00AC45A2" w:rsidRDefault="00AC45A2" w:rsidP="00AC45A2">
      <w:pPr>
        <w:spacing w:after="0" w:line="259" w:lineRule="auto"/>
        <w:ind w:firstLine="708"/>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lastRenderedPageBreak/>
        <w:t>ГРАФИК ПРЕДМЕТНЫХ НЕДЕЛЬ</w:t>
      </w:r>
    </w:p>
    <w:p w:rsidR="00AC45A2" w:rsidRPr="00AC45A2" w:rsidRDefault="00AC45A2" w:rsidP="00AC45A2">
      <w:pPr>
        <w:spacing w:after="0" w:line="259" w:lineRule="auto"/>
        <w:ind w:firstLine="708"/>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2018-2019 уч. год</w:t>
      </w:r>
    </w:p>
    <w:p w:rsidR="00AC45A2" w:rsidRPr="00AC45A2" w:rsidRDefault="00AC45A2" w:rsidP="00AC45A2">
      <w:pPr>
        <w:spacing w:after="0" w:line="259" w:lineRule="auto"/>
        <w:ind w:firstLine="708"/>
        <w:jc w:val="center"/>
        <w:rPr>
          <w:rFonts w:ascii="Times New Roman" w:eastAsia="Calibri" w:hAnsi="Times New Roman" w:cs="Times New Roman"/>
          <w:b/>
          <w:sz w:val="24"/>
          <w:szCs w:val="24"/>
        </w:rPr>
      </w:pPr>
    </w:p>
    <w:tbl>
      <w:tblPr>
        <w:tblStyle w:val="6"/>
        <w:tblW w:w="14760" w:type="dxa"/>
        <w:tblLook w:val="04A0" w:firstRow="1" w:lastRow="0" w:firstColumn="1" w:lastColumn="0" w:noHBand="0" w:noVBand="1"/>
      </w:tblPr>
      <w:tblGrid>
        <w:gridCol w:w="2697"/>
        <w:gridCol w:w="3159"/>
        <w:gridCol w:w="1492"/>
        <w:gridCol w:w="1341"/>
        <w:gridCol w:w="1529"/>
        <w:gridCol w:w="1518"/>
        <w:gridCol w:w="1534"/>
        <w:gridCol w:w="1490"/>
      </w:tblGrid>
      <w:tr w:rsidR="00AC45A2" w:rsidRPr="00AC45A2" w:rsidTr="00AC45A2">
        <w:trPr>
          <w:trHeight w:val="523"/>
        </w:trPr>
        <w:tc>
          <w:tcPr>
            <w:tcW w:w="2697" w:type="dxa"/>
            <w:vMerge w:val="restart"/>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Предметная неделя</w:t>
            </w:r>
          </w:p>
        </w:tc>
        <w:tc>
          <w:tcPr>
            <w:tcW w:w="3159" w:type="dxa"/>
            <w:vMerge w:val="restart"/>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 xml:space="preserve">Ф. И. О. </w:t>
            </w:r>
          </w:p>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ответственного учителя</w:t>
            </w:r>
          </w:p>
        </w:tc>
        <w:tc>
          <w:tcPr>
            <w:tcW w:w="1492"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октябрь</w:t>
            </w:r>
          </w:p>
        </w:tc>
        <w:tc>
          <w:tcPr>
            <w:tcW w:w="1341"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ноябрь</w:t>
            </w:r>
          </w:p>
        </w:tc>
        <w:tc>
          <w:tcPr>
            <w:tcW w:w="1529"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декабрь</w:t>
            </w:r>
          </w:p>
        </w:tc>
        <w:tc>
          <w:tcPr>
            <w:tcW w:w="1518"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январь</w:t>
            </w:r>
          </w:p>
        </w:tc>
        <w:tc>
          <w:tcPr>
            <w:tcW w:w="1534"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февраль</w:t>
            </w:r>
          </w:p>
        </w:tc>
        <w:tc>
          <w:tcPr>
            <w:tcW w:w="1490"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март</w:t>
            </w:r>
          </w:p>
        </w:tc>
      </w:tr>
      <w:tr w:rsidR="00AC45A2" w:rsidRPr="00AC45A2" w:rsidTr="00AC45A2">
        <w:trPr>
          <w:trHeight w:val="523"/>
        </w:trPr>
        <w:tc>
          <w:tcPr>
            <w:tcW w:w="2697" w:type="dxa"/>
            <w:vMerge/>
          </w:tcPr>
          <w:p w:rsidR="00AC45A2" w:rsidRPr="00AC45A2" w:rsidRDefault="00AC45A2" w:rsidP="00AC45A2">
            <w:pPr>
              <w:jc w:val="center"/>
              <w:rPr>
                <w:rFonts w:ascii="Times New Roman" w:eastAsia="Calibri" w:hAnsi="Times New Roman" w:cs="Times New Roman"/>
                <w:b/>
                <w:sz w:val="24"/>
                <w:szCs w:val="24"/>
              </w:rPr>
            </w:pPr>
          </w:p>
        </w:tc>
        <w:tc>
          <w:tcPr>
            <w:tcW w:w="3159" w:type="dxa"/>
            <w:vMerge/>
          </w:tcPr>
          <w:p w:rsidR="00AC45A2" w:rsidRPr="00AC45A2" w:rsidRDefault="00AC45A2" w:rsidP="00AC45A2">
            <w:pPr>
              <w:jc w:val="center"/>
              <w:rPr>
                <w:rFonts w:ascii="Times New Roman" w:eastAsia="Calibri" w:hAnsi="Times New Roman" w:cs="Times New Roman"/>
                <w:b/>
                <w:sz w:val="24"/>
                <w:szCs w:val="24"/>
              </w:rPr>
            </w:pPr>
          </w:p>
        </w:tc>
        <w:tc>
          <w:tcPr>
            <w:tcW w:w="1492" w:type="dxa"/>
          </w:tcPr>
          <w:p w:rsidR="00AC45A2" w:rsidRPr="00AC45A2" w:rsidRDefault="00AC45A2" w:rsidP="00AC45A2">
            <w:pPr>
              <w:jc w:val="center"/>
              <w:rPr>
                <w:rFonts w:ascii="Times New Roman" w:eastAsia="Calibri" w:hAnsi="Times New Roman" w:cs="Times New Roman"/>
                <w:b/>
                <w:sz w:val="24"/>
                <w:szCs w:val="24"/>
                <w:lang w:val="en-US"/>
              </w:rPr>
            </w:pPr>
            <w:r w:rsidRPr="00AC45A2">
              <w:rPr>
                <w:rFonts w:ascii="Times New Roman" w:eastAsia="Calibri" w:hAnsi="Times New Roman" w:cs="Times New Roman"/>
                <w:b/>
                <w:sz w:val="24"/>
                <w:szCs w:val="24"/>
                <w:lang w:val="en-US"/>
              </w:rPr>
              <w:t>III</w:t>
            </w:r>
          </w:p>
        </w:tc>
        <w:tc>
          <w:tcPr>
            <w:tcW w:w="1341" w:type="dxa"/>
          </w:tcPr>
          <w:p w:rsidR="00AC45A2" w:rsidRPr="00AC45A2" w:rsidRDefault="00AC45A2" w:rsidP="00AC45A2">
            <w:pPr>
              <w:jc w:val="center"/>
              <w:rPr>
                <w:rFonts w:ascii="Times New Roman" w:eastAsia="Calibri" w:hAnsi="Times New Roman" w:cs="Times New Roman"/>
                <w:b/>
                <w:sz w:val="24"/>
                <w:szCs w:val="24"/>
                <w:lang w:val="en-US"/>
              </w:rPr>
            </w:pPr>
            <w:r w:rsidRPr="00AC45A2">
              <w:rPr>
                <w:rFonts w:ascii="Times New Roman" w:eastAsia="Calibri" w:hAnsi="Times New Roman" w:cs="Times New Roman"/>
                <w:b/>
                <w:sz w:val="24"/>
                <w:szCs w:val="24"/>
                <w:lang w:val="en-US"/>
              </w:rPr>
              <w:t>III</w:t>
            </w:r>
          </w:p>
        </w:tc>
        <w:tc>
          <w:tcPr>
            <w:tcW w:w="1529" w:type="dxa"/>
          </w:tcPr>
          <w:p w:rsidR="00AC45A2" w:rsidRPr="00AC45A2" w:rsidRDefault="00AC45A2" w:rsidP="00AC45A2">
            <w:pPr>
              <w:jc w:val="center"/>
              <w:rPr>
                <w:rFonts w:ascii="Times New Roman" w:eastAsia="Calibri" w:hAnsi="Times New Roman" w:cs="Times New Roman"/>
                <w:b/>
                <w:sz w:val="24"/>
                <w:szCs w:val="24"/>
                <w:lang w:val="en-US"/>
              </w:rPr>
            </w:pPr>
            <w:r w:rsidRPr="00AC45A2">
              <w:rPr>
                <w:rFonts w:ascii="Times New Roman" w:eastAsia="Calibri" w:hAnsi="Times New Roman" w:cs="Times New Roman"/>
                <w:b/>
                <w:sz w:val="24"/>
                <w:szCs w:val="24"/>
                <w:lang w:val="en-US"/>
              </w:rPr>
              <w:t>II</w:t>
            </w:r>
          </w:p>
        </w:tc>
        <w:tc>
          <w:tcPr>
            <w:tcW w:w="1518" w:type="dxa"/>
          </w:tcPr>
          <w:p w:rsidR="00AC45A2" w:rsidRPr="00AC45A2" w:rsidRDefault="00AC45A2" w:rsidP="00AC45A2">
            <w:pPr>
              <w:jc w:val="center"/>
              <w:rPr>
                <w:rFonts w:ascii="Times New Roman" w:eastAsia="Calibri" w:hAnsi="Times New Roman" w:cs="Times New Roman"/>
                <w:b/>
                <w:sz w:val="24"/>
                <w:szCs w:val="24"/>
                <w:lang w:val="en-US"/>
              </w:rPr>
            </w:pPr>
            <w:r w:rsidRPr="00AC45A2">
              <w:rPr>
                <w:rFonts w:ascii="Times New Roman" w:eastAsia="Calibri" w:hAnsi="Times New Roman" w:cs="Times New Roman"/>
                <w:b/>
                <w:sz w:val="24"/>
                <w:szCs w:val="24"/>
                <w:lang w:val="en-US"/>
              </w:rPr>
              <w:t>IV</w:t>
            </w:r>
          </w:p>
        </w:tc>
        <w:tc>
          <w:tcPr>
            <w:tcW w:w="1534"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lang w:val="en-US"/>
              </w:rPr>
              <w:t>IV</w:t>
            </w:r>
          </w:p>
        </w:tc>
        <w:tc>
          <w:tcPr>
            <w:tcW w:w="1490" w:type="dxa"/>
          </w:tcPr>
          <w:p w:rsidR="00AC45A2" w:rsidRPr="00AC45A2" w:rsidRDefault="00AC45A2" w:rsidP="00AC45A2">
            <w:pPr>
              <w:jc w:val="center"/>
              <w:rPr>
                <w:rFonts w:ascii="Times New Roman" w:eastAsia="Calibri" w:hAnsi="Times New Roman" w:cs="Times New Roman"/>
                <w:b/>
                <w:sz w:val="24"/>
                <w:szCs w:val="24"/>
                <w:lang w:val="en-US"/>
              </w:rPr>
            </w:pPr>
            <w:r w:rsidRPr="00AC45A2">
              <w:rPr>
                <w:rFonts w:ascii="Times New Roman" w:eastAsia="Calibri" w:hAnsi="Times New Roman" w:cs="Times New Roman"/>
                <w:b/>
                <w:sz w:val="24"/>
                <w:szCs w:val="24"/>
                <w:lang w:val="en-US"/>
              </w:rPr>
              <w:t>II</w:t>
            </w:r>
          </w:p>
        </w:tc>
      </w:tr>
      <w:tr w:rsidR="00AC45A2" w:rsidRPr="00AC45A2" w:rsidTr="00AC45A2">
        <w:trPr>
          <w:trHeight w:val="800"/>
        </w:trPr>
        <w:tc>
          <w:tcPr>
            <w:tcW w:w="2697"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 xml:space="preserve">Неделя </w:t>
            </w:r>
          </w:p>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английского языка</w:t>
            </w:r>
          </w:p>
        </w:tc>
        <w:tc>
          <w:tcPr>
            <w:tcW w:w="3159" w:type="dxa"/>
          </w:tcPr>
          <w:p w:rsidR="00AC45A2" w:rsidRPr="00AC45A2" w:rsidRDefault="00AC45A2" w:rsidP="00AC45A2">
            <w:pPr>
              <w:rPr>
                <w:rFonts w:ascii="Times New Roman" w:eastAsia="Calibri" w:hAnsi="Times New Roman" w:cs="Times New Roman"/>
                <w:sz w:val="24"/>
                <w:szCs w:val="24"/>
              </w:rPr>
            </w:pPr>
            <w:r w:rsidRPr="00AC45A2">
              <w:rPr>
                <w:rFonts w:ascii="Times New Roman" w:eastAsia="Calibri" w:hAnsi="Times New Roman" w:cs="Times New Roman"/>
                <w:sz w:val="24"/>
                <w:szCs w:val="24"/>
              </w:rPr>
              <w:t>Филиппова А. А.</w:t>
            </w:r>
          </w:p>
        </w:tc>
        <w:tc>
          <w:tcPr>
            <w:tcW w:w="1492" w:type="dxa"/>
            <w:shd w:val="clear" w:color="auto" w:fill="000000"/>
          </w:tcPr>
          <w:p w:rsidR="00AC45A2" w:rsidRPr="00AC45A2" w:rsidRDefault="00AC45A2" w:rsidP="00AC45A2">
            <w:pPr>
              <w:jc w:val="center"/>
              <w:rPr>
                <w:rFonts w:ascii="Times New Roman" w:eastAsia="Calibri" w:hAnsi="Times New Roman" w:cs="Times New Roman"/>
                <w:sz w:val="24"/>
                <w:szCs w:val="24"/>
              </w:rPr>
            </w:pPr>
          </w:p>
        </w:tc>
        <w:tc>
          <w:tcPr>
            <w:tcW w:w="1341" w:type="dxa"/>
          </w:tcPr>
          <w:p w:rsidR="00AC45A2" w:rsidRPr="00AC45A2" w:rsidRDefault="00AC45A2" w:rsidP="00AC45A2">
            <w:pPr>
              <w:jc w:val="center"/>
              <w:rPr>
                <w:rFonts w:ascii="Times New Roman" w:eastAsia="Calibri" w:hAnsi="Times New Roman" w:cs="Times New Roman"/>
                <w:sz w:val="24"/>
                <w:szCs w:val="24"/>
              </w:rPr>
            </w:pPr>
          </w:p>
        </w:tc>
        <w:tc>
          <w:tcPr>
            <w:tcW w:w="1529" w:type="dxa"/>
          </w:tcPr>
          <w:p w:rsidR="00AC45A2" w:rsidRPr="00AC45A2" w:rsidRDefault="00AC45A2" w:rsidP="00AC45A2">
            <w:pPr>
              <w:rPr>
                <w:rFonts w:ascii="Times New Roman" w:eastAsia="Calibri" w:hAnsi="Times New Roman" w:cs="Times New Roman"/>
                <w:sz w:val="24"/>
                <w:szCs w:val="24"/>
              </w:rPr>
            </w:pPr>
          </w:p>
        </w:tc>
        <w:tc>
          <w:tcPr>
            <w:tcW w:w="1518" w:type="dxa"/>
          </w:tcPr>
          <w:p w:rsidR="00AC45A2" w:rsidRPr="00AC45A2" w:rsidRDefault="00AC45A2" w:rsidP="00AC45A2">
            <w:pPr>
              <w:jc w:val="center"/>
              <w:rPr>
                <w:rFonts w:ascii="Times New Roman" w:eastAsia="Calibri" w:hAnsi="Times New Roman" w:cs="Times New Roman"/>
                <w:sz w:val="24"/>
                <w:szCs w:val="24"/>
              </w:rPr>
            </w:pPr>
          </w:p>
        </w:tc>
        <w:tc>
          <w:tcPr>
            <w:tcW w:w="1534" w:type="dxa"/>
          </w:tcPr>
          <w:p w:rsidR="00AC45A2" w:rsidRPr="00AC45A2" w:rsidRDefault="00AC45A2" w:rsidP="00AC45A2">
            <w:pPr>
              <w:jc w:val="center"/>
              <w:rPr>
                <w:rFonts w:ascii="Times New Roman" w:eastAsia="Calibri" w:hAnsi="Times New Roman" w:cs="Times New Roman"/>
                <w:sz w:val="24"/>
                <w:szCs w:val="24"/>
              </w:rPr>
            </w:pPr>
          </w:p>
        </w:tc>
        <w:tc>
          <w:tcPr>
            <w:tcW w:w="1490" w:type="dxa"/>
          </w:tcPr>
          <w:p w:rsidR="00AC45A2" w:rsidRPr="00AC45A2" w:rsidRDefault="00AC45A2" w:rsidP="00AC45A2">
            <w:pPr>
              <w:jc w:val="center"/>
              <w:rPr>
                <w:rFonts w:ascii="Times New Roman" w:eastAsia="Calibri" w:hAnsi="Times New Roman" w:cs="Times New Roman"/>
                <w:sz w:val="24"/>
                <w:szCs w:val="24"/>
              </w:rPr>
            </w:pPr>
          </w:p>
        </w:tc>
      </w:tr>
      <w:tr w:rsidR="00AC45A2" w:rsidRPr="00AC45A2" w:rsidTr="00AC45A2">
        <w:trPr>
          <w:trHeight w:val="800"/>
        </w:trPr>
        <w:tc>
          <w:tcPr>
            <w:tcW w:w="2697"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Неделя начальных классов</w:t>
            </w:r>
          </w:p>
        </w:tc>
        <w:tc>
          <w:tcPr>
            <w:tcW w:w="3159" w:type="dxa"/>
          </w:tcPr>
          <w:p w:rsidR="00AC45A2" w:rsidRPr="00AC45A2" w:rsidRDefault="00AC45A2" w:rsidP="00AC45A2">
            <w:pPr>
              <w:rPr>
                <w:rFonts w:ascii="Times New Roman" w:eastAsia="Calibri" w:hAnsi="Times New Roman" w:cs="Times New Roman"/>
                <w:sz w:val="24"/>
                <w:szCs w:val="24"/>
              </w:rPr>
            </w:pPr>
            <w:r w:rsidRPr="00AC45A2">
              <w:rPr>
                <w:rFonts w:ascii="Times New Roman" w:eastAsia="Calibri" w:hAnsi="Times New Roman" w:cs="Times New Roman"/>
                <w:sz w:val="24"/>
                <w:szCs w:val="24"/>
              </w:rPr>
              <w:t>Середа Л.П.</w:t>
            </w:r>
          </w:p>
        </w:tc>
        <w:tc>
          <w:tcPr>
            <w:tcW w:w="1492" w:type="dxa"/>
          </w:tcPr>
          <w:p w:rsidR="00AC45A2" w:rsidRPr="00AC45A2" w:rsidRDefault="00AC45A2" w:rsidP="00AC45A2">
            <w:pPr>
              <w:jc w:val="center"/>
              <w:rPr>
                <w:rFonts w:ascii="Times New Roman" w:eastAsia="Calibri" w:hAnsi="Times New Roman" w:cs="Times New Roman"/>
                <w:sz w:val="24"/>
                <w:szCs w:val="24"/>
              </w:rPr>
            </w:pPr>
          </w:p>
        </w:tc>
        <w:tc>
          <w:tcPr>
            <w:tcW w:w="1341" w:type="dxa"/>
          </w:tcPr>
          <w:p w:rsidR="00AC45A2" w:rsidRPr="00AC45A2" w:rsidRDefault="00AC45A2" w:rsidP="00AC45A2">
            <w:pPr>
              <w:jc w:val="center"/>
              <w:rPr>
                <w:rFonts w:ascii="Times New Roman" w:eastAsia="Calibri" w:hAnsi="Times New Roman" w:cs="Times New Roman"/>
                <w:sz w:val="24"/>
                <w:szCs w:val="24"/>
              </w:rPr>
            </w:pPr>
          </w:p>
        </w:tc>
        <w:tc>
          <w:tcPr>
            <w:tcW w:w="1529" w:type="dxa"/>
            <w:shd w:val="clear" w:color="auto" w:fill="000000"/>
          </w:tcPr>
          <w:p w:rsidR="00AC45A2" w:rsidRPr="00AC45A2" w:rsidRDefault="00AC45A2" w:rsidP="00AC45A2">
            <w:pPr>
              <w:rPr>
                <w:rFonts w:ascii="Times New Roman" w:eastAsia="Calibri" w:hAnsi="Times New Roman" w:cs="Times New Roman"/>
                <w:sz w:val="24"/>
                <w:szCs w:val="24"/>
              </w:rPr>
            </w:pPr>
          </w:p>
        </w:tc>
        <w:tc>
          <w:tcPr>
            <w:tcW w:w="1518" w:type="dxa"/>
          </w:tcPr>
          <w:p w:rsidR="00AC45A2" w:rsidRPr="00AC45A2" w:rsidRDefault="00AC45A2" w:rsidP="00AC45A2">
            <w:pPr>
              <w:jc w:val="center"/>
              <w:rPr>
                <w:rFonts w:ascii="Times New Roman" w:eastAsia="Calibri" w:hAnsi="Times New Roman" w:cs="Times New Roman"/>
                <w:sz w:val="24"/>
                <w:szCs w:val="24"/>
              </w:rPr>
            </w:pPr>
          </w:p>
        </w:tc>
        <w:tc>
          <w:tcPr>
            <w:tcW w:w="1534" w:type="dxa"/>
          </w:tcPr>
          <w:p w:rsidR="00AC45A2" w:rsidRPr="00AC45A2" w:rsidRDefault="00AC45A2" w:rsidP="00AC45A2">
            <w:pPr>
              <w:jc w:val="center"/>
              <w:rPr>
                <w:rFonts w:ascii="Times New Roman" w:eastAsia="Calibri" w:hAnsi="Times New Roman" w:cs="Times New Roman"/>
                <w:sz w:val="24"/>
                <w:szCs w:val="24"/>
              </w:rPr>
            </w:pPr>
          </w:p>
        </w:tc>
        <w:tc>
          <w:tcPr>
            <w:tcW w:w="1490" w:type="dxa"/>
          </w:tcPr>
          <w:p w:rsidR="00AC45A2" w:rsidRPr="00AC45A2" w:rsidRDefault="00AC45A2" w:rsidP="00AC45A2">
            <w:pPr>
              <w:jc w:val="center"/>
              <w:rPr>
                <w:rFonts w:ascii="Times New Roman" w:eastAsia="Calibri" w:hAnsi="Times New Roman" w:cs="Times New Roman"/>
                <w:sz w:val="24"/>
                <w:szCs w:val="24"/>
              </w:rPr>
            </w:pPr>
          </w:p>
        </w:tc>
      </w:tr>
      <w:tr w:rsidR="00AC45A2" w:rsidRPr="00AC45A2" w:rsidTr="00AC45A2">
        <w:trPr>
          <w:trHeight w:val="785"/>
        </w:trPr>
        <w:tc>
          <w:tcPr>
            <w:tcW w:w="2697" w:type="dxa"/>
          </w:tcPr>
          <w:p w:rsidR="00AC45A2" w:rsidRPr="00AC45A2" w:rsidRDefault="00AC45A2" w:rsidP="00AC45A2">
            <w:pPr>
              <w:jc w:val="center"/>
              <w:rPr>
                <w:rFonts w:ascii="Times New Roman" w:eastAsia="Calibri" w:hAnsi="Times New Roman" w:cs="Times New Roman"/>
                <w:b/>
                <w:sz w:val="24"/>
                <w:szCs w:val="24"/>
              </w:rPr>
            </w:pPr>
            <w:r w:rsidRPr="00AC45A2">
              <w:rPr>
                <w:rFonts w:ascii="Times New Roman" w:eastAsia="Calibri" w:hAnsi="Times New Roman" w:cs="Times New Roman"/>
                <w:b/>
                <w:sz w:val="24"/>
                <w:szCs w:val="24"/>
              </w:rPr>
              <w:t>Неделя дополнительного образования</w:t>
            </w:r>
          </w:p>
        </w:tc>
        <w:tc>
          <w:tcPr>
            <w:tcW w:w="3159" w:type="dxa"/>
          </w:tcPr>
          <w:p w:rsidR="00AC45A2" w:rsidRPr="00AC45A2" w:rsidRDefault="00AC45A2" w:rsidP="00AC45A2">
            <w:pPr>
              <w:rPr>
                <w:rFonts w:ascii="Times New Roman" w:eastAsia="Calibri" w:hAnsi="Times New Roman" w:cs="Times New Roman"/>
                <w:sz w:val="24"/>
                <w:szCs w:val="24"/>
              </w:rPr>
            </w:pPr>
            <w:r w:rsidRPr="00AC45A2">
              <w:rPr>
                <w:rFonts w:ascii="Times New Roman" w:eastAsia="Calibri" w:hAnsi="Times New Roman" w:cs="Times New Roman"/>
                <w:sz w:val="24"/>
                <w:szCs w:val="24"/>
              </w:rPr>
              <w:t>Дьяченко А.М.</w:t>
            </w:r>
          </w:p>
        </w:tc>
        <w:tc>
          <w:tcPr>
            <w:tcW w:w="1492" w:type="dxa"/>
          </w:tcPr>
          <w:p w:rsidR="00AC45A2" w:rsidRPr="00AC45A2" w:rsidRDefault="00AC45A2" w:rsidP="00AC45A2">
            <w:pPr>
              <w:jc w:val="center"/>
              <w:rPr>
                <w:rFonts w:ascii="Times New Roman" w:eastAsia="Calibri" w:hAnsi="Times New Roman" w:cs="Times New Roman"/>
                <w:sz w:val="24"/>
                <w:szCs w:val="24"/>
              </w:rPr>
            </w:pPr>
          </w:p>
        </w:tc>
        <w:tc>
          <w:tcPr>
            <w:tcW w:w="1341" w:type="dxa"/>
          </w:tcPr>
          <w:p w:rsidR="00AC45A2" w:rsidRPr="00AC45A2" w:rsidRDefault="00AC45A2" w:rsidP="00AC45A2">
            <w:pPr>
              <w:jc w:val="center"/>
              <w:rPr>
                <w:rFonts w:ascii="Times New Roman" w:eastAsia="Calibri" w:hAnsi="Times New Roman" w:cs="Times New Roman"/>
                <w:sz w:val="24"/>
                <w:szCs w:val="24"/>
              </w:rPr>
            </w:pPr>
          </w:p>
        </w:tc>
        <w:tc>
          <w:tcPr>
            <w:tcW w:w="1529" w:type="dxa"/>
          </w:tcPr>
          <w:p w:rsidR="00AC45A2" w:rsidRPr="00AC45A2" w:rsidRDefault="00AC45A2" w:rsidP="00AC45A2">
            <w:pPr>
              <w:rPr>
                <w:rFonts w:ascii="Times New Roman" w:eastAsia="Calibri" w:hAnsi="Times New Roman" w:cs="Times New Roman"/>
                <w:sz w:val="24"/>
                <w:szCs w:val="24"/>
              </w:rPr>
            </w:pPr>
          </w:p>
        </w:tc>
        <w:tc>
          <w:tcPr>
            <w:tcW w:w="1518" w:type="dxa"/>
          </w:tcPr>
          <w:p w:rsidR="00AC45A2" w:rsidRPr="00AC45A2" w:rsidRDefault="00AC45A2" w:rsidP="00AC45A2">
            <w:pPr>
              <w:jc w:val="center"/>
              <w:rPr>
                <w:rFonts w:ascii="Times New Roman" w:eastAsia="Calibri" w:hAnsi="Times New Roman" w:cs="Times New Roman"/>
                <w:sz w:val="24"/>
                <w:szCs w:val="24"/>
              </w:rPr>
            </w:pPr>
          </w:p>
        </w:tc>
        <w:tc>
          <w:tcPr>
            <w:tcW w:w="1534" w:type="dxa"/>
          </w:tcPr>
          <w:p w:rsidR="00AC45A2" w:rsidRPr="00AC45A2" w:rsidRDefault="00AC45A2" w:rsidP="00AC45A2">
            <w:pPr>
              <w:jc w:val="center"/>
              <w:rPr>
                <w:rFonts w:ascii="Times New Roman" w:eastAsia="Calibri" w:hAnsi="Times New Roman" w:cs="Times New Roman"/>
                <w:sz w:val="24"/>
                <w:szCs w:val="24"/>
              </w:rPr>
            </w:pPr>
          </w:p>
        </w:tc>
        <w:tc>
          <w:tcPr>
            <w:tcW w:w="1490" w:type="dxa"/>
            <w:shd w:val="clear" w:color="auto" w:fill="000000"/>
          </w:tcPr>
          <w:p w:rsidR="00AC45A2" w:rsidRPr="00AC45A2" w:rsidRDefault="00AC45A2" w:rsidP="00AC45A2">
            <w:pPr>
              <w:jc w:val="center"/>
              <w:rPr>
                <w:rFonts w:ascii="Times New Roman" w:eastAsia="Calibri" w:hAnsi="Times New Roman" w:cs="Times New Roman"/>
                <w:sz w:val="24"/>
                <w:szCs w:val="24"/>
              </w:rPr>
            </w:pPr>
          </w:p>
        </w:tc>
      </w:tr>
    </w:tbl>
    <w:p w:rsidR="00E82866" w:rsidRDefault="00E82866" w:rsidP="00A039E3">
      <w:pPr>
        <w:shd w:val="clear" w:color="auto" w:fill="FFFFFF"/>
        <w:spacing w:after="0" w:line="240" w:lineRule="auto"/>
        <w:ind w:left="-680"/>
        <w:jc w:val="both"/>
        <w:rPr>
          <w:rFonts w:ascii="Times New Roman" w:eastAsia="Calibri" w:hAnsi="Times New Roman" w:cs="Times New Roman"/>
          <w:color w:val="000000"/>
          <w:sz w:val="24"/>
          <w:szCs w:val="24"/>
        </w:rPr>
      </w:pPr>
    </w:p>
    <w:p w:rsidR="00794F03" w:rsidRPr="00B25EB2" w:rsidRDefault="00794F03" w:rsidP="00E82866">
      <w:pPr>
        <w:shd w:val="clear" w:color="auto" w:fill="FFFFFF"/>
        <w:spacing w:after="0" w:line="240" w:lineRule="auto"/>
        <w:jc w:val="both"/>
        <w:rPr>
          <w:rFonts w:ascii="Times New Roman" w:eastAsia="Calibri" w:hAnsi="Times New Roman" w:cs="Times New Roman"/>
          <w:color w:val="000000"/>
          <w:sz w:val="24"/>
          <w:szCs w:val="24"/>
        </w:rPr>
      </w:pPr>
      <w:r w:rsidRPr="00B25EB2">
        <w:rPr>
          <w:rFonts w:ascii="Times New Roman" w:eastAsia="Calibri" w:hAnsi="Times New Roman" w:cs="Times New Roman"/>
          <w:color w:val="000000"/>
          <w:sz w:val="24"/>
          <w:szCs w:val="24"/>
        </w:rPr>
        <w:t xml:space="preserve">МБОУ </w:t>
      </w:r>
      <w:r w:rsidR="00A039E3">
        <w:rPr>
          <w:rFonts w:ascii="Times New Roman" w:eastAsia="Calibri" w:hAnsi="Times New Roman" w:cs="Times New Roman"/>
          <w:color w:val="000000"/>
          <w:sz w:val="24"/>
          <w:szCs w:val="24"/>
        </w:rPr>
        <w:t>«Шебалинская</w:t>
      </w:r>
      <w:r w:rsidRPr="00B25EB2">
        <w:rPr>
          <w:rFonts w:ascii="Times New Roman" w:eastAsia="Calibri" w:hAnsi="Times New Roman" w:cs="Times New Roman"/>
          <w:color w:val="000000"/>
          <w:sz w:val="24"/>
          <w:szCs w:val="24"/>
        </w:rPr>
        <w:t xml:space="preserve"> СОШ</w:t>
      </w:r>
      <w:r w:rsidR="00A039E3">
        <w:rPr>
          <w:rFonts w:ascii="Times New Roman" w:eastAsia="Calibri" w:hAnsi="Times New Roman" w:cs="Times New Roman"/>
          <w:color w:val="000000"/>
          <w:sz w:val="24"/>
          <w:szCs w:val="24"/>
        </w:rPr>
        <w:t xml:space="preserve"> им. В. И. Фомичёва»</w:t>
      </w:r>
      <w:r w:rsidRPr="00B25EB2">
        <w:rPr>
          <w:rFonts w:ascii="Times New Roman" w:eastAsia="Calibri" w:hAnsi="Times New Roman" w:cs="Times New Roman"/>
          <w:color w:val="000000"/>
          <w:sz w:val="24"/>
          <w:szCs w:val="24"/>
        </w:rPr>
        <w:t xml:space="preserve">  обеспечена учебниками, учебно-методической литературой по всем учебным предметам основной образовательной программы</w:t>
      </w:r>
      <w:r w:rsidR="002C7916" w:rsidRPr="00B25EB2">
        <w:rPr>
          <w:rFonts w:ascii="Times New Roman" w:eastAsia="Calibri" w:hAnsi="Times New Roman" w:cs="Times New Roman"/>
          <w:color w:val="000000"/>
          <w:sz w:val="24"/>
          <w:szCs w:val="24"/>
        </w:rPr>
        <w:t xml:space="preserve"> начального общего образования (</w:t>
      </w:r>
      <w:r w:rsidRPr="00B25EB2">
        <w:rPr>
          <w:rFonts w:ascii="Times New Roman" w:eastAsia="Calibri" w:hAnsi="Times New Roman" w:cs="Times New Roman"/>
          <w:color w:val="000000"/>
          <w:sz w:val="24"/>
          <w:szCs w:val="24"/>
        </w:rPr>
        <w:t>не менее одного учебника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учебного плана основной образовательной программы начального общего образования</w:t>
      </w:r>
      <w:r w:rsidR="002C7916" w:rsidRPr="00B25EB2">
        <w:rPr>
          <w:rFonts w:ascii="Times New Roman" w:eastAsia="Calibri" w:hAnsi="Times New Roman" w:cs="Times New Roman"/>
          <w:color w:val="000000"/>
          <w:sz w:val="24"/>
          <w:szCs w:val="24"/>
        </w:rPr>
        <w:t>)</w:t>
      </w:r>
      <w:r w:rsidRPr="00B25EB2">
        <w:rPr>
          <w:rFonts w:ascii="Times New Roman" w:eastAsia="Calibri" w:hAnsi="Times New Roman" w:cs="Times New Roman"/>
          <w:color w:val="000000"/>
          <w:sz w:val="24"/>
          <w:szCs w:val="24"/>
        </w:rPr>
        <w:t>.</w:t>
      </w:r>
    </w:p>
    <w:p w:rsidR="00794F03" w:rsidRPr="00E82866" w:rsidRDefault="00794F03" w:rsidP="00E82866">
      <w:pPr>
        <w:shd w:val="clear" w:color="auto" w:fill="FFFFFF"/>
        <w:spacing w:after="0" w:line="240" w:lineRule="auto"/>
        <w:jc w:val="both"/>
        <w:rPr>
          <w:rFonts w:ascii="Times New Roman" w:eastAsia="Calibri" w:hAnsi="Times New Roman" w:cs="Times New Roman"/>
          <w:color w:val="000000"/>
          <w:sz w:val="24"/>
          <w:szCs w:val="24"/>
        </w:rPr>
      </w:pPr>
      <w:r w:rsidRPr="00B25EB2">
        <w:rPr>
          <w:rFonts w:ascii="Times New Roman" w:eastAsia="Calibri" w:hAnsi="Times New Roman" w:cs="Times New Roman"/>
          <w:color w:val="000000"/>
          <w:sz w:val="24"/>
          <w:szCs w:val="24"/>
        </w:rPr>
        <w:t xml:space="preserve">        Библиотека </w:t>
      </w:r>
      <w:r w:rsidR="0046129D" w:rsidRPr="00B25EB2">
        <w:rPr>
          <w:rFonts w:ascii="Times New Roman" w:eastAsia="Calibri" w:hAnsi="Times New Roman" w:cs="Times New Roman"/>
          <w:color w:val="000000"/>
          <w:sz w:val="24"/>
          <w:szCs w:val="24"/>
        </w:rPr>
        <w:t xml:space="preserve">МБОУ </w:t>
      </w:r>
      <w:r w:rsidR="0046129D" w:rsidRPr="00E82866">
        <w:rPr>
          <w:rFonts w:ascii="Times New Roman" w:eastAsia="Calibri" w:hAnsi="Times New Roman" w:cs="Times New Roman"/>
          <w:color w:val="000000"/>
          <w:sz w:val="24"/>
          <w:szCs w:val="24"/>
        </w:rPr>
        <w:t xml:space="preserve">«Шебалинская СОШ им. В. И. Фомичёва» </w:t>
      </w:r>
      <w:r w:rsidRPr="00E82866">
        <w:rPr>
          <w:rFonts w:ascii="Times New Roman" w:eastAsia="Calibri" w:hAnsi="Times New Roman" w:cs="Times New Roman"/>
          <w:color w:val="000000"/>
          <w:sz w:val="24"/>
          <w:szCs w:val="24"/>
        </w:rPr>
        <w:t>имеет фонд дополнительной литературы, который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794F03" w:rsidRPr="00E82866" w:rsidRDefault="00794F03" w:rsidP="00E8286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82866">
        <w:rPr>
          <w:rFonts w:ascii="Times New Roman" w:eastAsia="Times New Roman" w:hAnsi="Times New Roman" w:cs="Times New Roman"/>
          <w:bCs/>
          <w:color w:val="222222"/>
          <w:sz w:val="24"/>
          <w:szCs w:val="24"/>
          <w:lang w:eastAsia="ru-RU"/>
        </w:rPr>
        <w:t xml:space="preserve">       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AC45A2" w:rsidRPr="00AC45A2" w:rsidRDefault="00AC45A2" w:rsidP="00AC45A2">
      <w:pPr>
        <w:pStyle w:val="2"/>
        <w:spacing w:line="276" w:lineRule="auto"/>
        <w:jc w:val="both"/>
        <w:rPr>
          <w:bCs/>
          <w:i/>
          <w:iCs/>
          <w:color w:val="auto"/>
          <w:sz w:val="24"/>
          <w:szCs w:val="24"/>
        </w:rPr>
      </w:pPr>
      <w:r>
        <w:rPr>
          <w:rFonts w:eastAsia="Calibri"/>
          <w:color w:val="000000"/>
          <w:sz w:val="24"/>
          <w:szCs w:val="24"/>
        </w:rPr>
        <w:t>Внести изменения в п.</w:t>
      </w:r>
      <w:bookmarkStart w:id="2" w:name="_Toc462329541"/>
      <w:r w:rsidRPr="00AC45A2">
        <w:rPr>
          <w:bCs/>
          <w:i/>
          <w:iCs/>
          <w:color w:val="auto"/>
          <w:spacing w:val="2"/>
          <w:sz w:val="24"/>
          <w:szCs w:val="24"/>
        </w:rPr>
        <w:t xml:space="preserve"> 3.3.2. Психолого­педагогическое сопровождение участников </w:t>
      </w:r>
      <w:r w:rsidRPr="00AC45A2">
        <w:rPr>
          <w:bCs/>
          <w:i/>
          <w:iCs/>
          <w:color w:val="auto"/>
          <w:sz w:val="24"/>
          <w:szCs w:val="24"/>
        </w:rPr>
        <w:t>образовательных отношений на уровне начального общего образования</w:t>
      </w:r>
      <w:bookmarkEnd w:id="2"/>
    </w:p>
    <w:p w:rsidR="00AC45A2" w:rsidRPr="00AC45A2" w:rsidRDefault="00AC45A2" w:rsidP="00AC45A2">
      <w:pPr>
        <w:spacing w:after="0" w:line="240" w:lineRule="auto"/>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sz w:val="24"/>
          <w:szCs w:val="24"/>
          <w:lang w:eastAsia="ru-RU"/>
        </w:rPr>
        <w:t>Цель:</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Создание целостной системы психолого-педагогического сопровождения, обеспечивающей оптимальные условия жизнедеятельности для детей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w:t>
      </w:r>
    </w:p>
    <w:p w:rsidR="00AC45A2" w:rsidRPr="00AC45A2" w:rsidRDefault="00AC45A2" w:rsidP="00AC45A2">
      <w:pPr>
        <w:spacing w:after="0" w:line="240" w:lineRule="auto"/>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sz w:val="24"/>
          <w:szCs w:val="24"/>
          <w:lang w:eastAsia="ru-RU"/>
        </w:rPr>
        <w:t>Задачи:</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 Выявление и ранняя диагностика отклонений в развитии, их характера и причин или других состояний.</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2. Комплексное обследование детей с ОВЗ, а также детей, имеющих трудности в обучении и адаптации с целью обеспечения им психолого-педагогического сопровождения в образовательном процессе.</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3. Выявление резервных возможностей ребенка, разработка рекомендаций по оптимизации учебно-воспитательной работы.</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4. Составление оптимальной для развития ребенка индивидуальной программы психолого-педагогического сопровождения.</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5. Организация здоровьесберегающего образовательного пространства с целью профилактики физических, интеллектуальных и эмоциональных перегрузок и срывов.</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6. Подготовка и ведение документации, отражающей динамику актуального развития ребенка, программу образовательных и воспитательных мер в целях коррекции отклоняющегося развития.</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7. Консультирование педагогов и родителей в решении сложных или конфликтных ситуаций.</w:t>
      </w:r>
    </w:p>
    <w:p w:rsidR="00AC45A2" w:rsidRPr="00AC45A2" w:rsidRDefault="00AC45A2" w:rsidP="00AC45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8. Организация профессионального взаимодействия между специалистами школы и педагогическими коллективами других учреждений, в т.ч. направление ребенка, в случае необходимости, на районную психолого-медико-педагогическую комиссию (ПМПК) при возникновении трудностей  диагностики, конфликтных ситуаций, а также при отсутствии положительной динамики в процессе реализации индивидуально-ориентированной программы коррекции выявленных недостатков. </w:t>
      </w:r>
    </w:p>
    <w:p w:rsidR="00AC45A2" w:rsidRPr="00AC45A2" w:rsidRDefault="00AC45A2" w:rsidP="00AC45A2">
      <w:pPr>
        <w:spacing w:after="0" w:line="240" w:lineRule="auto"/>
        <w:rPr>
          <w:rFonts w:ascii="Times New Roman" w:eastAsia="Times New Roman" w:hAnsi="Times New Roman" w:cs="Times New Roman"/>
          <w:b/>
          <w:sz w:val="24"/>
          <w:szCs w:val="24"/>
          <w:u w:val="single"/>
          <w:lang w:eastAsia="ru-RU"/>
        </w:rPr>
      </w:pPr>
      <w:r w:rsidRPr="00AC45A2">
        <w:rPr>
          <w:rFonts w:ascii="Times New Roman" w:eastAsia="Times New Roman" w:hAnsi="Times New Roman" w:cs="Times New Roman"/>
          <w:b/>
          <w:sz w:val="24"/>
          <w:szCs w:val="24"/>
          <w:u w:val="single"/>
          <w:lang w:eastAsia="ru-RU"/>
        </w:rPr>
        <w:t>Состав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 В.- председатель, зам. директора по УВР</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Михайловская Л. П. –психолог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Середа Л. П – учитель начальных классов</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Зайцева Т. В.-учитель математики</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Косенко П. П.-учитель физической культуры</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Солодунова Л. В.-медсестра Шебалинской амбулатории</w:t>
      </w:r>
    </w:p>
    <w:p w:rsidR="00AC45A2" w:rsidRPr="00AC45A2" w:rsidRDefault="00AC45A2" w:rsidP="00AC45A2">
      <w:pPr>
        <w:spacing w:after="0" w:line="240" w:lineRule="auto"/>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sz w:val="24"/>
          <w:szCs w:val="24"/>
          <w:lang w:eastAsia="ru-RU"/>
        </w:rPr>
        <w:t>В обязанности членов ПМПк входит:</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проведение индивидуального обследование ребёнка специалистами и выработка заключения и рекомендаций в своей области;</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участие в заседании по приглашению председателя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контроль  выполнения рекомендаций в своей области путём повторного обследования.</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Приглашенные специалисты приносят готовые характеристики или заключения.</w:t>
      </w:r>
      <w:r w:rsidRPr="00AC45A2">
        <w:rPr>
          <w:rFonts w:ascii="Times New Roman" w:eastAsia="Times New Roman" w:hAnsi="Times New Roman" w:cs="Times New Roman"/>
          <w:sz w:val="24"/>
          <w:szCs w:val="24"/>
          <w:lang w:eastAsia="ru-RU"/>
        </w:rPr>
        <w:br/>
      </w:r>
      <w:r w:rsidRPr="00AC45A2">
        <w:rPr>
          <w:rFonts w:ascii="Times New Roman" w:eastAsia="Times New Roman" w:hAnsi="Times New Roman" w:cs="Times New Roman"/>
          <w:b/>
          <w:sz w:val="24"/>
          <w:szCs w:val="24"/>
          <w:lang w:eastAsia="ru-RU"/>
        </w:rPr>
        <w:t>В обязанности председателя ПМПк входит:</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организация заседаний;</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ведение необходимой документации;</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связь с членами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доведение решений и рекомендаций до непосредственных исполнителей и родителей (законных представителей) в доступной для их понимания форме.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Работа ПМПк проходит по следующим направлениям:</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диагностическое;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консультативное;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 психолого-педагогическое сопровождение;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просветительское;</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экспертное;</w:t>
      </w:r>
    </w:p>
    <w:p w:rsidR="00AC45A2" w:rsidRPr="00AC45A2" w:rsidRDefault="00AC45A2" w:rsidP="00AC45A2">
      <w:pPr>
        <w:spacing w:after="0" w:line="240" w:lineRule="auto"/>
        <w:jc w:val="both"/>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организационно-методическое.</w:t>
      </w:r>
    </w:p>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sz w:val="24"/>
          <w:szCs w:val="24"/>
          <w:lang w:eastAsia="ru-RU"/>
        </w:rPr>
        <w:t>План работы ПМПк (проект) на 2018-2019 учебный год</w:t>
      </w:r>
    </w:p>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p>
    <w:tbl>
      <w:tblPr>
        <w:tblW w:w="15094" w:type="dxa"/>
        <w:tblCellSpacing w:w="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8752"/>
        <w:gridCol w:w="4018"/>
      </w:tblGrid>
      <w:tr w:rsidR="00AC45A2" w:rsidRPr="00AC45A2" w:rsidTr="00AC45A2">
        <w:trPr>
          <w:trHeight w:val="520"/>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bCs/>
                <w:sz w:val="24"/>
                <w:szCs w:val="24"/>
                <w:lang w:eastAsia="ru-RU"/>
              </w:rPr>
              <w:t>Сроки выполнения</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bCs/>
                <w:sz w:val="24"/>
                <w:szCs w:val="24"/>
                <w:lang w:eastAsia="ru-RU"/>
              </w:rPr>
              <w:t>Содержание</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sz w:val="24"/>
                <w:szCs w:val="24"/>
                <w:lang w:eastAsia="ru-RU"/>
              </w:rPr>
            </w:pPr>
            <w:r w:rsidRPr="00AC45A2">
              <w:rPr>
                <w:rFonts w:ascii="Times New Roman" w:eastAsia="Times New Roman" w:hAnsi="Times New Roman" w:cs="Times New Roman"/>
                <w:b/>
                <w:bCs/>
                <w:sz w:val="24"/>
                <w:szCs w:val="24"/>
                <w:lang w:eastAsia="ru-RU"/>
              </w:rPr>
              <w:t>ответственный</w:t>
            </w:r>
          </w:p>
        </w:tc>
      </w:tr>
      <w:tr w:rsidR="00AC45A2" w:rsidRPr="00AC45A2" w:rsidTr="00AC45A2">
        <w:trPr>
          <w:trHeight w:val="533"/>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В течение года</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2"/>
              </w:num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sz w:val="24"/>
                <w:szCs w:val="24"/>
                <w:lang w:eastAsia="ru-RU"/>
              </w:rPr>
              <w:t>Прием запросов на работу ПМПк от родителей, педагогов.</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sz w:val="24"/>
                <w:szCs w:val="24"/>
                <w:lang w:eastAsia="ru-RU"/>
              </w:rPr>
              <w:t>ПМПк</w:t>
            </w:r>
          </w:p>
        </w:tc>
      </w:tr>
      <w:tr w:rsidR="00AC45A2" w:rsidRPr="00AC45A2" w:rsidTr="00AC45A2">
        <w:trPr>
          <w:trHeight w:val="533"/>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В течение года</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3"/>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Коррекционно-развивающая работа (по отдельному графику работы специалистов)</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C45A2" w:rsidRPr="00AC45A2" w:rsidTr="00AC45A2">
        <w:trPr>
          <w:trHeight w:val="695"/>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В течение года</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1. Подготовка документов для районной ПМПК.</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2. Сопровождение детей на ПМПК.</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Психолог,Кл.рук.,Председатель</w:t>
            </w:r>
          </w:p>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ПМПк</w:t>
            </w:r>
          </w:p>
        </w:tc>
      </w:tr>
      <w:tr w:rsidR="00AC45A2" w:rsidRPr="00AC45A2" w:rsidTr="00AC45A2">
        <w:trPr>
          <w:trHeight w:val="254"/>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В течение года</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4"/>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Участие членов ПМПк в работе ПМПК. </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trHeight w:val="1697"/>
          <w:tblCellSpacing w:w="0" w:type="dxa"/>
        </w:trPr>
        <w:tc>
          <w:tcPr>
            <w:tcW w:w="2324"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Август-Сентябрь</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5"/>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Организация работы с обучающимися, имеющими нарушения речи.</w:t>
            </w:r>
          </w:p>
          <w:p w:rsidR="00AC45A2" w:rsidRPr="00AC45A2" w:rsidRDefault="00AC45A2" w:rsidP="00AC45A2">
            <w:pPr>
              <w:numPr>
                <w:ilvl w:val="0"/>
                <w:numId w:val="35"/>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Оформление нормативно-правовой документации, регламентирующей деятельность ПМПк в предстоящем учебном году.</w:t>
            </w:r>
          </w:p>
          <w:p w:rsidR="00AC45A2" w:rsidRPr="00AC45A2" w:rsidRDefault="00AC45A2" w:rsidP="00AC45A2">
            <w:pPr>
              <w:numPr>
                <w:ilvl w:val="0"/>
                <w:numId w:val="35"/>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Утверждение плана работы на 2017-2018 учебный год.</w:t>
            </w:r>
          </w:p>
          <w:p w:rsidR="00AC45A2" w:rsidRPr="00AC45A2" w:rsidRDefault="00AC45A2" w:rsidP="00AC45A2">
            <w:pPr>
              <w:numPr>
                <w:ilvl w:val="0"/>
                <w:numId w:val="35"/>
              </w:numPr>
              <w:autoSpaceDE w:val="0"/>
              <w:autoSpaceDN w:val="0"/>
              <w:adjustRightInd w:val="0"/>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Обследование учащихся, нуждающихся в психолого-медико-педагогическом сопровождении, работе по сниженной программе обучения.</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r>
      <w:tr w:rsidR="00AC45A2" w:rsidRPr="00AC45A2" w:rsidTr="00AC45A2">
        <w:trPr>
          <w:trHeight w:val="998"/>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Октябрь</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6"/>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Диагностика учащихся 1, 5 классов с целью выявления уровня адаптации.</w:t>
            </w:r>
          </w:p>
          <w:p w:rsidR="00AC45A2" w:rsidRPr="00AC45A2" w:rsidRDefault="00AC45A2" w:rsidP="00AC45A2">
            <w:pPr>
              <w:numPr>
                <w:ilvl w:val="0"/>
                <w:numId w:val="36"/>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Выработка рекомендаций по работе с особо трудными детьми.</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Учителя</w:t>
            </w:r>
          </w:p>
        </w:tc>
      </w:tr>
      <w:tr w:rsidR="00AC45A2" w:rsidRPr="00AC45A2" w:rsidTr="00AC45A2">
        <w:trPr>
          <w:trHeight w:val="1229"/>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Ноябрь</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7"/>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Обсуждение итогов адаптации детей к условиям обучения.</w:t>
            </w:r>
          </w:p>
          <w:p w:rsidR="00AC45A2" w:rsidRPr="00AC45A2" w:rsidRDefault="00AC45A2" w:rsidP="00AC45A2">
            <w:pPr>
              <w:numPr>
                <w:ilvl w:val="0"/>
                <w:numId w:val="37"/>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Консультация для педагогов, родителей. «Проблемы адаптации учащихся 1, 5 классов. Пути их устранения».</w:t>
            </w:r>
          </w:p>
          <w:p w:rsidR="00AC45A2" w:rsidRPr="00AC45A2" w:rsidRDefault="00AC45A2" w:rsidP="00AC45A2">
            <w:pPr>
              <w:numPr>
                <w:ilvl w:val="0"/>
                <w:numId w:val="37"/>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Профилактическая работа с учащимися групп риска.</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Учителя </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r>
      <w:tr w:rsidR="00AC45A2" w:rsidRPr="00AC45A2" w:rsidTr="00AC45A2">
        <w:trPr>
          <w:trHeight w:val="679"/>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Декабрь</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8"/>
              </w:num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Взаимодействие специалистов школы по решению проблемы неуспеваемости учащихся. Итоги работы школьного ПМПк за 1-е полугодие».</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Учителя </w:t>
            </w:r>
          </w:p>
        </w:tc>
      </w:tr>
      <w:tr w:rsidR="00AC45A2" w:rsidRPr="00AC45A2" w:rsidTr="00AC45A2">
        <w:trPr>
          <w:trHeight w:val="832"/>
          <w:tblCellSpacing w:w="0" w:type="dxa"/>
        </w:trPr>
        <w:tc>
          <w:tcPr>
            <w:tcW w:w="2324"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lastRenderedPageBreak/>
              <w:t>Январь</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39"/>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Организация работы с обучающимися, имеющими трудности в усвоении программ.</w:t>
            </w:r>
          </w:p>
          <w:p w:rsidR="00AC45A2" w:rsidRPr="00AC45A2" w:rsidRDefault="00AC45A2" w:rsidP="00AC45A2">
            <w:pPr>
              <w:numPr>
                <w:ilvl w:val="0"/>
                <w:numId w:val="39"/>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Анализ динамики развития детей, имеющих трудности в адаптации.</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trHeight w:val="1865"/>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Март</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40"/>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Составление графика обследования  детей с целью смены образовательного маршрута. </w:t>
            </w:r>
          </w:p>
          <w:p w:rsidR="00AC45A2" w:rsidRPr="00AC45A2" w:rsidRDefault="00AC45A2" w:rsidP="00AC45A2">
            <w:pPr>
              <w:numPr>
                <w:ilvl w:val="0"/>
                <w:numId w:val="40"/>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Подготовка документов для ПМПК по вопросам диагностики и консультирования </w:t>
            </w:r>
          </w:p>
          <w:p w:rsidR="00AC45A2" w:rsidRPr="00AC45A2" w:rsidRDefault="00AC45A2" w:rsidP="00AC45A2">
            <w:pPr>
              <w:numPr>
                <w:ilvl w:val="0"/>
                <w:numId w:val="40"/>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Направление детей на консультации к специалистам ПМПК с целью определения дальнейшего образовательного маршрута.</w:t>
            </w:r>
          </w:p>
        </w:tc>
        <w:tc>
          <w:tcPr>
            <w:tcW w:w="4018" w:type="dxa"/>
            <w:tcBorders>
              <w:top w:val="single" w:sz="4" w:space="0" w:color="auto"/>
              <w:left w:val="single" w:sz="4" w:space="0" w:color="auto"/>
              <w:bottom w:val="single" w:sz="4" w:space="0" w:color="auto"/>
              <w:right w:val="single" w:sz="4" w:space="0" w:color="auto"/>
            </w:tcBorders>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Председатель ПМПк, учителя</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r>
      <w:tr w:rsidR="00AC45A2" w:rsidRPr="00AC45A2" w:rsidTr="00AC45A2">
        <w:trPr>
          <w:trHeight w:val="787"/>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bCs/>
                <w:sz w:val="24"/>
                <w:szCs w:val="24"/>
                <w:lang w:eastAsia="ru-RU"/>
              </w:rPr>
            </w:pPr>
            <w:r w:rsidRPr="00AC45A2">
              <w:rPr>
                <w:rFonts w:ascii="Times New Roman" w:eastAsia="Times New Roman" w:hAnsi="Times New Roman" w:cs="Times New Roman"/>
                <w:bCs/>
                <w:sz w:val="24"/>
                <w:szCs w:val="24"/>
                <w:lang w:eastAsia="ru-RU"/>
              </w:rPr>
              <w:t>Апрель</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41"/>
              </w:num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Диагностика обучающихся 4-х классов к продолжению образования в основной школе.</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Психолог</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Учителя </w:t>
            </w:r>
          </w:p>
        </w:tc>
      </w:tr>
      <w:tr w:rsidR="00AC45A2" w:rsidRPr="00AC45A2" w:rsidTr="00AC45A2">
        <w:trPr>
          <w:trHeight w:val="1332"/>
          <w:tblCellSpacing w:w="0" w:type="dxa"/>
        </w:trPr>
        <w:tc>
          <w:tcPr>
            <w:tcW w:w="232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Cs/>
                <w:sz w:val="24"/>
                <w:szCs w:val="24"/>
                <w:lang w:eastAsia="ru-RU"/>
              </w:rPr>
              <w:t>Май</w:t>
            </w:r>
          </w:p>
        </w:tc>
        <w:tc>
          <w:tcPr>
            <w:tcW w:w="875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numPr>
                <w:ilvl w:val="0"/>
                <w:numId w:val="42"/>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Подведение итогов работы ПМПк за истекший учебный год.</w:t>
            </w:r>
          </w:p>
          <w:p w:rsidR="00AC45A2" w:rsidRPr="00AC45A2" w:rsidRDefault="00AC45A2" w:rsidP="00AC45A2">
            <w:pPr>
              <w:numPr>
                <w:ilvl w:val="0"/>
                <w:numId w:val="42"/>
              </w:numPr>
              <w:spacing w:after="0" w:line="240" w:lineRule="auto"/>
              <w:ind w:left="714" w:hanging="357"/>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Рекомендации по дальнейшей психолого – педагогической поддержке учащихся с учётом их физиологических способностей.</w:t>
            </w:r>
          </w:p>
        </w:tc>
        <w:tc>
          <w:tcPr>
            <w:tcW w:w="40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bl>
    <w:p w:rsidR="00AC45A2" w:rsidRPr="00AC45A2" w:rsidRDefault="00AC45A2" w:rsidP="00AC45A2">
      <w:pPr>
        <w:spacing w:after="0" w:line="240" w:lineRule="auto"/>
        <w:outlineLvl w:val="2"/>
        <w:rPr>
          <w:rFonts w:ascii="Times New Roman" w:eastAsia="Times New Roman" w:hAnsi="Times New Roman" w:cs="Times New Roman"/>
          <w:bCs/>
          <w:sz w:val="24"/>
          <w:szCs w:val="24"/>
          <w:lang w:eastAsia="ru-RU"/>
        </w:rPr>
      </w:pPr>
    </w:p>
    <w:p w:rsidR="00AC45A2" w:rsidRPr="00AC45A2" w:rsidRDefault="00AC45A2" w:rsidP="009A470E">
      <w:pPr>
        <w:spacing w:after="0" w:line="240" w:lineRule="auto"/>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 xml:space="preserve">                                                                      Темы заседаний ПМПк</w:t>
      </w:r>
    </w:p>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185"/>
        <w:gridCol w:w="4418"/>
        <w:gridCol w:w="11"/>
      </w:tblGrid>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sz w:val="24"/>
                <w:szCs w:val="24"/>
                <w:lang w:eastAsia="ru-RU"/>
              </w:rPr>
              <w:t>№ п/п</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Тематика заседаний (плановые)</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Ответственные</w:t>
            </w:r>
          </w:p>
        </w:tc>
      </w:tr>
      <w:tr w:rsidR="00AC45A2" w:rsidRPr="00AC45A2" w:rsidTr="00AC45A2">
        <w:trPr>
          <w:trHeight w:val="264"/>
        </w:trPr>
        <w:tc>
          <w:tcPr>
            <w:tcW w:w="14608" w:type="dxa"/>
            <w:gridSpan w:val="4"/>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i/>
                <w:sz w:val="24"/>
                <w:szCs w:val="24"/>
                <w:lang w:eastAsia="ru-RU"/>
              </w:rPr>
            </w:pPr>
            <w:r w:rsidRPr="00AC45A2">
              <w:rPr>
                <w:rFonts w:ascii="Times New Roman" w:eastAsia="Times New Roman" w:hAnsi="Times New Roman" w:cs="Times New Roman"/>
                <w:b/>
                <w:i/>
                <w:sz w:val="24"/>
                <w:szCs w:val="24"/>
                <w:lang w:eastAsia="ru-RU"/>
              </w:rPr>
              <w:t>I ЗАСЕДАНИЕ (август)</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hd w:val="clear" w:color="auto" w:fill="FFFFFF"/>
              <w:tabs>
                <w:tab w:val="left" w:pos="900"/>
              </w:tabs>
              <w:suppressAutoHyphens/>
              <w:spacing w:after="0" w:line="240" w:lineRule="auto"/>
              <w:jc w:val="both"/>
              <w:rPr>
                <w:rFonts w:ascii="Times New Roman" w:eastAsia="Times New Roman" w:hAnsi="Times New Roman" w:cs="Times New Roman"/>
                <w:bCs/>
                <w:color w:val="000000"/>
                <w:spacing w:val="-2"/>
                <w:sz w:val="24"/>
                <w:szCs w:val="24"/>
                <w:lang w:eastAsia="ar-SA"/>
              </w:rPr>
            </w:pPr>
            <w:r w:rsidRPr="00AC45A2">
              <w:rPr>
                <w:rFonts w:ascii="Times New Roman" w:eastAsia="Times New Roman" w:hAnsi="Times New Roman" w:cs="Times New Roman"/>
                <w:bCs/>
                <w:color w:val="000000"/>
                <w:spacing w:val="-2"/>
                <w:sz w:val="24"/>
                <w:szCs w:val="24"/>
                <w:lang w:eastAsia="ar-SA"/>
              </w:rPr>
              <w:t>Инструктаж по выполнению функциональных обязанностей членов школьного ПМПк.</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 xml:space="preserve">Утверждение состава консилиума по психолого – медико -педагогическому сопровождению учащихся с ограниченными возможностями. </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Психолог </w:t>
            </w:r>
          </w:p>
        </w:tc>
      </w:tr>
      <w:tr w:rsidR="00AC45A2" w:rsidRPr="00AC45A2" w:rsidTr="00AC45A2">
        <w:trPr>
          <w:gridAfter w:val="1"/>
          <w:wAfter w:w="11" w:type="dxa"/>
          <w:trHeight w:val="517"/>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3</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Назначение председателя ПМПк</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Медсестра Шебалинской амбулатории </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4</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Утверждение плана работы ПМП консилиума на 2018 -2019 учебный год</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26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5</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Утверждение графика работы ПМПк в 2018-2019 уч. году</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lastRenderedPageBreak/>
              <w:t>6.</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Комплектование списков учащихся с ОВЗ, согласно заключениям ПМПК и заявлений родителей на начало 2018-2019 уч. года</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7</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uppressAutoHyphens/>
              <w:spacing w:after="0" w:line="240" w:lineRule="auto"/>
              <w:jc w:val="both"/>
              <w:rPr>
                <w:rFonts w:ascii="Times New Roman" w:eastAsia="Times New Roman" w:hAnsi="Times New Roman" w:cs="Times New Roman"/>
                <w:sz w:val="24"/>
                <w:szCs w:val="24"/>
                <w:lang w:eastAsia="ar-SA"/>
              </w:rPr>
            </w:pPr>
            <w:r w:rsidRPr="00AC45A2">
              <w:rPr>
                <w:rFonts w:ascii="Times New Roman" w:eastAsia="Times New Roman" w:hAnsi="Times New Roman" w:cs="Times New Roman"/>
                <w:sz w:val="24"/>
                <w:szCs w:val="24"/>
                <w:lang w:eastAsia="ar-SA"/>
              </w:rPr>
              <w:t>Проведение экспертизы ИУП, индивидуальных рабочих программ, рабочих программ учебной, внеурочной деятельности, учебных предметов.</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trHeight w:val="264"/>
        </w:trPr>
        <w:tc>
          <w:tcPr>
            <w:tcW w:w="14608" w:type="dxa"/>
            <w:gridSpan w:val="4"/>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i/>
                <w:sz w:val="24"/>
                <w:szCs w:val="24"/>
                <w:lang w:eastAsia="ru-RU"/>
              </w:rPr>
            </w:pPr>
            <w:r w:rsidRPr="00AC45A2">
              <w:rPr>
                <w:rFonts w:ascii="Times New Roman" w:eastAsia="Times New Roman" w:hAnsi="Times New Roman" w:cs="Times New Roman"/>
                <w:b/>
                <w:i/>
                <w:sz w:val="24"/>
                <w:szCs w:val="24"/>
                <w:lang w:eastAsia="ru-RU"/>
              </w:rPr>
              <w:t>II ЗАСЕДАНИЕ (ноябрь)</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Адаптационный период учащихся 1-го и 5-го классов. Осуществление психолого-педагогической диагностики учащихся, выявление резервных возможностей развития</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gridAfter w:val="1"/>
          <w:wAfter w:w="11" w:type="dxa"/>
          <w:trHeight w:val="26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Выделение учащихся «группы риска».</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gridAfter w:val="1"/>
          <w:wAfter w:w="11" w:type="dxa"/>
          <w:trHeight w:val="1047"/>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3</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Преемственность в обучении и воспитании на уровне начального общего образования и основного общего образования. Выявление проблем адаптационного периода.</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trHeight w:val="264"/>
        </w:trPr>
        <w:tc>
          <w:tcPr>
            <w:tcW w:w="14608" w:type="dxa"/>
            <w:gridSpan w:val="4"/>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i/>
                <w:sz w:val="24"/>
                <w:szCs w:val="24"/>
                <w:lang w:eastAsia="ru-RU"/>
              </w:rPr>
            </w:pPr>
            <w:r w:rsidRPr="00AC45A2">
              <w:rPr>
                <w:rFonts w:ascii="Times New Roman" w:eastAsia="Times New Roman" w:hAnsi="Times New Roman" w:cs="Times New Roman"/>
                <w:b/>
                <w:i/>
                <w:sz w:val="24"/>
                <w:szCs w:val="24"/>
                <w:lang w:eastAsia="ru-RU"/>
              </w:rPr>
              <w:t>III ЗАСЕДАНИЕ (февраль)</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Оценка эффективности и анализ коррекционно-развивающей работы с обучающимися за I полугодие.</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Промежуточные результаты коррекционно-развивающей работы с учащимися «группы риска» </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trHeight w:val="264"/>
        </w:trPr>
        <w:tc>
          <w:tcPr>
            <w:tcW w:w="14608" w:type="dxa"/>
            <w:gridSpan w:val="4"/>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center"/>
              <w:rPr>
                <w:rFonts w:ascii="Times New Roman" w:eastAsia="Times New Roman" w:hAnsi="Times New Roman" w:cs="Times New Roman"/>
                <w:b/>
                <w:bCs/>
                <w:i/>
                <w:sz w:val="24"/>
                <w:szCs w:val="24"/>
                <w:lang w:eastAsia="ru-RU"/>
              </w:rPr>
            </w:pPr>
            <w:r w:rsidRPr="00AC45A2">
              <w:rPr>
                <w:rFonts w:ascii="Times New Roman" w:eastAsia="Times New Roman" w:hAnsi="Times New Roman" w:cs="Times New Roman"/>
                <w:b/>
                <w:i/>
                <w:sz w:val="24"/>
                <w:szCs w:val="24"/>
                <w:lang w:eastAsia="ru-RU"/>
              </w:rPr>
              <w:t>IV ЗАСЕДАНИЕ (май)</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Динамика развития обучающихся в процессе обучения и воспитания.</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gridAfter w:val="1"/>
          <w:wAfter w:w="11" w:type="dxa"/>
          <w:trHeight w:val="794"/>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Контроль развития обучающихся 4 класса. Обсуждение готовности к обучению в основном звене. Предупреждение проблем школьной дезадаптации.</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Члены ПМПк</w:t>
            </w:r>
          </w:p>
        </w:tc>
      </w:tr>
      <w:tr w:rsidR="00AC45A2" w:rsidRPr="00AC45A2" w:rsidTr="00AC45A2">
        <w:trPr>
          <w:gridAfter w:val="1"/>
          <w:wAfter w:w="11" w:type="dxa"/>
          <w:trHeight w:val="782"/>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3.</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Возможности дальнейшего самоопределения. Профессиональная ориентация и личностный рост выпускников 9 класса.</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4.</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Оценка эффективности и анализ коррекционно-развивающей работы с обучающимися за II полугодие.</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ПМПк</w:t>
            </w:r>
          </w:p>
        </w:tc>
      </w:tr>
      <w:tr w:rsidR="00AC45A2" w:rsidRPr="00AC45A2" w:rsidTr="00AC45A2">
        <w:trPr>
          <w:gridAfter w:val="1"/>
          <w:wAfter w:w="11" w:type="dxa"/>
          <w:trHeight w:val="529"/>
        </w:trPr>
        <w:tc>
          <w:tcPr>
            <w:tcW w:w="994"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5.</w:t>
            </w:r>
          </w:p>
        </w:tc>
        <w:tc>
          <w:tcPr>
            <w:tcW w:w="9185"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Составление плана на следующий учебный год.</w:t>
            </w:r>
          </w:p>
        </w:tc>
        <w:tc>
          <w:tcPr>
            <w:tcW w:w="441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Председатель члены ПМПк</w:t>
            </w:r>
          </w:p>
        </w:tc>
      </w:tr>
    </w:tbl>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14A83" w:rsidRDefault="00314A83" w:rsidP="00AC45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C45A2" w:rsidRPr="00AC45A2" w:rsidRDefault="00AC45A2" w:rsidP="00AC45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lastRenderedPageBreak/>
        <w:t>Внеплановые консилиумы</w:t>
      </w:r>
    </w:p>
    <w:p w:rsidR="00AC45A2" w:rsidRPr="00AC45A2" w:rsidRDefault="00AC45A2" w:rsidP="00AC45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(проходят по запросам педагогов,</w:t>
      </w:r>
    </w:p>
    <w:p w:rsidR="00AC45A2" w:rsidRPr="00AC45A2" w:rsidRDefault="00AC45A2" w:rsidP="00AC45A2">
      <w:pPr>
        <w:spacing w:after="0" w:line="240" w:lineRule="auto"/>
        <w:jc w:val="center"/>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 xml:space="preserve">родителей (законных представителей) </w:t>
      </w:r>
    </w:p>
    <w:p w:rsidR="00AC45A2" w:rsidRDefault="00AC45A2" w:rsidP="00AC45A2">
      <w:pPr>
        <w:spacing w:after="0" w:line="240" w:lineRule="auto"/>
        <w:jc w:val="both"/>
        <w:rPr>
          <w:rFonts w:ascii="Times New Roman" w:eastAsia="Times New Roman" w:hAnsi="Times New Roman" w:cs="Times New Roman"/>
          <w:b/>
          <w:bCs/>
          <w:sz w:val="24"/>
          <w:szCs w:val="24"/>
          <w:lang w:eastAsia="ru-RU"/>
        </w:rPr>
      </w:pPr>
    </w:p>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Примерная тематика заседаний:</w:t>
      </w:r>
    </w:p>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0282"/>
        <w:gridCol w:w="2410"/>
      </w:tblGrid>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sz w:val="24"/>
                <w:szCs w:val="24"/>
                <w:lang w:eastAsia="ru-RU"/>
              </w:rPr>
              <w:t>№ п/п</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
                <w:bCs/>
                <w:sz w:val="24"/>
                <w:szCs w:val="24"/>
                <w:lang w:eastAsia="ru-RU"/>
              </w:rPr>
              <w:t xml:space="preserve">Тема </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b/>
                <w:bCs/>
                <w:sz w:val="24"/>
                <w:szCs w:val="24"/>
                <w:lang w:eastAsia="ru-RU"/>
              </w:rPr>
              <w:t>Сроки</w:t>
            </w:r>
          </w:p>
        </w:tc>
      </w:tr>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1.</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Изменение формы обучения.</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по необходимости</w:t>
            </w:r>
          </w:p>
        </w:tc>
      </w:tr>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2.</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Обсуждение проблем в обучении или воспитании.</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 необходимости</w:t>
            </w:r>
          </w:p>
        </w:tc>
      </w:tr>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3.</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sz w:val="24"/>
                <w:szCs w:val="24"/>
                <w:lang w:eastAsia="ru-RU"/>
              </w:rPr>
              <w:t>Определение формы обучения для вновь прибывших в течение года учащихся.</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 необходимости</w:t>
            </w:r>
          </w:p>
        </w:tc>
      </w:tr>
      <w:tr w:rsidR="00AC45A2" w:rsidRPr="00AC45A2" w:rsidTr="00AC45A2">
        <w:tc>
          <w:tcPr>
            <w:tcW w:w="1308"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r w:rsidRPr="00AC45A2">
              <w:rPr>
                <w:rFonts w:ascii="Times New Roman" w:eastAsia="Times New Roman" w:hAnsi="Times New Roman" w:cs="Times New Roman"/>
                <w:b/>
                <w:bCs/>
                <w:sz w:val="24"/>
                <w:szCs w:val="24"/>
                <w:lang w:eastAsia="ru-RU"/>
              </w:rPr>
              <w:t>4.</w:t>
            </w:r>
          </w:p>
        </w:tc>
        <w:tc>
          <w:tcPr>
            <w:tcW w:w="10282"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autoSpaceDE w:val="0"/>
              <w:autoSpaceDN w:val="0"/>
              <w:adjustRightInd w:val="0"/>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Работа с педагогами, классными руководителями по проблемам детей «группы риска».</w:t>
            </w:r>
          </w:p>
        </w:tc>
        <w:tc>
          <w:tcPr>
            <w:tcW w:w="2410" w:type="dxa"/>
            <w:tcBorders>
              <w:top w:val="single" w:sz="4" w:space="0" w:color="auto"/>
              <w:left w:val="single" w:sz="4" w:space="0" w:color="auto"/>
              <w:bottom w:val="single" w:sz="4" w:space="0" w:color="auto"/>
              <w:right w:val="single" w:sz="4" w:space="0" w:color="auto"/>
            </w:tcBorders>
            <w:hideMark/>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 необходимости</w:t>
            </w:r>
          </w:p>
        </w:tc>
      </w:tr>
    </w:tbl>
    <w:p w:rsidR="00AC45A2" w:rsidRPr="00AC45A2" w:rsidRDefault="00AC45A2" w:rsidP="00AC45A2">
      <w:pPr>
        <w:spacing w:after="0" w:line="240" w:lineRule="auto"/>
        <w:jc w:val="both"/>
        <w:rPr>
          <w:rFonts w:ascii="Times New Roman" w:eastAsia="Times New Roman" w:hAnsi="Times New Roman" w:cs="Times New Roman"/>
          <w:b/>
          <w:bCs/>
          <w:sz w:val="24"/>
          <w:szCs w:val="24"/>
          <w:lang w:eastAsia="ru-RU"/>
        </w:rPr>
      </w:pPr>
    </w:p>
    <w:p w:rsidR="00AC45A2" w:rsidRDefault="00AC45A2" w:rsidP="00AC45A2">
      <w:pPr>
        <w:spacing w:after="160" w:line="240" w:lineRule="auto"/>
        <w:rPr>
          <w:rFonts w:ascii="Times New Roman" w:eastAsia="Calibri" w:hAnsi="Times New Roman" w:cs="Times New Roman"/>
          <w:b/>
          <w:sz w:val="24"/>
          <w:szCs w:val="24"/>
        </w:rPr>
      </w:pPr>
      <w:r w:rsidRPr="00AC45A2">
        <w:rPr>
          <w:rFonts w:ascii="Times New Roman" w:eastAsia="Calibri" w:hAnsi="Times New Roman" w:cs="Times New Roman"/>
          <w:b/>
          <w:sz w:val="24"/>
          <w:szCs w:val="24"/>
        </w:rPr>
        <w:t>Внести изменения в п. 3.4.7</w:t>
      </w:r>
    </w:p>
    <w:p w:rsidR="00AC45A2" w:rsidRPr="00AC45A2" w:rsidRDefault="00AC45A2" w:rsidP="00AC45A2">
      <w:pPr>
        <w:spacing w:after="0" w:line="240" w:lineRule="auto"/>
        <w:jc w:val="center"/>
        <w:rPr>
          <w:rFonts w:ascii="Times New Roman" w:eastAsia="Times New Roman" w:hAnsi="Times New Roman" w:cs="Times New Roman"/>
          <w:sz w:val="24"/>
          <w:szCs w:val="24"/>
          <w:shd w:val="clear" w:color="auto" w:fill="FFFFFF"/>
          <w:lang w:eastAsia="ru-RU"/>
        </w:rPr>
      </w:pPr>
      <w:r w:rsidRPr="00AC45A2">
        <w:rPr>
          <w:rFonts w:ascii="Times New Roman" w:eastAsia="Times New Roman" w:hAnsi="Times New Roman" w:cs="Times New Roman"/>
          <w:b/>
          <w:sz w:val="24"/>
          <w:szCs w:val="24"/>
          <w:lang w:eastAsia="ru-RU"/>
        </w:rPr>
        <w:t xml:space="preserve">Сетевой график (дорожная карта) по формированию необходимой системы условий реализации </w:t>
      </w:r>
      <w:r w:rsidRPr="00AC45A2">
        <w:rPr>
          <w:rFonts w:ascii="Times New Roman" w:eastAsia="Times New Roman" w:hAnsi="Times New Roman" w:cs="Times New Roman"/>
          <w:b/>
          <w:bCs/>
          <w:color w:val="000000"/>
          <w:sz w:val="24"/>
          <w:szCs w:val="24"/>
          <w:lang w:eastAsia="ru-RU"/>
        </w:rPr>
        <w:t>ООП НОО</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3116"/>
        <w:gridCol w:w="1796"/>
        <w:gridCol w:w="1922"/>
        <w:gridCol w:w="2640"/>
        <w:gridCol w:w="2435"/>
        <w:gridCol w:w="2206"/>
      </w:tblGrid>
      <w:tr w:rsidR="00AC45A2" w:rsidRPr="00AC45A2" w:rsidTr="00AC45A2">
        <w:trPr>
          <w:trHeight w:val="255"/>
        </w:trPr>
        <w:tc>
          <w:tcPr>
            <w:tcW w:w="877" w:type="dxa"/>
            <w:vMerge w:val="restart"/>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п/п</w:t>
            </w:r>
          </w:p>
        </w:tc>
        <w:tc>
          <w:tcPr>
            <w:tcW w:w="3116" w:type="dxa"/>
            <w:vMerge w:val="restart"/>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Мероприятия</w:t>
            </w:r>
          </w:p>
        </w:tc>
        <w:tc>
          <w:tcPr>
            <w:tcW w:w="1796" w:type="dxa"/>
            <w:vMerge w:val="restart"/>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Сроки</w:t>
            </w:r>
          </w:p>
        </w:tc>
        <w:tc>
          <w:tcPr>
            <w:tcW w:w="1922" w:type="dxa"/>
            <w:vMerge w:val="restart"/>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Ответственные</w:t>
            </w:r>
          </w:p>
        </w:tc>
        <w:tc>
          <w:tcPr>
            <w:tcW w:w="5075" w:type="dxa"/>
            <w:gridSpan w:val="2"/>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Предполагаемый результат</w:t>
            </w:r>
          </w:p>
        </w:tc>
        <w:tc>
          <w:tcPr>
            <w:tcW w:w="2206" w:type="dxa"/>
            <w:vMerge w:val="restart"/>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контроль</w:t>
            </w:r>
          </w:p>
        </w:tc>
      </w:tr>
      <w:tr w:rsidR="00AC45A2" w:rsidRPr="00AC45A2" w:rsidTr="00AC45A2">
        <w:trPr>
          <w:trHeight w:val="525"/>
        </w:trPr>
        <w:tc>
          <w:tcPr>
            <w:tcW w:w="877" w:type="dxa"/>
            <w:vMerge/>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3116" w:type="dxa"/>
            <w:vMerge/>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1796" w:type="dxa"/>
            <w:vMerge/>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1922" w:type="dxa"/>
            <w:vMerge/>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документальный (нормативно-правовой)</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содержательный</w:t>
            </w:r>
          </w:p>
        </w:tc>
        <w:tc>
          <w:tcPr>
            <w:tcW w:w="2206" w:type="dxa"/>
            <w:vMerge/>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270"/>
        </w:trPr>
        <w:tc>
          <w:tcPr>
            <w:tcW w:w="12786" w:type="dxa"/>
            <w:gridSpan w:val="6"/>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Организационно-управленческая, организационно-исполнительская деятельность</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1650"/>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1.1</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Корректировка нормативной базы школы, регламентирующей работу МБОУ «Шебалинская СОШ им. В. И. Фомичёва» в условиях реализации ФГОС НОО</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Май-август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О.В.</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Куликова Л. Н.</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Нормативная база МБОУ «Шебалинская СОШ им. В. И. Фомичёва»</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Локальные акты, регламентирующие деятельность школы в условиях введения ФГОС НОО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Приказ </w:t>
            </w:r>
          </w:p>
        </w:tc>
      </w:tr>
      <w:tr w:rsidR="00AC45A2" w:rsidRPr="00AC45A2" w:rsidTr="00AC45A2">
        <w:trPr>
          <w:trHeight w:val="1650"/>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1.2</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Заседание педагогического совета школы «Итоги работы школы в 2016-2017 учебном году и задачи на 2017-2018 учебный год»</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Август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В.Н.</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О.В.</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Протокол заседания педагогического совета школы</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Обеспечение координации деятельности организационных структур школы по реализации ФГОС</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Протокол заседания педагогического совета школы</w:t>
            </w:r>
          </w:p>
        </w:tc>
      </w:tr>
      <w:tr w:rsidR="00AC45A2" w:rsidRPr="00AC45A2" w:rsidTr="00AC45A2">
        <w:trPr>
          <w:trHeight w:val="1365"/>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1.3</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Разработка плана методической работы с учетом реализации ФГОС </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Июль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 В.</w:t>
            </w:r>
          </w:p>
          <w:p w:rsidR="00AC45A2" w:rsidRPr="00AC45A2" w:rsidRDefault="00AC45A2" w:rsidP="00AC45A2">
            <w:pPr>
              <w:spacing w:after="0" w:line="240" w:lineRule="auto"/>
              <w:rPr>
                <w:rFonts w:ascii="Times New Roman" w:eastAsia="Times New Roman" w:hAnsi="Times New Roman" w:cs="Times New Roman"/>
                <w:sz w:val="24"/>
                <w:szCs w:val="24"/>
                <w:lang w:eastAsia="ru-RU"/>
              </w:rPr>
            </w:pP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План методической работы</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Обеспечение координации организационных структур школы по реализации ФГОС НОО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План работы методического совета на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AC45A2">
              <w:rPr>
                <w:rFonts w:ascii="Times New Roman" w:eastAsia="Times New Roman" w:hAnsi="Times New Roman" w:cs="Times New Roman"/>
                <w:sz w:val="24"/>
                <w:szCs w:val="24"/>
                <w:lang w:eastAsia="ru-RU"/>
              </w:rPr>
              <w:t xml:space="preserve"> уч. год</w:t>
            </w:r>
          </w:p>
        </w:tc>
      </w:tr>
      <w:tr w:rsidR="00AC45A2" w:rsidRPr="00AC45A2" w:rsidTr="00AC45A2">
        <w:trPr>
          <w:trHeight w:val="95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1.4</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Анализ УМК  на соответствие Федеральному перечню учебников ФГОС НОО</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Май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 течение учебного года</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Стекольникова В. М.</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Руководители ШМО</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Документальный учет УМК по предметам</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Решение по принятию УМК на уровне НОО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Документация школьного библиотекаря</w:t>
            </w:r>
          </w:p>
        </w:tc>
      </w:tr>
      <w:tr w:rsidR="00AC45A2" w:rsidRPr="00AC45A2" w:rsidTr="00AC45A2">
        <w:trPr>
          <w:trHeight w:val="1110"/>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1.5</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Обеспечение преемственности между начальной школой и 5 классом при введении ФГОС ООО</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Единые требования к оформлению рабочих программ по предмету и программ по внеурочной деятельности в условиях реализации ФГОС НОО.</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Корректировка модели учета личностных достижений обучающихся</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Июнь-август</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года</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 течение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AC45A2">
              <w:rPr>
                <w:rFonts w:ascii="Times New Roman" w:eastAsia="Times New Roman" w:hAnsi="Times New Roman" w:cs="Times New Roman"/>
                <w:sz w:val="24"/>
                <w:szCs w:val="24"/>
                <w:lang w:eastAsia="ru-RU"/>
              </w:rPr>
              <w:t xml:space="preserve"> уч. года</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Учителя-предметники</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Положение о рабочей программе по предмету</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Положение о рабочей программе по внеурочной деятельности</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Положение о портфолио ученика</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Координация работы учителей-предметников, работающих в 5-7-ом классах</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Оформление ученических портфолио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Аналитические справки зам. директора по УВР</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1.6</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Педагогический совет «Итоги </w:t>
            </w:r>
            <w:r w:rsidRPr="00AC45A2">
              <w:rPr>
                <w:rFonts w:ascii="Times New Roman" w:eastAsia="Times New Roman" w:hAnsi="Times New Roman" w:cs="Times New Roman"/>
                <w:sz w:val="24"/>
                <w:szCs w:val="24"/>
                <w:lang w:val="en-US" w:eastAsia="ru-RU"/>
              </w:rPr>
              <w:t>II</w:t>
            </w:r>
            <w:r w:rsidRPr="00AC45A2">
              <w:rPr>
                <w:rFonts w:ascii="Times New Roman" w:eastAsia="Times New Roman" w:hAnsi="Times New Roman" w:cs="Times New Roman"/>
                <w:sz w:val="24"/>
                <w:szCs w:val="24"/>
                <w:lang w:eastAsia="ru-RU"/>
              </w:rPr>
              <w:t xml:space="preserve"> четверти»</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Декабрь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года</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Зайцев </w:t>
            </w:r>
            <w:r>
              <w:rPr>
                <w:rFonts w:ascii="Times New Roman" w:eastAsia="Times New Roman" w:hAnsi="Times New Roman" w:cs="Times New Roman"/>
                <w:sz w:val="24"/>
                <w:szCs w:val="24"/>
                <w:lang w:eastAsia="ru-RU"/>
              </w:rPr>
              <w:t>В</w:t>
            </w:r>
            <w:r w:rsidRPr="00AC45A2">
              <w:rPr>
                <w:rFonts w:ascii="Times New Roman" w:eastAsia="Times New Roman" w:hAnsi="Times New Roman" w:cs="Times New Roman"/>
                <w:sz w:val="24"/>
                <w:szCs w:val="24"/>
                <w:lang w:eastAsia="ru-RU"/>
              </w:rPr>
              <w:t>. Н. Крылова О. В.</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Протокол педсовета</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Обеспечение выполнения решения педсовета</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Протокол педсовета</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1.7</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Педагогический совет «Итоги </w:t>
            </w:r>
            <w:r w:rsidRPr="00AC45A2">
              <w:rPr>
                <w:rFonts w:ascii="Times New Roman" w:eastAsia="Times New Roman" w:hAnsi="Times New Roman" w:cs="Times New Roman"/>
                <w:sz w:val="24"/>
                <w:szCs w:val="24"/>
                <w:lang w:val="en-US" w:eastAsia="ru-RU"/>
              </w:rPr>
              <w:t>III</w:t>
            </w:r>
            <w:r w:rsidRPr="00AC45A2">
              <w:rPr>
                <w:rFonts w:ascii="Times New Roman" w:eastAsia="Times New Roman" w:hAnsi="Times New Roman" w:cs="Times New Roman"/>
                <w:sz w:val="24"/>
                <w:szCs w:val="24"/>
                <w:lang w:eastAsia="ru-RU"/>
              </w:rPr>
              <w:t xml:space="preserve"> четверти»</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Март 201</w:t>
            </w:r>
            <w:r>
              <w:rPr>
                <w:rFonts w:ascii="Times New Roman" w:eastAsia="Times New Roman" w:hAnsi="Times New Roman" w:cs="Times New Roman"/>
                <w:sz w:val="24"/>
                <w:szCs w:val="24"/>
                <w:lang w:eastAsia="ru-RU"/>
              </w:rPr>
              <w:t>9</w:t>
            </w:r>
            <w:r w:rsidRPr="00AC45A2">
              <w:rPr>
                <w:rFonts w:ascii="Times New Roman" w:eastAsia="Times New Roman" w:hAnsi="Times New Roman" w:cs="Times New Roman"/>
                <w:sz w:val="24"/>
                <w:szCs w:val="24"/>
                <w:lang w:eastAsia="ru-RU"/>
              </w:rPr>
              <w:t xml:space="preserve"> года</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 Н. Крылова О. В.</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Протокол педсовета</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Обеспечение выполнения решения педсовета</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Протокол педсовета</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1.8</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Обновление и восполнение технического обеспечения реализации ФГОС НОО</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Октябрь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года</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 Н.</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Реестр оборудования, необходимого для обучения на уровне НОО</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Обеспечение учителей-предметников необходимым </w:t>
            </w:r>
            <w:r w:rsidRPr="00AC45A2">
              <w:rPr>
                <w:rFonts w:ascii="Times New Roman" w:eastAsia="Times New Roman" w:hAnsi="Times New Roman" w:cs="Times New Roman"/>
                <w:sz w:val="24"/>
                <w:szCs w:val="24"/>
                <w:lang w:eastAsia="ru-RU"/>
              </w:rPr>
              <w:lastRenderedPageBreak/>
              <w:t>оборудованием</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Акты приема-передачи</w:t>
            </w:r>
          </w:p>
        </w:tc>
      </w:tr>
      <w:tr w:rsidR="00AC45A2" w:rsidRPr="00AC45A2" w:rsidTr="00AC45A2">
        <w:trPr>
          <w:trHeight w:val="144"/>
        </w:trPr>
        <w:tc>
          <w:tcPr>
            <w:tcW w:w="12786" w:type="dxa"/>
            <w:gridSpan w:val="6"/>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Кадрово-методическая деятельность</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2.1</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Повышение профессионального уровня учителей через курсовую подготовку</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 xml:space="preserve">8-2019 </w:t>
            </w:r>
            <w:r w:rsidRPr="00AC45A2">
              <w:rPr>
                <w:rFonts w:ascii="Times New Roman" w:eastAsia="Times New Roman" w:hAnsi="Times New Roman" w:cs="Times New Roman"/>
                <w:sz w:val="24"/>
                <w:szCs w:val="24"/>
                <w:lang w:eastAsia="ru-RU"/>
              </w:rPr>
              <w:t>уч.год</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Учителя-предметники</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План курсовой подготовки</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Повышение профессиональной компетенции педагогов школы по вопросам внедрения ФГОС ООО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Удостоверения,</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аналитическая справка зам. директора по УВР</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2.2.</w:t>
            </w:r>
          </w:p>
        </w:tc>
        <w:tc>
          <w:tcPr>
            <w:tcW w:w="3116" w:type="dxa"/>
          </w:tcPr>
          <w:p w:rsidR="00AC45A2" w:rsidRPr="00AC45A2" w:rsidRDefault="00AC45A2" w:rsidP="00AC45A2">
            <w:pPr>
              <w:spacing w:after="0" w:line="240" w:lineRule="auto"/>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Заседание </w:t>
            </w:r>
            <w:r>
              <w:rPr>
                <w:rFonts w:ascii="Times New Roman" w:eastAsia="Times New Roman" w:hAnsi="Times New Roman" w:cs="Times New Roman"/>
                <w:sz w:val="24"/>
                <w:szCs w:val="24"/>
                <w:lang w:eastAsia="ru-RU"/>
              </w:rPr>
              <w:t xml:space="preserve">методического </w:t>
            </w:r>
            <w:r w:rsidRPr="00AC45A2">
              <w:rPr>
                <w:rFonts w:ascii="Times New Roman" w:eastAsia="Times New Roman" w:hAnsi="Times New Roman" w:cs="Times New Roman"/>
                <w:sz w:val="24"/>
                <w:szCs w:val="24"/>
                <w:lang w:eastAsia="ru-RU"/>
              </w:rPr>
              <w:t>совета «Анализ содержания рабочих программ по предметам и их соответствие Положению о рабочей программе»</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Август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года</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 Н.</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 В.</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Аналитическая справка зам. директора по УВР</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Повышение профессиональной компетенции педагогов школы по вопросам внедрения ФГОС ООО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Аналитическая справка зам. директора по УВР </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2.3</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Заседания ШМО: Проектирование уроков с учетом требований ФГОС НОО. Анализ листа оценки урока с учетом требований ФГОС НОО. </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Рук</w:t>
            </w:r>
            <w:r>
              <w:rPr>
                <w:rFonts w:ascii="Times New Roman" w:eastAsia="Times New Roman" w:hAnsi="Times New Roman" w:cs="Times New Roman"/>
                <w:sz w:val="24"/>
                <w:szCs w:val="24"/>
                <w:lang w:eastAsia="ru-RU"/>
              </w:rPr>
              <w:t>о</w:t>
            </w:r>
            <w:r w:rsidRPr="00AC45A2">
              <w:rPr>
                <w:rFonts w:ascii="Times New Roman" w:eastAsia="Times New Roman" w:hAnsi="Times New Roman" w:cs="Times New Roman"/>
                <w:sz w:val="24"/>
                <w:szCs w:val="24"/>
                <w:lang w:eastAsia="ru-RU"/>
              </w:rPr>
              <w:t>водители ШМО</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План работы ШМО  на 2017-2018 учебный год</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Повышение профессиональной компетенции педагогов школы по вопросам реализации ФГОС НОО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Аналитические  справки ШМО</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2.4</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Заседания ШМО:</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Организация обучения в условиях реализации ФГОС НОО.</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Работа учителя-предметника по формированию УУД</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Рук</w:t>
            </w:r>
            <w:r>
              <w:rPr>
                <w:rFonts w:ascii="Times New Roman" w:eastAsia="Times New Roman" w:hAnsi="Times New Roman" w:cs="Times New Roman"/>
                <w:sz w:val="24"/>
                <w:szCs w:val="24"/>
                <w:lang w:eastAsia="ru-RU"/>
              </w:rPr>
              <w:t>о</w:t>
            </w:r>
            <w:r w:rsidRPr="00AC45A2">
              <w:rPr>
                <w:rFonts w:ascii="Times New Roman" w:eastAsia="Times New Roman" w:hAnsi="Times New Roman" w:cs="Times New Roman"/>
                <w:sz w:val="24"/>
                <w:szCs w:val="24"/>
                <w:lang w:eastAsia="ru-RU"/>
              </w:rPr>
              <w:t>водители ШМО</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План работы ШМО  на 201</w:t>
            </w:r>
            <w:r>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AC45A2">
              <w:rPr>
                <w:rFonts w:ascii="Times New Roman" w:eastAsia="Times New Roman" w:hAnsi="Times New Roman" w:cs="Times New Roman"/>
                <w:sz w:val="24"/>
                <w:szCs w:val="24"/>
                <w:lang w:eastAsia="ru-RU"/>
              </w:rPr>
              <w:t xml:space="preserve"> учебный год</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Систематизация методического сопровождения реализации ФГОС НОО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Аналитические  справки ШМО</w:t>
            </w:r>
          </w:p>
        </w:tc>
      </w:tr>
      <w:tr w:rsidR="00AC45A2" w:rsidRPr="00AC45A2" w:rsidTr="00AC45A2">
        <w:trPr>
          <w:trHeight w:val="144"/>
        </w:trPr>
        <w:tc>
          <w:tcPr>
            <w:tcW w:w="12786" w:type="dxa"/>
            <w:gridSpan w:val="6"/>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Информационно-аналитическая деятельность</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3.1</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Дистанционное взаимодействие с федеральными, региональными и районными органами управления образованием</w:t>
            </w:r>
          </w:p>
        </w:tc>
        <w:tc>
          <w:tcPr>
            <w:tcW w:w="1796" w:type="dxa"/>
          </w:tcPr>
          <w:p w:rsidR="00AC45A2" w:rsidRPr="00AC45A2" w:rsidRDefault="00AC45A2" w:rsidP="009A470E">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201</w:t>
            </w:r>
            <w:r w:rsidR="009A470E">
              <w:rPr>
                <w:rFonts w:ascii="Times New Roman" w:eastAsia="Times New Roman" w:hAnsi="Times New Roman" w:cs="Times New Roman"/>
                <w:sz w:val="24"/>
                <w:szCs w:val="24"/>
                <w:lang w:eastAsia="ru-RU"/>
              </w:rPr>
              <w:t>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 Н.</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О.В.</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Приказ директора</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Оперативное использование информации, мобильное реагирование на нововведения, </w:t>
            </w:r>
            <w:r w:rsidRPr="00AC45A2">
              <w:rPr>
                <w:rFonts w:ascii="Times New Roman" w:eastAsia="Times New Roman" w:hAnsi="Times New Roman" w:cs="Times New Roman"/>
                <w:sz w:val="24"/>
                <w:szCs w:val="24"/>
                <w:lang w:eastAsia="ru-RU"/>
              </w:rPr>
              <w:lastRenderedPageBreak/>
              <w:t>дополнения и изменения в ходе введения ФГОС НОО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Приказ директора</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3.2</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Размещение на сайте школы информации о реализации ФГОС НОО</w:t>
            </w:r>
          </w:p>
        </w:tc>
        <w:tc>
          <w:tcPr>
            <w:tcW w:w="1796" w:type="dxa"/>
          </w:tcPr>
          <w:p w:rsidR="00AC45A2" w:rsidRPr="00AC45A2" w:rsidRDefault="00AC45A2" w:rsidP="009A470E">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201</w:t>
            </w:r>
            <w:r w:rsidR="009A470E">
              <w:rPr>
                <w:rFonts w:ascii="Times New Roman" w:eastAsia="Times New Roman" w:hAnsi="Times New Roman" w:cs="Times New Roman"/>
                <w:sz w:val="24"/>
                <w:szCs w:val="24"/>
                <w:lang w:eastAsia="ru-RU"/>
              </w:rPr>
              <w:t>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 Н.</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О.В</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Сайт школы</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Оперативное информирование участников образовательных отношений и контролирующих органов</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3.3</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Информирование родителей (законных представителей) обучающихся о результатах реализации ФГОС через сайт школы, информационный стенд, родительские собрания</w:t>
            </w:r>
          </w:p>
        </w:tc>
        <w:tc>
          <w:tcPr>
            <w:tcW w:w="1796" w:type="dxa"/>
          </w:tcPr>
          <w:p w:rsidR="00AC45A2" w:rsidRPr="00AC45A2" w:rsidRDefault="00AC45A2" w:rsidP="009A470E">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201</w:t>
            </w:r>
            <w:r w:rsidR="009A470E">
              <w:rPr>
                <w:rFonts w:ascii="Times New Roman" w:eastAsia="Times New Roman" w:hAnsi="Times New Roman" w:cs="Times New Roman"/>
                <w:sz w:val="24"/>
                <w:szCs w:val="24"/>
                <w:lang w:eastAsia="ru-RU"/>
              </w:rPr>
              <w:t>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 Н.</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О.В</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Сайт школы</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Обеспечение информационного сотрудничества с родителями (законными представителями) обучающихся</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144"/>
        </w:trPr>
        <w:tc>
          <w:tcPr>
            <w:tcW w:w="12786" w:type="dxa"/>
            <w:gridSpan w:val="6"/>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Контрольно-диагностическая, коррекционно-регулятивная деятельность</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4.1</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Анализ результатов освоения учебных программ начальной школы. Определение готовности обучающихся к обучению в 5 классе по ФГОС ООО</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 конце каждой четверти</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 Н.</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О.В</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Данные мониторинга и ВШК</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Определение возможности адаптации обучающихся 4-го класса к обучению в 5-ом классе по программе ФГОС ООО.</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4.2</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Административные  контрольные работы по определению уровня сформированности метапредметных умений</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Декабрь 201</w:t>
            </w:r>
            <w:r w:rsidR="009A470E">
              <w:rPr>
                <w:rFonts w:ascii="Times New Roman" w:eastAsia="Times New Roman" w:hAnsi="Times New Roman" w:cs="Times New Roman"/>
                <w:sz w:val="24"/>
                <w:szCs w:val="24"/>
                <w:lang w:eastAsia="ru-RU"/>
              </w:rPr>
              <w:t>8</w:t>
            </w:r>
            <w:r w:rsidRPr="00AC45A2">
              <w:rPr>
                <w:rFonts w:ascii="Times New Roman" w:eastAsia="Times New Roman" w:hAnsi="Times New Roman" w:cs="Times New Roman"/>
                <w:sz w:val="24"/>
                <w:szCs w:val="24"/>
                <w:lang w:eastAsia="ru-RU"/>
              </w:rPr>
              <w:t xml:space="preserve"> г</w:t>
            </w:r>
          </w:p>
          <w:p w:rsidR="00AC45A2" w:rsidRPr="00AC45A2" w:rsidRDefault="00AC45A2" w:rsidP="009A470E">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Май 201</w:t>
            </w:r>
            <w:r w:rsidR="009A470E">
              <w:rPr>
                <w:rFonts w:ascii="Times New Roman" w:eastAsia="Times New Roman" w:hAnsi="Times New Roman" w:cs="Times New Roman"/>
                <w:sz w:val="24"/>
                <w:szCs w:val="24"/>
                <w:lang w:eastAsia="ru-RU"/>
              </w:rPr>
              <w:t>9</w:t>
            </w:r>
            <w:r w:rsidRPr="00AC45A2">
              <w:rPr>
                <w:rFonts w:ascii="Times New Roman" w:eastAsia="Times New Roman" w:hAnsi="Times New Roman" w:cs="Times New Roman"/>
                <w:sz w:val="24"/>
                <w:szCs w:val="24"/>
                <w:lang w:eastAsia="ru-RU"/>
              </w:rPr>
              <w:t xml:space="preserve"> г</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Крылова О. В.</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Данные мониторинга и ВШК</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Анализ сформированности метапредметных умений обучающихся.</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Корректировка </w:t>
            </w:r>
            <w:r w:rsidRPr="00AC45A2">
              <w:rPr>
                <w:rFonts w:ascii="Times New Roman" w:eastAsia="Times New Roman" w:hAnsi="Times New Roman" w:cs="Times New Roman"/>
                <w:sz w:val="24"/>
                <w:szCs w:val="24"/>
                <w:lang w:eastAsia="ru-RU"/>
              </w:rPr>
              <w:lastRenderedPageBreak/>
              <w:t>работы учителей</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Аналитическая справка зам. директора по УВР</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lastRenderedPageBreak/>
              <w:t>4.3</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Разработка комплекса диагностик предметных умений </w:t>
            </w:r>
          </w:p>
        </w:tc>
        <w:tc>
          <w:tcPr>
            <w:tcW w:w="1796" w:type="dxa"/>
          </w:tcPr>
          <w:p w:rsidR="00AC45A2" w:rsidRPr="00AC45A2" w:rsidRDefault="009A470E" w:rsidP="00AC4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 2018</w:t>
            </w:r>
            <w:r w:rsidR="00AC45A2" w:rsidRPr="00AC45A2">
              <w:rPr>
                <w:rFonts w:ascii="Times New Roman" w:eastAsia="Times New Roman" w:hAnsi="Times New Roman" w:cs="Times New Roman"/>
                <w:sz w:val="24"/>
                <w:szCs w:val="24"/>
                <w:lang w:eastAsia="ru-RU"/>
              </w:rPr>
              <w:t xml:space="preserve"> г</w:t>
            </w:r>
          </w:p>
          <w:p w:rsidR="00AC45A2" w:rsidRPr="00AC45A2" w:rsidRDefault="009A470E" w:rsidP="00AC4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 2018</w:t>
            </w:r>
            <w:r w:rsidR="00AC45A2" w:rsidRPr="00AC45A2">
              <w:rPr>
                <w:rFonts w:ascii="Times New Roman" w:eastAsia="Times New Roman" w:hAnsi="Times New Roman" w:cs="Times New Roman"/>
                <w:sz w:val="24"/>
                <w:szCs w:val="24"/>
                <w:lang w:eastAsia="ru-RU"/>
              </w:rPr>
              <w:t xml:space="preserve"> г</w:t>
            </w:r>
          </w:p>
          <w:p w:rsidR="00AC45A2" w:rsidRPr="00AC45A2" w:rsidRDefault="00AC45A2" w:rsidP="009A470E">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март 201</w:t>
            </w:r>
            <w:r w:rsidR="009A470E">
              <w:rPr>
                <w:rFonts w:ascii="Times New Roman" w:eastAsia="Times New Roman" w:hAnsi="Times New Roman" w:cs="Times New Roman"/>
                <w:sz w:val="24"/>
                <w:szCs w:val="24"/>
                <w:lang w:eastAsia="ru-RU"/>
              </w:rPr>
              <w:t>9</w:t>
            </w:r>
            <w:r w:rsidRPr="00AC45A2">
              <w:rPr>
                <w:rFonts w:ascii="Times New Roman" w:eastAsia="Times New Roman" w:hAnsi="Times New Roman" w:cs="Times New Roman"/>
                <w:sz w:val="24"/>
                <w:szCs w:val="24"/>
                <w:lang w:eastAsia="ru-RU"/>
              </w:rPr>
              <w:t xml:space="preserve"> г</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Руководители ШМО</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Данные диагностических работ</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Анализ результатов диагностических работ</w:t>
            </w:r>
          </w:p>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Корректировка рабочих программ</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Аналитическая справка</w:t>
            </w:r>
          </w:p>
        </w:tc>
      </w:tr>
      <w:tr w:rsidR="00AC45A2" w:rsidRPr="00AC45A2" w:rsidTr="00AC45A2">
        <w:trPr>
          <w:trHeight w:val="144"/>
        </w:trPr>
        <w:tc>
          <w:tcPr>
            <w:tcW w:w="12786" w:type="dxa"/>
            <w:gridSpan w:val="6"/>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Финансово-экономическая деятельность</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r>
      <w:tr w:rsidR="00AC45A2" w:rsidRPr="00AC45A2" w:rsidTr="00AC45A2">
        <w:trPr>
          <w:trHeight w:val="70"/>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5.1</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Работа по формированию материально-технических условий для реализации ФГОС НОО</w:t>
            </w:r>
          </w:p>
        </w:tc>
        <w:tc>
          <w:tcPr>
            <w:tcW w:w="1796" w:type="dxa"/>
          </w:tcPr>
          <w:p w:rsidR="00AC45A2" w:rsidRPr="00AC45A2" w:rsidRDefault="009A470E" w:rsidP="00AC4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В.Н..</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Данные муниципального заказа</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Обеспечение необходимым оборудованием</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Акты приема -передачи</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5.2</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Выделение средств на закупку учебников</w:t>
            </w:r>
          </w:p>
        </w:tc>
        <w:tc>
          <w:tcPr>
            <w:tcW w:w="1796" w:type="dxa"/>
          </w:tcPr>
          <w:p w:rsidR="00AC45A2" w:rsidRPr="00AC45A2" w:rsidRDefault="00AC45A2" w:rsidP="009A470E">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апрель-май 201</w:t>
            </w:r>
            <w:r w:rsidR="009A470E">
              <w:rPr>
                <w:rFonts w:ascii="Times New Roman" w:eastAsia="Times New Roman" w:hAnsi="Times New Roman" w:cs="Times New Roman"/>
                <w:sz w:val="24"/>
                <w:szCs w:val="24"/>
                <w:lang w:eastAsia="ru-RU"/>
              </w:rPr>
              <w:t>9</w:t>
            </w:r>
            <w:r w:rsidRPr="00AC45A2">
              <w:rPr>
                <w:rFonts w:ascii="Times New Roman" w:eastAsia="Times New Roman" w:hAnsi="Times New Roman" w:cs="Times New Roman"/>
                <w:sz w:val="24"/>
                <w:szCs w:val="24"/>
                <w:lang w:eastAsia="ru-RU"/>
              </w:rPr>
              <w:t xml:space="preserve"> года</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В.Н.</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Бюджетная заявка</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Обеспечение всех обучающихся учебниками и учебными пособиями</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Акты приема-передачи</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5.3</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Оснащение рабочих мест учителей-предметников компьютерной техникой, необходимой для реализации ФГОС</w:t>
            </w:r>
          </w:p>
        </w:tc>
        <w:tc>
          <w:tcPr>
            <w:tcW w:w="179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w:t>
            </w:r>
            <w:r w:rsidR="009A470E">
              <w:rPr>
                <w:rFonts w:ascii="Times New Roman" w:eastAsia="Times New Roman" w:hAnsi="Times New Roman" w:cs="Times New Roman"/>
                <w:sz w:val="24"/>
                <w:szCs w:val="24"/>
                <w:lang w:eastAsia="ru-RU"/>
              </w:rPr>
              <w:t>018-2019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В.Н.</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 xml:space="preserve"> материально-технического обеспечения</w:t>
            </w: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Финансовое обеспечение реализации ФГОС НОО в школе</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Акты-приема-передачи</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5.4</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Обновление оснащения кабинетов в соответствии с требованиями ФГОС</w:t>
            </w:r>
          </w:p>
        </w:tc>
        <w:tc>
          <w:tcPr>
            <w:tcW w:w="1796" w:type="dxa"/>
          </w:tcPr>
          <w:p w:rsidR="00AC45A2" w:rsidRPr="00AC45A2" w:rsidRDefault="00AC45A2" w:rsidP="009A470E">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201</w:t>
            </w:r>
            <w:r w:rsidR="009A470E">
              <w:rPr>
                <w:rFonts w:ascii="Times New Roman" w:eastAsia="Times New Roman" w:hAnsi="Times New Roman" w:cs="Times New Roman"/>
                <w:sz w:val="24"/>
                <w:szCs w:val="24"/>
                <w:lang w:eastAsia="ru-RU"/>
              </w:rPr>
              <w:t>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В.Н.</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Финансовое обеспечение введения ФГОС НОО в школе</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Акты-приема-передачи</w:t>
            </w:r>
          </w:p>
        </w:tc>
      </w:tr>
      <w:tr w:rsidR="00AC45A2" w:rsidRPr="00AC45A2" w:rsidTr="00AC45A2">
        <w:trPr>
          <w:trHeight w:val="144"/>
        </w:trPr>
        <w:tc>
          <w:tcPr>
            <w:tcW w:w="877"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5.5</w:t>
            </w:r>
          </w:p>
        </w:tc>
        <w:tc>
          <w:tcPr>
            <w:tcW w:w="311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Расчет потребностей в расходах ОО в условиях реализации ФГОС НОО</w:t>
            </w:r>
          </w:p>
        </w:tc>
        <w:tc>
          <w:tcPr>
            <w:tcW w:w="1796" w:type="dxa"/>
          </w:tcPr>
          <w:p w:rsidR="00AC45A2" w:rsidRPr="00AC45A2" w:rsidRDefault="009A470E" w:rsidP="00AC4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p>
        </w:tc>
        <w:tc>
          <w:tcPr>
            <w:tcW w:w="1922"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Зайцев В.Н.</w:t>
            </w:r>
          </w:p>
        </w:tc>
        <w:tc>
          <w:tcPr>
            <w:tcW w:w="2640"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p>
        </w:tc>
        <w:tc>
          <w:tcPr>
            <w:tcW w:w="2435"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Финансовое обеспечение введения ФГОС НОО в школе</w:t>
            </w:r>
          </w:p>
        </w:tc>
        <w:tc>
          <w:tcPr>
            <w:tcW w:w="2206" w:type="dxa"/>
          </w:tcPr>
          <w:p w:rsidR="00AC45A2" w:rsidRPr="00AC45A2" w:rsidRDefault="00AC45A2" w:rsidP="00AC45A2">
            <w:pPr>
              <w:spacing w:after="0" w:line="240" w:lineRule="auto"/>
              <w:jc w:val="center"/>
              <w:rPr>
                <w:rFonts w:ascii="Times New Roman" w:eastAsia="Times New Roman" w:hAnsi="Times New Roman" w:cs="Times New Roman"/>
                <w:sz w:val="24"/>
                <w:szCs w:val="24"/>
                <w:lang w:eastAsia="ru-RU"/>
              </w:rPr>
            </w:pPr>
            <w:r w:rsidRPr="00AC45A2">
              <w:rPr>
                <w:rFonts w:ascii="Times New Roman" w:eastAsia="Times New Roman" w:hAnsi="Times New Roman" w:cs="Times New Roman"/>
                <w:sz w:val="24"/>
                <w:szCs w:val="24"/>
                <w:lang w:eastAsia="ru-RU"/>
              </w:rPr>
              <w:t>Акты-приема-передачи</w:t>
            </w:r>
          </w:p>
        </w:tc>
      </w:tr>
    </w:tbl>
    <w:p w:rsidR="00794F03" w:rsidRPr="00E82866" w:rsidRDefault="00794F03"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 xml:space="preserve">Во </w:t>
      </w:r>
      <w:r w:rsidRPr="00E82866">
        <w:rPr>
          <w:rFonts w:ascii="Times New Roman" w:eastAsia="Times New Roman" w:hAnsi="Times New Roman" w:cs="Times New Roman"/>
          <w:b/>
          <w:sz w:val="24"/>
          <w:szCs w:val="24"/>
          <w:lang w:eastAsia="ru-RU"/>
        </w:rPr>
        <w:t>всём тексте</w:t>
      </w:r>
      <w:r w:rsidRPr="00E82866">
        <w:rPr>
          <w:rFonts w:ascii="Times New Roman" w:eastAsia="Times New Roman" w:hAnsi="Times New Roman" w:cs="Times New Roman"/>
          <w:sz w:val="24"/>
          <w:szCs w:val="24"/>
          <w:lang w:eastAsia="ru-RU"/>
        </w:rPr>
        <w:t xml:space="preserve"> ООП НОО заменить выражения:</w:t>
      </w:r>
    </w:p>
    <w:p w:rsidR="00794F03" w:rsidRPr="00E82866" w:rsidRDefault="00794F03"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 xml:space="preserve"> - «участники образовательного процесса» на «участники образовательных отношений», </w:t>
      </w:r>
    </w:p>
    <w:p w:rsidR="00794F03" w:rsidRPr="00B25EB2" w:rsidRDefault="00794F03" w:rsidP="00E82866">
      <w:pPr>
        <w:spacing w:after="0" w:line="240" w:lineRule="auto"/>
        <w:rPr>
          <w:rFonts w:ascii="Times New Roman" w:eastAsia="Times New Roman" w:hAnsi="Times New Roman" w:cs="Times New Roman"/>
          <w:sz w:val="24"/>
          <w:szCs w:val="24"/>
          <w:lang w:eastAsia="ru-RU"/>
        </w:rPr>
      </w:pPr>
      <w:r w:rsidRPr="00E82866">
        <w:rPr>
          <w:rFonts w:ascii="Times New Roman" w:eastAsia="Times New Roman" w:hAnsi="Times New Roman" w:cs="Times New Roman"/>
          <w:sz w:val="24"/>
          <w:szCs w:val="24"/>
          <w:lang w:eastAsia="ru-RU"/>
        </w:rPr>
        <w:t>- «образовательное учреждение» на «учреждение, осуществляющую образовательную</w:t>
      </w:r>
      <w:r w:rsidRPr="00B25EB2">
        <w:rPr>
          <w:rFonts w:ascii="Times New Roman" w:eastAsia="Times New Roman" w:hAnsi="Times New Roman" w:cs="Times New Roman"/>
          <w:sz w:val="24"/>
          <w:szCs w:val="24"/>
          <w:lang w:eastAsia="ru-RU"/>
        </w:rPr>
        <w:t xml:space="preserve"> деятельность»,</w:t>
      </w:r>
    </w:p>
    <w:p w:rsidR="00794F03" w:rsidRPr="00B25EB2" w:rsidRDefault="00794F03" w:rsidP="00E82866">
      <w:pPr>
        <w:spacing w:after="0" w:line="240" w:lineRule="auto"/>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 xml:space="preserve"> - «образовательный процесс» на «образовательную  деятельность», </w:t>
      </w:r>
    </w:p>
    <w:p w:rsidR="00794F03" w:rsidRPr="00B25EB2" w:rsidRDefault="00794F03" w:rsidP="00E82866">
      <w:pPr>
        <w:spacing w:after="0" w:line="240" w:lineRule="auto"/>
        <w:rPr>
          <w:rFonts w:ascii="Times New Roman" w:eastAsia="Times New Roman" w:hAnsi="Times New Roman" w:cs="Times New Roman"/>
          <w:color w:val="FF0000"/>
          <w:sz w:val="24"/>
          <w:szCs w:val="24"/>
          <w:lang w:eastAsia="ru-RU"/>
        </w:rPr>
      </w:pPr>
      <w:r w:rsidRPr="00B25EB2">
        <w:rPr>
          <w:rFonts w:ascii="Times New Roman" w:eastAsia="Times New Roman" w:hAnsi="Times New Roman" w:cs="Times New Roman"/>
          <w:sz w:val="24"/>
          <w:szCs w:val="24"/>
          <w:lang w:eastAsia="ru-RU"/>
        </w:rPr>
        <w:t xml:space="preserve">«на ступени» на «на уровне», </w:t>
      </w:r>
    </w:p>
    <w:p w:rsidR="00794F03" w:rsidRPr="00B25EB2" w:rsidRDefault="00794F03" w:rsidP="00E82866">
      <w:pPr>
        <w:spacing w:after="0" w:line="240" w:lineRule="auto"/>
        <w:rPr>
          <w:rFonts w:ascii="Times New Roman" w:eastAsia="Times New Roman" w:hAnsi="Times New Roman" w:cs="Times New Roman"/>
          <w:b/>
          <w:color w:val="FF0000"/>
          <w:sz w:val="24"/>
          <w:szCs w:val="24"/>
          <w:lang w:eastAsia="ru-RU"/>
        </w:rPr>
      </w:pPr>
      <w:r w:rsidRPr="00B25EB2">
        <w:rPr>
          <w:rFonts w:ascii="Times New Roman" w:eastAsia="Times New Roman" w:hAnsi="Times New Roman" w:cs="Times New Roman"/>
          <w:sz w:val="24"/>
          <w:szCs w:val="24"/>
          <w:lang w:eastAsia="ru-RU"/>
        </w:rPr>
        <w:t>- «на ступени» основного общего образования заменить на выражение «при получении основного общего образования»,</w:t>
      </w:r>
    </w:p>
    <w:p w:rsidR="00794F03" w:rsidRPr="00B25EB2" w:rsidRDefault="00794F03" w:rsidP="00E82866">
      <w:pPr>
        <w:spacing w:after="0" w:line="240" w:lineRule="auto"/>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lastRenderedPageBreak/>
        <w:t>- «Основы духовно-нравственной культуры народов России» заменить на «Основы религиозных культур и светской этики»,</w:t>
      </w:r>
    </w:p>
    <w:p w:rsidR="00794F03" w:rsidRPr="00B25EB2" w:rsidRDefault="00794F03" w:rsidP="00E82866">
      <w:pPr>
        <w:spacing w:after="0" w:line="240" w:lineRule="auto"/>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 «на первой ступени образования» на «при получении начального общего образования».</w:t>
      </w:r>
    </w:p>
    <w:p w:rsidR="00794F03" w:rsidRPr="00B25EB2" w:rsidRDefault="00794F03" w:rsidP="00E82866">
      <w:pPr>
        <w:spacing w:after="0" w:line="240" w:lineRule="auto"/>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 xml:space="preserve">- «на ступени начального общего образования» на «при получении начального общего образования»,                                        </w:t>
      </w:r>
    </w:p>
    <w:p w:rsidR="00794F03" w:rsidRPr="00B25EB2" w:rsidRDefault="00794F03" w:rsidP="00E82866">
      <w:pPr>
        <w:spacing w:after="0" w:line="240" w:lineRule="auto"/>
        <w:rPr>
          <w:rFonts w:ascii="Times New Roman" w:eastAsia="Times New Roman" w:hAnsi="Times New Roman" w:cs="Times New Roman"/>
          <w:sz w:val="24"/>
          <w:szCs w:val="24"/>
          <w:lang w:eastAsia="ru-RU"/>
        </w:rPr>
      </w:pPr>
      <w:r w:rsidRPr="00B25EB2">
        <w:rPr>
          <w:rFonts w:ascii="Times New Roman" w:eastAsia="Times New Roman" w:hAnsi="Times New Roman" w:cs="Times New Roman"/>
          <w:sz w:val="24"/>
          <w:szCs w:val="24"/>
          <w:lang w:eastAsia="ru-RU"/>
        </w:rPr>
        <w:t>-  «учебный процесс» на «учебная деятельность»</w:t>
      </w:r>
    </w:p>
    <w:p w:rsidR="00794F03" w:rsidRPr="00B25EB2" w:rsidRDefault="00794F03" w:rsidP="00E82866">
      <w:pPr>
        <w:spacing w:after="0" w:line="240" w:lineRule="auto"/>
        <w:rPr>
          <w:rFonts w:ascii="Times New Roman" w:eastAsia="Times New Roman" w:hAnsi="Times New Roman" w:cs="Times New Roman"/>
          <w:sz w:val="24"/>
          <w:szCs w:val="24"/>
          <w:lang w:eastAsia="ru-RU"/>
        </w:rPr>
      </w:pPr>
      <w:r w:rsidRPr="00B25EB2">
        <w:rPr>
          <w:rFonts w:ascii="Times New Roman" w:eastAsia="Times New Roman" w:hAnsi="Times New Roman" w:cs="Times New Roman"/>
          <w:bCs/>
          <w:sz w:val="24"/>
          <w:szCs w:val="24"/>
          <w:lang w:eastAsia="ru-RU"/>
        </w:rPr>
        <w:t>- «на следующую ступень общего образования» заменить словами «для получения основного общего образования»;</w:t>
      </w:r>
    </w:p>
    <w:p w:rsidR="00794F03" w:rsidRPr="00B25EB2" w:rsidRDefault="00794F03" w:rsidP="00E82866">
      <w:pPr>
        <w:shd w:val="clear" w:color="auto" w:fill="FFFFFF"/>
        <w:spacing w:after="0" w:line="240" w:lineRule="auto"/>
        <w:ind w:right="-426"/>
        <w:rPr>
          <w:rFonts w:ascii="Times New Roman" w:eastAsia="Times New Roman" w:hAnsi="Times New Roman" w:cs="Times New Roman"/>
          <w:bCs/>
          <w:sz w:val="24"/>
          <w:szCs w:val="24"/>
          <w:lang w:eastAsia="ru-RU"/>
        </w:rPr>
      </w:pPr>
      <w:r w:rsidRPr="00B25EB2">
        <w:rPr>
          <w:rFonts w:ascii="Times New Roman" w:eastAsia="Times New Roman" w:hAnsi="Times New Roman" w:cs="Times New Roman"/>
          <w:bCs/>
          <w:sz w:val="24"/>
          <w:szCs w:val="24"/>
          <w:lang w:eastAsia="ru-RU"/>
        </w:rPr>
        <w:t xml:space="preserve">      - «образовательного процесса на ступени» заменить словами «образовательной</w:t>
      </w:r>
    </w:p>
    <w:p w:rsidR="00794F03" w:rsidRPr="00B25EB2" w:rsidRDefault="00794F03" w:rsidP="00E82866">
      <w:pPr>
        <w:shd w:val="clear" w:color="auto" w:fill="FFFFFF"/>
        <w:spacing w:after="0" w:line="240" w:lineRule="auto"/>
        <w:ind w:right="-426"/>
        <w:rPr>
          <w:rFonts w:ascii="Times New Roman" w:eastAsia="Times New Roman" w:hAnsi="Times New Roman" w:cs="Times New Roman"/>
          <w:bCs/>
          <w:sz w:val="24"/>
          <w:szCs w:val="24"/>
          <w:lang w:eastAsia="ru-RU"/>
        </w:rPr>
      </w:pPr>
      <w:r w:rsidRPr="00B25EB2">
        <w:rPr>
          <w:rFonts w:ascii="Times New Roman" w:eastAsia="Times New Roman" w:hAnsi="Times New Roman" w:cs="Times New Roman"/>
          <w:bCs/>
          <w:sz w:val="24"/>
          <w:szCs w:val="24"/>
          <w:lang w:eastAsia="ru-RU"/>
        </w:rPr>
        <w:t xml:space="preserve">      деятельности при получении».</w:t>
      </w:r>
    </w:p>
    <w:p w:rsidR="003D1BC8" w:rsidRPr="00B25EB2" w:rsidRDefault="003D1BC8" w:rsidP="00CD4117">
      <w:pPr>
        <w:spacing w:line="240" w:lineRule="auto"/>
        <w:ind w:left="-680"/>
        <w:rPr>
          <w:rFonts w:ascii="Times New Roman" w:eastAsia="Times New Roman" w:hAnsi="Times New Roman" w:cs="Times New Roman"/>
          <w:sz w:val="24"/>
          <w:szCs w:val="24"/>
          <w:lang w:eastAsia="ru-RU"/>
        </w:rPr>
      </w:pPr>
    </w:p>
    <w:sectPr w:rsidR="003D1BC8" w:rsidRPr="00B25EB2" w:rsidSect="00806FE9">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A2" w:rsidRDefault="00AC45A2" w:rsidP="00794F03">
      <w:pPr>
        <w:spacing w:after="0" w:line="240" w:lineRule="auto"/>
      </w:pPr>
      <w:r>
        <w:separator/>
      </w:r>
    </w:p>
  </w:endnote>
  <w:endnote w:type="continuationSeparator" w:id="0">
    <w:p w:rsidR="00AC45A2" w:rsidRDefault="00AC45A2" w:rsidP="0079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A2" w:rsidRDefault="00AC45A2" w:rsidP="00794F03">
      <w:pPr>
        <w:spacing w:after="0" w:line="240" w:lineRule="auto"/>
      </w:pPr>
      <w:r>
        <w:separator/>
      </w:r>
    </w:p>
  </w:footnote>
  <w:footnote w:type="continuationSeparator" w:id="0">
    <w:p w:rsidR="00AC45A2" w:rsidRDefault="00AC45A2" w:rsidP="00794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AB63008"/>
    <w:lvl w:ilvl="0">
      <w:numFmt w:val="bullet"/>
      <w:lvlText w:val="*"/>
      <w:lvlJc w:val="left"/>
    </w:lvl>
  </w:abstractNum>
  <w:abstractNum w:abstractNumId="1" w15:restartNumberingAfterBreak="0">
    <w:nsid w:val="01803534"/>
    <w:multiLevelType w:val="hybridMultilevel"/>
    <w:tmpl w:val="C80E64B4"/>
    <w:lvl w:ilvl="0" w:tplc="5A18AAE0">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8A9742A"/>
    <w:multiLevelType w:val="singleLevel"/>
    <w:tmpl w:val="9BD85EFC"/>
    <w:lvl w:ilvl="0">
      <w:start w:val="2"/>
      <w:numFmt w:val="decimal"/>
      <w:lvlText w:val="%1."/>
      <w:legacy w:legacy="1" w:legacySpace="0" w:legacyIndent="274"/>
      <w:lvlJc w:val="left"/>
      <w:rPr>
        <w:rFonts w:ascii="Times New Roman" w:hAnsi="Times New Roman" w:cs="Times New Roman" w:hint="default"/>
      </w:rPr>
    </w:lvl>
  </w:abstractNum>
  <w:abstractNum w:abstractNumId="3" w15:restartNumberingAfterBreak="0">
    <w:nsid w:val="0A714509"/>
    <w:multiLevelType w:val="multilevel"/>
    <w:tmpl w:val="4412E3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F11251C"/>
    <w:multiLevelType w:val="hybridMultilevel"/>
    <w:tmpl w:val="A6CA2F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32B2A"/>
    <w:multiLevelType w:val="hybridMultilevel"/>
    <w:tmpl w:val="500A11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002D42"/>
    <w:multiLevelType w:val="hybridMultilevel"/>
    <w:tmpl w:val="E376D1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A20605"/>
    <w:multiLevelType w:val="hybridMultilevel"/>
    <w:tmpl w:val="D6B2F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3C1474"/>
    <w:multiLevelType w:val="hybridMultilevel"/>
    <w:tmpl w:val="7584B07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9" w15:restartNumberingAfterBreak="0">
    <w:nsid w:val="22A37030"/>
    <w:multiLevelType w:val="hybridMultilevel"/>
    <w:tmpl w:val="80F82B7A"/>
    <w:lvl w:ilvl="0" w:tplc="88CEC79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F5EB4"/>
    <w:multiLevelType w:val="hybridMultilevel"/>
    <w:tmpl w:val="813EC964"/>
    <w:lvl w:ilvl="0" w:tplc="95E88A76">
      <w:start w:val="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140AD"/>
    <w:multiLevelType w:val="hybridMultilevel"/>
    <w:tmpl w:val="E0606D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0A263CB"/>
    <w:multiLevelType w:val="hybridMultilevel"/>
    <w:tmpl w:val="5E7884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1C16944"/>
    <w:multiLevelType w:val="hybridMultilevel"/>
    <w:tmpl w:val="3E5A7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862565"/>
    <w:multiLevelType w:val="hybridMultilevel"/>
    <w:tmpl w:val="7B34E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8E4105"/>
    <w:multiLevelType w:val="hybridMultilevel"/>
    <w:tmpl w:val="5628C0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415E76F4"/>
    <w:multiLevelType w:val="hybridMultilevel"/>
    <w:tmpl w:val="7396C5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1B75DF4"/>
    <w:multiLevelType w:val="hybridMultilevel"/>
    <w:tmpl w:val="65AAB2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401214D"/>
    <w:multiLevelType w:val="hybridMultilevel"/>
    <w:tmpl w:val="8500D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373A01"/>
    <w:multiLevelType w:val="hybridMultilevel"/>
    <w:tmpl w:val="04325960"/>
    <w:lvl w:ilvl="0" w:tplc="1BF61042">
      <w:start w:val="1"/>
      <w:numFmt w:val="decimal"/>
      <w:lvlText w:val="%1."/>
      <w:lvlJc w:val="left"/>
      <w:pPr>
        <w:tabs>
          <w:tab w:val="num" w:pos="720"/>
        </w:tabs>
        <w:ind w:left="720" w:hanging="360"/>
      </w:pPr>
      <w:rPr>
        <w:b/>
      </w:rPr>
    </w:lvl>
    <w:lvl w:ilvl="1" w:tplc="FA82DE34">
      <w:numFmt w:val="none"/>
      <w:lvlText w:val=""/>
      <w:lvlJc w:val="left"/>
      <w:pPr>
        <w:tabs>
          <w:tab w:val="num" w:pos="360"/>
        </w:tabs>
      </w:pPr>
    </w:lvl>
    <w:lvl w:ilvl="2" w:tplc="1458B3B6">
      <w:numFmt w:val="none"/>
      <w:lvlText w:val=""/>
      <w:lvlJc w:val="left"/>
      <w:pPr>
        <w:tabs>
          <w:tab w:val="num" w:pos="360"/>
        </w:tabs>
      </w:pPr>
    </w:lvl>
    <w:lvl w:ilvl="3" w:tplc="C77A123C">
      <w:numFmt w:val="none"/>
      <w:lvlText w:val=""/>
      <w:lvlJc w:val="left"/>
      <w:pPr>
        <w:tabs>
          <w:tab w:val="num" w:pos="360"/>
        </w:tabs>
      </w:pPr>
    </w:lvl>
    <w:lvl w:ilvl="4" w:tplc="D71E315C">
      <w:numFmt w:val="none"/>
      <w:lvlText w:val=""/>
      <w:lvlJc w:val="left"/>
      <w:pPr>
        <w:tabs>
          <w:tab w:val="num" w:pos="360"/>
        </w:tabs>
      </w:pPr>
    </w:lvl>
    <w:lvl w:ilvl="5" w:tplc="1BE800E8">
      <w:numFmt w:val="none"/>
      <w:lvlText w:val=""/>
      <w:lvlJc w:val="left"/>
      <w:pPr>
        <w:tabs>
          <w:tab w:val="num" w:pos="360"/>
        </w:tabs>
      </w:pPr>
    </w:lvl>
    <w:lvl w:ilvl="6" w:tplc="0F82669A">
      <w:numFmt w:val="none"/>
      <w:lvlText w:val=""/>
      <w:lvlJc w:val="left"/>
      <w:pPr>
        <w:tabs>
          <w:tab w:val="num" w:pos="360"/>
        </w:tabs>
      </w:pPr>
    </w:lvl>
    <w:lvl w:ilvl="7" w:tplc="80C0DBA6">
      <w:numFmt w:val="none"/>
      <w:lvlText w:val=""/>
      <w:lvlJc w:val="left"/>
      <w:pPr>
        <w:tabs>
          <w:tab w:val="num" w:pos="360"/>
        </w:tabs>
      </w:pPr>
    </w:lvl>
    <w:lvl w:ilvl="8" w:tplc="1EFAC59C">
      <w:numFmt w:val="none"/>
      <w:lvlText w:val=""/>
      <w:lvlJc w:val="left"/>
      <w:pPr>
        <w:tabs>
          <w:tab w:val="num" w:pos="360"/>
        </w:tabs>
      </w:pPr>
    </w:lvl>
  </w:abstractNum>
  <w:abstractNum w:abstractNumId="20" w15:restartNumberingAfterBreak="0">
    <w:nsid w:val="47D86D1F"/>
    <w:multiLevelType w:val="hybridMultilevel"/>
    <w:tmpl w:val="04A0D5EC"/>
    <w:lvl w:ilvl="0" w:tplc="6AB630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4F32B7"/>
    <w:multiLevelType w:val="hybridMultilevel"/>
    <w:tmpl w:val="63BC8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8C15D66"/>
    <w:multiLevelType w:val="hybridMultilevel"/>
    <w:tmpl w:val="BFCC6900"/>
    <w:lvl w:ilvl="0" w:tplc="55D080E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3" w15:restartNumberingAfterBreak="0">
    <w:nsid w:val="4BB34E2C"/>
    <w:multiLevelType w:val="hybridMultilevel"/>
    <w:tmpl w:val="88441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8B3AE6"/>
    <w:multiLevelType w:val="hybridMultilevel"/>
    <w:tmpl w:val="A052E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CC56B8"/>
    <w:multiLevelType w:val="hybridMultilevel"/>
    <w:tmpl w:val="F9B8ACB4"/>
    <w:lvl w:ilvl="0" w:tplc="6ED8E490">
      <w:numFmt w:val="bullet"/>
      <w:lvlText w:val="-"/>
      <w:lvlJc w:val="left"/>
      <w:pPr>
        <w:tabs>
          <w:tab w:val="num" w:pos="720"/>
        </w:tabs>
        <w:ind w:left="720" w:hanging="36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9E029CA"/>
    <w:multiLevelType w:val="hybridMultilevel"/>
    <w:tmpl w:val="C00412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1497FBD"/>
    <w:multiLevelType w:val="hybridMultilevel"/>
    <w:tmpl w:val="F7AAD16C"/>
    <w:lvl w:ilvl="0" w:tplc="746A94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2227693"/>
    <w:multiLevelType w:val="hybridMultilevel"/>
    <w:tmpl w:val="6E3EBC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EB554B6"/>
    <w:multiLevelType w:val="hybridMultilevel"/>
    <w:tmpl w:val="D0CA8F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74A1BF0"/>
    <w:multiLevelType w:val="hybridMultilevel"/>
    <w:tmpl w:val="1B6A15C6"/>
    <w:lvl w:ilvl="0" w:tplc="7AA8FA26">
      <w:start w:val="1"/>
      <w:numFmt w:val="decimal"/>
      <w:lvlText w:val="%1."/>
      <w:lvlJc w:val="left"/>
      <w:pPr>
        <w:ind w:left="405" w:hanging="360"/>
      </w:pPr>
      <w:rPr>
        <w:b w:val="0"/>
        <w:sz w:val="24"/>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1" w15:restartNumberingAfterBreak="0">
    <w:nsid w:val="787D2A1B"/>
    <w:multiLevelType w:val="hybridMultilevel"/>
    <w:tmpl w:val="289AE9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7F0128C4"/>
    <w:multiLevelType w:val="hybridMultilevel"/>
    <w:tmpl w:val="683AFE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9"/>
  </w:num>
  <w:num w:numId="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12"/>
  </w:num>
  <w:num w:numId="7">
    <w:abstractNumId w:val="6"/>
  </w:num>
  <w:num w:numId="8">
    <w:abstractNumId w:val="23"/>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3">
    <w:abstractNumId w:val="2"/>
  </w:num>
  <w:num w:numId="14">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7">
    <w:abstractNumId w:val="14"/>
  </w:num>
  <w:num w:numId="18">
    <w:abstractNumId w:val="1"/>
  </w:num>
  <w:num w:numId="19">
    <w:abstractNumId w:val="0"/>
    <w:lvlOverride w:ilvl="0">
      <w:lvl w:ilvl="0">
        <w:numFmt w:val="bullet"/>
        <w:lvlText w:val="•"/>
        <w:lvlJc w:val="left"/>
        <w:pPr>
          <w:ind w:left="720" w:hanging="360"/>
        </w:pPr>
        <w:rPr>
          <w:rFonts w:ascii="Times New Roman" w:hAnsi="Times New Roman" w:cs="Times New Roman" w:hint="default"/>
        </w:rPr>
      </w:lvl>
    </w:lvlOverride>
  </w:num>
  <w:num w:numId="20">
    <w:abstractNumId w:val="0"/>
    <w:lvlOverride w:ilvl="0">
      <w:lvl w:ilvl="0">
        <w:numFmt w:val="bullet"/>
        <w:lvlText w:val="•"/>
        <w:lvlJc w:val="left"/>
        <w:pPr>
          <w:ind w:left="720" w:hanging="360"/>
        </w:pPr>
        <w:rPr>
          <w:rFonts w:ascii="Times New Roman" w:hAnsi="Times New Roman" w:cs="Times New Roman" w:hint="default"/>
        </w:rPr>
      </w:lvl>
    </w:lvlOverride>
  </w:num>
  <w:num w:numId="21">
    <w:abstractNumId w:val="20"/>
  </w:num>
  <w:num w:numId="22">
    <w:abstractNumId w:val="22"/>
  </w:num>
  <w:num w:numId="23">
    <w:abstractNumId w:val="4"/>
  </w:num>
  <w:num w:numId="24">
    <w:abstractNumId w:val="27"/>
  </w:num>
  <w:num w:numId="25">
    <w:abstractNumId w:val="24"/>
  </w:num>
  <w:num w:numId="26">
    <w:abstractNumId w:val="13"/>
  </w:num>
  <w:num w:numId="27">
    <w:abstractNumId w:val="0"/>
    <w:lvlOverride w:ilvl="0">
      <w:lvl w:ilvl="0">
        <w:numFmt w:val="bullet"/>
        <w:lvlText w:val="&gt;"/>
        <w:legacy w:legacy="1" w:legacySpace="0" w:legacyIndent="341"/>
        <w:lvlJc w:val="left"/>
        <w:rPr>
          <w:rFonts w:ascii="Calibri" w:hAnsi="Calibri" w:hint="default"/>
        </w:rPr>
      </w:lvl>
    </w:lvlOverride>
  </w:num>
  <w:num w:numId="28">
    <w:abstractNumId w:val="0"/>
    <w:lvlOverride w:ilvl="0">
      <w:lvl w:ilvl="0">
        <w:numFmt w:val="bullet"/>
        <w:lvlText w:val="•"/>
        <w:legacy w:legacy="1" w:legacySpace="0" w:legacyIndent="293"/>
        <w:lvlJc w:val="left"/>
        <w:rPr>
          <w:rFonts w:ascii="Calibri" w:hAnsi="Calibri" w:hint="default"/>
        </w:rPr>
      </w:lvl>
    </w:lvlOverride>
  </w:num>
  <w:num w:numId="29">
    <w:abstractNumId w:val="0"/>
    <w:lvlOverride w:ilvl="0">
      <w:lvl w:ilvl="0">
        <w:numFmt w:val="bullet"/>
        <w:lvlText w:val="•"/>
        <w:legacy w:legacy="1" w:legacySpace="0" w:legacyIndent="298"/>
        <w:lvlJc w:val="left"/>
        <w:rPr>
          <w:rFonts w:ascii="Calibri" w:hAnsi="Calibri" w:hint="default"/>
        </w:rPr>
      </w:lvl>
    </w:lvlOverride>
  </w:num>
  <w:num w:numId="30">
    <w:abstractNumId w:val="7"/>
  </w:num>
  <w:num w:numId="31">
    <w:abstractNumId w:val="10"/>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4F03"/>
    <w:rsid w:val="0007211C"/>
    <w:rsid w:val="00076D30"/>
    <w:rsid w:val="000F6E2F"/>
    <w:rsid w:val="000F795A"/>
    <w:rsid w:val="001D4D99"/>
    <w:rsid w:val="00204A89"/>
    <w:rsid w:val="00240321"/>
    <w:rsid w:val="002B17FB"/>
    <w:rsid w:val="002C7916"/>
    <w:rsid w:val="00314A83"/>
    <w:rsid w:val="00382BF7"/>
    <w:rsid w:val="003D1BB8"/>
    <w:rsid w:val="003D1BC8"/>
    <w:rsid w:val="00403D86"/>
    <w:rsid w:val="00435F95"/>
    <w:rsid w:val="0046129D"/>
    <w:rsid w:val="004F2687"/>
    <w:rsid w:val="004F62D9"/>
    <w:rsid w:val="00594CE3"/>
    <w:rsid w:val="005E6C11"/>
    <w:rsid w:val="00602C62"/>
    <w:rsid w:val="00610AC3"/>
    <w:rsid w:val="0064169F"/>
    <w:rsid w:val="006474B3"/>
    <w:rsid w:val="00722FF7"/>
    <w:rsid w:val="00794F03"/>
    <w:rsid w:val="00806FE9"/>
    <w:rsid w:val="00834913"/>
    <w:rsid w:val="00843D0B"/>
    <w:rsid w:val="0088523D"/>
    <w:rsid w:val="008D5049"/>
    <w:rsid w:val="009162C7"/>
    <w:rsid w:val="00944DF4"/>
    <w:rsid w:val="00945CB2"/>
    <w:rsid w:val="009A470E"/>
    <w:rsid w:val="009E543B"/>
    <w:rsid w:val="00A039E3"/>
    <w:rsid w:val="00A36089"/>
    <w:rsid w:val="00A57188"/>
    <w:rsid w:val="00AC45A2"/>
    <w:rsid w:val="00AE40B9"/>
    <w:rsid w:val="00B03A46"/>
    <w:rsid w:val="00B25EB2"/>
    <w:rsid w:val="00B56ACF"/>
    <w:rsid w:val="00CA5372"/>
    <w:rsid w:val="00CB2ABA"/>
    <w:rsid w:val="00CD4117"/>
    <w:rsid w:val="00CE71E4"/>
    <w:rsid w:val="00CF7560"/>
    <w:rsid w:val="00D11579"/>
    <w:rsid w:val="00D27919"/>
    <w:rsid w:val="00D312EB"/>
    <w:rsid w:val="00E0577B"/>
    <w:rsid w:val="00E67D0B"/>
    <w:rsid w:val="00E82866"/>
    <w:rsid w:val="00EB10FB"/>
    <w:rsid w:val="00EF3E9E"/>
    <w:rsid w:val="00F242E9"/>
    <w:rsid w:val="00FA124F"/>
    <w:rsid w:val="00FE0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6E59FD"/>
  <w15:docId w15:val="{46722F56-25B6-4B3B-A3EE-A18BB01B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F03"/>
  </w:style>
  <w:style w:type="paragraph" w:styleId="1">
    <w:name w:val="heading 1"/>
    <w:basedOn w:val="a"/>
    <w:next w:val="a"/>
    <w:link w:val="10"/>
    <w:qFormat/>
    <w:rsid w:val="00076D30"/>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076D30"/>
    <w:pPr>
      <w:keepNext/>
      <w:spacing w:after="0" w:line="240" w:lineRule="auto"/>
      <w:jc w:val="center"/>
      <w:outlineLvl w:val="1"/>
    </w:pPr>
    <w:rPr>
      <w:rFonts w:ascii="Times New Roman" w:eastAsia="Times New Roman" w:hAnsi="Times New Roman" w:cs="Times New Roman"/>
      <w:b/>
      <w:color w:val="FF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94F03"/>
  </w:style>
  <w:style w:type="character" w:styleId="a3">
    <w:name w:val="Hyperlink"/>
    <w:basedOn w:val="a0"/>
    <w:uiPriority w:val="99"/>
    <w:unhideWhenUsed/>
    <w:rsid w:val="00794F03"/>
    <w:rPr>
      <w:color w:val="0069A9"/>
      <w:u w:val="single"/>
    </w:rPr>
  </w:style>
  <w:style w:type="paragraph" w:styleId="a4">
    <w:name w:val="Normal (Web)"/>
    <w:basedOn w:val="a"/>
    <w:uiPriority w:val="99"/>
    <w:unhideWhenUsed/>
    <w:rsid w:val="00794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94F03"/>
    <w:rPr>
      <w:b/>
      <w:bCs/>
    </w:rPr>
  </w:style>
  <w:style w:type="paragraph" w:styleId="a6">
    <w:name w:val="header"/>
    <w:basedOn w:val="a"/>
    <w:link w:val="a7"/>
    <w:uiPriority w:val="99"/>
    <w:unhideWhenUsed/>
    <w:rsid w:val="00794F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4F03"/>
  </w:style>
  <w:style w:type="paragraph" w:styleId="a8">
    <w:name w:val="footer"/>
    <w:basedOn w:val="a"/>
    <w:link w:val="a9"/>
    <w:uiPriority w:val="99"/>
    <w:unhideWhenUsed/>
    <w:rsid w:val="00794F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4F03"/>
  </w:style>
  <w:style w:type="paragraph" w:styleId="aa">
    <w:name w:val="List Paragraph"/>
    <w:basedOn w:val="a"/>
    <w:uiPriority w:val="34"/>
    <w:qFormat/>
    <w:rsid w:val="00794F03"/>
    <w:pPr>
      <w:ind w:left="720"/>
      <w:contextualSpacing/>
    </w:pPr>
    <w:rPr>
      <w:rFonts w:ascii="Calibri" w:eastAsia="Times New Roman" w:hAnsi="Calibri" w:cs="Times New Roman"/>
      <w:lang w:eastAsia="ru-RU"/>
    </w:rPr>
  </w:style>
  <w:style w:type="paragraph" w:styleId="ab">
    <w:name w:val="Balloon Text"/>
    <w:basedOn w:val="a"/>
    <w:link w:val="ac"/>
    <w:uiPriority w:val="99"/>
    <w:semiHidden/>
    <w:unhideWhenUsed/>
    <w:rsid w:val="00794F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94F03"/>
    <w:rPr>
      <w:rFonts w:ascii="Tahoma" w:hAnsi="Tahoma" w:cs="Tahoma"/>
      <w:sz w:val="16"/>
      <w:szCs w:val="16"/>
    </w:rPr>
  </w:style>
  <w:style w:type="table" w:styleId="ad">
    <w:name w:val="Table Grid"/>
    <w:basedOn w:val="a1"/>
    <w:uiPriority w:val="59"/>
    <w:rsid w:val="00AE4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76D3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76D30"/>
    <w:rPr>
      <w:rFonts w:ascii="Times New Roman" w:eastAsia="Times New Roman" w:hAnsi="Times New Roman" w:cs="Times New Roman"/>
      <w:b/>
      <w:color w:val="FF0000"/>
      <w:sz w:val="18"/>
      <w:szCs w:val="20"/>
      <w:lang w:eastAsia="ru-RU"/>
    </w:rPr>
  </w:style>
  <w:style w:type="paragraph" w:styleId="ae">
    <w:name w:val="Title"/>
    <w:basedOn w:val="a"/>
    <w:link w:val="af"/>
    <w:qFormat/>
    <w:rsid w:val="00076D30"/>
    <w:pPr>
      <w:spacing w:after="0" w:line="240" w:lineRule="auto"/>
      <w:jc w:val="center"/>
    </w:pPr>
    <w:rPr>
      <w:rFonts w:ascii="Times New Roman" w:eastAsia="Times New Roman" w:hAnsi="Times New Roman" w:cs="Times New Roman"/>
      <w:b/>
      <w:color w:val="0000FF"/>
      <w:sz w:val="24"/>
      <w:szCs w:val="20"/>
      <w:lang w:eastAsia="ru-RU"/>
    </w:rPr>
  </w:style>
  <w:style w:type="character" w:customStyle="1" w:styleId="af">
    <w:name w:val="Заголовок Знак"/>
    <w:basedOn w:val="a0"/>
    <w:link w:val="ae"/>
    <w:rsid w:val="00076D30"/>
    <w:rPr>
      <w:rFonts w:ascii="Times New Roman" w:eastAsia="Times New Roman" w:hAnsi="Times New Roman" w:cs="Times New Roman"/>
      <w:b/>
      <w:color w:val="0000FF"/>
      <w:sz w:val="24"/>
      <w:szCs w:val="20"/>
      <w:lang w:eastAsia="ru-RU"/>
    </w:rPr>
  </w:style>
  <w:style w:type="paragraph" w:styleId="af0">
    <w:name w:val="Body Text"/>
    <w:basedOn w:val="a"/>
    <w:link w:val="af1"/>
    <w:rsid w:val="00076D30"/>
    <w:pPr>
      <w:spacing w:after="0" w:line="240" w:lineRule="auto"/>
      <w:jc w:val="both"/>
    </w:pPr>
    <w:rPr>
      <w:rFonts w:ascii="Arial" w:eastAsia="Times New Roman" w:hAnsi="Arial" w:cs="Times New Roman"/>
      <w:szCs w:val="20"/>
      <w:lang w:eastAsia="ru-RU"/>
    </w:rPr>
  </w:style>
  <w:style w:type="character" w:customStyle="1" w:styleId="af1">
    <w:name w:val="Основной текст Знак"/>
    <w:basedOn w:val="a0"/>
    <w:link w:val="af0"/>
    <w:rsid w:val="00076D30"/>
    <w:rPr>
      <w:rFonts w:ascii="Arial" w:eastAsia="Times New Roman" w:hAnsi="Arial" w:cs="Times New Roman"/>
      <w:szCs w:val="20"/>
      <w:lang w:eastAsia="ru-RU"/>
    </w:rPr>
  </w:style>
  <w:style w:type="paragraph" w:styleId="af2">
    <w:name w:val="Body Text Indent"/>
    <w:basedOn w:val="a"/>
    <w:link w:val="af3"/>
    <w:rsid w:val="00076D30"/>
    <w:pPr>
      <w:spacing w:after="0" w:line="240" w:lineRule="auto"/>
      <w:ind w:left="1418" w:hanging="142"/>
    </w:pPr>
    <w:rPr>
      <w:rFonts w:ascii="Arial" w:eastAsia="Times New Roman" w:hAnsi="Arial" w:cs="Times New Roman"/>
      <w:szCs w:val="20"/>
      <w:lang w:eastAsia="ru-RU"/>
    </w:rPr>
  </w:style>
  <w:style w:type="character" w:customStyle="1" w:styleId="af3">
    <w:name w:val="Основной текст с отступом Знак"/>
    <w:basedOn w:val="a0"/>
    <w:link w:val="af2"/>
    <w:rsid w:val="00076D30"/>
    <w:rPr>
      <w:rFonts w:ascii="Arial" w:eastAsia="Times New Roman" w:hAnsi="Arial" w:cs="Times New Roman"/>
      <w:szCs w:val="20"/>
      <w:lang w:eastAsia="ru-RU"/>
    </w:rPr>
  </w:style>
  <w:style w:type="paragraph" w:customStyle="1" w:styleId="Default">
    <w:name w:val="Default"/>
    <w:rsid w:val="00076D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076D30"/>
  </w:style>
  <w:style w:type="table" w:customStyle="1" w:styleId="12">
    <w:name w:val="Сетка таблицы1"/>
    <w:basedOn w:val="a1"/>
    <w:next w:val="ad"/>
    <w:uiPriority w:val="59"/>
    <w:rsid w:val="000F6E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d"/>
    <w:rsid w:val="00594C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3D1BB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d"/>
    <w:uiPriority w:val="59"/>
    <w:rsid w:val="00E828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d"/>
    <w:uiPriority w:val="39"/>
    <w:rsid w:val="00F242E9"/>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F242E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d"/>
    <w:uiPriority w:val="59"/>
    <w:rsid w:val="00F24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59"/>
    <w:rsid w:val="00F242E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d"/>
    <w:uiPriority w:val="39"/>
    <w:rsid w:val="00AC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FD44-8615-4925-8B69-F479780F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56</Pages>
  <Words>14985</Words>
  <Characters>85418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ОВ</dc:creator>
  <cp:lastModifiedBy>ShebalinSOH</cp:lastModifiedBy>
  <cp:revision>22</cp:revision>
  <cp:lastPrinted>2018-09-24T13:42:00Z</cp:lastPrinted>
  <dcterms:created xsi:type="dcterms:W3CDTF">2017-01-11T12:02:00Z</dcterms:created>
  <dcterms:modified xsi:type="dcterms:W3CDTF">2018-09-24T13:44:00Z</dcterms:modified>
</cp:coreProperties>
</file>