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00" w:rsidRDefault="003B2200" w:rsidP="00055DAE">
      <w:pPr>
        <w:pStyle w:val="8"/>
        <w:spacing w:before="0" w:after="0"/>
        <w:ind w:left="-567" w:firstLine="42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Публичный годовой отчет</w:t>
      </w:r>
    </w:p>
    <w:p w:rsidR="003B2200" w:rsidRDefault="003B2200" w:rsidP="00055DAE">
      <w:pPr>
        <w:pStyle w:val="8"/>
        <w:spacing w:before="0" w:after="0"/>
        <w:ind w:left="-567" w:firstLine="42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о</w:t>
      </w:r>
      <w:r w:rsidRPr="00E9078A">
        <w:rPr>
          <w:i w:val="0"/>
          <w:sz w:val="28"/>
          <w:szCs w:val="28"/>
        </w:rPr>
        <w:t xml:space="preserve"> работе  первичной профсоюзной организации</w:t>
      </w:r>
    </w:p>
    <w:p w:rsidR="00055DAE" w:rsidRDefault="00226264" w:rsidP="00055DAE">
      <w:pPr>
        <w:pStyle w:val="8"/>
        <w:spacing w:before="0" w:after="0"/>
        <w:ind w:left="-567" w:firstLine="42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МБДОУ детский сад № 8 п. Доброполье</w:t>
      </w:r>
    </w:p>
    <w:p w:rsidR="003B2200" w:rsidRDefault="003B2200" w:rsidP="00055DAE">
      <w:pPr>
        <w:pStyle w:val="8"/>
        <w:spacing w:before="0" w:after="0"/>
        <w:ind w:left="-567" w:firstLine="42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за 2021</w:t>
      </w:r>
      <w:r w:rsidRPr="00E9078A">
        <w:rPr>
          <w:i w:val="0"/>
          <w:sz w:val="28"/>
          <w:szCs w:val="28"/>
        </w:rPr>
        <w:t xml:space="preserve"> год.</w:t>
      </w:r>
    </w:p>
    <w:p w:rsidR="003B2200" w:rsidRPr="003B2200" w:rsidRDefault="003B2200" w:rsidP="003B2200">
      <w:pPr>
        <w:rPr>
          <w:lang w:eastAsia="ru-RU"/>
        </w:rPr>
      </w:pP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6F720F" w:rsidRDefault="003B2200" w:rsidP="003B2200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</w:t>
      </w:r>
      <w:r w:rsidR="006F720F" w:rsidRPr="006F720F">
        <w:rPr>
          <w:rFonts w:ascii="Times New Roman" w:hAnsi="Times New Roman" w:cs="Times New Roman"/>
          <w:sz w:val="28"/>
          <w:szCs w:val="28"/>
        </w:rPr>
        <w:t>Цель Публичного отчёта - обеспечение прозрачности работы организации и повышение эффективности дальнейшей деятельности.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6F720F" w:rsidRPr="007155F4" w:rsidRDefault="006F720F" w:rsidP="003B22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b/>
          <w:sz w:val="28"/>
          <w:szCs w:val="28"/>
        </w:rPr>
        <w:t>2021 год – был объявлен Годом «Долголетия. Спорта. Здоровья.»</w:t>
      </w:r>
      <w:r w:rsidRPr="006F7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F720F">
        <w:rPr>
          <w:rFonts w:ascii="Times New Roman" w:hAnsi="Times New Roman" w:cs="Times New Roman"/>
          <w:sz w:val="28"/>
          <w:szCs w:val="28"/>
        </w:rPr>
        <w:t xml:space="preserve">Ценности, которыми мы руководствуемся – это профессионализм, лидерство, равные возможности, свобода суждений, преемственность </w:t>
      </w:r>
      <w:proofErr w:type="spellStart"/>
      <w:r w:rsidRPr="006F720F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6F720F">
        <w:rPr>
          <w:rFonts w:ascii="Times New Roman" w:hAnsi="Times New Roman" w:cs="Times New Roman"/>
          <w:sz w:val="28"/>
          <w:szCs w:val="28"/>
        </w:rPr>
        <w:t>, ответственность. Важными направл</w:t>
      </w:r>
      <w:r>
        <w:rPr>
          <w:rFonts w:ascii="Times New Roman" w:hAnsi="Times New Roman" w:cs="Times New Roman"/>
          <w:sz w:val="28"/>
          <w:szCs w:val="28"/>
        </w:rPr>
        <w:t xml:space="preserve">ениями в работе профсоюзной организации </w:t>
      </w:r>
      <w:r w:rsidRPr="006F720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 xml:space="preserve"> • Социальная защита; </w:t>
      </w: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 xml:space="preserve">• Экономическая защита; </w:t>
      </w: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 xml:space="preserve">• Правовая защита; </w:t>
      </w: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 xml:space="preserve">• Финансовая помощь; </w:t>
      </w: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>• Информационная работа;</w:t>
      </w: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 xml:space="preserve"> • Организационно-методическая помощь;</w:t>
      </w: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 xml:space="preserve"> • Охрана труда;</w:t>
      </w: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 xml:space="preserve"> 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20F">
        <w:rPr>
          <w:rFonts w:ascii="Times New Roman" w:hAnsi="Times New Roman" w:cs="Times New Roman"/>
          <w:sz w:val="28"/>
          <w:szCs w:val="28"/>
        </w:rPr>
        <w:t xml:space="preserve">Оздоровление работников сферы; </w:t>
      </w:r>
    </w:p>
    <w:p w:rsidR="003B2200" w:rsidRPr="003B2200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>• Работа с молодежью и ветеранами педагогического труда.</w:t>
      </w:r>
    </w:p>
    <w:p w:rsidR="00B243E7" w:rsidRDefault="003B2200" w:rsidP="006F720F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="006F720F" w:rsidRPr="006F720F">
        <w:rPr>
          <w:rFonts w:ascii="Times New Roman" w:hAnsi="Times New Roman" w:cs="Times New Roman"/>
          <w:sz w:val="28"/>
          <w:szCs w:val="28"/>
        </w:rPr>
        <w:t>Ключевым направлением нашей организации за отчетный период являлось социальное партнерство и укрепление организационного единства. Приоритетными задачами на этот год стали: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243E7" w:rsidRPr="00055DAE" w:rsidRDefault="00B243E7" w:rsidP="00B243E7">
      <w:pPr>
        <w:pStyle w:val="a3"/>
        <w:shd w:val="clear" w:color="auto" w:fill="FFFFFF"/>
        <w:spacing w:before="0" w:beforeAutospacing="0" w:after="136" w:afterAutospacing="0" w:line="304" w:lineRule="atLeast"/>
        <w:rPr>
          <w:sz w:val="28"/>
          <w:szCs w:val="28"/>
        </w:rPr>
      </w:pPr>
      <w:r w:rsidRPr="00055DAE">
        <w:rPr>
          <w:sz w:val="28"/>
          <w:szCs w:val="28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B243E7" w:rsidRPr="00055DAE" w:rsidRDefault="00B243E7" w:rsidP="00B243E7">
      <w:pPr>
        <w:pStyle w:val="a3"/>
        <w:shd w:val="clear" w:color="auto" w:fill="FFFFFF"/>
        <w:spacing w:before="0" w:beforeAutospacing="0" w:after="136" w:afterAutospacing="0" w:line="304" w:lineRule="atLeast"/>
        <w:rPr>
          <w:sz w:val="28"/>
          <w:szCs w:val="28"/>
        </w:rPr>
      </w:pPr>
      <w:r w:rsidRPr="00055DAE">
        <w:rPr>
          <w:sz w:val="28"/>
          <w:szCs w:val="28"/>
        </w:rPr>
        <w:t>- общественный контроль над соблюдением законодательства о труде и охране труда;</w:t>
      </w:r>
    </w:p>
    <w:p w:rsidR="00B243E7" w:rsidRPr="00055DAE" w:rsidRDefault="00B243E7" w:rsidP="00B243E7">
      <w:pPr>
        <w:pStyle w:val="a3"/>
        <w:shd w:val="clear" w:color="auto" w:fill="FFFFFF"/>
        <w:spacing w:before="0" w:beforeAutospacing="0" w:after="136" w:afterAutospacing="0" w:line="304" w:lineRule="atLeast"/>
        <w:rPr>
          <w:sz w:val="28"/>
          <w:szCs w:val="28"/>
        </w:rPr>
      </w:pPr>
      <w:r w:rsidRPr="00055DAE">
        <w:rPr>
          <w:sz w:val="28"/>
          <w:szCs w:val="28"/>
        </w:rPr>
        <w:t>- улучшение материального положения, укрепление здоровья и повышение жизненного уровня членов Профсоюза;</w:t>
      </w:r>
    </w:p>
    <w:p w:rsidR="00B243E7" w:rsidRPr="00055DAE" w:rsidRDefault="00B243E7" w:rsidP="00B243E7">
      <w:pPr>
        <w:pStyle w:val="a3"/>
        <w:shd w:val="clear" w:color="auto" w:fill="FFFFFF"/>
        <w:spacing w:before="0" w:beforeAutospacing="0" w:after="136" w:afterAutospacing="0" w:line="304" w:lineRule="atLeast"/>
        <w:rPr>
          <w:sz w:val="28"/>
          <w:szCs w:val="28"/>
        </w:rPr>
      </w:pPr>
      <w:r w:rsidRPr="00055DAE">
        <w:rPr>
          <w:sz w:val="28"/>
          <w:szCs w:val="28"/>
        </w:rPr>
        <w:lastRenderedPageBreak/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6F720F" w:rsidRDefault="003B2200" w:rsidP="006F720F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F720F" w:rsidRDefault="006F720F" w:rsidP="006F720F">
      <w:pPr>
        <w:rPr>
          <w:rFonts w:ascii="Times New Roman" w:hAnsi="Times New Roman" w:cs="Times New Roman"/>
          <w:sz w:val="28"/>
          <w:szCs w:val="28"/>
        </w:rPr>
      </w:pPr>
      <w:r w:rsidRPr="00E9078A">
        <w:rPr>
          <w:rFonts w:ascii="Times New Roman" w:hAnsi="Times New Roman" w:cs="Times New Roman"/>
          <w:sz w:val="28"/>
          <w:szCs w:val="28"/>
        </w:rPr>
        <w:t>Профсоюзный комитет первично</w:t>
      </w:r>
      <w:r>
        <w:rPr>
          <w:rFonts w:ascii="Times New Roman" w:hAnsi="Times New Roman" w:cs="Times New Roman"/>
          <w:sz w:val="28"/>
          <w:szCs w:val="28"/>
        </w:rPr>
        <w:t>й профсоюзной организации в 2021</w:t>
      </w:r>
      <w:r w:rsidRPr="00E9078A">
        <w:rPr>
          <w:rFonts w:ascii="Times New Roman" w:hAnsi="Times New Roman" w:cs="Times New Roman"/>
          <w:sz w:val="28"/>
          <w:szCs w:val="28"/>
        </w:rPr>
        <w:t xml:space="preserve"> году осуществлял свою деятель</w:t>
      </w:r>
      <w:r>
        <w:rPr>
          <w:rFonts w:ascii="Times New Roman" w:hAnsi="Times New Roman" w:cs="Times New Roman"/>
          <w:sz w:val="28"/>
          <w:szCs w:val="28"/>
        </w:rPr>
        <w:t xml:space="preserve">ность, согласно плана работы </w:t>
      </w:r>
      <w:r w:rsidRPr="00E9078A">
        <w:rPr>
          <w:rFonts w:ascii="Times New Roman" w:hAnsi="Times New Roman" w:cs="Times New Roman"/>
          <w:sz w:val="28"/>
          <w:szCs w:val="28"/>
        </w:rPr>
        <w:t>профсоюзной организации ДОУ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9078A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B243E7" w:rsidRPr="00E9078A" w:rsidRDefault="00B243E7" w:rsidP="00B24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Охват профсоюзным членством</w:t>
      </w:r>
    </w:p>
    <w:p w:rsidR="00B243E7" w:rsidRDefault="00B243E7" w:rsidP="00B24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Сильная профсоюзная организация – это объединение активных, сознательных и грамотных работников.</w:t>
      </w:r>
    </w:p>
    <w:p w:rsidR="00B243E7" w:rsidRPr="007155F4" w:rsidRDefault="00B243E7" w:rsidP="00B243E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Только через сильную организацию, ты получишь возможность:</w:t>
      </w:r>
    </w:p>
    <w:p w:rsidR="00B243E7" w:rsidRPr="007155F4" w:rsidRDefault="00B243E7" w:rsidP="00B243E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·        Вести достойные переговоры с работодателем.</w:t>
      </w:r>
    </w:p>
    <w:p w:rsidR="00B243E7" w:rsidRPr="007155F4" w:rsidRDefault="00B243E7" w:rsidP="00B243E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·        Добиваться лучших условий труда.</w:t>
      </w:r>
    </w:p>
    <w:p w:rsidR="00B243E7" w:rsidRPr="007155F4" w:rsidRDefault="00B243E7" w:rsidP="00B243E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 xml:space="preserve">.      Получать достойную заработную плату. </w:t>
      </w:r>
    </w:p>
    <w:p w:rsidR="00B243E7" w:rsidRPr="00571C52" w:rsidRDefault="00B243E7" w:rsidP="00B243E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hAnsi="Times New Roman" w:cs="Times New Roman"/>
          <w:sz w:val="28"/>
          <w:szCs w:val="28"/>
        </w:rPr>
        <w:t xml:space="preserve">Велась совместная организационная работа, предусмотренная вышеуказанным планом, по укреплению профсоюзного членства. Данная работа имеет свои результаты: мы имеем 100% профсоюзное членство </w:t>
      </w:r>
      <w:proofErr w:type="gramStart"/>
      <w:r w:rsidRPr="00E9078A">
        <w:rPr>
          <w:rFonts w:ascii="Times New Roman" w:hAnsi="Times New Roman" w:cs="Times New Roman"/>
          <w:sz w:val="28"/>
          <w:szCs w:val="28"/>
        </w:rPr>
        <w:t>Сейчас</w:t>
      </w:r>
      <w:proofErr w:type="gramEnd"/>
      <w:r w:rsidRPr="00E9078A">
        <w:rPr>
          <w:rFonts w:ascii="Times New Roman" w:hAnsi="Times New Roman" w:cs="Times New Roman"/>
          <w:sz w:val="28"/>
          <w:szCs w:val="28"/>
        </w:rPr>
        <w:t xml:space="preserve"> общая ч</w:t>
      </w:r>
      <w:r w:rsidR="00226264">
        <w:rPr>
          <w:rFonts w:ascii="Times New Roman" w:hAnsi="Times New Roman" w:cs="Times New Roman"/>
          <w:sz w:val="28"/>
          <w:szCs w:val="28"/>
        </w:rPr>
        <w:t>исленность нашей организации -6</w:t>
      </w:r>
      <w:r w:rsidRPr="00E9078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E9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I.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Мероприятия по защите социально-экономических интересов и прав работников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3B2200" w:rsidRPr="003B2200" w:rsidRDefault="00226264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 2018 г.</w:t>
      </w:r>
      <w:r w:rsidR="003B2200"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коллективный дого</w:t>
      </w:r>
      <w:r w:rsidR="00B24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вор МБДОУ детский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 № 8 п. Доброполье</w:t>
      </w:r>
      <w:r w:rsidR="003B2200"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прошёл уведомительную регистрацию в отделе по труду и был размещён </w:t>
      </w:r>
      <w:proofErr w:type="gramStart"/>
      <w:r w:rsidR="003B2200"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 профсоюзной</w:t>
      </w:r>
      <w:proofErr w:type="gramEnd"/>
      <w:r w:rsidR="003B2200"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</w:t>
      </w:r>
      <w:r w:rsidR="00B24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ничке официального сайта детского сада</w:t>
      </w:r>
      <w:r w:rsidR="003B2200"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Профсоюза ведет постоянный контроль о сроках действия коллективных договоров, рекомендует вносить дополнения и изменения в соответствии с обновлением зак</w:t>
      </w:r>
      <w:r w:rsidR="00B24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онодательных актов.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</w:t>
      </w:r>
      <w:r w:rsidR="00B24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сведения коллектива и </w:t>
      </w:r>
      <w:proofErr w:type="gramStart"/>
      <w:r w:rsidR="00B24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заведующего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решения</w:t>
      </w:r>
      <w:proofErr w:type="gramEnd"/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постановления вышестоящей профсоюзной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 режиме рабочего времени и времени отдыха, о выплате надбавок стимулирующего характера сотрудникам  школ.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     Председатель Профсоюзной организации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</w:t>
      </w:r>
      <w:r w:rsidR="00B24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выплат, является членом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аттестационной комиссии.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II. Охрана труда и здоровья</w:t>
      </w:r>
    </w:p>
    <w:p w:rsidR="00153661" w:rsidRPr="007155F4" w:rsidRDefault="003B2200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Важным направлением в деятельности нашего профкома является обеспечение безопасных условий труда. Комиссия по охране труда осуществляет контроль за соблюдением законодательства</w:t>
      </w:r>
      <w:r w:rsidR="00B24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труде и охране труда. В саду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</w:t>
      </w:r>
      <w:r w:rsidR="00B24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ктажи по охране труда и оформляется </w:t>
      </w:r>
      <w:r w:rsidR="007B4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стенд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охране труда.</w:t>
      </w:r>
      <w:r w:rsidR="00153661" w:rsidRPr="00153661">
        <w:rPr>
          <w:rFonts w:ascii="Times New Roman" w:hAnsi="Times New Roman" w:cs="Times New Roman"/>
          <w:sz w:val="28"/>
          <w:szCs w:val="28"/>
        </w:rPr>
        <w:t xml:space="preserve"> </w:t>
      </w:r>
      <w:r w:rsidR="00153661" w:rsidRPr="007155F4">
        <w:rPr>
          <w:rFonts w:ascii="Times New Roman" w:hAnsi="Times New Roman" w:cs="Times New Roman"/>
          <w:sz w:val="28"/>
          <w:szCs w:val="28"/>
        </w:rPr>
        <w:t>Уполномоченным по охране труда были  проведены  такие мероприятия: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Контроль за испра</w:t>
      </w:r>
      <w:r w:rsidR="00226264">
        <w:rPr>
          <w:rFonts w:ascii="Times New Roman" w:hAnsi="Times New Roman" w:cs="Times New Roman"/>
          <w:sz w:val="28"/>
          <w:szCs w:val="28"/>
        </w:rPr>
        <w:t>вностью оборудования в группе,</w:t>
      </w:r>
      <w:r w:rsidRPr="007155F4">
        <w:rPr>
          <w:rFonts w:ascii="Times New Roman" w:hAnsi="Times New Roman" w:cs="Times New Roman"/>
          <w:sz w:val="28"/>
          <w:szCs w:val="28"/>
        </w:rPr>
        <w:t xml:space="preserve"> прачечной, пищеблоке;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Проверка безопасности прогулочной площадки.</w:t>
      </w:r>
    </w:p>
    <w:p w:rsidR="00153661" w:rsidRPr="007155F4" w:rsidRDefault="00153661" w:rsidP="00153661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Проверка наличия на рабочих местах инструкций по охране труда;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Проверка своевременности проведения инструктажей по охране труда (просмотр</w:t>
      </w:r>
      <w:r w:rsidR="00226264">
        <w:rPr>
          <w:rFonts w:ascii="Times New Roman" w:hAnsi="Times New Roman" w:cs="Times New Roman"/>
          <w:sz w:val="28"/>
          <w:szCs w:val="28"/>
        </w:rPr>
        <w:t xml:space="preserve"> </w:t>
      </w:r>
      <w:r w:rsidRPr="007155F4">
        <w:rPr>
          <w:rFonts w:ascii="Times New Roman" w:hAnsi="Times New Roman" w:cs="Times New Roman"/>
          <w:sz w:val="28"/>
          <w:szCs w:val="28"/>
        </w:rPr>
        <w:t>журналов регистрации проведения инструктажей на рабочем месте);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Проверка обеспечения работников спецодеждой, смывающих и обезвреживающих</w:t>
      </w:r>
      <w:r w:rsidR="00226264">
        <w:rPr>
          <w:rFonts w:ascii="Times New Roman" w:hAnsi="Times New Roman" w:cs="Times New Roman"/>
          <w:sz w:val="28"/>
          <w:szCs w:val="28"/>
        </w:rPr>
        <w:t xml:space="preserve"> </w:t>
      </w:r>
      <w:r w:rsidRPr="007155F4">
        <w:rPr>
          <w:rFonts w:ascii="Times New Roman" w:hAnsi="Times New Roman" w:cs="Times New Roman"/>
          <w:sz w:val="28"/>
          <w:szCs w:val="28"/>
        </w:rPr>
        <w:t>средств;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Проверка условий и безопасности труда, консультирование по вопросам охраны</w:t>
      </w:r>
      <w:r w:rsidR="00226264">
        <w:rPr>
          <w:rFonts w:ascii="Times New Roman" w:hAnsi="Times New Roman" w:cs="Times New Roman"/>
          <w:sz w:val="28"/>
          <w:szCs w:val="28"/>
        </w:rPr>
        <w:t xml:space="preserve"> </w:t>
      </w:r>
      <w:r w:rsidRPr="007155F4">
        <w:rPr>
          <w:rFonts w:ascii="Times New Roman" w:hAnsi="Times New Roman" w:cs="Times New Roman"/>
          <w:sz w:val="28"/>
          <w:szCs w:val="28"/>
        </w:rPr>
        <w:t>труда;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 xml:space="preserve">Контроль в зимнее время 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за отсутствиям</w:t>
      </w:r>
      <w:proofErr w:type="gramEnd"/>
      <w:r w:rsidRPr="007155F4">
        <w:rPr>
          <w:rFonts w:ascii="Times New Roman" w:hAnsi="Times New Roman" w:cs="Times New Roman"/>
          <w:sz w:val="28"/>
          <w:szCs w:val="28"/>
        </w:rPr>
        <w:t xml:space="preserve"> на карнизах крыши сосулек, нависающего</w:t>
      </w:r>
      <w:r w:rsidR="00226264">
        <w:rPr>
          <w:rFonts w:ascii="Times New Roman" w:hAnsi="Times New Roman" w:cs="Times New Roman"/>
          <w:sz w:val="28"/>
          <w:szCs w:val="28"/>
        </w:rPr>
        <w:t xml:space="preserve"> </w:t>
      </w:r>
      <w:r w:rsidRPr="007155F4">
        <w:rPr>
          <w:rFonts w:ascii="Times New Roman" w:hAnsi="Times New Roman" w:cs="Times New Roman"/>
          <w:sz w:val="28"/>
          <w:szCs w:val="28"/>
        </w:rPr>
        <w:t>льда и снега;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Технический осмотр зданий, пристроек, прилегающей территории;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Контроль за состоянием ОТ на пищеблоке;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Контроль за состоянием пожарной безопасности;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Проведение в коллективе разъяснительной работы по вопросам ОТ,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консультирование работников;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lastRenderedPageBreak/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Участие в работе комиссии по проверке знаний у работников норм ОТ;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Работа по подготовке заключения Соглашения по охране труда;</w:t>
      </w:r>
    </w:p>
    <w:p w:rsidR="00153661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Контроль за выполнением Соглашения по ОТ.</w:t>
      </w:r>
    </w:p>
    <w:p w:rsidR="003A7C08" w:rsidRDefault="00FC54DC" w:rsidP="003A7C0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sz w:val="28"/>
          <w:szCs w:val="28"/>
        </w:rPr>
        <w:t>Уполномоченным по О.Т было проведено 3 проверки</w:t>
      </w:r>
      <w:r w:rsidR="003A7C08">
        <w:rPr>
          <w:sz w:val="28"/>
          <w:szCs w:val="28"/>
        </w:rPr>
        <w:t>,</w:t>
      </w:r>
      <w:r w:rsidR="003A7C08" w:rsidRPr="003A7C08">
        <w:rPr>
          <w:rStyle w:val="a4"/>
          <w:color w:val="000000"/>
          <w:sz w:val="28"/>
          <w:szCs w:val="28"/>
        </w:rPr>
        <w:t xml:space="preserve"> </w:t>
      </w:r>
      <w:r w:rsidR="003A7C08">
        <w:rPr>
          <w:rStyle w:val="c2"/>
          <w:color w:val="000000"/>
          <w:sz w:val="28"/>
          <w:szCs w:val="28"/>
        </w:rPr>
        <w:t>в целях усиления</w:t>
      </w:r>
    </w:p>
    <w:p w:rsidR="003A7C08" w:rsidRDefault="003A7C08" w:rsidP="003A7C0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работы по профилактике и предупреждению производственного травматизма. </w:t>
      </w:r>
    </w:p>
    <w:p w:rsidR="00153661" w:rsidRPr="00C769A9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Несчастных случаев в образовательном учреждении за отчетный период не зарегистрировано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</w:t>
      </w:r>
      <w:r w:rsidR="007B4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</w:t>
      </w:r>
      <w:r w:rsidR="007B4423" w:rsidRPr="00FC54DC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2019 году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проведена специальная оценка условий труда сотрудников. Аттестованы все рабочие места. Не остается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</w:t>
      </w:r>
      <w:r w:rsidR="00226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бесплатное лечение.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</w:t>
      </w:r>
      <w:r w:rsidR="002262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Организационно-массовая и информационная работа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Первичная профсоюзная органи</w:t>
      </w:r>
      <w:r w:rsidR="007B4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зация создана в 20014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году и стабильно</w:t>
      </w:r>
      <w:r w:rsidR="007B4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функционирует. На 1 января 2021</w:t>
      </w:r>
      <w:r w:rsidR="002262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года в </w:t>
      </w:r>
      <w:proofErr w:type="gramStart"/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составе  про</w:t>
      </w:r>
      <w:r w:rsidR="007B4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2262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союзной</w:t>
      </w:r>
      <w:proofErr w:type="gramEnd"/>
      <w:r w:rsidR="002262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организации числится  6 членов профсоюза  из 6</w:t>
      </w:r>
      <w:r w:rsidR="007B4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работающих, что составляет 100%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общей численности штатных работников. Для оперативного учёта членов профсоюза создана электронная база данных, которая постоянно обновляется.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Работа профсоюзного комитета строится на принципах социального партнерства и сотру</w:t>
      </w:r>
      <w:r w:rsidR="00947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дничества с администрацией детского сада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Ежегодно в организации профсоюза разрабатывается план работы, обсуждается и утверждается Профсоюзным комитетом, в конце года проводится мониторинг исполнения плана.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За отчетный период на заседаниях профкома  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</w:t>
      </w:r>
      <w:r w:rsidR="00947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для обеспечения труда педагогов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обслуживающего персонала, обсуждаются социально-бытовые проблемы, о  подготовке культурно-массовых мероприятий, работа с молодыми педагогами и мотивирование профсоюзного членства, контроль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работа, материальная помощь и т.д.).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областной  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В последние годы широко развивается использование мультимедийных средств, существует</w:t>
      </w:r>
      <w:r w:rsidR="00947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электронная связь с  территориальной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организацией  Профсоюза, что экономит время профсоюзного актива и позволяет более оперативно получать интересующую нас информацию.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Работа профсоюзного</w:t>
      </w:r>
      <w:r w:rsidR="002262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комитета детского сада</w:t>
      </w:r>
      <w:r w:rsidR="00947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представлена на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сайте</w:t>
      </w:r>
      <w:r w:rsidR="00947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5" w:history="1">
        <w:r w:rsidR="00101559" w:rsidRPr="008D4E1F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https://mbdou-dobropolie.nubex.ru</w:t>
        </w:r>
      </w:hyperlink>
      <w:r w:rsidR="001015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который постоянно обновляется и дополняется необходимой информацией.   Сайт профсоюза доступен для всех и каждого, где всегда размещены новости профсоюзной жизни, актуальная</w:t>
      </w:r>
      <w:r w:rsidR="00947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информация, а также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отчеты о проделанной работе.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конечно, один из главных помощников в информационной работе – газета «Мой профсоюз»,  материалы которого активно используем дл</w:t>
      </w:r>
      <w:r w:rsidR="00947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правового просвещения работников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распоряжении профсоюзного комитета для информирования членов профсоюза, используются:</w:t>
      </w:r>
    </w:p>
    <w:p w:rsidR="003B2200" w:rsidRPr="003B2200" w:rsidRDefault="003B2200" w:rsidP="003B2200">
      <w:pPr>
        <w:numPr>
          <w:ilvl w:val="0"/>
          <w:numId w:val="1"/>
        </w:numPr>
        <w:shd w:val="clear" w:color="auto" w:fill="FFFFFF"/>
        <w:spacing w:after="136" w:line="304" w:lineRule="atLeast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="0037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 детского сада</w:t>
      </w:r>
      <w:r w:rsidRPr="003B2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B2200" w:rsidRPr="003B2200" w:rsidRDefault="003B2200" w:rsidP="003B2200">
      <w:pPr>
        <w:numPr>
          <w:ilvl w:val="0"/>
          <w:numId w:val="1"/>
        </w:numPr>
        <w:shd w:val="clear" w:color="auto" w:fill="FFFFFF"/>
        <w:spacing w:after="136" w:line="304" w:lineRule="atLeast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стенд профкома.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IV. Культурно-массовая и спортивно-оздоровительная работа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микроклимата, сплочению коллектива.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 Совместно с администрацией организуются и проводятся в коллективе торжественные собрания, праздничные </w:t>
      </w:r>
      <w:r w:rsidR="00055DAE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огоньки праздники ко Дню Воспитателя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Новый год, День Защитников Отечества, День Матери, 8 марта.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   Не остаются без внимания профком</w:t>
      </w:r>
      <w:r w:rsidR="00374A0A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ветераны войны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</w:t>
      </w:r>
    </w:p>
    <w:p w:rsidR="003B2200" w:rsidRPr="007C5324" w:rsidRDefault="003B2200" w:rsidP="007C5324">
      <w:pPr>
        <w:pStyle w:val="a5"/>
      </w:pPr>
      <w:r w:rsidRPr="003B2200">
        <w:rPr>
          <w:rFonts w:eastAsia="Times New Roman"/>
          <w:lang w:eastAsia="ru-RU"/>
        </w:rPr>
        <w:t xml:space="preserve">                </w:t>
      </w:r>
      <w:r w:rsid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профсоюза</w:t>
      </w:r>
      <w:r w:rsidRP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 активное участие в </w:t>
      </w:r>
      <w:r w:rsidR="00482B0A" w:rsidRP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областных</w:t>
      </w:r>
      <w:r w:rsidRP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мероприятиях: - </w:t>
      </w:r>
      <w:r w:rsid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конкурс </w:t>
      </w:r>
      <w:r w:rsidR="00055DAE" w:rsidRP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2628" w:rsidRP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Производственная </w:t>
      </w:r>
      <w:r w:rsid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</w:t>
      </w:r>
      <w:proofErr w:type="gramStart"/>
      <w:r w:rsid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2B0A" w:rsidRP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Всемирном Дне охраны труда,</w:t>
      </w:r>
      <w:r w:rsidR="00055DAE" w:rsidRPr="007C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324" w:rsidRPr="007C53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5324" w:rsidRPr="007C5324">
        <w:rPr>
          <w:rFonts w:ascii="Times New Roman" w:hAnsi="Times New Roman" w:cs="Times New Roman"/>
          <w:sz w:val="28"/>
          <w:szCs w:val="28"/>
        </w:rPr>
        <w:t xml:space="preserve"> конкурсе на лучший агитационный плакат «Профсоюз работников образования и науки единым строем за вакцинацию»</w:t>
      </w:r>
      <w:r w:rsidR="00055DAE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DAE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акциях «День Древонасаждения», </w:t>
      </w:r>
      <w:r w:rsidR="007C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DAE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>«Апрельский субботник»</w:t>
      </w:r>
      <w:r w:rsidR="007C53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5DAE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</w:t>
      </w:r>
      <w:r w:rsid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защита 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тоже немаловажное направление работы профсоюза</w:t>
      </w:r>
      <w:r w:rsidRPr="00055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4A0A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Профком 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большую работу по сохранению профсоюзного членства. Одним из осно</w:t>
      </w:r>
      <w:r w:rsidR="00374A0A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вных направлений профкома 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оздоровительная работа сотрудников и их детей. 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Среди приоритетных направлений социальной политики Профсоюза является программа о</w:t>
      </w:r>
      <w:r w:rsidR="00374A0A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здоровления работников.   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разделяет радость и боль сотрудников. Каждый член профсоюза может рассчитывать на поддержку в трудной ситуации. Материальная помощь оказывалась в связи с длительным или дорогостоящим лечением, в связи со смертью близких людей</w:t>
      </w:r>
      <w:r w:rsidRPr="00055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     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 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Финансовая работа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</w:t>
      </w:r>
      <w:r w:rsidR="00153661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производились в соответствии с Положением о материальной помощи </w:t>
      </w:r>
      <w:proofErr w:type="gramStart"/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и  решениями</w:t>
      </w:r>
      <w:proofErr w:type="gramEnd"/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профкома из денежных средств нашей профсоюзной организации).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 Общие выводы по работе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          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 В перспективе – новые проекты по мотивации вступления в профсоюз, культурно – массовой и спортивно – оздоровительной работе, развитии информационной политики и социального партнерства на всех уровнях.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Подводя итоги проведенной работы за прошедший год, профсоюзная организация планирует уделять особое внимание следующим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направлениям своей деятельности </w:t>
      </w:r>
      <w:r w:rsidR="00153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2022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году:</w:t>
      </w:r>
    </w:p>
    <w:p w:rsidR="003B2200" w:rsidRPr="003B2200" w:rsidRDefault="003B2200" w:rsidP="003B2200">
      <w:pPr>
        <w:numPr>
          <w:ilvl w:val="0"/>
          <w:numId w:val="2"/>
        </w:numPr>
        <w:shd w:val="clear" w:color="auto" w:fill="FFFFFF"/>
        <w:spacing w:after="136" w:line="304" w:lineRule="atLeast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престиж профсоюзного членства;</w:t>
      </w:r>
    </w:p>
    <w:p w:rsidR="003B2200" w:rsidRPr="003B2200" w:rsidRDefault="003B2200" w:rsidP="003B2200">
      <w:pPr>
        <w:numPr>
          <w:ilvl w:val="0"/>
          <w:numId w:val="2"/>
        </w:numPr>
        <w:shd w:val="clear" w:color="auto" w:fill="FFFFFF"/>
        <w:spacing w:after="136" w:line="304" w:lineRule="atLeast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систему социального партнерства;</w:t>
      </w:r>
    </w:p>
    <w:p w:rsidR="003B2200" w:rsidRPr="003B2200" w:rsidRDefault="003B2200" w:rsidP="003B2200">
      <w:pPr>
        <w:numPr>
          <w:ilvl w:val="0"/>
          <w:numId w:val="2"/>
        </w:numPr>
        <w:shd w:val="clear" w:color="auto" w:fill="FFFFFF"/>
        <w:spacing w:after="136" w:line="304" w:lineRule="atLeast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благоприятные условия труда;</w:t>
      </w:r>
    </w:p>
    <w:p w:rsidR="003B2200" w:rsidRPr="003B2200" w:rsidRDefault="003B2200" w:rsidP="003B2200">
      <w:pPr>
        <w:numPr>
          <w:ilvl w:val="0"/>
          <w:numId w:val="2"/>
        </w:numPr>
        <w:shd w:val="clear" w:color="auto" w:fill="FFFFFF"/>
        <w:spacing w:after="136" w:line="304" w:lineRule="atLeast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уделять пристальное внимание работе с молодыми педагогами и ветеранами педагогического труда.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51ED5" w:rsidRPr="003B2200" w:rsidRDefault="00D51ED5">
      <w:pPr>
        <w:rPr>
          <w:rFonts w:ascii="Times New Roman" w:hAnsi="Times New Roman" w:cs="Times New Roman"/>
          <w:sz w:val="28"/>
          <w:szCs w:val="28"/>
        </w:rPr>
      </w:pPr>
    </w:p>
    <w:p w:rsidR="003B2200" w:rsidRPr="003B2200" w:rsidRDefault="003B2200">
      <w:pPr>
        <w:rPr>
          <w:rFonts w:ascii="Times New Roman" w:hAnsi="Times New Roman" w:cs="Times New Roman"/>
          <w:sz w:val="28"/>
          <w:szCs w:val="28"/>
        </w:rPr>
      </w:pPr>
    </w:p>
    <w:sectPr w:rsidR="003B2200" w:rsidRPr="003B2200" w:rsidSect="00D5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A20DE"/>
    <w:multiLevelType w:val="hybridMultilevel"/>
    <w:tmpl w:val="4A02868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5155971"/>
    <w:multiLevelType w:val="multilevel"/>
    <w:tmpl w:val="FA1A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95865"/>
    <w:multiLevelType w:val="multilevel"/>
    <w:tmpl w:val="CFE0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E7663"/>
    <w:multiLevelType w:val="multilevel"/>
    <w:tmpl w:val="F6AA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200"/>
    <w:rsid w:val="00055DAE"/>
    <w:rsid w:val="00101559"/>
    <w:rsid w:val="00153661"/>
    <w:rsid w:val="001C2628"/>
    <w:rsid w:val="00226264"/>
    <w:rsid w:val="00374A0A"/>
    <w:rsid w:val="003A7C08"/>
    <w:rsid w:val="003B2200"/>
    <w:rsid w:val="00482B0A"/>
    <w:rsid w:val="00667742"/>
    <w:rsid w:val="006F720F"/>
    <w:rsid w:val="007B4423"/>
    <w:rsid w:val="007C5324"/>
    <w:rsid w:val="0094756C"/>
    <w:rsid w:val="00B243E7"/>
    <w:rsid w:val="00D51ED5"/>
    <w:rsid w:val="00F8581B"/>
    <w:rsid w:val="00FC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76B1"/>
  <w15:docId w15:val="{E3BBB312-6328-47F4-A024-92052F0D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ED5"/>
  </w:style>
  <w:style w:type="paragraph" w:styleId="8">
    <w:name w:val="heading 8"/>
    <w:basedOn w:val="a"/>
    <w:next w:val="a"/>
    <w:link w:val="80"/>
    <w:uiPriority w:val="9"/>
    <w:qFormat/>
    <w:rsid w:val="003B220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200"/>
    <w:rPr>
      <w:b/>
      <w:bCs/>
    </w:rPr>
  </w:style>
  <w:style w:type="character" w:customStyle="1" w:styleId="apple-converted-space">
    <w:name w:val="apple-converted-space"/>
    <w:basedOn w:val="a0"/>
    <w:rsid w:val="003B2200"/>
  </w:style>
  <w:style w:type="character" w:customStyle="1" w:styleId="80">
    <w:name w:val="Заголовок 8 Знак"/>
    <w:basedOn w:val="a0"/>
    <w:link w:val="8"/>
    <w:uiPriority w:val="9"/>
    <w:rsid w:val="003B22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 Spacing"/>
    <w:uiPriority w:val="1"/>
    <w:qFormat/>
    <w:rsid w:val="003B220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53661"/>
    <w:pPr>
      <w:spacing w:after="160" w:line="259" w:lineRule="auto"/>
      <w:ind w:left="720"/>
      <w:contextualSpacing/>
    </w:pPr>
  </w:style>
  <w:style w:type="paragraph" w:customStyle="1" w:styleId="c0">
    <w:name w:val="c0"/>
    <w:basedOn w:val="a"/>
    <w:rsid w:val="003A7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7C08"/>
  </w:style>
  <w:style w:type="character" w:styleId="a7">
    <w:name w:val="Hyperlink"/>
    <w:basedOn w:val="a0"/>
    <w:uiPriority w:val="99"/>
    <w:unhideWhenUsed/>
    <w:rsid w:val="00101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bdou-dobropolie.nub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Windows User</cp:lastModifiedBy>
  <cp:revision>9</cp:revision>
  <dcterms:created xsi:type="dcterms:W3CDTF">2022-03-16T16:47:00Z</dcterms:created>
  <dcterms:modified xsi:type="dcterms:W3CDTF">2022-03-19T09:43:00Z</dcterms:modified>
</cp:coreProperties>
</file>