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B90892">
      <w:pPr>
        <w:ind w:left="5664" w:firstLine="708"/>
        <w:outlineLvl w:val="0"/>
        <w:rPr>
          <w:sz w:val="24"/>
          <w:szCs w:val="24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39"/>
      </w:tblGrid>
      <w:tr w:rsidR="00B90892" w:rsidTr="003901BB">
        <w:tc>
          <w:tcPr>
            <w:tcW w:w="4361" w:type="dxa"/>
            <w:hideMark/>
          </w:tcPr>
          <w:p w:rsidR="00B90892" w:rsidRPr="00B90892" w:rsidRDefault="00B90892" w:rsidP="003901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92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B90892" w:rsidRPr="00B90892" w:rsidRDefault="00B90892" w:rsidP="003901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92">
              <w:rPr>
                <w:rFonts w:ascii="Times New Roman" w:hAnsi="Times New Roman"/>
                <w:sz w:val="28"/>
                <w:szCs w:val="28"/>
              </w:rPr>
              <w:t>на заседании оргкомитета</w:t>
            </w:r>
          </w:p>
          <w:p w:rsidR="00B90892" w:rsidRPr="00B90892" w:rsidRDefault="00B90892" w:rsidP="003901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92">
              <w:rPr>
                <w:rFonts w:ascii="Times New Roman" w:hAnsi="Times New Roman"/>
                <w:sz w:val="28"/>
                <w:szCs w:val="28"/>
              </w:rPr>
              <w:t>муниципального этапа всероссийской олимпиады школьников</w:t>
            </w:r>
          </w:p>
          <w:p w:rsidR="00B90892" w:rsidRPr="00B90892" w:rsidRDefault="00B90892" w:rsidP="003901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92">
              <w:rPr>
                <w:rFonts w:ascii="Times New Roman" w:hAnsi="Times New Roman"/>
                <w:sz w:val="28"/>
                <w:szCs w:val="28"/>
              </w:rPr>
              <w:t>«29» августа 2024 г.</w:t>
            </w:r>
          </w:p>
          <w:p w:rsidR="00B90892" w:rsidRPr="00B90892" w:rsidRDefault="00B90892" w:rsidP="003901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892">
              <w:rPr>
                <w:rFonts w:ascii="Times New Roman" w:hAnsi="Times New Roman"/>
                <w:sz w:val="28"/>
                <w:szCs w:val="28"/>
              </w:rPr>
              <w:t>Протокол № 1</w:t>
            </w:r>
          </w:p>
        </w:tc>
        <w:tc>
          <w:tcPr>
            <w:tcW w:w="4739" w:type="dxa"/>
          </w:tcPr>
          <w:p w:rsidR="00B90892" w:rsidRPr="00B90892" w:rsidRDefault="00B90892" w:rsidP="00B90892">
            <w:pPr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>УТВЕРЖДЕНО</w:t>
            </w:r>
          </w:p>
          <w:p w:rsidR="00B90892" w:rsidRDefault="00B90892" w:rsidP="00B90892">
            <w:pPr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 xml:space="preserve">заведующий Отделом образования </w:t>
            </w:r>
          </w:p>
          <w:p w:rsidR="00B90892" w:rsidRPr="00B90892" w:rsidRDefault="00B90892" w:rsidP="00B90892">
            <w:pPr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>Администрации Заветинского района</w:t>
            </w:r>
          </w:p>
          <w:p w:rsidR="00B90892" w:rsidRPr="00B90892" w:rsidRDefault="00B90892" w:rsidP="00B90892">
            <w:pPr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 xml:space="preserve">Ростовской области </w:t>
            </w:r>
          </w:p>
          <w:p w:rsidR="00B90892" w:rsidRDefault="00B90892" w:rsidP="00B90892">
            <w:pPr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 xml:space="preserve">____________ </w:t>
            </w:r>
            <w:proofErr w:type="spellStart"/>
            <w:r w:rsidRPr="00B90892">
              <w:rPr>
                <w:rFonts w:ascii="Times New Roman" w:hAnsi="Times New Roman"/>
                <w:sz w:val="28"/>
              </w:rPr>
              <w:t>Н.Н.Борисенко</w:t>
            </w:r>
            <w:proofErr w:type="spellEnd"/>
          </w:p>
          <w:p w:rsidR="00B90892" w:rsidRPr="00B90892" w:rsidRDefault="00B90892" w:rsidP="003901BB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</w:p>
          <w:p w:rsidR="00B90892" w:rsidRPr="00B90892" w:rsidRDefault="00B90892" w:rsidP="003901BB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 w:rsidRPr="00B90892">
              <w:rPr>
                <w:rFonts w:ascii="Times New Roman" w:hAnsi="Times New Roman"/>
                <w:sz w:val="28"/>
              </w:rPr>
              <w:t>Приказ от 30.08.2024 №2476</w:t>
            </w:r>
          </w:p>
        </w:tc>
      </w:tr>
    </w:tbl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B908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Организационно-технологическая модель проведения школьного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этапа всероссийской олимпиады школьников</w:t>
      </w:r>
    </w:p>
    <w:p w:rsidR="00B90892" w:rsidRDefault="00B90892" w:rsidP="00B908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Заветинском районе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 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учебном году</w:t>
      </w: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16711" w:rsidRDefault="00016711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869DD" w:rsidRPr="008869DD" w:rsidRDefault="008869DD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69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869DD" w:rsidRPr="008869DD" w:rsidRDefault="008869DD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69DD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8869DD" w:rsidRPr="008869DD" w:rsidRDefault="008869DD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69DD">
        <w:rPr>
          <w:rFonts w:ascii="Times New Roman" w:hAnsi="Times New Roman" w:cs="Times New Roman"/>
          <w:sz w:val="24"/>
          <w:szCs w:val="24"/>
        </w:rPr>
        <w:t>ОО Администрации</w:t>
      </w:r>
    </w:p>
    <w:p w:rsidR="008869DD" w:rsidRPr="008869DD" w:rsidRDefault="008869DD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69DD">
        <w:rPr>
          <w:rFonts w:ascii="Times New Roman" w:hAnsi="Times New Roman" w:cs="Times New Roman"/>
          <w:sz w:val="24"/>
          <w:szCs w:val="24"/>
        </w:rPr>
        <w:t xml:space="preserve"> Заветинского района</w:t>
      </w:r>
    </w:p>
    <w:p w:rsidR="008869DD" w:rsidRPr="008869DD" w:rsidRDefault="008869DD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869DD">
        <w:rPr>
          <w:rFonts w:ascii="Times New Roman" w:hAnsi="Times New Roman" w:cs="Times New Roman"/>
          <w:sz w:val="24"/>
          <w:szCs w:val="24"/>
        </w:rPr>
        <w:t xml:space="preserve">от </w:t>
      </w:r>
      <w:r w:rsidR="00B90892">
        <w:rPr>
          <w:rFonts w:ascii="Times New Roman" w:hAnsi="Times New Roman" w:cs="Times New Roman"/>
          <w:sz w:val="24"/>
          <w:szCs w:val="24"/>
        </w:rPr>
        <w:t>30</w:t>
      </w:r>
      <w:r w:rsidRPr="008869DD">
        <w:rPr>
          <w:rFonts w:ascii="Times New Roman" w:hAnsi="Times New Roman" w:cs="Times New Roman"/>
          <w:sz w:val="24"/>
          <w:szCs w:val="24"/>
        </w:rPr>
        <w:t>.0</w:t>
      </w:r>
      <w:r w:rsidR="00B90892">
        <w:rPr>
          <w:rFonts w:ascii="Times New Roman" w:hAnsi="Times New Roman" w:cs="Times New Roman"/>
          <w:sz w:val="24"/>
          <w:szCs w:val="24"/>
        </w:rPr>
        <w:t>9</w:t>
      </w:r>
      <w:r w:rsidRPr="008869DD">
        <w:rPr>
          <w:rFonts w:ascii="Times New Roman" w:hAnsi="Times New Roman" w:cs="Times New Roman"/>
          <w:sz w:val="24"/>
          <w:szCs w:val="24"/>
        </w:rPr>
        <w:t>.202</w:t>
      </w:r>
      <w:r w:rsidR="00B90892">
        <w:rPr>
          <w:rFonts w:ascii="Times New Roman" w:hAnsi="Times New Roman" w:cs="Times New Roman"/>
          <w:sz w:val="24"/>
          <w:szCs w:val="24"/>
        </w:rPr>
        <w:t>4</w:t>
      </w:r>
      <w:r w:rsidRPr="008869DD">
        <w:rPr>
          <w:rFonts w:ascii="Times New Roman" w:hAnsi="Times New Roman" w:cs="Times New Roman"/>
          <w:sz w:val="24"/>
          <w:szCs w:val="24"/>
        </w:rPr>
        <w:t xml:space="preserve"> № 2</w:t>
      </w:r>
      <w:r w:rsidR="00B90892">
        <w:rPr>
          <w:rFonts w:ascii="Times New Roman" w:hAnsi="Times New Roman" w:cs="Times New Roman"/>
          <w:sz w:val="24"/>
          <w:szCs w:val="24"/>
        </w:rPr>
        <w:t>47</w:t>
      </w:r>
    </w:p>
    <w:p w:rsidR="00B90892" w:rsidRDefault="00B90892" w:rsidP="008B68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69DD" w:rsidRDefault="00122865" w:rsidP="008B68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E47A92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рганизационно-технологическая модел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</w:t>
      </w:r>
      <w:r w:rsidR="00E47A92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проведения школьного</w:t>
      </w:r>
      <w:r w:rsidR="008869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47A92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этап</w:t>
      </w: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E47A92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всероссийской олимпиады школьников</w:t>
      </w:r>
    </w:p>
    <w:p w:rsidR="001A1410" w:rsidRDefault="00E47A92" w:rsidP="008B68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="00350ED9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Заветинском районе</w:t>
      </w:r>
      <w:r w:rsidR="008869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A1410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202</w:t>
      </w:r>
      <w:r w:rsidR="00B908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1A1410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B908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6474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A1410" w:rsidRPr="00886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учебном году</w:t>
      </w:r>
    </w:p>
    <w:p w:rsidR="008869DD" w:rsidRPr="00886F87" w:rsidRDefault="008869DD" w:rsidP="008B68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47A92" w:rsidRPr="003E3B7E" w:rsidRDefault="00E47A92" w:rsidP="00E51C6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A1410" w:rsidRDefault="00E47A92" w:rsidP="006474B0">
      <w:pPr>
        <w:pStyle w:val="a3"/>
        <w:numPr>
          <w:ilvl w:val="1"/>
          <w:numId w:val="2"/>
        </w:numPr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организационно-технологическ</w:t>
      </w:r>
      <w:r w:rsidR="00737A0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</w:t>
      </w:r>
      <w:r w:rsidR="00737A0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FB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1228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50E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3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организационно-технологическая модель, 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лимпиада) составлена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</w:t>
      </w:r>
      <w:r w:rsidR="008B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проведения </w:t>
      </w:r>
      <w:r w:rsidR="008B6836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  <w:r w:rsidR="008B6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D56360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Порядок).</w:t>
      </w:r>
    </w:p>
    <w:p w:rsidR="005C5164" w:rsidRPr="001A1410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E47A92" w:rsidRP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5C5164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A36E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этап 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6E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проводится в соответствии с настоящим Порядком по организационно-технологической модели,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</w:t>
      </w:r>
      <w:r w:rsidR="00C9717C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Методические рекомендации)</w:t>
      </w:r>
      <w:r w:rsidR="00A36E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410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324A2D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школьном этапе Олимпиады</w:t>
      </w:r>
      <w:r w:rsidR="001B11A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A2D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добровольной основе принимают </w:t>
      </w:r>
      <w:r w:rsidR="001B11A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обучающиеся, осваивающие основные образовательные программы начального общего, основного общего и среднего общего образования в организациях</w:t>
      </w:r>
      <w:r w:rsidR="003C580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ED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Заветинского района</w:t>
      </w:r>
      <w:r w:rsidR="001B11A9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  <w:r w:rsidR="00360E0E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C5164" w:rsidRDefault="00360E0E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Дети-инвалиды и дети с ограниченными возможностями здоровья принимают участие в Олимпиаде на общих основаниях.</w:t>
      </w:r>
      <w:r w:rsidR="005C5164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99D" w:rsidRPr="005C5164" w:rsidRDefault="005C5164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6F799D" w:rsidRPr="005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проводится </w:t>
      </w:r>
      <w:r w:rsidR="006F799D" w:rsidRPr="005C5164">
        <w:rPr>
          <w:rFonts w:ascii="Times New Roman" w:hAnsi="Times New Roman" w:cs="Times New Roman"/>
          <w:sz w:val="28"/>
          <w:szCs w:val="28"/>
        </w:rPr>
        <w:t>по следующим общеобразовательным предметам:</w:t>
      </w:r>
    </w:p>
    <w:p w:rsidR="006F799D" w:rsidRDefault="00547548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ED2">
        <w:rPr>
          <w:rFonts w:ascii="Times New Roman" w:hAnsi="Times New Roman" w:cs="Times New Roman"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5ED2">
        <w:rPr>
          <w:rFonts w:ascii="Times New Roman" w:hAnsi="Times New Roman" w:cs="Times New Roman"/>
          <w:sz w:val="28"/>
          <w:szCs w:val="28"/>
        </w:rPr>
        <w:t xml:space="preserve"> астрономия,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биология,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география,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информатика</w:t>
      </w:r>
      <w:r>
        <w:rPr>
          <w:rFonts w:ascii="Times New Roman" w:hAnsi="Times New Roman" w:cs="Times New Roman"/>
          <w:sz w:val="28"/>
          <w:szCs w:val="28"/>
        </w:rPr>
        <w:t xml:space="preserve"> и ИКТ</w:t>
      </w:r>
      <w:r w:rsidRPr="00365E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ED2">
        <w:rPr>
          <w:rFonts w:ascii="Times New Roman" w:hAnsi="Times New Roman" w:cs="Times New Roman"/>
          <w:sz w:val="28"/>
          <w:szCs w:val="28"/>
        </w:rPr>
        <w:t>искусство (мировая художественная культура), история, литература,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математика, </w:t>
      </w:r>
      <w:r w:rsidRPr="00365ED2">
        <w:rPr>
          <w:rFonts w:ascii="Times New Roman" w:hAnsi="Times New Roman" w:cs="Times New Roman"/>
          <w:sz w:val="28"/>
          <w:szCs w:val="28"/>
        </w:rPr>
        <w:t>обществознание,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5ED2">
        <w:rPr>
          <w:rFonts w:ascii="Times New Roman" w:hAnsi="Times New Roman" w:cs="Times New Roman"/>
          <w:sz w:val="28"/>
          <w:szCs w:val="28"/>
        </w:rPr>
        <w:t>право,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русский язык, </w:t>
      </w:r>
      <w:r w:rsidRPr="00365ED2">
        <w:rPr>
          <w:rFonts w:ascii="Times New Roman" w:hAnsi="Times New Roman" w:cs="Times New Roman"/>
          <w:sz w:val="28"/>
          <w:szCs w:val="28"/>
        </w:rPr>
        <w:t>технология,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физика, </w:t>
      </w:r>
      <w:r w:rsidRPr="00365ED2">
        <w:rPr>
          <w:rFonts w:ascii="Times New Roman" w:hAnsi="Times New Roman" w:cs="Times New Roman"/>
          <w:sz w:val="28"/>
          <w:szCs w:val="28"/>
        </w:rPr>
        <w:t xml:space="preserve">физическая культура, 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химия, экология, </w:t>
      </w:r>
      <w:r>
        <w:rPr>
          <w:rFonts w:ascii="Times New Roman" w:hAnsi="Times New Roman" w:cs="Times New Roman"/>
          <w:sz w:val="28"/>
          <w:szCs w:val="28"/>
        </w:rPr>
        <w:t>экономика</w:t>
      </w:r>
      <w:r w:rsidR="006F799D" w:rsidRPr="00365ED2">
        <w:rPr>
          <w:rFonts w:ascii="Times New Roman" w:hAnsi="Times New Roman" w:cs="Times New Roman"/>
          <w:sz w:val="28"/>
          <w:szCs w:val="28"/>
        </w:rPr>
        <w:t xml:space="preserve"> </w:t>
      </w:r>
      <w:r w:rsidR="0099203A">
        <w:rPr>
          <w:rFonts w:ascii="Times New Roman" w:hAnsi="Times New Roman" w:cs="Times New Roman"/>
          <w:sz w:val="28"/>
          <w:szCs w:val="28"/>
        </w:rPr>
        <w:t>для обучающихся по образовательным программам основного общего и среднего общего</w:t>
      </w:r>
      <w:r w:rsidR="00BE202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9203A">
        <w:rPr>
          <w:rFonts w:ascii="Times New Roman" w:hAnsi="Times New Roman" w:cs="Times New Roman"/>
          <w:sz w:val="28"/>
          <w:szCs w:val="28"/>
        </w:rPr>
        <w:t xml:space="preserve"> (5-11 класс);</w:t>
      </w:r>
    </w:p>
    <w:p w:rsidR="0099203A" w:rsidRDefault="0099203A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и русский язык для обучающихся по образовательным программам начального</w:t>
      </w:r>
      <w:r w:rsidR="00BE202E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(4 класс). </w:t>
      </w:r>
    </w:p>
    <w:p w:rsidR="00F151D3" w:rsidRDefault="005C5164" w:rsidP="000956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A74397">
        <w:rPr>
          <w:rFonts w:ascii="Times New Roman" w:hAnsi="Times New Roman" w:cs="Times New Roman"/>
          <w:sz w:val="28"/>
          <w:szCs w:val="28"/>
        </w:rPr>
        <w:t>.</w:t>
      </w:r>
      <w:r w:rsidR="001A0903">
        <w:rPr>
          <w:rFonts w:ascii="Times New Roman" w:hAnsi="Times New Roman" w:cs="Times New Roman"/>
          <w:sz w:val="28"/>
          <w:szCs w:val="28"/>
        </w:rPr>
        <w:t xml:space="preserve"> </w:t>
      </w:r>
      <w:r w:rsidR="001E3DF2">
        <w:rPr>
          <w:rFonts w:ascii="Times New Roman" w:hAnsi="Times New Roman" w:cs="Times New Roman"/>
          <w:sz w:val="28"/>
          <w:szCs w:val="28"/>
        </w:rPr>
        <w:t xml:space="preserve">Школьный этап </w:t>
      </w:r>
      <w:r w:rsidR="00A74397">
        <w:rPr>
          <w:rFonts w:ascii="Times New Roman" w:hAnsi="Times New Roman" w:cs="Times New Roman"/>
          <w:sz w:val="28"/>
          <w:szCs w:val="28"/>
        </w:rPr>
        <w:t>по</w:t>
      </w:r>
      <w:r w:rsidR="001A0903">
        <w:rPr>
          <w:rFonts w:ascii="Times New Roman" w:hAnsi="Times New Roman" w:cs="Times New Roman"/>
          <w:sz w:val="28"/>
          <w:szCs w:val="28"/>
        </w:rPr>
        <w:t xml:space="preserve"> </w:t>
      </w:r>
      <w:r w:rsidR="001E3DF2">
        <w:rPr>
          <w:rFonts w:ascii="Times New Roman" w:hAnsi="Times New Roman" w:cs="Times New Roman"/>
          <w:sz w:val="28"/>
          <w:szCs w:val="28"/>
        </w:rPr>
        <w:t>шести общеобразовательным предметам (</w:t>
      </w:r>
      <w:r w:rsidR="00797A6A" w:rsidRPr="00A7630B">
        <w:rPr>
          <w:rFonts w:ascii="Times New Roman" w:hAnsi="Times New Roman" w:cs="Times New Roman"/>
          <w:sz w:val="28"/>
          <w:szCs w:val="28"/>
        </w:rPr>
        <w:t>ас</w:t>
      </w:r>
      <w:r w:rsidR="00797A6A">
        <w:rPr>
          <w:rFonts w:ascii="Times New Roman" w:hAnsi="Times New Roman" w:cs="Times New Roman"/>
          <w:sz w:val="28"/>
          <w:szCs w:val="28"/>
        </w:rPr>
        <w:t xml:space="preserve">трономия, </w:t>
      </w:r>
      <w:r w:rsidR="00797A6A" w:rsidRPr="00A7630B">
        <w:rPr>
          <w:rFonts w:ascii="Times New Roman" w:hAnsi="Times New Roman" w:cs="Times New Roman"/>
          <w:sz w:val="28"/>
          <w:szCs w:val="28"/>
        </w:rPr>
        <w:t>биология</w:t>
      </w:r>
      <w:r w:rsidR="00797A6A">
        <w:rPr>
          <w:rFonts w:ascii="Times New Roman" w:hAnsi="Times New Roman" w:cs="Times New Roman"/>
          <w:sz w:val="28"/>
          <w:szCs w:val="28"/>
        </w:rPr>
        <w:t>,</w:t>
      </w:r>
      <w:r w:rsidR="00797A6A" w:rsidRPr="00A7630B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 w:rsidR="00797A6A">
        <w:rPr>
          <w:rFonts w:ascii="Times New Roman" w:hAnsi="Times New Roman" w:cs="Times New Roman"/>
          <w:sz w:val="28"/>
          <w:szCs w:val="28"/>
        </w:rPr>
        <w:t xml:space="preserve"> </w:t>
      </w:r>
      <w:r w:rsidR="00797A6A" w:rsidRPr="00A7630B">
        <w:rPr>
          <w:rFonts w:ascii="Times New Roman" w:hAnsi="Times New Roman" w:cs="Times New Roman"/>
          <w:sz w:val="28"/>
          <w:szCs w:val="28"/>
        </w:rPr>
        <w:t>и ИКТ,</w:t>
      </w:r>
      <w:r w:rsidR="00797A6A">
        <w:rPr>
          <w:rFonts w:ascii="Times New Roman" w:hAnsi="Times New Roman" w:cs="Times New Roman"/>
          <w:sz w:val="28"/>
          <w:szCs w:val="28"/>
        </w:rPr>
        <w:t xml:space="preserve"> </w:t>
      </w:r>
      <w:r w:rsidR="00A7630B" w:rsidRPr="00A7630B">
        <w:rPr>
          <w:rFonts w:ascii="Times New Roman" w:hAnsi="Times New Roman" w:cs="Times New Roman"/>
          <w:sz w:val="28"/>
          <w:szCs w:val="28"/>
        </w:rPr>
        <w:t xml:space="preserve">математика, </w:t>
      </w:r>
      <w:r w:rsidR="00797A6A" w:rsidRPr="00A7630B">
        <w:rPr>
          <w:rFonts w:ascii="Times New Roman" w:hAnsi="Times New Roman" w:cs="Times New Roman"/>
          <w:sz w:val="28"/>
          <w:szCs w:val="28"/>
        </w:rPr>
        <w:t>химия, физика</w:t>
      </w:r>
      <w:r w:rsidR="001A1410">
        <w:rPr>
          <w:rFonts w:ascii="Times New Roman" w:hAnsi="Times New Roman" w:cs="Times New Roman"/>
          <w:sz w:val="28"/>
          <w:szCs w:val="28"/>
        </w:rPr>
        <w:t>)</w:t>
      </w:r>
      <w:r w:rsidR="00797A6A">
        <w:rPr>
          <w:rFonts w:ascii="Times New Roman" w:hAnsi="Times New Roman" w:cs="Times New Roman"/>
          <w:sz w:val="28"/>
          <w:szCs w:val="28"/>
        </w:rPr>
        <w:t xml:space="preserve"> </w:t>
      </w:r>
      <w:r w:rsidR="005F16F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1A1410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информационного ресурса </w:t>
      </w:r>
      <w:r w:rsidR="005F16F7">
        <w:rPr>
          <w:rFonts w:ascii="Times New Roman" w:hAnsi="Times New Roman" w:cs="Times New Roman"/>
          <w:sz w:val="28"/>
          <w:szCs w:val="28"/>
        </w:rPr>
        <w:t>«</w:t>
      </w:r>
      <w:r w:rsidR="001A1410">
        <w:rPr>
          <w:rFonts w:ascii="Times New Roman" w:hAnsi="Times New Roman" w:cs="Times New Roman"/>
          <w:sz w:val="28"/>
          <w:szCs w:val="28"/>
        </w:rPr>
        <w:t xml:space="preserve">Онлайн-курсы </w:t>
      </w:r>
      <w:r w:rsidR="005F16F7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5F16F7">
        <w:rPr>
          <w:rFonts w:ascii="Times New Roman" w:hAnsi="Times New Roman" w:cs="Times New Roman"/>
          <w:sz w:val="28"/>
          <w:szCs w:val="28"/>
        </w:rPr>
        <w:lastRenderedPageBreak/>
        <w:t>центра «Сириус»</w:t>
      </w:r>
      <w:r w:rsidR="001A1410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 (далее-на платформе «</w:t>
      </w:r>
      <w:proofErr w:type="spellStart"/>
      <w:r w:rsidR="001A141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1A1410">
        <w:rPr>
          <w:rFonts w:ascii="Times New Roman" w:hAnsi="Times New Roman" w:cs="Times New Roman"/>
          <w:sz w:val="28"/>
          <w:szCs w:val="28"/>
        </w:rPr>
        <w:t>»)</w:t>
      </w:r>
      <w:r w:rsidR="005F16F7">
        <w:rPr>
          <w:rFonts w:ascii="Times New Roman" w:hAnsi="Times New Roman" w:cs="Times New Roman"/>
          <w:sz w:val="28"/>
          <w:szCs w:val="28"/>
        </w:rPr>
        <w:t>.</w:t>
      </w:r>
    </w:p>
    <w:p w:rsidR="0061380A" w:rsidRDefault="0061380A" w:rsidP="006474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>
        <w:rPr>
          <w:rFonts w:ascii="Times New Roman" w:hAnsi="Times New Roman" w:cs="Times New Roman"/>
          <w:sz w:val="28"/>
          <w:szCs w:val="28"/>
        </w:rPr>
        <w:tab/>
        <w:t>Рабочим языком проведения олимпиады является русский язык.</w:t>
      </w:r>
    </w:p>
    <w:p w:rsidR="0061380A" w:rsidRDefault="0061380A" w:rsidP="006474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>
        <w:rPr>
          <w:rFonts w:ascii="Times New Roman" w:hAnsi="Times New Roman" w:cs="Times New Roman"/>
          <w:sz w:val="28"/>
          <w:szCs w:val="28"/>
        </w:rPr>
        <w:tab/>
        <w:t>Взимание платы за участие в олимпиаде не допускается.</w:t>
      </w:r>
    </w:p>
    <w:p w:rsidR="00F151D3" w:rsidRDefault="0061380A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F151D3">
        <w:rPr>
          <w:rFonts w:ascii="Times New Roman" w:hAnsi="Times New Roman" w:cs="Times New Roman"/>
          <w:sz w:val="28"/>
          <w:szCs w:val="28"/>
        </w:rPr>
        <w:t xml:space="preserve">. 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сопровождение 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осуществляется в информационно-коммуникационной сети «Интернет» через официальны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C5809" w:rsidRPr="00FC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ED9">
        <w:rPr>
          <w:rStyle w:val="12pt0pt"/>
          <w:rFonts w:eastAsiaTheme="minorHAnsi"/>
          <w:sz w:val="28"/>
          <w:szCs w:val="28"/>
        </w:rPr>
        <w:t>Отдела образования Администрации Заветинского района</w:t>
      </w:r>
      <w:r w:rsidR="00360E0E">
        <w:rPr>
          <w:rStyle w:val="12pt0pt"/>
          <w:rFonts w:eastAsiaTheme="minorHAnsi"/>
          <w:sz w:val="28"/>
          <w:szCs w:val="28"/>
        </w:rPr>
        <w:t>,</w:t>
      </w:r>
      <w:r w:rsidR="003C5809" w:rsidRPr="00C920B6">
        <w:rPr>
          <w:rStyle w:val="12pt0pt"/>
          <w:rFonts w:eastAsiaTheme="minorHAnsi"/>
          <w:sz w:val="28"/>
          <w:szCs w:val="28"/>
        </w:rPr>
        <w:t xml:space="preserve"> 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сайты 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</w:t>
      </w:r>
      <w:r w:rsidR="00023AD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C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32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Заветинского района</w:t>
      </w:r>
      <w:r w:rsidR="00F1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0E0E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4E1A"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4E1A"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</w:t>
      </w:r>
      <w:r w:rsidR="00405526"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_Hlk74815733"/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0E0E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1.12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823DBA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365ED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A338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7A92" w:rsidRPr="003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E47A92" w:rsidRPr="00D504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по своему выбору олимпиадные задания, разработанные для класса, программу которого они осваивают,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  <w:r w:rsidR="00360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0E0E" w:rsidRDefault="00360E0E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>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0647">
        <w:rPr>
          <w:rFonts w:ascii="Times New Roman" w:hAnsi="Times New Roman" w:cs="Times New Roman"/>
          <w:sz w:val="28"/>
          <w:szCs w:val="28"/>
        </w:rPr>
        <w:t xml:space="preserve">Методическое обеспечение школьного этапа </w:t>
      </w:r>
      <w:r w:rsidR="005B0399">
        <w:rPr>
          <w:rFonts w:ascii="Times New Roman" w:hAnsi="Times New Roman" w:cs="Times New Roman"/>
          <w:sz w:val="28"/>
          <w:szCs w:val="28"/>
        </w:rPr>
        <w:t>О</w:t>
      </w:r>
      <w:r w:rsidR="00F20647">
        <w:rPr>
          <w:rFonts w:ascii="Times New Roman" w:hAnsi="Times New Roman" w:cs="Times New Roman"/>
          <w:sz w:val="28"/>
          <w:szCs w:val="28"/>
        </w:rPr>
        <w:t>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</w:t>
      </w:r>
      <w:r w:rsidR="005F16F7">
        <w:rPr>
          <w:rFonts w:ascii="Times New Roman" w:hAnsi="Times New Roman" w:cs="Times New Roman"/>
          <w:sz w:val="28"/>
          <w:szCs w:val="28"/>
        </w:rPr>
        <w:t>.</w:t>
      </w:r>
      <w:r w:rsidR="00F20647">
        <w:rPr>
          <w:rFonts w:ascii="Times New Roman" w:hAnsi="Times New Roman" w:cs="Times New Roman"/>
          <w:sz w:val="28"/>
          <w:szCs w:val="28"/>
        </w:rPr>
        <w:t xml:space="preserve">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</w:t>
      </w:r>
      <w:r w:rsidR="00EA7A3B">
        <w:rPr>
          <w:rFonts w:ascii="Times New Roman" w:hAnsi="Times New Roman" w:cs="Times New Roman"/>
          <w:sz w:val="28"/>
          <w:szCs w:val="28"/>
        </w:rPr>
        <w:t xml:space="preserve"> </w:t>
      </w:r>
      <w:r w:rsidR="00F20647">
        <w:rPr>
          <w:rFonts w:ascii="Times New Roman" w:hAnsi="Times New Roman" w:cs="Times New Roman"/>
          <w:sz w:val="28"/>
          <w:szCs w:val="28"/>
        </w:rPr>
        <w:t xml:space="preserve">и требования к организации и проведению школьного этапа олимпиады по соответствующему общеобразовательному предмету с учетом </w:t>
      </w:r>
      <w:r w:rsidR="00F476D0">
        <w:rPr>
          <w:rFonts w:ascii="Times New Roman" w:hAnsi="Times New Roman" w:cs="Times New Roman"/>
          <w:sz w:val="28"/>
          <w:szCs w:val="28"/>
        </w:rPr>
        <w:t>М</w:t>
      </w:r>
      <w:r w:rsidR="005F16F7">
        <w:rPr>
          <w:rFonts w:ascii="Times New Roman" w:hAnsi="Times New Roman" w:cs="Times New Roman"/>
          <w:sz w:val="28"/>
          <w:szCs w:val="28"/>
        </w:rPr>
        <w:t xml:space="preserve">етодических рекомендаций, </w:t>
      </w:r>
      <w:r w:rsidR="005F16F7" w:rsidRPr="002E7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предметов</w:t>
      </w:r>
      <w:r w:rsidR="005F16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проводятся на платформе «Сириус. Курсы»</w:t>
      </w:r>
      <w:r w:rsidR="001A14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790D" w:rsidRPr="0005790D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360E0E">
        <w:rPr>
          <w:rFonts w:ascii="Times New Roman" w:hAnsi="Times New Roman" w:cs="Times New Roman"/>
          <w:sz w:val="28"/>
          <w:szCs w:val="28"/>
        </w:rPr>
        <w:t xml:space="preserve">. </w:t>
      </w:r>
      <w:r w:rsidR="0005790D" w:rsidRPr="00057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школьного этапа олимпи</w:t>
      </w:r>
      <w:r w:rsidR="003E3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 в определенном им порядке.</w:t>
      </w:r>
    </w:p>
    <w:p w:rsidR="0005790D" w:rsidRDefault="001A1410" w:rsidP="006474B0">
      <w:pPr>
        <w:suppressAutoHyphens/>
        <w:autoSpaceDE w:val="0"/>
        <w:autoSpaceDN w:val="0"/>
        <w:adjustRightInd w:val="0"/>
        <w:spacing w:after="0" w:line="233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1.15</w:t>
      </w:r>
      <w:r w:rsidR="00613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5645" w:rsidRPr="0009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90D" w:rsidRPr="006138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комплектах олимпиадных заданий, разрабатываемых</w:t>
      </w:r>
      <w:r w:rsidR="0005790D" w:rsidRPr="0061380A">
        <w:rPr>
          <w:rFonts w:ascii="Times New Roman" w:hAnsi="Times New Roman" w:cs="Times New Roman"/>
          <w:sz w:val="28"/>
          <w:szCs w:val="28"/>
        </w:rPr>
        <w:t xml:space="preserve"> для проведения школьного этапа олимпиады по каждому общеобразовательному предмету, является конфиденциальной и не подлежит разглашению до начала выполнения участниками олимпиады школьного этапа олимпиадных заданий. Организатор школьного этапа олимпиады принимает меры по защите информации, содержащейся в комплектах олимпиадных заданий, во время их разработки и доставки в места проведения олимпиады</w:t>
      </w:r>
      <w:r w:rsidR="0072035A" w:rsidRPr="0061380A">
        <w:rPr>
          <w:rFonts w:ascii="Times New Roman" w:hAnsi="Times New Roman" w:cs="Times New Roman"/>
          <w:sz w:val="28"/>
          <w:szCs w:val="28"/>
        </w:rPr>
        <w:t>.</w:t>
      </w:r>
      <w:r w:rsidR="0005790D" w:rsidRPr="00613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862" w:rsidRPr="0061380A" w:rsidRDefault="007D4862" w:rsidP="006474B0">
      <w:pPr>
        <w:suppressAutoHyphens/>
        <w:autoSpaceDE w:val="0"/>
        <w:autoSpaceDN w:val="0"/>
        <w:adjustRightInd w:val="0"/>
        <w:spacing w:after="0" w:line="233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D953CF" w:rsidRDefault="005F16F7" w:rsidP="00E51C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организатора школьного</w:t>
      </w:r>
      <w:r w:rsidR="00836E6E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</w:t>
      </w:r>
      <w:r w:rsidR="00881B26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774B3" w:rsidRPr="005F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5539D8" w:rsidRDefault="005539D8" w:rsidP="00E51C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1410" w:rsidRDefault="001A1410" w:rsidP="00095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школьного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6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Заветинского района (далее Отдел образования).</w:t>
      </w:r>
    </w:p>
    <w:p w:rsidR="00A871FA" w:rsidRDefault="001A1410" w:rsidP="00095645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</w:t>
      </w:r>
      <w:r w:rsid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4C2896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школьного этапа 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D9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в соответствии со сроками, установленными министерством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Ростовской области.</w:t>
      </w:r>
    </w:p>
    <w:p w:rsidR="00D7249A" w:rsidRPr="004C2896" w:rsidRDefault="001A1410" w:rsidP="00095645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A8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2896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2896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15 календарных дней до начала проведения школьного этапа олимпиады</w:t>
      </w:r>
      <w:r w:rsidR="00D7249A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202E" w:rsidRPr="004C2896" w:rsidRDefault="00BE202E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и утверждает составы организационного комитета, </w:t>
      </w:r>
      <w:r w:rsidR="004C2896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предметно-методических комиссий, </w:t>
      </w:r>
      <w:r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и апелляционной комиссии по каждому общеобразовательному предмету; </w:t>
      </w:r>
    </w:p>
    <w:p w:rsidR="008B7F03" w:rsidRDefault="00A74BF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</w:t>
      </w:r>
      <w:r w:rsidR="00D7249A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ждает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сроки, расписание и продолжительность проведения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предмету, перечень материально-технического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лимпиады; </w:t>
      </w:r>
    </w:p>
    <w:p w:rsidR="006A0635" w:rsidRDefault="007F033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="00B43D3F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олимпиадных заданий, 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выдачи </w:t>
      </w:r>
      <w:r w:rsidR="00BE202E" w:rsidRPr="004C28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 и методики оценивания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олимпиадных работ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7F03" w:rsidRDefault="001A141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позднее чем за 10 календарных дней до даты начала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(путем рассылки официальных п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исем, публикации на официальных </w:t>
      </w:r>
      <w:r w:rsidR="006138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3D3F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нтернет-ресурсах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руководителей образовательных организаций, обучающихся и их родителей (законных представителей) о сроках и местах проведения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предмету, а также об утвержденных нормативных правовых актах, регламентирующих организацию и проведение 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109D" w:rsidRPr="00C610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каждому общеобразовательному предмету</w:t>
      </w:r>
      <w:r w:rsidR="00B43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A86" w:rsidRDefault="001A141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282" w:rsidRP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комплектов олимпиадных заданий по каждому общеобразовательному предмету осуществляется организатором школьного этапа 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3282" w:rsidRP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с соблюдением мер по обеспечению конфиденциальности информации, содержащейся в комплектах олимпиадных заданий.</w:t>
      </w:r>
    </w:p>
    <w:p w:rsidR="009D1888" w:rsidRDefault="001A1410" w:rsidP="006474B0">
      <w:pPr>
        <w:pStyle w:val="a3"/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D4A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2D4A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841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F02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года с даты проведения школьного этапа Олимпиады 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</w:t>
      </w:r>
      <w:r w:rsidR="000B28C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D4A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организационного комитета</w:t>
      </w:r>
      <w:r w:rsidR="004333C9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олимпиады</w:t>
      </w:r>
      <w:r w:rsidR="000B28C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официальном сайте</w:t>
      </w:r>
      <w:r w:rsidR="0058529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585297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организации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1888" w:rsidRPr="000B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 с указанием 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об участниках;</w:t>
      </w:r>
    </w:p>
    <w:p w:rsidR="00D86DD0" w:rsidRDefault="005F2F02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3DBC" w:rsidRPr="0018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станавливает квоту победителей и призеров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D2549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6DD0" w:rsidRDefault="00D86DD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количество баллов по каждому общеобразовательному предмету и классу, необходимое для участия на муниципальном этапе Олимпиады. </w:t>
      </w:r>
    </w:p>
    <w:p w:rsidR="002C5BC7" w:rsidRDefault="001A141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6DD0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6DD0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D8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F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49B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создание специальных условий для участников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D2549B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с ОВЗ и детей-инвалидов, учитывающих состояние их здоровья, особенности психофизического развития</w:t>
      </w:r>
      <w:r w:rsidR="000167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A1F" w:rsidRDefault="001A141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5BC7" w:rsidRP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BC7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школьного этапа </w:t>
      </w:r>
      <w:r w:rsid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5BC7" w:rsidRPr="00C42D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2C5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F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49B" w:rsidRPr="00FB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</w:t>
      </w:r>
      <w:r w:rsidR="00D2549B" w:rsidRPr="00FB0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утверждает итоговые результаты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D2549B" w:rsidRPr="00FB0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с учетом внесенных изменений</w:t>
      </w:r>
      <w:r w:rsidR="003636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CDC" w:rsidRDefault="001A1410" w:rsidP="006474B0">
      <w:pPr>
        <w:pStyle w:val="a3"/>
        <w:suppressAutoHyphens/>
        <w:spacing w:after="0" w:line="233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B3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2CDC" w:rsidRP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r w:rsidR="00B3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затор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7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2D2CDC" w:rsidRPr="002D2C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21 календарного дня со дня последней даты проведения соревновательных туров школьного этапа олимпиады утверждает итоговые результаты школьного этапа олимпиады по каждому общеобразовательному предмету на основании протоколов жюри и публикует их на официальном сайте образовательной организации в сети интернет с указанием сведений об участниках по соответствующему общеобразовательному предмету.</w:t>
      </w:r>
    </w:p>
    <w:p w:rsidR="00274707" w:rsidRDefault="00274707" w:rsidP="006474B0">
      <w:pPr>
        <w:pStyle w:val="a3"/>
        <w:suppressAutoHyphens/>
        <w:spacing w:after="0" w:line="233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4B3" w:rsidRPr="00B37A1F" w:rsidRDefault="00B37A1F" w:rsidP="00E51C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оргкомитета</w:t>
      </w:r>
      <w:r w:rsidR="00095645" w:rsidRPr="00D44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2529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этапа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774B3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E06492" w:rsidRPr="00B250FD" w:rsidRDefault="00E06492" w:rsidP="006474B0">
      <w:pPr>
        <w:pStyle w:val="a3"/>
        <w:suppressAutoHyphens/>
        <w:spacing w:after="0" w:line="233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74" w:rsidRDefault="00B37A1F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D3174">
        <w:rPr>
          <w:rFonts w:ascii="Times New Roman" w:hAnsi="Times New Roman" w:cs="Times New Roman"/>
          <w:sz w:val="28"/>
          <w:szCs w:val="28"/>
        </w:rPr>
        <w:t xml:space="preserve">Состав оргкомитета школьного этапа </w:t>
      </w:r>
      <w:r w:rsidR="003F6A22">
        <w:rPr>
          <w:rFonts w:ascii="Times New Roman" w:hAnsi="Times New Roman" w:cs="Times New Roman"/>
          <w:sz w:val="28"/>
          <w:szCs w:val="28"/>
        </w:rPr>
        <w:t>О</w:t>
      </w:r>
      <w:r w:rsidR="001D3174">
        <w:rPr>
          <w:rFonts w:ascii="Times New Roman" w:hAnsi="Times New Roman" w:cs="Times New Roman"/>
          <w:sz w:val="28"/>
          <w:szCs w:val="28"/>
        </w:rPr>
        <w:t xml:space="preserve">лимпиады формируется из представителей </w:t>
      </w:r>
      <w:r w:rsidR="003F6A22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1D3174">
        <w:rPr>
          <w:rFonts w:ascii="Times New Roman" w:hAnsi="Times New Roman" w:cs="Times New Roman"/>
          <w:sz w:val="28"/>
          <w:szCs w:val="28"/>
        </w:rPr>
        <w:t xml:space="preserve">, муниципальных предметно-методических комиссий олимпиады, </w:t>
      </w:r>
      <w:r w:rsidR="00190CFD">
        <w:rPr>
          <w:rFonts w:ascii="Times New Roman" w:hAnsi="Times New Roman" w:cs="Times New Roman"/>
          <w:sz w:val="28"/>
          <w:szCs w:val="28"/>
        </w:rPr>
        <w:t>администрации образовательных организаций.</w:t>
      </w:r>
      <w:r w:rsidR="001D3174">
        <w:rPr>
          <w:rFonts w:ascii="Times New Roman" w:hAnsi="Times New Roman" w:cs="Times New Roman"/>
          <w:sz w:val="28"/>
          <w:szCs w:val="28"/>
        </w:rPr>
        <w:t xml:space="preserve"> Число членов оргкомитета школьного этапа олимпиады составляет не менее 5 человек.</w:t>
      </w:r>
    </w:p>
    <w:p w:rsidR="00F61F72" w:rsidRDefault="00B37A1F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D3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7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6074F" w:rsidRPr="002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лимпиады</w:t>
      </w:r>
      <w:r w:rsidR="00F61F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74B3" w:rsidRPr="00746E14" w:rsidRDefault="001D3174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774B3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азрабатывает организационно-технологическую модель проведения </w:t>
      </w:r>
      <w:r w:rsidR="00202529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3F6A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66074F" w:rsidRPr="006231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40F5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организацию и проведение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в соответствии с Порядком, нормативными правовыми актами, регламентирующими проведение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лимпиады, </w:t>
      </w:r>
      <w:r w:rsidR="006463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действующими на момент проведения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санитарно-эпидемиологическими требованиями к условиям и организации обучения в образовательных организациях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3174" w:rsidRPr="009D1888" w:rsidRDefault="00F61F72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D3174">
        <w:rPr>
          <w:rFonts w:ascii="Times New Roman" w:hAnsi="Times New Roman" w:cs="Times New Roman"/>
          <w:sz w:val="28"/>
          <w:szCs w:val="28"/>
        </w:rPr>
        <w:t>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</w:t>
      </w:r>
      <w:r w:rsidR="00645684">
        <w:rPr>
          <w:rFonts w:ascii="Times New Roman" w:hAnsi="Times New Roman" w:cs="Times New Roman"/>
          <w:sz w:val="28"/>
          <w:szCs w:val="28"/>
        </w:rPr>
        <w:t xml:space="preserve"> и </w:t>
      </w:r>
      <w:r w:rsidR="001D3174">
        <w:rPr>
          <w:rFonts w:ascii="Times New Roman" w:hAnsi="Times New Roman" w:cs="Times New Roman"/>
          <w:sz w:val="28"/>
          <w:szCs w:val="28"/>
        </w:rPr>
        <w:t>о согласии на публикацию результатов по каждому общеобразовательному предмету на официальном сайте</w:t>
      </w:r>
      <w:r w:rsidR="00B43D3F">
        <w:rPr>
          <w:rFonts w:ascii="Times New Roman" w:hAnsi="Times New Roman" w:cs="Times New Roman"/>
          <w:sz w:val="28"/>
          <w:szCs w:val="28"/>
        </w:rPr>
        <w:t xml:space="preserve"> об</w:t>
      </w:r>
      <w:r w:rsidR="003F6A22">
        <w:rPr>
          <w:rFonts w:ascii="Times New Roman" w:hAnsi="Times New Roman" w:cs="Times New Roman"/>
          <w:sz w:val="28"/>
          <w:szCs w:val="28"/>
        </w:rPr>
        <w:t>щеоб</w:t>
      </w:r>
      <w:r w:rsidR="00B43D3F">
        <w:rPr>
          <w:rFonts w:ascii="Times New Roman" w:hAnsi="Times New Roman" w:cs="Times New Roman"/>
          <w:sz w:val="28"/>
          <w:szCs w:val="28"/>
        </w:rPr>
        <w:t>разовательной организации</w:t>
      </w:r>
      <w:r w:rsidR="001D3174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3F6A22">
        <w:rPr>
          <w:rFonts w:ascii="Times New Roman" w:hAnsi="Times New Roman" w:cs="Times New Roman"/>
          <w:sz w:val="28"/>
          <w:szCs w:val="28"/>
        </w:rPr>
        <w:t>И</w:t>
      </w:r>
      <w:r w:rsidR="001D3174">
        <w:rPr>
          <w:rFonts w:ascii="Times New Roman" w:hAnsi="Times New Roman" w:cs="Times New Roman"/>
          <w:sz w:val="28"/>
          <w:szCs w:val="28"/>
        </w:rPr>
        <w:t xml:space="preserve">нтернет с указанием фамилии, инициалов, класса, </w:t>
      </w:r>
      <w:r w:rsidR="00D34989">
        <w:rPr>
          <w:rFonts w:ascii="Times New Roman" w:hAnsi="Times New Roman" w:cs="Times New Roman"/>
          <w:sz w:val="28"/>
          <w:szCs w:val="28"/>
        </w:rPr>
        <w:t>района</w:t>
      </w:r>
      <w:r w:rsidR="000B0F70">
        <w:rPr>
          <w:rFonts w:ascii="Times New Roman" w:hAnsi="Times New Roman" w:cs="Times New Roman"/>
          <w:sz w:val="28"/>
          <w:szCs w:val="28"/>
        </w:rPr>
        <w:t>,</w:t>
      </w:r>
      <w:r w:rsidR="001D3174">
        <w:rPr>
          <w:rFonts w:ascii="Times New Roman" w:hAnsi="Times New Roman" w:cs="Times New Roman"/>
          <w:sz w:val="28"/>
          <w:szCs w:val="28"/>
        </w:rPr>
        <w:t xml:space="preserve"> количества баллов, набранных при выполнении заданий, и передает их организатору </w:t>
      </w:r>
      <w:r w:rsidR="00881B26">
        <w:rPr>
          <w:rFonts w:ascii="Times New Roman" w:hAnsi="Times New Roman" w:cs="Times New Roman"/>
          <w:sz w:val="28"/>
          <w:szCs w:val="28"/>
        </w:rPr>
        <w:t>школьного</w:t>
      </w:r>
      <w:r w:rsidR="001D3174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0B2B89">
        <w:rPr>
          <w:rFonts w:ascii="Times New Roman" w:hAnsi="Times New Roman" w:cs="Times New Roman"/>
          <w:sz w:val="28"/>
          <w:szCs w:val="28"/>
        </w:rPr>
        <w:t>О</w:t>
      </w:r>
      <w:r w:rsidR="001D3174">
        <w:rPr>
          <w:rFonts w:ascii="Times New Roman" w:hAnsi="Times New Roman" w:cs="Times New Roman"/>
          <w:sz w:val="28"/>
          <w:szCs w:val="28"/>
        </w:rPr>
        <w:t>лимпиады</w:t>
      </w:r>
      <w:r w:rsidR="0066074F">
        <w:rPr>
          <w:rFonts w:ascii="Times New Roman" w:hAnsi="Times New Roman" w:cs="Times New Roman"/>
          <w:sz w:val="28"/>
          <w:szCs w:val="28"/>
        </w:rPr>
        <w:t>;</w:t>
      </w:r>
    </w:p>
    <w:p w:rsidR="00A774B3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апелляций, об основаниях для удаления с олимпиады, а также о времени и месте ознакомления с результатами олимпиады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4B3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кодирование (обезличивание) и раскодирование олимпиадных работ участников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6607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74B3" w:rsidRDefault="00F61F72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есет ответственность за жизнь и здоровье участников олимпиады во время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9D1888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0B2B89">
        <w:rPr>
          <w:rFonts w:ascii="Times New Roman" w:hAnsi="Times New Roman" w:cs="Times New Roman"/>
          <w:sz w:val="28"/>
          <w:szCs w:val="28"/>
        </w:rPr>
        <w:t>О</w:t>
      </w:r>
      <w:r w:rsidR="009D1888">
        <w:rPr>
          <w:rFonts w:ascii="Times New Roman" w:hAnsi="Times New Roman" w:cs="Times New Roman"/>
          <w:sz w:val="28"/>
          <w:szCs w:val="28"/>
        </w:rPr>
        <w:t>лимпиады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FFB" w:rsidRDefault="00BD4A86" w:rsidP="006474B0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1FFB">
        <w:rPr>
          <w:rFonts w:ascii="Times New Roman" w:hAnsi="Times New Roman" w:cs="Times New Roman"/>
          <w:sz w:val="28"/>
          <w:szCs w:val="28"/>
        </w:rPr>
        <w:t xml:space="preserve">.3. Оргкомитетом школьного этапа </w:t>
      </w:r>
      <w:r w:rsidR="000B2B89">
        <w:rPr>
          <w:rFonts w:ascii="Times New Roman" w:hAnsi="Times New Roman" w:cs="Times New Roman"/>
          <w:sz w:val="28"/>
          <w:szCs w:val="28"/>
        </w:rPr>
        <w:t>О</w:t>
      </w:r>
      <w:r w:rsidR="00C41FFB">
        <w:rPr>
          <w:rFonts w:ascii="Times New Roman" w:hAnsi="Times New Roman" w:cs="Times New Roman"/>
          <w:sz w:val="28"/>
          <w:szCs w:val="28"/>
        </w:rPr>
        <w:t>лимпиады в соответствии с настоящей организационно-технологической моделью осуществляется тиражирование, хранение и обработка олимпиадных заданий с применением и без применения средств автоматизации.</w:t>
      </w:r>
    </w:p>
    <w:p w:rsidR="008B2C38" w:rsidRDefault="00BD4A86" w:rsidP="006474B0">
      <w:pPr>
        <w:pStyle w:val="Default"/>
        <w:spacing w:line="233" w:lineRule="auto"/>
        <w:ind w:firstLine="709"/>
        <w:jc w:val="both"/>
        <w:rPr>
          <w:sz w:val="23"/>
          <w:szCs w:val="23"/>
        </w:rPr>
      </w:pPr>
      <w:r>
        <w:rPr>
          <w:color w:val="auto"/>
          <w:sz w:val="28"/>
          <w:szCs w:val="28"/>
        </w:rPr>
        <w:t>3</w:t>
      </w:r>
      <w:r w:rsidR="008B2C38" w:rsidRPr="008B2C38">
        <w:rPr>
          <w:color w:val="auto"/>
          <w:sz w:val="28"/>
          <w:szCs w:val="28"/>
        </w:rPr>
        <w:t>.4.</w:t>
      </w:r>
      <w:r w:rsidR="008B2C38">
        <w:rPr>
          <w:color w:val="auto"/>
          <w:sz w:val="28"/>
          <w:szCs w:val="28"/>
        </w:rPr>
        <w:t xml:space="preserve"> О</w:t>
      </w:r>
      <w:r w:rsidR="008B2C38" w:rsidRPr="008B2C38">
        <w:rPr>
          <w:color w:val="auto"/>
          <w:sz w:val="28"/>
          <w:szCs w:val="28"/>
        </w:rPr>
        <w:t xml:space="preserve">существляет хранение работ участников школьного этапа </w:t>
      </w:r>
      <w:r w:rsidR="000B2B89">
        <w:rPr>
          <w:color w:val="auto"/>
          <w:sz w:val="28"/>
          <w:szCs w:val="28"/>
        </w:rPr>
        <w:t>О</w:t>
      </w:r>
      <w:r w:rsidR="008B2C38" w:rsidRPr="008B2C38">
        <w:rPr>
          <w:color w:val="auto"/>
          <w:sz w:val="28"/>
          <w:szCs w:val="28"/>
        </w:rPr>
        <w:t xml:space="preserve">лимпиады </w:t>
      </w:r>
      <w:r w:rsidR="008B2C38">
        <w:rPr>
          <w:color w:val="auto"/>
          <w:sz w:val="28"/>
          <w:szCs w:val="28"/>
        </w:rPr>
        <w:t>не менее 1 года</w:t>
      </w:r>
      <w:r w:rsidR="00CD5A70">
        <w:rPr>
          <w:color w:val="auto"/>
          <w:sz w:val="28"/>
          <w:szCs w:val="28"/>
        </w:rPr>
        <w:t>.</w:t>
      </w:r>
      <w:r w:rsidR="008B2C38">
        <w:rPr>
          <w:color w:val="auto"/>
          <w:sz w:val="28"/>
          <w:szCs w:val="28"/>
        </w:rPr>
        <w:t xml:space="preserve"> </w:t>
      </w:r>
    </w:p>
    <w:p w:rsidR="008B2C38" w:rsidRDefault="008B2C38" w:rsidP="006474B0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4B3" w:rsidRDefault="00B37A1F" w:rsidP="00E51C69">
      <w:pPr>
        <w:pStyle w:val="a3"/>
        <w:suppressAutoHyphens/>
        <w:spacing w:after="0" w:line="233" w:lineRule="auto"/>
        <w:ind w:left="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4B3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жюри</w:t>
      </w:r>
      <w:r w:rsidR="00095645" w:rsidRPr="00D44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2529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D1888" w:rsidRPr="00B37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5B32D9" w:rsidRPr="00B37A1F" w:rsidRDefault="005B32D9" w:rsidP="00E51C69">
      <w:pPr>
        <w:pStyle w:val="a3"/>
        <w:suppressAutoHyphens/>
        <w:spacing w:after="0" w:line="233" w:lineRule="auto"/>
        <w:ind w:left="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4B3" w:rsidRPr="00746E14" w:rsidRDefault="00BD4A86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Для объективной проверки олимпиадных заданий, выполненных участниками олимпиады, </w:t>
      </w:r>
      <w:r w:rsidR="00B43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3D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жюри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предмету. Число членов жюри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общеобразовательному предмету составляет не менее 5 человек.</w:t>
      </w:r>
    </w:p>
    <w:p w:rsidR="00190CFD" w:rsidRDefault="00BD4A86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Состав жюри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9D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формируется из числа педагогических</w:t>
      </w:r>
      <w:r w:rsidR="0019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образовательных организаций и утверждается приказом Отдела образования.</w:t>
      </w:r>
    </w:p>
    <w:p w:rsidR="00A774B3" w:rsidRPr="00746E14" w:rsidRDefault="006D408E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74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E8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74B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лимпиады:</w:t>
      </w:r>
    </w:p>
    <w:p w:rsidR="00A774B3" w:rsidRPr="00746E14" w:rsidRDefault="00A774B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оценивание закодированных (обезличенных) олимпиа</w:t>
      </w:r>
      <w:r w:rsidR="00787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дных работ участников олимпиады в соответствии с утвержденными критериями и методиками оценивания;</w:t>
      </w:r>
    </w:p>
    <w:p w:rsidR="00A774B3" w:rsidRPr="00746E14" w:rsidRDefault="00787B34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качество проверки олимпиадных работ;</w:t>
      </w:r>
    </w:p>
    <w:p w:rsidR="00A774B3" w:rsidRPr="00095645" w:rsidRDefault="00A774B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и призеров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этапа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на основании рейтинга участников по каждому общеобразовательному предмету с учетом результатов рассмотрения апелляций 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9F3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8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квотой</w:t>
      </w: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</w:t>
      </w:r>
      <w:r w:rsidR="006D408E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школьного этапа Олимпиады, </w:t>
      </w:r>
      <w:r w:rsidR="00787B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оформляет итоговый протокол</w:t>
      </w:r>
      <w:r w:rsidR="000956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6003" w:rsidRDefault="00056003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881B26">
        <w:rPr>
          <w:rFonts w:ascii="Times New Roman" w:hAnsi="Times New Roman" w:cs="Times New Roman"/>
          <w:sz w:val="28"/>
          <w:szCs w:val="28"/>
        </w:rPr>
        <w:t>школьного</w:t>
      </w:r>
      <w:r w:rsidR="006D408E">
        <w:rPr>
          <w:rFonts w:ascii="Times New Roman" w:hAnsi="Times New Roman" w:cs="Times New Roman"/>
          <w:sz w:val="28"/>
          <w:szCs w:val="28"/>
        </w:rPr>
        <w:t xml:space="preserve"> этапа О</w:t>
      </w:r>
      <w:r>
        <w:rPr>
          <w:rFonts w:ascii="Times New Roman" w:hAnsi="Times New Roman" w:cs="Times New Roman"/>
          <w:sz w:val="28"/>
          <w:szCs w:val="28"/>
        </w:rPr>
        <w:t>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</w:t>
      </w:r>
      <w:r w:rsidR="006D408E">
        <w:rPr>
          <w:rFonts w:ascii="Times New Roman" w:hAnsi="Times New Roman" w:cs="Times New Roman"/>
          <w:sz w:val="28"/>
          <w:szCs w:val="28"/>
        </w:rPr>
        <w:t>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FFB" w:rsidRDefault="006D408E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51C9">
        <w:rPr>
          <w:rFonts w:ascii="Times New Roman" w:hAnsi="Times New Roman" w:cs="Times New Roman"/>
          <w:sz w:val="28"/>
          <w:szCs w:val="28"/>
        </w:rPr>
        <w:t xml:space="preserve">.4. </w:t>
      </w:r>
      <w:r w:rsidR="00A70B4D" w:rsidRPr="00A70B4D">
        <w:rPr>
          <w:rFonts w:ascii="Times New Roman" w:hAnsi="Times New Roman" w:cs="Times New Roman"/>
          <w:sz w:val="28"/>
          <w:szCs w:val="28"/>
        </w:rPr>
        <w:t xml:space="preserve">Членам жюри </w:t>
      </w:r>
      <w:r w:rsidR="00A70B4D">
        <w:rPr>
          <w:rFonts w:ascii="Times New Roman" w:hAnsi="Times New Roman" w:cs="Times New Roman"/>
          <w:sz w:val="28"/>
          <w:szCs w:val="28"/>
        </w:rPr>
        <w:t>школьного</w:t>
      </w:r>
      <w:r w:rsidR="00A70B4D" w:rsidRPr="00A70B4D">
        <w:rPr>
          <w:rFonts w:ascii="Times New Roman" w:hAnsi="Times New Roman" w:cs="Times New Roman"/>
          <w:sz w:val="28"/>
          <w:szCs w:val="28"/>
        </w:rPr>
        <w:t xml:space="preserve"> этапов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70B4D" w:rsidRPr="00A70B4D">
        <w:rPr>
          <w:rFonts w:ascii="Times New Roman" w:hAnsi="Times New Roman" w:cs="Times New Roman"/>
          <w:sz w:val="28"/>
          <w:szCs w:val="28"/>
        </w:rPr>
        <w:t>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FB1F21" w:rsidRDefault="00FB1F21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2D9" w:rsidRDefault="005B32D9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2D9" w:rsidRDefault="005B32D9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C69" w:rsidRDefault="00E51C69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4E3264" w:rsidRPr="003E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проверки, анализа и показа выполненных</w:t>
      </w:r>
    </w:p>
    <w:p w:rsidR="004E3264" w:rsidRPr="003E3B7E" w:rsidRDefault="004E3264" w:rsidP="00E51C69">
      <w:pPr>
        <w:pStyle w:val="a3"/>
        <w:suppressAutoHyphens/>
        <w:spacing w:after="0" w:line="233" w:lineRule="auto"/>
        <w:ind w:left="43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олимпиадных работ</w:t>
      </w:r>
    </w:p>
    <w:p w:rsidR="004E3264" w:rsidRDefault="005B32D9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Проверка выполненных олимпиадных работ осуществляется жюри 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3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соответствующему общеобразовательному предмету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264" w:rsidRPr="002E7D8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предметов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3264" w:rsidRPr="002E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264" w:rsidRPr="00A7630B">
        <w:rPr>
          <w:rFonts w:ascii="Times New Roman" w:hAnsi="Times New Roman" w:cs="Times New Roman"/>
          <w:sz w:val="28"/>
          <w:szCs w:val="28"/>
        </w:rPr>
        <w:t>ас</w:t>
      </w:r>
      <w:r w:rsidR="004E3264">
        <w:rPr>
          <w:rFonts w:ascii="Times New Roman" w:hAnsi="Times New Roman" w:cs="Times New Roman"/>
          <w:sz w:val="28"/>
          <w:szCs w:val="28"/>
        </w:rPr>
        <w:t xml:space="preserve">трономия, </w:t>
      </w:r>
      <w:r w:rsidR="004E3264" w:rsidRPr="00A7630B">
        <w:rPr>
          <w:rFonts w:ascii="Times New Roman" w:hAnsi="Times New Roman" w:cs="Times New Roman"/>
          <w:sz w:val="28"/>
          <w:szCs w:val="28"/>
        </w:rPr>
        <w:t>биология</w:t>
      </w:r>
      <w:r w:rsidR="004E3264">
        <w:rPr>
          <w:rFonts w:ascii="Times New Roman" w:hAnsi="Times New Roman" w:cs="Times New Roman"/>
          <w:sz w:val="28"/>
          <w:szCs w:val="28"/>
        </w:rPr>
        <w:t>,</w:t>
      </w:r>
      <w:r w:rsidR="004E3264" w:rsidRPr="00A7630B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 w:rsidR="004E3264">
        <w:rPr>
          <w:rFonts w:ascii="Times New Roman" w:hAnsi="Times New Roman" w:cs="Times New Roman"/>
          <w:sz w:val="28"/>
          <w:szCs w:val="28"/>
        </w:rPr>
        <w:t xml:space="preserve"> </w:t>
      </w:r>
      <w:r w:rsidR="004E3264" w:rsidRPr="00A7630B">
        <w:rPr>
          <w:rFonts w:ascii="Times New Roman" w:hAnsi="Times New Roman" w:cs="Times New Roman"/>
          <w:sz w:val="28"/>
          <w:szCs w:val="28"/>
        </w:rPr>
        <w:t>и ИКТ,</w:t>
      </w:r>
      <w:r w:rsidR="004E3264">
        <w:rPr>
          <w:rFonts w:ascii="Times New Roman" w:hAnsi="Times New Roman" w:cs="Times New Roman"/>
          <w:sz w:val="28"/>
          <w:szCs w:val="28"/>
        </w:rPr>
        <w:t xml:space="preserve"> </w:t>
      </w:r>
      <w:r w:rsidR="004E3264" w:rsidRPr="00A7630B">
        <w:rPr>
          <w:rFonts w:ascii="Times New Roman" w:hAnsi="Times New Roman" w:cs="Times New Roman"/>
          <w:sz w:val="28"/>
          <w:szCs w:val="28"/>
        </w:rPr>
        <w:t>математика, химия, физика</w:t>
      </w:r>
      <w:r w:rsidR="004E3264" w:rsidRPr="002E7D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критериями и методикой оценивания, входящими в комплект олимпиадных заданий, по которым проводится 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олимпиады. 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 подлежат обезличенные выполненные олимпиадные работы.</w:t>
      </w:r>
    </w:p>
    <w:p w:rsidR="004138D1" w:rsidRDefault="004138D1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Проверку выполненных олимпиадных работ участников школьного этапа Олимпиады проводится не менее чем двумя членами жюри.</w:t>
      </w:r>
    </w:p>
    <w:p w:rsidR="004138D1" w:rsidRDefault="004138D1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Членам жюри школьного этапа Олимпиады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олимпиадных работ, а также разглашать результаты проверки до публикации предварительных результатов школьного этапа Олимпиады.</w:t>
      </w:r>
    </w:p>
    <w:p w:rsidR="00246C1A" w:rsidRDefault="00246C1A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После выполнения заданий участниками Олимпиады жюри школьного этапа Олимпиады проводит анализ олимпиадных заданий и их решений, показ выполненных олимпиадных работ.</w:t>
      </w:r>
    </w:p>
    <w:p w:rsidR="00C47BC0" w:rsidRPr="00C47BC0" w:rsidRDefault="004D5884" w:rsidP="00C47BC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6C1A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4E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работ, и типичных ошибках, которые могут быть допущены или были допущены участниками при выполнении олимпиадных заданий. </w:t>
      </w:r>
    </w:p>
    <w:p w:rsidR="00C47BC0" w:rsidRPr="00C47BC0" w:rsidRDefault="00C47BC0" w:rsidP="00C47BC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 анализа олимпиадных заданий и их решений жюри по запросу участника проводит показ выполненной им олимпиадной работы. Участник </w:t>
      </w:r>
      <w:r w:rsid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3264" w:rsidRPr="00AB08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 Во время показа выполненных олимпиадных работ жюри не вправе изменить баллы, выставленные при проверке олимпиадных заданий.</w:t>
      </w:r>
      <w:r w:rsidRPr="00C47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C47BC0" w:rsidRPr="00C47BC0" w:rsidRDefault="00C47BC0" w:rsidP="00C47BC0">
      <w:pPr>
        <w:pStyle w:val="4"/>
        <w:ind w:firstLine="708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5.7.</w:t>
      </w:r>
      <w:r w:rsidRPr="00C47BC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На показе работы может присутствовать только участник олимпиады.</w:t>
      </w:r>
    </w:p>
    <w:p w:rsidR="00C47BC0" w:rsidRPr="00C47BC0" w:rsidRDefault="00C47BC0" w:rsidP="00C47BC0">
      <w:pPr>
        <w:pStyle w:val="4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C47BC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5.8</w:t>
      </w:r>
      <w:r w:rsidRPr="00C47BC0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 Работы запрещено выносить из кабинета, где производится показ, при показе нельзя иметь при себе ручки, карандаши, маркеры.</w:t>
      </w:r>
    </w:p>
    <w:p w:rsidR="00C47BC0" w:rsidRPr="00C47BC0" w:rsidRDefault="00C47BC0" w:rsidP="00C47BC0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C47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5.9. Во время показа работ запрещается пользоваться средствами связи, выполнять фото – и видеосъёмку олимпиадных работ</w:t>
      </w:r>
    </w:p>
    <w:p w:rsidR="00A70B4D" w:rsidRDefault="00A70B4D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08E" w:rsidRDefault="00246C1A" w:rsidP="00E51C69">
      <w:pPr>
        <w:suppressAutoHyphens/>
        <w:spacing w:after="0" w:line="233" w:lineRule="auto"/>
        <w:ind w:left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D408E" w:rsidRPr="006D4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5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апелляции.</w:t>
      </w:r>
    </w:p>
    <w:p w:rsidR="006D408E" w:rsidRDefault="006D408E" w:rsidP="006474B0">
      <w:pPr>
        <w:suppressAutoHyphens/>
        <w:spacing w:after="0" w:line="233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2642" w:rsidRDefault="00246C1A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D408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E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апелляции орг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анизатором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D8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Порядком проведения Олимпиады,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r w:rsidR="00632642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работой апелляционной комиссии осуществляется ее председателем.</w:t>
      </w:r>
    </w:p>
    <w:p w:rsidR="005D3BD3" w:rsidRPr="00246C1A" w:rsidRDefault="00246C1A" w:rsidP="00095645">
      <w:pPr>
        <w:suppressAutoHyphens/>
        <w:spacing w:after="0" w:line="233" w:lineRule="auto"/>
        <w:ind w:left="568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553A" w:rsidRPr="00246C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E553A" w:rsidRPr="00246C1A">
        <w:rPr>
          <w:rFonts w:ascii="Times New Roman" w:hAnsi="Times New Roman" w:cs="Times New Roman"/>
          <w:sz w:val="28"/>
          <w:szCs w:val="28"/>
        </w:rPr>
        <w:t xml:space="preserve"> </w:t>
      </w:r>
      <w:r w:rsidR="005D3BD3" w:rsidRPr="00246C1A"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5D3BD3" w:rsidRPr="005D3BD3" w:rsidRDefault="005D3BD3" w:rsidP="00095645">
      <w:pPr>
        <w:pStyle w:val="a3"/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5D3BD3" w:rsidRPr="005D3BD3" w:rsidRDefault="005D3BD3" w:rsidP="00095645">
      <w:pPr>
        <w:pStyle w:val="a3"/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</w:t>
      </w:r>
      <w:r>
        <w:rPr>
          <w:rFonts w:ascii="Times New Roman" w:hAnsi="Times New Roman" w:cs="Times New Roman"/>
          <w:sz w:val="28"/>
          <w:szCs w:val="28"/>
        </w:rPr>
        <w:t>и об удовлетворении апелляции («</w:t>
      </w:r>
      <w:r w:rsidRPr="005D3BD3">
        <w:rPr>
          <w:rFonts w:ascii="Times New Roman" w:hAnsi="Times New Roman" w:cs="Times New Roman"/>
          <w:sz w:val="28"/>
          <w:szCs w:val="28"/>
        </w:rPr>
        <w:t>отклонить апелля</w:t>
      </w:r>
      <w:r>
        <w:rPr>
          <w:rFonts w:ascii="Times New Roman" w:hAnsi="Times New Roman" w:cs="Times New Roman"/>
          <w:sz w:val="28"/>
          <w:szCs w:val="28"/>
        </w:rPr>
        <w:t>цию, сохранив количество баллов», «</w:t>
      </w:r>
      <w:r w:rsidRPr="005D3BD3">
        <w:rPr>
          <w:rFonts w:ascii="Times New Roman" w:hAnsi="Times New Roman" w:cs="Times New Roman"/>
          <w:sz w:val="28"/>
          <w:szCs w:val="28"/>
        </w:rPr>
        <w:t>удовлетворить апелляцию с понижением количе</w:t>
      </w:r>
      <w:r>
        <w:rPr>
          <w:rFonts w:ascii="Times New Roman" w:hAnsi="Times New Roman" w:cs="Times New Roman"/>
          <w:sz w:val="28"/>
          <w:szCs w:val="28"/>
        </w:rPr>
        <w:t>ства баллов», «</w:t>
      </w:r>
      <w:r w:rsidRPr="005D3BD3">
        <w:rPr>
          <w:rFonts w:ascii="Times New Roman" w:hAnsi="Times New Roman" w:cs="Times New Roman"/>
          <w:sz w:val="28"/>
          <w:szCs w:val="28"/>
        </w:rPr>
        <w:t>удовлетворить апелляцию с повышением количества бал</w:t>
      </w:r>
      <w:r>
        <w:rPr>
          <w:rFonts w:ascii="Times New Roman" w:hAnsi="Times New Roman" w:cs="Times New Roman"/>
          <w:sz w:val="28"/>
          <w:szCs w:val="28"/>
        </w:rPr>
        <w:t>лов»</w:t>
      </w:r>
      <w:r w:rsidRPr="005D3BD3">
        <w:rPr>
          <w:rFonts w:ascii="Times New Roman" w:hAnsi="Times New Roman" w:cs="Times New Roman"/>
          <w:sz w:val="28"/>
          <w:szCs w:val="28"/>
        </w:rPr>
        <w:t>);</w:t>
      </w:r>
    </w:p>
    <w:p w:rsidR="008B7F03" w:rsidRDefault="005D3BD3" w:rsidP="006474B0">
      <w:pPr>
        <w:pStyle w:val="a3"/>
        <w:suppressAutoHyphens/>
        <w:autoSpaceDE w:val="0"/>
        <w:autoSpaceDN w:val="0"/>
        <w:adjustRightInd w:val="0"/>
        <w:spacing w:after="0" w:line="233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AB6A5C" w:rsidRDefault="00246C1A" w:rsidP="006474B0">
      <w:pPr>
        <w:pStyle w:val="a3"/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E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апелляцию олимпиадной работы подается лично участником школьного этапа Олимпиады в оргкомитет на имя председателя апелляционной комиссии в письменной форме по установленному организатором</w:t>
      </w:r>
      <w:r w:rsidR="00AB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образцу.</w:t>
      </w:r>
    </w:p>
    <w:p w:rsidR="005B0399" w:rsidRDefault="00AB6A5C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7F03">
        <w:rPr>
          <w:rFonts w:ascii="Times New Roman" w:hAnsi="Times New Roman" w:cs="Times New Roman"/>
          <w:sz w:val="28"/>
          <w:szCs w:val="28"/>
        </w:rPr>
        <w:t>.4.</w:t>
      </w:r>
      <w:r w:rsidR="004E553A">
        <w:rPr>
          <w:rFonts w:ascii="Times New Roman" w:hAnsi="Times New Roman" w:cs="Times New Roman"/>
          <w:sz w:val="28"/>
          <w:szCs w:val="28"/>
        </w:rPr>
        <w:t xml:space="preserve"> </w:t>
      </w:r>
      <w:r w:rsidR="005D3BD3" w:rsidRPr="005D3BD3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</w:t>
      </w:r>
      <w:r w:rsidR="005D3BD3">
        <w:rPr>
          <w:rFonts w:ascii="Times New Roman" w:hAnsi="Times New Roman" w:cs="Times New Roman"/>
          <w:sz w:val="28"/>
          <w:szCs w:val="28"/>
        </w:rPr>
        <w:t>.</w:t>
      </w:r>
      <w:r w:rsidR="005D3BD3" w:rsidRPr="005D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BD3"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жюри.</w:t>
      </w:r>
    </w:p>
    <w:p w:rsidR="005D3BD3" w:rsidRPr="005B0399" w:rsidRDefault="005B0399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5D3BD3" w:rsidRPr="005B0399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</w:t>
      </w:r>
      <w:r w:rsidR="004E3264" w:rsidRPr="005B0399">
        <w:rPr>
          <w:rFonts w:ascii="Times New Roman" w:hAnsi="Times New Roman" w:cs="Times New Roman"/>
          <w:sz w:val="28"/>
          <w:szCs w:val="28"/>
        </w:rPr>
        <w:t xml:space="preserve"> в</w:t>
      </w:r>
      <w:r w:rsidR="005D3BD3" w:rsidRPr="005B0399">
        <w:rPr>
          <w:rFonts w:ascii="Times New Roman" w:hAnsi="Times New Roman" w:cs="Times New Roman"/>
          <w:sz w:val="28"/>
          <w:szCs w:val="28"/>
        </w:rPr>
        <w:t xml:space="preserve">опросам содержания и структуры олимпиадных заданий, критериев и методики </w:t>
      </w:r>
      <w:r w:rsidR="005D3BD3" w:rsidRPr="005B0399">
        <w:rPr>
          <w:rFonts w:ascii="Times New Roman" w:hAnsi="Times New Roman" w:cs="Times New Roman"/>
          <w:sz w:val="28"/>
          <w:szCs w:val="28"/>
        </w:rPr>
        <w:lastRenderedPageBreak/>
        <w:t>оценивания их выполнения. Черновики при проведении апелляции не рассматриваются.</w:t>
      </w:r>
    </w:p>
    <w:p w:rsidR="005D3BD3" w:rsidRPr="005D3BD3" w:rsidRDefault="005D3BD3" w:rsidP="006474B0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BD3"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5D3BD3" w:rsidRPr="000B2B89" w:rsidRDefault="000B2B89" w:rsidP="006474B0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33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Правила подачи апелляции </w:t>
      </w:r>
      <w:r w:rsidR="00202529" w:rsidRPr="000B2B89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="00AB6A5C" w:rsidRPr="000B2B89">
        <w:rPr>
          <w:rFonts w:ascii="Times New Roman" w:hAnsi="Times New Roman" w:cs="Times New Roman"/>
          <w:sz w:val="28"/>
          <w:szCs w:val="28"/>
        </w:rPr>
        <w:t>О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Pr="000B2B89">
        <w:rPr>
          <w:rFonts w:ascii="Times New Roman" w:hAnsi="Times New Roman" w:cs="Times New Roman"/>
          <w:sz w:val="28"/>
          <w:szCs w:val="28"/>
        </w:rPr>
        <w:t>у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станавливаются организатором </w:t>
      </w:r>
      <w:r w:rsidR="00881B26" w:rsidRPr="000B2B89">
        <w:rPr>
          <w:rFonts w:ascii="Times New Roman" w:hAnsi="Times New Roman" w:cs="Times New Roman"/>
          <w:sz w:val="28"/>
          <w:szCs w:val="28"/>
        </w:rPr>
        <w:t>школьного</w:t>
      </w:r>
      <w:r w:rsidR="005D3BD3" w:rsidRPr="000B2B89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AB6A5C" w:rsidRPr="000B2B89">
        <w:rPr>
          <w:rFonts w:ascii="Times New Roman" w:hAnsi="Times New Roman" w:cs="Times New Roman"/>
          <w:sz w:val="28"/>
          <w:szCs w:val="28"/>
        </w:rPr>
        <w:t>О</w:t>
      </w:r>
      <w:r w:rsidR="005D3BD3" w:rsidRPr="000B2B89">
        <w:rPr>
          <w:rFonts w:ascii="Times New Roman" w:hAnsi="Times New Roman" w:cs="Times New Roman"/>
          <w:sz w:val="28"/>
          <w:szCs w:val="28"/>
        </w:rPr>
        <w:t>лимпиады.</w:t>
      </w:r>
    </w:p>
    <w:p w:rsidR="005D3BD3" w:rsidRDefault="005D3BD3" w:rsidP="006474B0">
      <w:pPr>
        <w:pStyle w:val="a3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5D3BD3" w:rsidRPr="005D3BD3" w:rsidRDefault="005D3BD3" w:rsidP="006474B0">
      <w:pPr>
        <w:pStyle w:val="a3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Рассмотрение апелляции проводится с участием самого участника олимпиады.</w:t>
      </w:r>
    </w:p>
    <w:p w:rsidR="005D3BD3" w:rsidRDefault="005D3BD3" w:rsidP="006474B0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5D3BD3" w:rsidRPr="005D3BD3" w:rsidRDefault="005D3BD3" w:rsidP="006474B0">
      <w:pPr>
        <w:pStyle w:val="a3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D3"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5D3BD3" w:rsidRPr="005D3BD3" w:rsidRDefault="00106986" w:rsidP="006474B0">
      <w:pPr>
        <w:pStyle w:val="a3"/>
        <w:numPr>
          <w:ilvl w:val="1"/>
          <w:numId w:val="23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BD3" w:rsidRPr="005D3BD3"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0B2B89" w:rsidRPr="000B2B89" w:rsidRDefault="005D3BD3" w:rsidP="006474B0">
      <w:pPr>
        <w:pStyle w:val="a3"/>
        <w:numPr>
          <w:ilvl w:val="1"/>
          <w:numId w:val="23"/>
        </w:num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апелляционной комиссии председатель </w:t>
      </w:r>
    </w:p>
    <w:p w:rsidR="000E2F4C" w:rsidRPr="000B2B89" w:rsidRDefault="005D3BD3" w:rsidP="006474B0">
      <w:pPr>
        <w:tabs>
          <w:tab w:val="left" w:pos="0"/>
          <w:tab w:val="left" w:pos="426"/>
        </w:tabs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вносит изменения в рейтинговую таблицу и определяет победителей и призеров школьного этапа </w:t>
      </w:r>
      <w:r w:rsidR="000E2F4C"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B2B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соответствующему общеобразовательному предмету.</w:t>
      </w:r>
    </w:p>
    <w:p w:rsidR="000E2F4C" w:rsidRPr="00B62F62" w:rsidRDefault="000E2F4C" w:rsidP="006474B0">
      <w:pPr>
        <w:pStyle w:val="a3"/>
        <w:numPr>
          <w:ilvl w:val="1"/>
          <w:numId w:val="24"/>
        </w:numPr>
        <w:suppressAutoHyphens/>
        <w:spacing w:after="0" w:line="233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F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 комиссия по итогам проведения апелляции информирует участника Олимпиады о принятом решении</w:t>
      </w:r>
    </w:p>
    <w:p w:rsidR="005D3BD3" w:rsidRDefault="005D3BD3" w:rsidP="006474B0">
      <w:pPr>
        <w:numPr>
          <w:ilvl w:val="1"/>
          <w:numId w:val="24"/>
        </w:numPr>
        <w:suppressAutoHyphens/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апелляционной комиссии являются окончательными. </w:t>
      </w:r>
    </w:p>
    <w:p w:rsidR="003F10BE" w:rsidRDefault="003F10BE" w:rsidP="003F10BE">
      <w:pPr>
        <w:suppressAutoHyphens/>
        <w:spacing w:after="0" w:line="233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4B3" w:rsidRDefault="00C04569" w:rsidP="00C045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A774B3" w:rsidRPr="00C04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="00095645" w:rsidRPr="00C04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2529" w:rsidRPr="00C04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этапа </w:t>
      </w:r>
      <w:r w:rsidR="00B62F62" w:rsidRPr="00C04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774B3" w:rsidRPr="00C04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лимпиады</w:t>
      </w:r>
    </w:p>
    <w:p w:rsidR="00C04569" w:rsidRPr="00C04569" w:rsidRDefault="00C04569" w:rsidP="00C04569">
      <w:pPr>
        <w:suppressAutoHyphens/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E38" w:rsidRDefault="00641E38" w:rsidP="006474B0">
      <w:pPr>
        <w:pStyle w:val="a3"/>
        <w:numPr>
          <w:ilvl w:val="1"/>
          <w:numId w:val="25"/>
        </w:numPr>
        <w:suppressAutoHyphens/>
        <w:spacing w:after="0" w:line="2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Родители (законные представители) участника </w:t>
      </w:r>
      <w:r w:rsidR="00202529"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школьного этапа 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 не позднее чем за 3 календарных дня до начала проведения школьного этапа олимпиады письменно подтверждают ознакомление с Порядком и</w:t>
      </w:r>
      <w:r w:rsidRPr="000B2B8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организационно-технологической моделью школьного этап</w:t>
      </w:r>
      <w:r w:rsidR="00704557" w:rsidRPr="000B2B8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51D5E">
        <w:rPr>
          <w:rFonts w:ascii="Times New Roman" w:hAnsi="Times New Roman" w:cs="Times New Roman"/>
          <w:color w:val="000000"/>
          <w:sz w:val="28"/>
          <w:szCs w:val="28"/>
        </w:rPr>
        <w:t xml:space="preserve"> Олимпиады,</w:t>
      </w:r>
      <w:r w:rsidRPr="000B2B89">
        <w:rPr>
          <w:rFonts w:ascii="Times New Roman" w:hAnsi="Times New Roman" w:cs="Times New Roman"/>
          <w:color w:val="000000"/>
          <w:sz w:val="28"/>
          <w:szCs w:val="28"/>
        </w:rPr>
        <w:t xml:space="preserve"> и иными нормативными документами, связанными с организацией проведения </w:t>
      </w:r>
      <w:r w:rsidR="00551D5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B2B89">
        <w:rPr>
          <w:rFonts w:ascii="Times New Roman" w:hAnsi="Times New Roman" w:cs="Times New Roman"/>
          <w:color w:val="000000"/>
          <w:sz w:val="28"/>
          <w:szCs w:val="28"/>
        </w:rPr>
        <w:t>лимпиады, а так же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предоставляют письменные согласия на обработку персональных данных (в соответствии с федеральным зак</w:t>
      </w:r>
      <w:r w:rsidR="00B75F34"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оном от 27 июля 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2006 года № 152-ФЗ «О персональных данных»)</w:t>
      </w:r>
      <w:r w:rsidR="00021615"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2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0B2B89">
        <w:rPr>
          <w:rFonts w:ascii="Times New Roman" w:hAnsi="Times New Roman" w:cs="Times New Roman"/>
          <w:sz w:val="28"/>
          <w:szCs w:val="28"/>
        </w:rPr>
        <w:t>на публикацию результатов участников по каждому общеобразовательному предмету на официальн</w:t>
      </w:r>
      <w:r w:rsidR="00F61F72" w:rsidRPr="000B2B89">
        <w:rPr>
          <w:rFonts w:ascii="Times New Roman" w:hAnsi="Times New Roman" w:cs="Times New Roman"/>
          <w:sz w:val="28"/>
          <w:szCs w:val="28"/>
        </w:rPr>
        <w:t>ых</w:t>
      </w:r>
      <w:r w:rsidRPr="000B2B89">
        <w:rPr>
          <w:rFonts w:ascii="Times New Roman" w:hAnsi="Times New Roman" w:cs="Times New Roman"/>
          <w:sz w:val="28"/>
          <w:szCs w:val="28"/>
        </w:rPr>
        <w:t xml:space="preserve"> сайт</w:t>
      </w:r>
      <w:r w:rsidR="00F61F72" w:rsidRPr="000B2B89">
        <w:rPr>
          <w:rFonts w:ascii="Times New Roman" w:hAnsi="Times New Roman" w:cs="Times New Roman"/>
          <w:sz w:val="28"/>
          <w:szCs w:val="28"/>
        </w:rPr>
        <w:t>ах</w:t>
      </w:r>
      <w:r w:rsidRPr="000B2B89">
        <w:rPr>
          <w:rFonts w:ascii="Times New Roman" w:hAnsi="Times New Roman" w:cs="Times New Roman"/>
          <w:sz w:val="28"/>
          <w:szCs w:val="28"/>
        </w:rPr>
        <w:t xml:space="preserve"> </w:t>
      </w:r>
      <w:r w:rsidR="00F61F72" w:rsidRPr="000B2B89">
        <w:rPr>
          <w:rFonts w:ascii="Times New Roman" w:hAnsi="Times New Roman" w:cs="Times New Roman"/>
          <w:sz w:val="28"/>
          <w:szCs w:val="28"/>
        </w:rPr>
        <w:t>об</w:t>
      </w:r>
      <w:r w:rsidR="00551D5E">
        <w:rPr>
          <w:rFonts w:ascii="Times New Roman" w:hAnsi="Times New Roman" w:cs="Times New Roman"/>
          <w:sz w:val="28"/>
          <w:szCs w:val="28"/>
        </w:rPr>
        <w:t>щеоб</w:t>
      </w:r>
      <w:r w:rsidR="00F61F72" w:rsidRPr="000B2B89">
        <w:rPr>
          <w:rFonts w:ascii="Times New Roman" w:hAnsi="Times New Roman" w:cs="Times New Roman"/>
          <w:sz w:val="28"/>
          <w:szCs w:val="28"/>
        </w:rPr>
        <w:t>разовательных организаций</w:t>
      </w:r>
      <w:r w:rsidRPr="000B2B89">
        <w:rPr>
          <w:rFonts w:ascii="Times New Roman" w:hAnsi="Times New Roman" w:cs="Times New Roman"/>
          <w:sz w:val="28"/>
          <w:szCs w:val="28"/>
        </w:rPr>
        <w:t xml:space="preserve"> и </w:t>
      </w:r>
      <w:r w:rsidR="00551D5E"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0B2B89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551D5E">
        <w:rPr>
          <w:rFonts w:ascii="Times New Roman" w:hAnsi="Times New Roman" w:cs="Times New Roman"/>
          <w:sz w:val="28"/>
          <w:szCs w:val="28"/>
        </w:rPr>
        <w:t>И</w:t>
      </w:r>
      <w:r w:rsidRPr="000B2B89">
        <w:rPr>
          <w:rFonts w:ascii="Times New Roman" w:hAnsi="Times New Roman" w:cs="Times New Roman"/>
          <w:sz w:val="28"/>
          <w:szCs w:val="28"/>
        </w:rPr>
        <w:t xml:space="preserve">нтернет с указанием фамилии, инициалов, класса,  количества баллов. </w:t>
      </w:r>
    </w:p>
    <w:p w:rsidR="00837165" w:rsidRPr="000B2B89" w:rsidRDefault="00837165" w:rsidP="006474B0">
      <w:pPr>
        <w:pStyle w:val="a3"/>
        <w:numPr>
          <w:ilvl w:val="1"/>
          <w:numId w:val="25"/>
        </w:numPr>
        <w:suppressAutoHyphens/>
        <w:spacing w:after="0" w:line="23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Олимпиады проводится до входа в место проведения олимпиады, определенной оргкомитетом, либо в специально отведённом для этого помещения (коридор, рекреация) с соблюдением необходимых санитарно-эпидемиологических норм.</w:t>
      </w:r>
    </w:p>
    <w:p w:rsidR="00641E38" w:rsidRPr="00641E38" w:rsidRDefault="00641E38" w:rsidP="006474B0">
      <w:pPr>
        <w:pStyle w:val="41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До начала</w:t>
      </w:r>
      <w:r w:rsidR="00F61F72">
        <w:rPr>
          <w:color w:val="000000"/>
          <w:sz w:val="28"/>
          <w:szCs w:val="28"/>
          <w:lang w:eastAsia="ru-RU" w:bidi="ru-RU"/>
        </w:rPr>
        <w:t xml:space="preserve"> школьного этапа олимпиады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41E38">
        <w:rPr>
          <w:color w:val="000000"/>
          <w:sz w:val="28"/>
          <w:szCs w:val="28"/>
          <w:lang w:eastAsia="ru-RU" w:bidi="ru-RU"/>
        </w:rPr>
        <w:t xml:space="preserve">по каждому </w:t>
      </w:r>
      <w:r w:rsidRPr="00641E38">
        <w:rPr>
          <w:color w:val="000000"/>
          <w:sz w:val="28"/>
          <w:szCs w:val="28"/>
          <w:lang w:eastAsia="ru-RU" w:bidi="ru-RU"/>
        </w:rPr>
        <w:lastRenderedPageBreak/>
        <w:t>общеобразовательному предмету представители ор</w:t>
      </w:r>
      <w:r>
        <w:rPr>
          <w:color w:val="000000"/>
          <w:sz w:val="28"/>
          <w:szCs w:val="28"/>
          <w:lang w:eastAsia="ru-RU" w:bidi="ru-RU"/>
        </w:rPr>
        <w:t>ганизатора</w:t>
      </w:r>
      <w:r w:rsidR="00F61F72">
        <w:rPr>
          <w:color w:val="000000"/>
          <w:sz w:val="28"/>
          <w:szCs w:val="28"/>
          <w:lang w:eastAsia="ru-RU" w:bidi="ru-RU"/>
        </w:rPr>
        <w:t xml:space="preserve"> школьного этапа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 xml:space="preserve">лимпиады </w:t>
      </w:r>
      <w:r w:rsidR="00C0716F" w:rsidRPr="00641E38">
        <w:rPr>
          <w:color w:val="000000"/>
          <w:sz w:val="28"/>
          <w:szCs w:val="28"/>
          <w:lang w:eastAsia="ru-RU" w:bidi="ru-RU"/>
        </w:rPr>
        <w:t>информируют</w:t>
      </w:r>
      <w:r w:rsidR="00C0716F">
        <w:rPr>
          <w:color w:val="000000"/>
          <w:sz w:val="28"/>
          <w:szCs w:val="28"/>
          <w:lang w:eastAsia="ru-RU" w:bidi="ru-RU"/>
        </w:rPr>
        <w:t xml:space="preserve"> у</w:t>
      </w:r>
      <w:r w:rsidRPr="00641E38">
        <w:rPr>
          <w:color w:val="000000"/>
          <w:sz w:val="28"/>
          <w:szCs w:val="28"/>
          <w:lang w:eastAsia="ru-RU" w:bidi="ru-RU"/>
        </w:rPr>
        <w:t xml:space="preserve">частников </w:t>
      </w:r>
      <w:r w:rsidR="00F61F72">
        <w:rPr>
          <w:color w:val="000000"/>
          <w:sz w:val="28"/>
          <w:szCs w:val="28"/>
          <w:lang w:eastAsia="ru-RU" w:bidi="ru-RU"/>
        </w:rPr>
        <w:t xml:space="preserve">школьного этапа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 о продолжительности</w:t>
      </w:r>
      <w:r w:rsidR="00A70B4D">
        <w:rPr>
          <w:color w:val="000000"/>
          <w:sz w:val="28"/>
          <w:szCs w:val="28"/>
          <w:lang w:eastAsia="ru-RU" w:bidi="ru-RU"/>
        </w:rPr>
        <w:t xml:space="preserve"> выполнения олимпиадных заданий</w:t>
      </w:r>
      <w:r w:rsidRPr="00641E38">
        <w:rPr>
          <w:color w:val="000000"/>
          <w:sz w:val="28"/>
          <w:szCs w:val="28"/>
          <w:lang w:eastAsia="ru-RU" w:bidi="ru-RU"/>
        </w:rPr>
        <w:t xml:space="preserve"> </w:t>
      </w:r>
      <w:r w:rsidR="00F61F72">
        <w:rPr>
          <w:color w:val="000000"/>
          <w:sz w:val="28"/>
          <w:szCs w:val="28"/>
          <w:lang w:eastAsia="ru-RU" w:bidi="ru-RU"/>
        </w:rPr>
        <w:t xml:space="preserve">школьного этапа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</w:t>
      </w:r>
      <w:r>
        <w:rPr>
          <w:color w:val="000000"/>
          <w:sz w:val="28"/>
          <w:szCs w:val="28"/>
          <w:lang w:eastAsia="ru-RU" w:bidi="ru-RU"/>
        </w:rPr>
        <w:t xml:space="preserve">ады, </w:t>
      </w:r>
      <w:r w:rsidR="00837165">
        <w:rPr>
          <w:color w:val="000000"/>
          <w:sz w:val="28"/>
          <w:szCs w:val="28"/>
          <w:lang w:eastAsia="ru-RU" w:bidi="ru-RU"/>
        </w:rPr>
        <w:t xml:space="preserve">справочных материалах, разрешенных к использованию во время проведения олимпиады, правилах поведения, запрещенных действиях, </w:t>
      </w:r>
      <w:r>
        <w:rPr>
          <w:color w:val="000000"/>
          <w:sz w:val="28"/>
          <w:szCs w:val="28"/>
          <w:lang w:eastAsia="ru-RU" w:bidi="ru-RU"/>
        </w:rPr>
        <w:t>порядке подачи апелляций о</w:t>
      </w:r>
      <w:r w:rsidRPr="00641E38">
        <w:rPr>
          <w:color w:val="000000"/>
          <w:sz w:val="28"/>
          <w:szCs w:val="28"/>
          <w:lang w:eastAsia="ru-RU" w:bidi="ru-RU"/>
        </w:rPr>
        <w:t xml:space="preserve"> несогласии с выставленными баллами, о случаях удаления с </w:t>
      </w:r>
      <w:r w:rsidR="00F61F72">
        <w:rPr>
          <w:color w:val="000000"/>
          <w:sz w:val="28"/>
          <w:szCs w:val="28"/>
          <w:lang w:eastAsia="ru-RU" w:bidi="ru-RU"/>
        </w:rPr>
        <w:t xml:space="preserve">школьного этапа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лимпиады, а также о времени и месте ознакомления с результатами</w:t>
      </w:r>
      <w:r w:rsidR="00F61F72">
        <w:rPr>
          <w:color w:val="000000"/>
          <w:sz w:val="28"/>
          <w:szCs w:val="28"/>
          <w:lang w:eastAsia="ru-RU" w:bidi="ru-RU"/>
        </w:rPr>
        <w:t xml:space="preserve"> школьного этапа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лимпиады.</w:t>
      </w:r>
    </w:p>
    <w:p w:rsidR="00641E38" w:rsidRPr="00156D8E" w:rsidRDefault="00641E38" w:rsidP="006474B0">
      <w:pPr>
        <w:pStyle w:val="41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09"/>
        <w:jc w:val="both"/>
        <w:rPr>
          <w:sz w:val="28"/>
          <w:szCs w:val="28"/>
        </w:rPr>
      </w:pPr>
      <w:r w:rsidRPr="00641E38">
        <w:rPr>
          <w:color w:val="000000"/>
          <w:sz w:val="28"/>
          <w:szCs w:val="28"/>
          <w:lang w:eastAsia="ru-RU" w:bidi="ru-RU"/>
        </w:rPr>
        <w:t xml:space="preserve"> Участники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лимпиады должны соблюдать Порядок</w:t>
      </w:r>
      <w:r w:rsidR="00645684">
        <w:rPr>
          <w:color w:val="000000"/>
          <w:sz w:val="28"/>
          <w:szCs w:val="28"/>
          <w:lang w:eastAsia="ru-RU" w:bidi="ru-RU"/>
        </w:rPr>
        <w:t xml:space="preserve">, </w:t>
      </w:r>
      <w:r w:rsidR="007B262C">
        <w:rPr>
          <w:sz w:val="28"/>
          <w:szCs w:val="28"/>
          <w:lang w:eastAsia="ru-RU"/>
        </w:rPr>
        <w:t>Методические рекомендации</w:t>
      </w:r>
      <w:r w:rsidR="003E4ADE">
        <w:rPr>
          <w:sz w:val="28"/>
          <w:szCs w:val="28"/>
          <w:lang w:eastAsia="ru-RU"/>
        </w:rPr>
        <w:t xml:space="preserve"> и требования</w:t>
      </w:r>
      <w:r w:rsidRPr="00641E38">
        <w:rPr>
          <w:color w:val="000000"/>
          <w:sz w:val="28"/>
          <w:szCs w:val="28"/>
          <w:lang w:eastAsia="ru-RU" w:bidi="ru-RU"/>
        </w:rPr>
        <w:t xml:space="preserve"> к проведению </w:t>
      </w:r>
      <w:r w:rsidR="00551D5E"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 xml:space="preserve">лимпиады по каждому общеобразовательному предмету, утвержденные </w:t>
      </w:r>
      <w:r w:rsidR="00A70B4D">
        <w:rPr>
          <w:color w:val="000000"/>
          <w:sz w:val="28"/>
          <w:szCs w:val="28"/>
          <w:lang w:eastAsia="ru-RU" w:bidi="ru-RU"/>
        </w:rPr>
        <w:t>протоколом муниципальных предметно-методических комиссий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41E38">
        <w:rPr>
          <w:color w:val="000000"/>
          <w:sz w:val="28"/>
          <w:szCs w:val="28"/>
          <w:lang w:eastAsia="ru-RU" w:bidi="ru-RU"/>
        </w:rPr>
        <w:t xml:space="preserve">по общеобразовательным предметам, по которым проводится </w:t>
      </w:r>
      <w:r>
        <w:rPr>
          <w:color w:val="000000"/>
          <w:sz w:val="28"/>
          <w:szCs w:val="28"/>
          <w:lang w:eastAsia="ru-RU" w:bidi="ru-RU"/>
        </w:rPr>
        <w:t>о</w:t>
      </w:r>
      <w:r w:rsidRPr="00641E38">
        <w:rPr>
          <w:color w:val="000000"/>
          <w:sz w:val="28"/>
          <w:szCs w:val="28"/>
          <w:lang w:eastAsia="ru-RU" w:bidi="ru-RU"/>
        </w:rPr>
        <w:t>лимпиада</w:t>
      </w:r>
      <w:r w:rsidR="007B262C">
        <w:rPr>
          <w:color w:val="000000"/>
          <w:sz w:val="28"/>
          <w:szCs w:val="28"/>
          <w:lang w:eastAsia="ru-RU" w:bidi="ru-RU"/>
        </w:rPr>
        <w:t xml:space="preserve"> и </w:t>
      </w:r>
      <w:r w:rsidR="007B262C" w:rsidRPr="00746E14">
        <w:rPr>
          <w:sz w:val="28"/>
          <w:szCs w:val="28"/>
          <w:lang w:eastAsia="ru-RU"/>
        </w:rPr>
        <w:t>указания организаторов</w:t>
      </w:r>
      <w:r w:rsidRPr="00641E38">
        <w:rPr>
          <w:color w:val="000000"/>
          <w:sz w:val="28"/>
          <w:szCs w:val="28"/>
          <w:lang w:eastAsia="ru-RU" w:bidi="ru-RU"/>
        </w:rPr>
        <w:t>.</w:t>
      </w:r>
    </w:p>
    <w:p w:rsidR="00156D8E" w:rsidRPr="003B3A87" w:rsidRDefault="00156D8E" w:rsidP="00156D8E">
      <w:pPr>
        <w:pStyle w:val="41"/>
        <w:numPr>
          <w:ilvl w:val="1"/>
          <w:numId w:val="25"/>
        </w:numPr>
        <w:shd w:val="clear" w:color="auto" w:fill="auto"/>
        <w:suppressAutoHyphens/>
        <w:spacing w:before="0" w:after="0" w:line="233" w:lineRule="auto"/>
        <w:ind w:left="0" w:firstLine="709"/>
        <w:jc w:val="both"/>
        <w:rPr>
          <w:sz w:val="28"/>
          <w:szCs w:val="28"/>
        </w:rPr>
      </w:pPr>
      <w:r w:rsidRPr="003B3A87">
        <w:rPr>
          <w:sz w:val="28"/>
          <w:szCs w:val="28"/>
        </w:rPr>
        <w:t xml:space="preserve">В месте проведения </w:t>
      </w:r>
      <w:r>
        <w:rPr>
          <w:sz w:val="28"/>
          <w:szCs w:val="28"/>
        </w:rPr>
        <w:t>школьного этапа О</w:t>
      </w:r>
      <w:r w:rsidRPr="003B3A87">
        <w:rPr>
          <w:sz w:val="28"/>
          <w:szCs w:val="28"/>
        </w:rPr>
        <w:t xml:space="preserve">лимпиады до момента окончания времени, отведенного на выполнение олимпиадных заданий, участникам </w:t>
      </w:r>
      <w:r>
        <w:rPr>
          <w:sz w:val="28"/>
          <w:szCs w:val="28"/>
        </w:rPr>
        <w:t xml:space="preserve">школьного этапа </w:t>
      </w:r>
      <w:r w:rsidRPr="003B3A87">
        <w:rPr>
          <w:sz w:val="28"/>
          <w:szCs w:val="28"/>
        </w:rPr>
        <w:t>олимпиады запрещается:</w:t>
      </w:r>
    </w:p>
    <w:p w:rsidR="007B12B6" w:rsidRDefault="00156D8E" w:rsidP="007B12B6">
      <w:pPr>
        <w:pStyle w:val="41"/>
        <w:suppressAutoHyphens/>
        <w:spacing w:before="0" w:after="0" w:line="233" w:lineRule="auto"/>
        <w:ind w:firstLine="709"/>
        <w:jc w:val="both"/>
        <w:rPr>
          <w:sz w:val="28"/>
          <w:szCs w:val="28"/>
        </w:rPr>
      </w:pPr>
      <w:r w:rsidRPr="003B3A87">
        <w:rPr>
          <w:sz w:val="28"/>
          <w:szCs w:val="28"/>
        </w:rPr>
        <w:t xml:space="preserve">выносить из аудиторий и мест проведения </w:t>
      </w:r>
      <w:r>
        <w:rPr>
          <w:sz w:val="28"/>
          <w:szCs w:val="28"/>
        </w:rPr>
        <w:t>школьного этапа О</w:t>
      </w:r>
      <w:r w:rsidRPr="003B3A87">
        <w:rPr>
          <w:sz w:val="28"/>
          <w:szCs w:val="28"/>
        </w:rPr>
        <w:t>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7B12B6" w:rsidRDefault="00156D8E" w:rsidP="007B12B6">
      <w:pPr>
        <w:pStyle w:val="41"/>
        <w:suppressAutoHyphens/>
        <w:spacing w:before="0" w:after="0"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156D8E">
        <w:rPr>
          <w:color w:val="000000" w:themeColor="text1"/>
          <w:sz w:val="28"/>
          <w:szCs w:val="28"/>
        </w:rPr>
        <w:t>использовать средства связи в местах выполнения заданий,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r w:rsidR="007B12B6">
        <w:rPr>
          <w:color w:val="000000" w:themeColor="text1"/>
          <w:sz w:val="28"/>
          <w:szCs w:val="28"/>
        </w:rPr>
        <w:t>.</w:t>
      </w:r>
      <w:r w:rsidR="007B12B6" w:rsidRPr="007B12B6">
        <w:rPr>
          <w:color w:val="000000" w:themeColor="text1"/>
          <w:sz w:val="28"/>
          <w:szCs w:val="28"/>
        </w:rPr>
        <w:t xml:space="preserve"> </w:t>
      </w:r>
    </w:p>
    <w:p w:rsidR="00156D8E" w:rsidRDefault="007B12B6" w:rsidP="005B32D9">
      <w:pPr>
        <w:pStyle w:val="41"/>
        <w:suppressAutoHyphens/>
        <w:spacing w:before="0" w:after="0" w:line="233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156D8E">
        <w:rPr>
          <w:color w:val="000000" w:themeColor="text1"/>
          <w:sz w:val="28"/>
          <w:szCs w:val="28"/>
        </w:rPr>
        <w:t>В случае нарушения данных правил участником Олимпиады организатор в аудитории обязан удалить участника Олимпиады из аудитории, составить акт с указанием причины удаления, работа данного участника аннулируется.</w:t>
      </w:r>
      <w:r w:rsidR="00156D8E" w:rsidRPr="00156D8E">
        <w:rPr>
          <w:color w:val="000000" w:themeColor="text1"/>
          <w:sz w:val="28"/>
          <w:szCs w:val="28"/>
        </w:rPr>
        <w:t xml:space="preserve"> </w:t>
      </w:r>
    </w:p>
    <w:p w:rsidR="00156D8E" w:rsidRPr="00156D8E" w:rsidRDefault="00C04569" w:rsidP="00156D8E">
      <w:pPr>
        <w:pStyle w:val="4"/>
        <w:ind w:firstLine="708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7</w:t>
      </w:r>
      <w:r w:rsid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.5</w:t>
      </w:r>
      <w:r w:rsidR="00156D8E" w:rsidRP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 Во время выполнения задания участник может выходить из аудитории только в сопровождении дежурного на несколько минут по уважительной причине, участник не может выйти из аудитории с заданием или листом ответов.</w:t>
      </w:r>
    </w:p>
    <w:p w:rsidR="00016711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6D8E">
        <w:rPr>
          <w:sz w:val="28"/>
          <w:szCs w:val="28"/>
        </w:rPr>
        <w:t xml:space="preserve">.6. </w:t>
      </w:r>
      <w:r w:rsidR="003B3A87" w:rsidRPr="003B3A87">
        <w:rPr>
          <w:sz w:val="28"/>
          <w:szCs w:val="28"/>
        </w:rPr>
        <w:t xml:space="preserve">Участник </w:t>
      </w:r>
      <w:r w:rsidR="00D315C1">
        <w:rPr>
          <w:sz w:val="28"/>
          <w:szCs w:val="28"/>
        </w:rPr>
        <w:t xml:space="preserve">школьного </w:t>
      </w:r>
      <w:r w:rsidR="003B3A87" w:rsidRPr="003B3A87">
        <w:rPr>
          <w:sz w:val="28"/>
          <w:szCs w:val="28"/>
        </w:rPr>
        <w:t>этап</w:t>
      </w:r>
      <w:r w:rsidR="00D315C1">
        <w:rPr>
          <w:sz w:val="28"/>
          <w:szCs w:val="28"/>
        </w:rPr>
        <w:t>а</w:t>
      </w:r>
      <w:r w:rsidR="003B3A87" w:rsidRPr="003B3A87">
        <w:rPr>
          <w:sz w:val="28"/>
          <w:szCs w:val="28"/>
        </w:rPr>
        <w:t xml:space="preserve"> </w:t>
      </w:r>
      <w:r w:rsidR="00551D5E">
        <w:rPr>
          <w:sz w:val="28"/>
          <w:szCs w:val="28"/>
        </w:rPr>
        <w:t>О</w:t>
      </w:r>
      <w:r w:rsidR="003B3A87" w:rsidRPr="003B3A87">
        <w:rPr>
          <w:sz w:val="28"/>
          <w:szCs w:val="28"/>
        </w:rPr>
        <w:t xml:space="preserve">лимпиады </w:t>
      </w:r>
      <w:r w:rsidR="00FD173C">
        <w:rPr>
          <w:sz w:val="28"/>
          <w:szCs w:val="28"/>
        </w:rPr>
        <w:t>должны сидеть в аудитории по</w:t>
      </w:r>
      <w:r w:rsidR="00156D8E">
        <w:rPr>
          <w:sz w:val="28"/>
          <w:szCs w:val="28"/>
        </w:rPr>
        <w:t xml:space="preserve"> </w:t>
      </w:r>
      <w:r w:rsidR="00FD173C">
        <w:rPr>
          <w:sz w:val="28"/>
          <w:szCs w:val="28"/>
        </w:rPr>
        <w:t>одному за партой</w:t>
      </w:r>
    </w:p>
    <w:p w:rsidR="00016711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56D8E" w:rsidRPr="00156D8E">
        <w:rPr>
          <w:color w:val="000000" w:themeColor="text1"/>
          <w:sz w:val="28"/>
          <w:szCs w:val="28"/>
        </w:rPr>
        <w:t xml:space="preserve">.7. Все олимпиадные задания необходимо выполнять на бланках ответов или в заранее </w:t>
      </w:r>
      <w:r w:rsidR="00156D8E">
        <w:rPr>
          <w:color w:val="000000" w:themeColor="text1"/>
          <w:sz w:val="28"/>
          <w:szCs w:val="28"/>
        </w:rPr>
        <w:t>приготовленных</w:t>
      </w:r>
      <w:r w:rsidR="00156D8E" w:rsidRPr="00156D8E">
        <w:rPr>
          <w:color w:val="000000" w:themeColor="text1"/>
          <w:sz w:val="28"/>
          <w:szCs w:val="28"/>
        </w:rPr>
        <w:t xml:space="preserve"> листах. </w:t>
      </w:r>
    </w:p>
    <w:p w:rsidR="00016711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56D8E" w:rsidRPr="00156D8E">
        <w:rPr>
          <w:color w:val="000000" w:themeColor="text1"/>
          <w:sz w:val="28"/>
          <w:szCs w:val="28"/>
        </w:rPr>
        <w:t xml:space="preserve">.8. На листах ответов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 </w:t>
      </w:r>
    </w:p>
    <w:p w:rsidR="00016711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56D8E" w:rsidRPr="00156D8E">
        <w:rPr>
          <w:color w:val="000000" w:themeColor="text1"/>
          <w:sz w:val="28"/>
          <w:szCs w:val="28"/>
        </w:rPr>
        <w:t>.9. Задания выполняются только ручками с черными или синими чернилами.</w:t>
      </w:r>
      <w:r w:rsidR="00016711">
        <w:rPr>
          <w:color w:val="000000" w:themeColor="text1"/>
          <w:sz w:val="28"/>
          <w:szCs w:val="28"/>
        </w:rPr>
        <w:t xml:space="preserve"> </w:t>
      </w:r>
    </w:p>
    <w:p w:rsidR="00016711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56D8E" w:rsidRPr="00156D8E">
        <w:rPr>
          <w:color w:val="000000" w:themeColor="text1"/>
          <w:sz w:val="28"/>
          <w:szCs w:val="28"/>
        </w:rPr>
        <w:t>.10. Черновики не проверяются.</w:t>
      </w:r>
      <w:r w:rsidR="00016711">
        <w:rPr>
          <w:color w:val="000000" w:themeColor="text1"/>
          <w:sz w:val="28"/>
          <w:szCs w:val="28"/>
        </w:rPr>
        <w:t xml:space="preserve"> </w:t>
      </w:r>
    </w:p>
    <w:p w:rsidR="00156D8E" w:rsidRPr="00156D8E" w:rsidRDefault="00C04569" w:rsidP="00016711">
      <w:pPr>
        <w:pStyle w:val="41"/>
        <w:shd w:val="clear" w:color="auto" w:fill="auto"/>
        <w:suppressAutoHyphens/>
        <w:spacing w:before="0" w:after="0" w:line="233" w:lineRule="auto"/>
        <w:ind w:firstLine="710"/>
        <w:jc w:val="both"/>
        <w:rPr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56D8E" w:rsidRPr="00156D8E">
        <w:rPr>
          <w:color w:val="000000" w:themeColor="text1"/>
          <w:sz w:val="28"/>
          <w:szCs w:val="28"/>
        </w:rPr>
        <w:t>.11. Продолжительность выполнения заданий не может превышать времени, утверждённого в требованиях к проведению школьного этапа олимпиады по каждому общеобразовательному предмету.</w:t>
      </w:r>
    </w:p>
    <w:p w:rsidR="00156D8E" w:rsidRPr="00156D8E" w:rsidRDefault="00156D8E" w:rsidP="00156D8E">
      <w:pPr>
        <w:pStyle w:val="4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</w:t>
      </w:r>
      <w:r w:rsidR="00C0456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7</w:t>
      </w:r>
      <w:r w:rsidRP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.12. Участники, досрочно выполнившие работу, сдают ее и могут покинуть свое рабочее место, но не могут возвращаться в аудитории. По окончании работы все участники покидают аудиторию, передав организаторам свою работу.</w:t>
      </w:r>
    </w:p>
    <w:p w:rsidR="00156D8E" w:rsidRPr="00156D8E" w:rsidRDefault="00156D8E" w:rsidP="00156D8E">
      <w:pPr>
        <w:pStyle w:val="4"/>
        <w:jc w:val="both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</w:t>
      </w:r>
      <w:r w:rsidR="00C0456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7</w:t>
      </w:r>
      <w:r w:rsidRPr="00156D8E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.13. Находясь в аудитории, участник должен выполнять все требования организаторов, относящиеся к процедуре проведения олимпиады.</w:t>
      </w:r>
    </w:p>
    <w:p w:rsidR="00156D8E" w:rsidRDefault="00C04569" w:rsidP="00C04569">
      <w:pPr>
        <w:pStyle w:val="41"/>
        <w:shd w:val="clear" w:color="auto" w:fill="auto"/>
        <w:suppressAutoHyphens/>
        <w:spacing w:before="0" w:after="0" w:line="233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7.14. </w:t>
      </w:r>
      <w:r w:rsidR="00156D8E" w:rsidRPr="00632642">
        <w:rPr>
          <w:sz w:val="28"/>
          <w:szCs w:val="28"/>
        </w:rPr>
        <w:t xml:space="preserve">Участник олимпиады вправе подать апелляцию о несогласии с </w:t>
      </w:r>
      <w:r>
        <w:rPr>
          <w:sz w:val="28"/>
          <w:szCs w:val="28"/>
        </w:rPr>
        <w:lastRenderedPageBreak/>
        <w:t>в</w:t>
      </w:r>
      <w:r w:rsidR="00156D8E" w:rsidRPr="00632642">
        <w:rPr>
          <w:sz w:val="28"/>
          <w:szCs w:val="28"/>
        </w:rPr>
        <w:t xml:space="preserve">ыставленными баллами в создаваемую организатором </w:t>
      </w:r>
      <w:r w:rsidR="00156D8E">
        <w:rPr>
          <w:sz w:val="28"/>
          <w:szCs w:val="28"/>
        </w:rPr>
        <w:t>школьного</w:t>
      </w:r>
      <w:r w:rsidR="00156D8E" w:rsidRPr="00632642">
        <w:rPr>
          <w:sz w:val="28"/>
          <w:szCs w:val="28"/>
        </w:rPr>
        <w:t xml:space="preserve"> этапа апелляционную комиссию в установленной форме</w:t>
      </w:r>
      <w:r w:rsidR="00156D8E">
        <w:rPr>
          <w:sz w:val="28"/>
          <w:szCs w:val="28"/>
        </w:rPr>
        <w:t xml:space="preserve">. </w:t>
      </w:r>
    </w:p>
    <w:p w:rsidR="003B3A87" w:rsidRDefault="003B3A87" w:rsidP="006474B0">
      <w:pPr>
        <w:pStyle w:val="41"/>
        <w:suppressAutoHyphens/>
        <w:spacing w:before="0" w:after="0" w:line="233" w:lineRule="auto"/>
        <w:ind w:firstLine="709"/>
        <w:jc w:val="both"/>
        <w:rPr>
          <w:sz w:val="28"/>
          <w:szCs w:val="28"/>
        </w:rPr>
      </w:pPr>
    </w:p>
    <w:p w:rsidR="00421E1A" w:rsidRDefault="00613FC8" w:rsidP="00E5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21E1A">
        <w:rPr>
          <w:rFonts w:ascii="Times New Roman" w:hAnsi="Times New Roman" w:cs="Times New Roman"/>
          <w:b/>
          <w:sz w:val="28"/>
          <w:szCs w:val="28"/>
        </w:rPr>
        <w:t>. Порядок подведение итогов школьного этапа Олимпиады</w:t>
      </w:r>
    </w:p>
    <w:p w:rsidR="00421E1A" w:rsidRDefault="00421E1A" w:rsidP="006474B0">
      <w:pPr>
        <w:pStyle w:val="a3"/>
        <w:shd w:val="clear" w:color="auto" w:fill="FFFFFF"/>
        <w:tabs>
          <w:tab w:val="left" w:pos="-141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FC8" w:rsidRDefault="00613FC8" w:rsidP="00095645">
      <w:pPr>
        <w:pStyle w:val="a3"/>
        <w:shd w:val="clear" w:color="auto" w:fill="FFFFFF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1E1A">
        <w:rPr>
          <w:rFonts w:ascii="Times New Roman" w:hAnsi="Times New Roman" w:cs="Times New Roman"/>
          <w:sz w:val="28"/>
          <w:szCs w:val="28"/>
        </w:rPr>
        <w:t xml:space="preserve">.1. После проведения процедуры рассмотрения апелляционных заявлений оформляются итоговые протоколы заседания жюри </w:t>
      </w:r>
      <w:r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 w:rsidR="00421E1A">
        <w:rPr>
          <w:rFonts w:ascii="Times New Roman" w:hAnsi="Times New Roman" w:cs="Times New Roman"/>
          <w:sz w:val="28"/>
          <w:szCs w:val="28"/>
        </w:rPr>
        <w:t>по каждому общеобразовательному пред</w:t>
      </w:r>
      <w:r>
        <w:rPr>
          <w:rFonts w:ascii="Times New Roman" w:hAnsi="Times New Roman" w:cs="Times New Roman"/>
          <w:sz w:val="28"/>
          <w:szCs w:val="28"/>
        </w:rPr>
        <w:t>мету в каждой параллели классов</w:t>
      </w:r>
      <w:r w:rsidR="00A8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выстроенным рейтингом, </w:t>
      </w:r>
      <w:r>
        <w:rPr>
          <w:rFonts w:ascii="Times New Roman" w:hAnsi="Times New Roman"/>
          <w:sz w:val="28"/>
          <w:szCs w:val="28"/>
        </w:rPr>
        <w:t>представляющ</w:t>
      </w:r>
      <w:r w:rsidR="00297320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собой ранжированный список участников, расположенных по мере убывания ими набранных ими баллов.</w:t>
      </w:r>
    </w:p>
    <w:p w:rsidR="00421E1A" w:rsidRDefault="00613FC8" w:rsidP="00095645">
      <w:pPr>
        <w:pStyle w:val="a3"/>
        <w:shd w:val="clear" w:color="auto" w:fill="FFFFFF"/>
        <w:tabs>
          <w:tab w:val="left" w:pos="-141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</w:t>
      </w:r>
      <w:r w:rsidR="00421E1A">
        <w:rPr>
          <w:rFonts w:ascii="Times New Roman" w:hAnsi="Times New Roman"/>
          <w:sz w:val="28"/>
          <w:szCs w:val="28"/>
        </w:rPr>
        <w:t>. Участники с равным количеством баллов располагаются в алфавитном порядке.</w:t>
      </w:r>
    </w:p>
    <w:p w:rsidR="00421E1A" w:rsidRDefault="00613FC8" w:rsidP="007B12B6">
      <w:pPr>
        <w:pStyle w:val="2"/>
        <w:spacing w:before="0" w:line="240" w:lineRule="auto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8.3. На основании выстроенного рейтинга жюри определяет 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 xml:space="preserve">победителей и призёров школьного этапа </w:t>
      </w:r>
      <w:r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>лимпиады по каждой параллели классов в соответствии с утверждённой квотой.</w:t>
      </w:r>
    </w:p>
    <w:p w:rsidR="00421E1A" w:rsidRDefault="00613FC8" w:rsidP="00095645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8.4.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 xml:space="preserve"> Статус участника </w:t>
      </w:r>
      <w:r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421E1A">
        <w:rPr>
          <w:rFonts w:ascii="Times New Roman" w:hAnsi="Times New Roman"/>
          <w:b w:val="0"/>
          <w:color w:val="auto"/>
          <w:sz w:val="28"/>
          <w:szCs w:val="28"/>
        </w:rPr>
        <w:t>лимпиады (победитель, призёр, участник) заносится в рейтинговую таблицу.</w:t>
      </w:r>
    </w:p>
    <w:p w:rsidR="00421E1A" w:rsidRDefault="00613FC8" w:rsidP="00837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8.5. Организатор школьного этапа Олимпиады утверждает итоги проведения Олимпиады</w:t>
      </w:r>
      <w:r w:rsidR="00C045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7165" w:rsidRPr="00837165" w:rsidRDefault="00837165" w:rsidP="0083716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37165">
        <w:rPr>
          <w:rFonts w:ascii="Times New Roman" w:hAnsi="Times New Roman" w:cs="Times New Roman"/>
          <w:sz w:val="28"/>
          <w:szCs w:val="28"/>
        </w:rPr>
        <w:t>8.6. Итоговые результаты публик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837165">
        <w:rPr>
          <w:rFonts w:ascii="Times New Roman" w:hAnsi="Times New Roman" w:cs="Times New Roman"/>
          <w:sz w:val="28"/>
          <w:szCs w:val="28"/>
        </w:rPr>
        <w:t xml:space="preserve"> на официальных ресурсах организатора </w:t>
      </w:r>
      <w:r>
        <w:rPr>
          <w:rFonts w:ascii="Times New Roman" w:hAnsi="Times New Roman" w:cs="Times New Roman"/>
          <w:sz w:val="28"/>
          <w:szCs w:val="28"/>
        </w:rPr>
        <w:t xml:space="preserve">школьного этапа Олимпиады </w:t>
      </w:r>
      <w:r w:rsidRPr="00837165">
        <w:rPr>
          <w:rFonts w:ascii="Times New Roman" w:hAnsi="Times New Roman" w:cs="Times New Roman"/>
          <w:sz w:val="28"/>
          <w:szCs w:val="28"/>
        </w:rPr>
        <w:t xml:space="preserve">и </w:t>
      </w:r>
      <w:r w:rsidR="00AF07C9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Pr="00837165">
        <w:rPr>
          <w:rFonts w:ascii="Times New Roman" w:hAnsi="Times New Roman" w:cs="Times New Roman"/>
          <w:sz w:val="28"/>
          <w:szCs w:val="28"/>
        </w:rPr>
        <w:t>.</w:t>
      </w:r>
    </w:p>
    <w:p w:rsidR="00421E1A" w:rsidRDefault="00613FC8" w:rsidP="008371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1E1A">
        <w:rPr>
          <w:rFonts w:ascii="Times New Roman" w:hAnsi="Times New Roman" w:cs="Times New Roman"/>
          <w:sz w:val="28"/>
          <w:szCs w:val="28"/>
        </w:rPr>
        <w:t>.</w:t>
      </w:r>
      <w:r w:rsidR="008371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1E1A"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>ведение итогов школьного этапа О</w:t>
      </w:r>
      <w:r w:rsidR="00297320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421E1A">
        <w:rPr>
          <w:rFonts w:ascii="Times New Roman" w:hAnsi="Times New Roman" w:cs="Times New Roman"/>
          <w:sz w:val="28"/>
          <w:szCs w:val="28"/>
        </w:rPr>
        <w:t xml:space="preserve">проходит на церемонии награждения победителей и призёров олимпиады, </w:t>
      </w:r>
      <w:r w:rsidR="00421E1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педагогов, подготовивших победителей и призеров олимпиады в каждой общеобразовательной организации.</w:t>
      </w:r>
    </w:p>
    <w:p w:rsidR="00421E1A" w:rsidRDefault="00421E1A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E1A" w:rsidRDefault="00421E1A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C81" w:rsidRDefault="00FF3C81" w:rsidP="0083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E1A" w:rsidRDefault="00421E1A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711" w:rsidRDefault="00016711" w:rsidP="006474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50E1" w:rsidRPr="000406A9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C850E1" w:rsidRPr="000406A9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C850E1" w:rsidRPr="000406A9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t xml:space="preserve">модели проведения школьного этапа </w:t>
      </w:r>
      <w:proofErr w:type="spellStart"/>
      <w:r w:rsidRPr="000406A9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C850E1" w:rsidRDefault="00C850E1" w:rsidP="00C850E1">
      <w:pPr>
        <w:spacing w:after="0" w:line="240" w:lineRule="atLeast"/>
        <w:jc w:val="right"/>
        <w:rPr>
          <w:rFonts w:ascii="Times New Roman" w:hAnsi="Times New Roman"/>
          <w:sz w:val="28"/>
        </w:rPr>
      </w:pPr>
    </w:p>
    <w:p w:rsidR="00C850E1" w:rsidRDefault="00C850E1" w:rsidP="00C850E1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C850E1" w:rsidRDefault="00C850E1" w:rsidP="00C850E1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C850E1" w:rsidRDefault="00C850E1" w:rsidP="00C850E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AE2FDB" w:rsidRDefault="00C850E1" w:rsidP="00C850E1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меня к участию в школьном этапе всероссийской олимпиады школьников</w:t>
      </w:r>
      <w:r w:rsidR="00FF3C81">
        <w:rPr>
          <w:rFonts w:ascii="Times New Roman" w:hAnsi="Times New Roman"/>
          <w:sz w:val="28"/>
        </w:rPr>
        <w:t xml:space="preserve"> в 2024-2025 учебном году</w:t>
      </w:r>
      <w:r>
        <w:rPr>
          <w:rFonts w:ascii="Times New Roman" w:hAnsi="Times New Roman"/>
          <w:sz w:val="28"/>
        </w:rPr>
        <w:t xml:space="preserve"> по __________________________________________________________________</w:t>
      </w:r>
      <w:r w:rsidR="00AE2FDB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C850E1" w:rsidRDefault="00C850E1" w:rsidP="00C850E1">
      <w:pPr>
        <w:spacing w:after="0" w:line="240" w:lineRule="auto"/>
        <w:ind w:firstLine="170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C850E1" w:rsidRDefault="00C850E1" w:rsidP="00C850E1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ОО__________________________________________________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_____________________________________________________________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заявление__________________________________________________________</w:t>
      </w:r>
    </w:p>
    <w:p w:rsidR="00C850E1" w:rsidRDefault="00C850E1" w:rsidP="00C850E1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850E1" w:rsidRDefault="00C850E1" w:rsidP="00C850E1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br w:type="page"/>
      </w:r>
    </w:p>
    <w:p w:rsidR="00C850E1" w:rsidRPr="00C850E1" w:rsidRDefault="00C850E1" w:rsidP="00C850E1">
      <w:pPr>
        <w:spacing w:after="0" w:line="240" w:lineRule="auto"/>
        <w:ind w:firstLine="5103"/>
        <w:jc w:val="right"/>
        <w:rPr>
          <w:rFonts w:ascii="Times New Roman" w:hAnsi="Times New Roman"/>
          <w:i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C850E1" w:rsidRPr="00C850E1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C850E1" w:rsidRPr="00C850E1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t xml:space="preserve">модели проведения школьного этапа </w:t>
      </w:r>
      <w:proofErr w:type="spellStart"/>
      <w:r w:rsidRPr="00C850E1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C850E1" w:rsidRPr="00C850E1" w:rsidRDefault="00C850E1" w:rsidP="00C850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t>В оргкомитет школьного этапа</w:t>
      </w:r>
    </w:p>
    <w:p w:rsidR="00C850E1" w:rsidRPr="00C850E1" w:rsidRDefault="000406A9" w:rsidP="00C850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850E1" w:rsidRPr="00C850E1">
        <w:rPr>
          <w:rFonts w:ascii="Times New Roman" w:hAnsi="Times New Roman"/>
          <w:sz w:val="24"/>
          <w:szCs w:val="24"/>
        </w:rPr>
        <w:t>сероссийской олимпиады школьников</w:t>
      </w:r>
    </w:p>
    <w:p w:rsidR="00C850E1" w:rsidRDefault="00C850E1" w:rsidP="00C850E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850E1" w:rsidRDefault="00C850E1" w:rsidP="00C850E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C850E1" w:rsidRDefault="00C850E1" w:rsidP="00C850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</w:t>
      </w:r>
      <w:r w:rsidR="000E7273">
        <w:rPr>
          <w:rFonts w:ascii="Times New Roman" w:hAnsi="Times New Roman"/>
          <w:sz w:val="28"/>
        </w:rPr>
        <w:t>_______________________________</w:t>
      </w:r>
      <w:r>
        <w:rPr>
          <w:rFonts w:ascii="Times New Roman" w:hAnsi="Times New Roman"/>
          <w:sz w:val="28"/>
        </w:rPr>
        <w:t>,</w:t>
      </w:r>
      <w:r w:rsidR="000E7273">
        <w:rPr>
          <w:rFonts w:ascii="Times New Roman" w:hAnsi="Times New Roman"/>
          <w:sz w:val="28"/>
        </w:rPr>
        <w:t xml:space="preserve">    </w:t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 w:rsidRPr="000E7273">
        <w:rPr>
          <w:rFonts w:ascii="Times New Roman" w:hAnsi="Times New Roman"/>
        </w:rPr>
        <w:t>(Ф.И.О.</w:t>
      </w:r>
      <w:r w:rsidR="000E7273">
        <w:rPr>
          <w:rFonts w:ascii="Times New Roman" w:hAnsi="Times New Roman"/>
        </w:rPr>
        <w:t>)</w:t>
      </w:r>
      <w:r>
        <w:rPr>
          <w:rFonts w:ascii="Times New Roman" w:hAnsi="Times New Roman"/>
          <w:sz w:val="28"/>
        </w:rPr>
        <w:t xml:space="preserve"> ________класса_____________________________________________________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наименование </w:t>
      </w:r>
      <w:r w:rsidR="000E7273">
        <w:rPr>
          <w:rFonts w:ascii="Times New Roman" w:hAnsi="Times New Roman"/>
          <w:i/>
        </w:rPr>
        <w:t>общеобразовательной организации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i/>
          <w:sz w:val="16"/>
        </w:rPr>
      </w:pPr>
    </w:p>
    <w:p w:rsidR="000E7273" w:rsidRDefault="00C850E1" w:rsidP="00C850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участию в школьном этапе всероссийской олимпиады школьников </w:t>
      </w:r>
    </w:p>
    <w:p w:rsidR="00C850E1" w:rsidRDefault="00CE2D99" w:rsidP="00C850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2024-2025 учебном году </w:t>
      </w:r>
      <w:r w:rsidR="000E7273">
        <w:rPr>
          <w:rFonts w:ascii="Times New Roman" w:hAnsi="Times New Roman"/>
          <w:sz w:val="28"/>
        </w:rPr>
        <w:t xml:space="preserve">                       по </w:t>
      </w:r>
      <w:r w:rsidR="00C850E1">
        <w:rPr>
          <w:rFonts w:ascii="Times New Roman" w:hAnsi="Times New Roman"/>
          <w:sz w:val="28"/>
        </w:rPr>
        <w:t>__________________________________________________________________</w:t>
      </w:r>
    </w:p>
    <w:p w:rsidR="000E7273" w:rsidRDefault="000E7273" w:rsidP="000E7273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273" w:rsidRDefault="000E7273" w:rsidP="00C850E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:rsidR="00C850E1" w:rsidRDefault="00C850E1" w:rsidP="00C850E1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AE2FDB" w:rsidRDefault="00AE2FDB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AE2FDB" w:rsidRDefault="00AE2FDB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AE2FDB" w:rsidRDefault="00AE2FDB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035F01" w:rsidRDefault="00035F01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0406A9" w:rsidRPr="00C850E1" w:rsidRDefault="000406A9" w:rsidP="000406A9">
      <w:pPr>
        <w:spacing w:after="0" w:line="240" w:lineRule="auto"/>
        <w:ind w:firstLine="5103"/>
        <w:jc w:val="right"/>
        <w:rPr>
          <w:rFonts w:ascii="Times New Roman" w:hAnsi="Times New Roman"/>
          <w:i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0406A9" w:rsidRPr="00C850E1" w:rsidRDefault="000406A9" w:rsidP="000406A9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0406A9" w:rsidRPr="00C850E1" w:rsidRDefault="000406A9" w:rsidP="000406A9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t xml:space="preserve">модели проведения школьного этапа </w:t>
      </w:r>
      <w:proofErr w:type="spellStart"/>
      <w:r w:rsidRPr="00C850E1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C850E1" w:rsidRPr="00805E1B" w:rsidRDefault="00C850E1" w:rsidP="00C850E1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805E1B">
        <w:rPr>
          <w:b/>
          <w:sz w:val="28"/>
          <w:szCs w:val="28"/>
        </w:rPr>
        <w:t>Согласие на обработку персональных данных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Я, __________________________________________________________________________,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                                                                            </w:t>
      </w:r>
      <w:r w:rsidRPr="00542AAA">
        <w:rPr>
          <w:sz w:val="20"/>
          <w:szCs w:val="20"/>
        </w:rPr>
        <w:t>(ФИО родителя или законного представителя</w:t>
      </w:r>
      <w:r w:rsidRPr="00542AAA">
        <w:t>)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Паспорт___________, выдан 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542AAA">
        <w:rPr>
          <w:sz w:val="20"/>
          <w:szCs w:val="20"/>
        </w:rPr>
        <w:t xml:space="preserve">                  (серия, </w:t>
      </w:r>
      <w:proofErr w:type="gramStart"/>
      <w:r w:rsidRPr="00542AAA">
        <w:rPr>
          <w:sz w:val="20"/>
          <w:szCs w:val="20"/>
        </w:rPr>
        <w:t xml:space="preserve">номер)   </w:t>
      </w:r>
      <w:proofErr w:type="gramEnd"/>
      <w:r w:rsidRPr="00542AAA">
        <w:rPr>
          <w:sz w:val="20"/>
          <w:szCs w:val="20"/>
        </w:rPr>
        <w:t xml:space="preserve">                                                                                         (кем, когда)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542AAA">
        <w:rPr>
          <w:sz w:val="20"/>
          <w:szCs w:val="20"/>
        </w:rPr>
        <w:t>(в случае опекунства/попечительства указать реквизиты документа, на основании которого осуществляется опека)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542AAA">
        <w:rPr>
          <w:sz w:val="20"/>
          <w:szCs w:val="20"/>
        </w:rPr>
        <w:t>(адрес)</w:t>
      </w:r>
    </w:p>
    <w:p w:rsidR="00C850E1" w:rsidRPr="00D01CD1" w:rsidRDefault="00C850E1" w:rsidP="00C850E1">
      <w:pPr>
        <w:pStyle w:val="ad"/>
        <w:spacing w:before="0" w:beforeAutospacing="0" w:after="0" w:afterAutospacing="0"/>
        <w:jc w:val="both"/>
      </w:pPr>
      <w:r w:rsidRPr="00542AAA">
        <w:t>даю согласие на обработку персональных данных моего ребенка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542AAA">
        <w:rPr>
          <w:sz w:val="20"/>
          <w:szCs w:val="20"/>
        </w:rPr>
        <w:t>(фамилия, имя, отчество ребенка)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>
        <w:t>Паспорт</w:t>
      </w:r>
      <w:r w:rsidRPr="00542AAA">
        <w:t>____________, выдан 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542AAA">
        <w:rPr>
          <w:sz w:val="20"/>
          <w:szCs w:val="20"/>
        </w:rPr>
        <w:t xml:space="preserve"> (серия, </w:t>
      </w:r>
      <w:proofErr w:type="gramStart"/>
      <w:r w:rsidRPr="00542AAA">
        <w:rPr>
          <w:sz w:val="20"/>
          <w:szCs w:val="20"/>
        </w:rPr>
        <w:t xml:space="preserve">номер)   </w:t>
      </w:r>
      <w:proofErr w:type="gramEnd"/>
      <w:r w:rsidRPr="00542AAA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</w:t>
      </w:r>
      <w:r w:rsidRPr="00542AAA">
        <w:rPr>
          <w:sz w:val="20"/>
          <w:szCs w:val="20"/>
        </w:rPr>
        <w:t xml:space="preserve">                  (кем, когда)</w:t>
      </w:r>
    </w:p>
    <w:p w:rsidR="00C850E1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Проживающего</w:t>
      </w:r>
      <w:r>
        <w:t xml:space="preserve"> </w:t>
      </w:r>
      <w:r w:rsidRPr="00542AAA">
        <w:t>по адресу</w:t>
      </w:r>
      <w:r>
        <w:t>: _____________________________</w:t>
      </w:r>
      <w:r w:rsidRPr="00542AAA">
        <w:t>________________________</w:t>
      </w: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</w:p>
    <w:p w:rsidR="00C850E1" w:rsidRPr="00542AAA" w:rsidRDefault="00C850E1" w:rsidP="00C850E1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Отделом  образования Заветинского района Ростовской области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Отдела образования </w:t>
      </w:r>
      <w:proofErr w:type="spellStart"/>
      <w:r w:rsidRPr="00BE4C66">
        <w:rPr>
          <w:rFonts w:ascii="Times New Roman" w:hAnsi="Times New Roman"/>
          <w:sz w:val="24"/>
          <w:szCs w:val="24"/>
        </w:rPr>
        <w:t>Завтинского</w:t>
      </w:r>
      <w:proofErr w:type="spellEnd"/>
      <w:r w:rsidRPr="00BE4C66">
        <w:rPr>
          <w:rFonts w:ascii="Times New Roman" w:hAnsi="Times New Roman"/>
          <w:sz w:val="24"/>
          <w:szCs w:val="24"/>
        </w:rPr>
        <w:t xml:space="preserve">  района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BE4C66" w:rsidRPr="00BE4C66" w:rsidRDefault="00BE4C66" w:rsidP="00BE4C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 xml:space="preserve">Настоящее письменное согласие действует </w:t>
      </w:r>
      <w:r w:rsidRPr="00BE4C66">
        <w:rPr>
          <w:rFonts w:ascii="Times New Roman" w:hAnsi="Times New Roman"/>
          <w:color w:val="000000" w:themeColor="text1"/>
          <w:sz w:val="24"/>
          <w:szCs w:val="24"/>
        </w:rPr>
        <w:t>до 31.08.2025 г.</w:t>
      </w:r>
    </w:p>
    <w:p w:rsidR="00BE4C66" w:rsidRPr="00BE4C66" w:rsidRDefault="00BE4C66" w:rsidP="00BE4C66">
      <w:pPr>
        <w:spacing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>Согласие может быть отозвано в письменной форме.</w:t>
      </w:r>
      <w:r w:rsidRPr="00BE4C66">
        <w:rPr>
          <w:sz w:val="24"/>
          <w:szCs w:val="24"/>
        </w:rPr>
        <w:t xml:space="preserve">                                                             </w:t>
      </w:r>
    </w:p>
    <w:p w:rsidR="00BE4C66" w:rsidRPr="00BE4C66" w:rsidRDefault="00BE4C66" w:rsidP="00BE4C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4C66">
        <w:rPr>
          <w:rFonts w:ascii="Times New Roman" w:hAnsi="Times New Roman"/>
          <w:sz w:val="24"/>
          <w:szCs w:val="24"/>
        </w:rPr>
        <w:t xml:space="preserve"> «____</w:t>
      </w:r>
      <w:proofErr w:type="gramStart"/>
      <w:r w:rsidRPr="00BE4C66">
        <w:rPr>
          <w:rFonts w:ascii="Times New Roman" w:hAnsi="Times New Roman"/>
          <w:sz w:val="24"/>
          <w:szCs w:val="24"/>
        </w:rPr>
        <w:t>_»_</w:t>
      </w:r>
      <w:proofErr w:type="gramEnd"/>
      <w:r w:rsidRPr="00BE4C66">
        <w:rPr>
          <w:rFonts w:ascii="Times New Roman" w:hAnsi="Times New Roman"/>
          <w:sz w:val="24"/>
          <w:szCs w:val="24"/>
        </w:rPr>
        <w:t>_____________20___ г.  ____________          ____________________</w:t>
      </w:r>
    </w:p>
    <w:p w:rsidR="00BE4C66" w:rsidRPr="00BE4C66" w:rsidRDefault="00BE4C66" w:rsidP="00BE4C66">
      <w:pPr>
        <w:spacing w:after="0" w:line="240" w:lineRule="auto"/>
        <w:ind w:firstLine="4962"/>
        <w:rPr>
          <w:rFonts w:ascii="Times New Roman" w:hAnsi="Times New Roman"/>
          <w:i/>
          <w:sz w:val="24"/>
          <w:szCs w:val="24"/>
        </w:rPr>
      </w:pPr>
      <w:r w:rsidRPr="00BE4C66">
        <w:rPr>
          <w:rFonts w:ascii="Times New Roman" w:hAnsi="Times New Roman"/>
          <w:i/>
          <w:sz w:val="24"/>
          <w:szCs w:val="24"/>
        </w:rPr>
        <w:t>Подпись расшифровка</w:t>
      </w:r>
    </w:p>
    <w:p w:rsidR="00C850E1" w:rsidRPr="000406A9" w:rsidRDefault="00C850E1" w:rsidP="00C850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406A9">
        <w:rPr>
          <w:rFonts w:ascii="Times New Roman" w:hAnsi="Times New Roman"/>
          <w:sz w:val="24"/>
          <w:szCs w:val="24"/>
        </w:rPr>
        <w:t>4</w:t>
      </w:r>
    </w:p>
    <w:p w:rsidR="00C850E1" w:rsidRPr="000406A9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C850E1" w:rsidRPr="000406A9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0406A9">
        <w:rPr>
          <w:rFonts w:ascii="Times New Roman" w:hAnsi="Times New Roman"/>
          <w:sz w:val="24"/>
          <w:szCs w:val="24"/>
        </w:rPr>
        <w:t xml:space="preserve">модели проведения школьного этапа </w:t>
      </w:r>
      <w:proofErr w:type="spellStart"/>
      <w:r w:rsidRPr="000406A9">
        <w:rPr>
          <w:rFonts w:ascii="Times New Roman" w:hAnsi="Times New Roman"/>
          <w:sz w:val="24"/>
          <w:szCs w:val="24"/>
        </w:rPr>
        <w:t>ВсОШ</w:t>
      </w:r>
      <w:proofErr w:type="spellEnd"/>
    </w:p>
    <w:p w:rsidR="00C850E1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Акт об удалении за нарушение установленного порядка проведения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школьного этапа всероссийской олимпиады школьников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ОО__________________ аудитория №__________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Предмет ___________________________________________________________________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и время удаления с олимпиады: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«_____» ____________________202__ г. ____ часов _____ минут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Мы, нижеподписавшиеся, 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школьного этапа                     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Составили настоящий акт в том, что 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удаляемого)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(место учебы, класс)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время проведения олимпиады нарушил (ла)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(указать нарушение проведения олимпиады)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актом об удалении с олимпиады ознакомлен (а):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лица, нарушившего порядок проведения)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(фамилия, имя, отчество лица, нарушившего порядок проведения)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Подписи лиц, составивших акт об удалении с олимпиады: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(фамилия, имя, отчество лиц, составивших акт об удалении)</w:t>
      </w:r>
    </w:p>
    <w:p w:rsidR="00C850E1" w:rsidRDefault="00C850E1" w:rsidP="000406A9">
      <w:pPr>
        <w:spacing w:after="0" w:line="240" w:lineRule="auto"/>
        <w:rPr>
          <w:rFonts w:ascii="Times New Roman" w:hAnsi="Times New Roman"/>
          <w:sz w:val="28"/>
        </w:rPr>
      </w:pPr>
    </w:p>
    <w:p w:rsidR="0007645C" w:rsidRDefault="0007645C" w:rsidP="000406A9">
      <w:pPr>
        <w:spacing w:after="0" w:line="240" w:lineRule="auto"/>
        <w:rPr>
          <w:rFonts w:ascii="Times New Roman" w:hAnsi="Times New Roman"/>
          <w:sz w:val="28"/>
        </w:rPr>
      </w:pPr>
    </w:p>
    <w:p w:rsidR="0007645C" w:rsidRDefault="0007645C" w:rsidP="000406A9">
      <w:pPr>
        <w:spacing w:after="0" w:line="240" w:lineRule="auto"/>
        <w:rPr>
          <w:rFonts w:ascii="Times New Roman" w:hAnsi="Times New Roman"/>
          <w:sz w:val="28"/>
        </w:rPr>
      </w:pPr>
    </w:p>
    <w:p w:rsidR="0007645C" w:rsidRDefault="0007645C" w:rsidP="000406A9">
      <w:pPr>
        <w:spacing w:after="0" w:line="240" w:lineRule="auto"/>
        <w:rPr>
          <w:rFonts w:ascii="Times New Roman" w:hAnsi="Times New Roman"/>
          <w:sz w:val="28"/>
        </w:rPr>
      </w:pPr>
    </w:p>
    <w:p w:rsidR="0007645C" w:rsidRDefault="0007645C" w:rsidP="000406A9">
      <w:pPr>
        <w:spacing w:after="0" w:line="240" w:lineRule="auto"/>
        <w:rPr>
          <w:rFonts w:ascii="Times New Roman" w:hAnsi="Times New Roman"/>
          <w:sz w:val="28"/>
        </w:rPr>
      </w:pPr>
    </w:p>
    <w:p w:rsidR="0007645C" w:rsidRPr="000406A9" w:rsidRDefault="0007645C" w:rsidP="000406A9">
      <w:pPr>
        <w:spacing w:after="0" w:line="240" w:lineRule="auto"/>
        <w:rPr>
          <w:rFonts w:ascii="Times New Roman" w:hAnsi="Times New Roman"/>
          <w:sz w:val="28"/>
        </w:rPr>
      </w:pPr>
    </w:p>
    <w:sectPr w:rsidR="0007645C" w:rsidRPr="000406A9" w:rsidSect="00BE4C66">
      <w:headerReference w:type="default" r:id="rId7"/>
      <w:pgSz w:w="11906" w:h="16838"/>
      <w:pgMar w:top="142" w:right="56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E7D" w:rsidRDefault="007B2E7D" w:rsidP="008E248C">
      <w:pPr>
        <w:spacing w:after="0" w:line="240" w:lineRule="auto"/>
      </w:pPr>
      <w:r>
        <w:separator/>
      </w:r>
    </w:p>
  </w:endnote>
  <w:endnote w:type="continuationSeparator" w:id="0">
    <w:p w:rsidR="007B2E7D" w:rsidRDefault="007B2E7D" w:rsidP="008E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E7D" w:rsidRDefault="007B2E7D" w:rsidP="008E248C">
      <w:pPr>
        <w:spacing w:after="0" w:line="240" w:lineRule="auto"/>
      </w:pPr>
      <w:r>
        <w:separator/>
      </w:r>
    </w:p>
  </w:footnote>
  <w:footnote w:type="continuationSeparator" w:id="0">
    <w:p w:rsidR="007B2E7D" w:rsidRDefault="007B2E7D" w:rsidP="008E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454860"/>
      <w:docPartObj>
        <w:docPartGallery w:val="Page Numbers (Top of Page)"/>
        <w:docPartUnique/>
      </w:docPartObj>
    </w:sdtPr>
    <w:sdtEndPr/>
    <w:sdtContent>
      <w:p w:rsidR="00F476D0" w:rsidRDefault="00F476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51F">
          <w:rPr>
            <w:noProof/>
          </w:rPr>
          <w:t>14</w:t>
        </w:r>
        <w:r>
          <w:fldChar w:fldCharType="end"/>
        </w:r>
      </w:p>
    </w:sdtContent>
  </w:sdt>
  <w:p w:rsidR="00F476D0" w:rsidRDefault="00F476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609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22731C3"/>
    <w:multiLevelType w:val="multilevel"/>
    <w:tmpl w:val="A788A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" w15:restartNumberingAfterBreak="0">
    <w:nsid w:val="07450F78"/>
    <w:multiLevelType w:val="multilevel"/>
    <w:tmpl w:val="DCCAE82C"/>
    <w:lvl w:ilvl="0">
      <w:start w:val="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09C6169F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A4A6171"/>
    <w:multiLevelType w:val="multilevel"/>
    <w:tmpl w:val="675E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0D3270CD"/>
    <w:multiLevelType w:val="multilevel"/>
    <w:tmpl w:val="F9327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5B2E49"/>
    <w:multiLevelType w:val="multilevel"/>
    <w:tmpl w:val="EA86C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E66D1"/>
    <w:multiLevelType w:val="multilevel"/>
    <w:tmpl w:val="CD8AD206"/>
    <w:lvl w:ilvl="0">
      <w:start w:val="3"/>
      <w:numFmt w:val="decimal"/>
      <w:lvlText w:val="%1."/>
      <w:lvlJc w:val="left"/>
      <w:pPr>
        <w:ind w:left="1425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3" w:hanging="2160"/>
      </w:pPr>
      <w:rPr>
        <w:rFonts w:hint="default"/>
      </w:rPr>
    </w:lvl>
  </w:abstractNum>
  <w:abstractNum w:abstractNumId="8" w15:restartNumberingAfterBreak="0">
    <w:nsid w:val="22C64988"/>
    <w:multiLevelType w:val="multilevel"/>
    <w:tmpl w:val="79B2FEC2"/>
    <w:lvl w:ilvl="0">
      <w:start w:val="5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9" w15:restartNumberingAfterBreak="0">
    <w:nsid w:val="2BE353F1"/>
    <w:multiLevelType w:val="multilevel"/>
    <w:tmpl w:val="256AD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DE25DF"/>
    <w:multiLevelType w:val="multilevel"/>
    <w:tmpl w:val="283C0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B8173AD"/>
    <w:multiLevelType w:val="multilevel"/>
    <w:tmpl w:val="1D4685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22A0436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3F00DAB"/>
    <w:multiLevelType w:val="multilevel"/>
    <w:tmpl w:val="112AC64E"/>
    <w:lvl w:ilvl="0">
      <w:start w:val="1"/>
      <w:numFmt w:val="decimal"/>
      <w:lvlText w:val="%1."/>
      <w:lvlJc w:val="left"/>
      <w:pPr>
        <w:ind w:left="576" w:hanging="576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4" w15:restartNumberingAfterBreak="0">
    <w:nsid w:val="466852DC"/>
    <w:multiLevelType w:val="multilevel"/>
    <w:tmpl w:val="F564AF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B110997"/>
    <w:multiLevelType w:val="multilevel"/>
    <w:tmpl w:val="2012D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E52CDD"/>
    <w:multiLevelType w:val="multilevel"/>
    <w:tmpl w:val="CFCA0E56"/>
    <w:lvl w:ilvl="0">
      <w:start w:val="8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578D76FC"/>
    <w:multiLevelType w:val="multilevel"/>
    <w:tmpl w:val="C5B674F2"/>
    <w:lvl w:ilvl="0">
      <w:start w:val="7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8" w15:restartNumberingAfterBreak="0">
    <w:nsid w:val="585E67F4"/>
    <w:multiLevelType w:val="multilevel"/>
    <w:tmpl w:val="8728B10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Theme="minorHAnsi" w:hint="default"/>
      </w:rPr>
    </w:lvl>
  </w:abstractNum>
  <w:abstractNum w:abstractNumId="19" w15:restartNumberingAfterBreak="0">
    <w:nsid w:val="5A594167"/>
    <w:multiLevelType w:val="multilevel"/>
    <w:tmpl w:val="D8F82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609755CE"/>
    <w:multiLevelType w:val="multilevel"/>
    <w:tmpl w:val="F168C91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66494AB3"/>
    <w:multiLevelType w:val="multilevel"/>
    <w:tmpl w:val="7D38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71E6A"/>
    <w:multiLevelType w:val="multilevel"/>
    <w:tmpl w:val="F4284D2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749B3272"/>
    <w:multiLevelType w:val="multilevel"/>
    <w:tmpl w:val="6E46E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7EF96D28"/>
    <w:multiLevelType w:val="multilevel"/>
    <w:tmpl w:val="EB1AD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F5374DC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A47D13"/>
    <w:multiLevelType w:val="multilevel"/>
    <w:tmpl w:val="13749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56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5"/>
  </w:num>
  <w:num w:numId="4">
    <w:abstractNumId w:val="24"/>
  </w:num>
  <w:num w:numId="5">
    <w:abstractNumId w:val="15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26"/>
  </w:num>
  <w:num w:numId="12">
    <w:abstractNumId w:val="11"/>
  </w:num>
  <w:num w:numId="13">
    <w:abstractNumId w:val="20"/>
  </w:num>
  <w:num w:numId="14">
    <w:abstractNumId w:val="23"/>
  </w:num>
  <w:num w:numId="15">
    <w:abstractNumId w:val="19"/>
  </w:num>
  <w:num w:numId="16">
    <w:abstractNumId w:val="6"/>
  </w:num>
  <w:num w:numId="17">
    <w:abstractNumId w:val="7"/>
  </w:num>
  <w:num w:numId="18">
    <w:abstractNumId w:val="0"/>
  </w:num>
  <w:num w:numId="19">
    <w:abstractNumId w:val="12"/>
  </w:num>
  <w:num w:numId="20">
    <w:abstractNumId w:val="14"/>
  </w:num>
  <w:num w:numId="21">
    <w:abstractNumId w:val="18"/>
  </w:num>
  <w:num w:numId="22">
    <w:abstractNumId w:val="8"/>
  </w:num>
  <w:num w:numId="23">
    <w:abstractNumId w:val="22"/>
  </w:num>
  <w:num w:numId="24">
    <w:abstractNumId w:val="2"/>
  </w:num>
  <w:num w:numId="25">
    <w:abstractNumId w:val="17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92"/>
    <w:rsid w:val="000135D9"/>
    <w:rsid w:val="00015630"/>
    <w:rsid w:val="00016711"/>
    <w:rsid w:val="0001677D"/>
    <w:rsid w:val="00021615"/>
    <w:rsid w:val="00023AD2"/>
    <w:rsid w:val="00032B93"/>
    <w:rsid w:val="00035F01"/>
    <w:rsid w:val="000406A9"/>
    <w:rsid w:val="00056003"/>
    <w:rsid w:val="0005790D"/>
    <w:rsid w:val="0007645C"/>
    <w:rsid w:val="00082E8A"/>
    <w:rsid w:val="000869B4"/>
    <w:rsid w:val="00095645"/>
    <w:rsid w:val="00097F1F"/>
    <w:rsid w:val="000A0E2D"/>
    <w:rsid w:val="000B0779"/>
    <w:rsid w:val="000B0F70"/>
    <w:rsid w:val="000B28C7"/>
    <w:rsid w:val="000B2B89"/>
    <w:rsid w:val="000B5574"/>
    <w:rsid w:val="000D603A"/>
    <w:rsid w:val="000E1040"/>
    <w:rsid w:val="000E2F4C"/>
    <w:rsid w:val="000E7273"/>
    <w:rsid w:val="00101569"/>
    <w:rsid w:val="00106986"/>
    <w:rsid w:val="00114E6F"/>
    <w:rsid w:val="00122865"/>
    <w:rsid w:val="00150502"/>
    <w:rsid w:val="00152533"/>
    <w:rsid w:val="00156D8E"/>
    <w:rsid w:val="001624B9"/>
    <w:rsid w:val="00164691"/>
    <w:rsid w:val="00183660"/>
    <w:rsid w:val="00190CFD"/>
    <w:rsid w:val="00192DE0"/>
    <w:rsid w:val="00197B16"/>
    <w:rsid w:val="001A0903"/>
    <w:rsid w:val="001A0A57"/>
    <w:rsid w:val="001A1410"/>
    <w:rsid w:val="001A33D8"/>
    <w:rsid w:val="001B11A9"/>
    <w:rsid w:val="001D3174"/>
    <w:rsid w:val="001E3DF2"/>
    <w:rsid w:val="001E48C0"/>
    <w:rsid w:val="00202529"/>
    <w:rsid w:val="00203DBC"/>
    <w:rsid w:val="002059BF"/>
    <w:rsid w:val="002176FD"/>
    <w:rsid w:val="00246C1A"/>
    <w:rsid w:val="002711F1"/>
    <w:rsid w:val="00274707"/>
    <w:rsid w:val="002840F5"/>
    <w:rsid w:val="00297320"/>
    <w:rsid w:val="002A1340"/>
    <w:rsid w:val="002A26C0"/>
    <w:rsid w:val="002C5BC7"/>
    <w:rsid w:val="002C698F"/>
    <w:rsid w:val="002C72E0"/>
    <w:rsid w:val="002D2CDC"/>
    <w:rsid w:val="002D4A5E"/>
    <w:rsid w:val="002D4A67"/>
    <w:rsid w:val="002E7D82"/>
    <w:rsid w:val="00324A2D"/>
    <w:rsid w:val="0032718D"/>
    <w:rsid w:val="00350ED9"/>
    <w:rsid w:val="00360E0E"/>
    <w:rsid w:val="00361C6C"/>
    <w:rsid w:val="0036331D"/>
    <w:rsid w:val="00363603"/>
    <w:rsid w:val="00365ED2"/>
    <w:rsid w:val="0037136D"/>
    <w:rsid w:val="00377BA4"/>
    <w:rsid w:val="0039071E"/>
    <w:rsid w:val="00392CDD"/>
    <w:rsid w:val="003968CF"/>
    <w:rsid w:val="003A5BDE"/>
    <w:rsid w:val="003B0C54"/>
    <w:rsid w:val="003B3A87"/>
    <w:rsid w:val="003B65B4"/>
    <w:rsid w:val="003C5809"/>
    <w:rsid w:val="003C6BFD"/>
    <w:rsid w:val="003E3B7E"/>
    <w:rsid w:val="003E4ADE"/>
    <w:rsid w:val="003E6A3D"/>
    <w:rsid w:val="003E6C3F"/>
    <w:rsid w:val="003F10BE"/>
    <w:rsid w:val="003F6A22"/>
    <w:rsid w:val="00405526"/>
    <w:rsid w:val="004138D1"/>
    <w:rsid w:val="00416D34"/>
    <w:rsid w:val="00421E1A"/>
    <w:rsid w:val="004333C9"/>
    <w:rsid w:val="004505FF"/>
    <w:rsid w:val="00462DBB"/>
    <w:rsid w:val="00470D97"/>
    <w:rsid w:val="00470DDB"/>
    <w:rsid w:val="0049518E"/>
    <w:rsid w:val="004976FA"/>
    <w:rsid w:val="004B6243"/>
    <w:rsid w:val="004B7E37"/>
    <w:rsid w:val="004C2896"/>
    <w:rsid w:val="004D1A55"/>
    <w:rsid w:val="004D2984"/>
    <w:rsid w:val="004D5884"/>
    <w:rsid w:val="004E112C"/>
    <w:rsid w:val="004E3264"/>
    <w:rsid w:val="004E3676"/>
    <w:rsid w:val="004E553A"/>
    <w:rsid w:val="004E7D88"/>
    <w:rsid w:val="004E7D95"/>
    <w:rsid w:val="00527447"/>
    <w:rsid w:val="00547548"/>
    <w:rsid w:val="00551D5E"/>
    <w:rsid w:val="005539D8"/>
    <w:rsid w:val="005651C9"/>
    <w:rsid w:val="00565BCB"/>
    <w:rsid w:val="00566693"/>
    <w:rsid w:val="00585297"/>
    <w:rsid w:val="00586BAA"/>
    <w:rsid w:val="005B0399"/>
    <w:rsid w:val="005B32D9"/>
    <w:rsid w:val="005C449D"/>
    <w:rsid w:val="005C5164"/>
    <w:rsid w:val="005D3BD3"/>
    <w:rsid w:val="005E3512"/>
    <w:rsid w:val="005E6BE2"/>
    <w:rsid w:val="005F16F7"/>
    <w:rsid w:val="005F2F02"/>
    <w:rsid w:val="0061380A"/>
    <w:rsid w:val="00613FC8"/>
    <w:rsid w:val="006202FA"/>
    <w:rsid w:val="00623139"/>
    <w:rsid w:val="00632642"/>
    <w:rsid w:val="006356EE"/>
    <w:rsid w:val="00641E38"/>
    <w:rsid w:val="00645684"/>
    <w:rsid w:val="006463F0"/>
    <w:rsid w:val="006474B0"/>
    <w:rsid w:val="0066074F"/>
    <w:rsid w:val="0067298B"/>
    <w:rsid w:val="006760D1"/>
    <w:rsid w:val="00682187"/>
    <w:rsid w:val="006A0635"/>
    <w:rsid w:val="006B551F"/>
    <w:rsid w:val="006D408E"/>
    <w:rsid w:val="006D7753"/>
    <w:rsid w:val="006E3BD7"/>
    <w:rsid w:val="006F799D"/>
    <w:rsid w:val="00703C92"/>
    <w:rsid w:val="00704557"/>
    <w:rsid w:val="007103AE"/>
    <w:rsid w:val="0072035A"/>
    <w:rsid w:val="00724A72"/>
    <w:rsid w:val="00737A0D"/>
    <w:rsid w:val="00762A43"/>
    <w:rsid w:val="00770D46"/>
    <w:rsid w:val="0078490C"/>
    <w:rsid w:val="00787B34"/>
    <w:rsid w:val="00797A6A"/>
    <w:rsid w:val="007A4AC0"/>
    <w:rsid w:val="007B12B6"/>
    <w:rsid w:val="007B262C"/>
    <w:rsid w:val="007B2E7D"/>
    <w:rsid w:val="007D4862"/>
    <w:rsid w:val="007D4E1A"/>
    <w:rsid w:val="007F0330"/>
    <w:rsid w:val="007F2A4F"/>
    <w:rsid w:val="007F6D66"/>
    <w:rsid w:val="0080085A"/>
    <w:rsid w:val="00807046"/>
    <w:rsid w:val="00823DBA"/>
    <w:rsid w:val="00827306"/>
    <w:rsid w:val="00832265"/>
    <w:rsid w:val="00836E6E"/>
    <w:rsid w:val="00837165"/>
    <w:rsid w:val="00841A86"/>
    <w:rsid w:val="00854A19"/>
    <w:rsid w:val="00862006"/>
    <w:rsid w:val="00863E11"/>
    <w:rsid w:val="00875504"/>
    <w:rsid w:val="00881B26"/>
    <w:rsid w:val="008824B4"/>
    <w:rsid w:val="008869DD"/>
    <w:rsid w:val="00886F87"/>
    <w:rsid w:val="008B2C38"/>
    <w:rsid w:val="008B6836"/>
    <w:rsid w:val="008B7F03"/>
    <w:rsid w:val="008C3C30"/>
    <w:rsid w:val="008D1DFB"/>
    <w:rsid w:val="008D7053"/>
    <w:rsid w:val="008E248C"/>
    <w:rsid w:val="008E5360"/>
    <w:rsid w:val="008F3247"/>
    <w:rsid w:val="00913282"/>
    <w:rsid w:val="0092689D"/>
    <w:rsid w:val="009374E8"/>
    <w:rsid w:val="00941321"/>
    <w:rsid w:val="00944C92"/>
    <w:rsid w:val="00960CE0"/>
    <w:rsid w:val="00976276"/>
    <w:rsid w:val="009776A6"/>
    <w:rsid w:val="00981FA6"/>
    <w:rsid w:val="00986D7C"/>
    <w:rsid w:val="0099203A"/>
    <w:rsid w:val="00993233"/>
    <w:rsid w:val="009A296C"/>
    <w:rsid w:val="009D1888"/>
    <w:rsid w:val="009E14AE"/>
    <w:rsid w:val="009E354E"/>
    <w:rsid w:val="009E5751"/>
    <w:rsid w:val="009F2AB6"/>
    <w:rsid w:val="009F3935"/>
    <w:rsid w:val="00A243BB"/>
    <w:rsid w:val="00A3385B"/>
    <w:rsid w:val="00A36E64"/>
    <w:rsid w:val="00A56730"/>
    <w:rsid w:val="00A56FC0"/>
    <w:rsid w:val="00A608A4"/>
    <w:rsid w:val="00A60C2C"/>
    <w:rsid w:val="00A70B4D"/>
    <w:rsid w:val="00A74397"/>
    <w:rsid w:val="00A74BF3"/>
    <w:rsid w:val="00A7630B"/>
    <w:rsid w:val="00A774B3"/>
    <w:rsid w:val="00A80A36"/>
    <w:rsid w:val="00A871FA"/>
    <w:rsid w:val="00A90D50"/>
    <w:rsid w:val="00AA0EA6"/>
    <w:rsid w:val="00AB0870"/>
    <w:rsid w:val="00AB6A5C"/>
    <w:rsid w:val="00AC2AC2"/>
    <w:rsid w:val="00AC5809"/>
    <w:rsid w:val="00AE2FDB"/>
    <w:rsid w:val="00AE3771"/>
    <w:rsid w:val="00AE61D3"/>
    <w:rsid w:val="00AF07C9"/>
    <w:rsid w:val="00AF3C47"/>
    <w:rsid w:val="00B24C28"/>
    <w:rsid w:val="00B250FD"/>
    <w:rsid w:val="00B27D50"/>
    <w:rsid w:val="00B37A1F"/>
    <w:rsid w:val="00B43D3F"/>
    <w:rsid w:val="00B603DF"/>
    <w:rsid w:val="00B62F62"/>
    <w:rsid w:val="00B65811"/>
    <w:rsid w:val="00B721BA"/>
    <w:rsid w:val="00B75F34"/>
    <w:rsid w:val="00B846A1"/>
    <w:rsid w:val="00B90892"/>
    <w:rsid w:val="00BB1680"/>
    <w:rsid w:val="00BB3CAC"/>
    <w:rsid w:val="00BB4AD8"/>
    <w:rsid w:val="00BC52A6"/>
    <w:rsid w:val="00BC6114"/>
    <w:rsid w:val="00BD4A86"/>
    <w:rsid w:val="00BE1107"/>
    <w:rsid w:val="00BE202E"/>
    <w:rsid w:val="00BE4C66"/>
    <w:rsid w:val="00C04569"/>
    <w:rsid w:val="00C0716F"/>
    <w:rsid w:val="00C11519"/>
    <w:rsid w:val="00C15486"/>
    <w:rsid w:val="00C17F81"/>
    <w:rsid w:val="00C41FFB"/>
    <w:rsid w:val="00C42D4A"/>
    <w:rsid w:val="00C47BC0"/>
    <w:rsid w:val="00C6109D"/>
    <w:rsid w:val="00C67684"/>
    <w:rsid w:val="00C74AD7"/>
    <w:rsid w:val="00C850E1"/>
    <w:rsid w:val="00C93886"/>
    <w:rsid w:val="00C9717C"/>
    <w:rsid w:val="00CB20D6"/>
    <w:rsid w:val="00CB58B4"/>
    <w:rsid w:val="00CC6AA6"/>
    <w:rsid w:val="00CD1EE7"/>
    <w:rsid w:val="00CD1EED"/>
    <w:rsid w:val="00CD5A70"/>
    <w:rsid w:val="00CE2822"/>
    <w:rsid w:val="00CE2D99"/>
    <w:rsid w:val="00CF3EE1"/>
    <w:rsid w:val="00D06016"/>
    <w:rsid w:val="00D2549B"/>
    <w:rsid w:val="00D315C1"/>
    <w:rsid w:val="00D34989"/>
    <w:rsid w:val="00D35D6D"/>
    <w:rsid w:val="00D4495D"/>
    <w:rsid w:val="00D45C6C"/>
    <w:rsid w:val="00D45D8A"/>
    <w:rsid w:val="00D504DA"/>
    <w:rsid w:val="00D56360"/>
    <w:rsid w:val="00D7249A"/>
    <w:rsid w:val="00D86DD0"/>
    <w:rsid w:val="00D953CF"/>
    <w:rsid w:val="00DB6810"/>
    <w:rsid w:val="00DC4155"/>
    <w:rsid w:val="00DC5097"/>
    <w:rsid w:val="00DE1A7C"/>
    <w:rsid w:val="00E06492"/>
    <w:rsid w:val="00E235BB"/>
    <w:rsid w:val="00E24445"/>
    <w:rsid w:val="00E26BEC"/>
    <w:rsid w:val="00E36DC0"/>
    <w:rsid w:val="00E47A92"/>
    <w:rsid w:val="00E51C69"/>
    <w:rsid w:val="00E55842"/>
    <w:rsid w:val="00E71722"/>
    <w:rsid w:val="00E7270E"/>
    <w:rsid w:val="00E73E31"/>
    <w:rsid w:val="00E74814"/>
    <w:rsid w:val="00E8132F"/>
    <w:rsid w:val="00E8647C"/>
    <w:rsid w:val="00E9578F"/>
    <w:rsid w:val="00EA7A3B"/>
    <w:rsid w:val="00EC6BBF"/>
    <w:rsid w:val="00EE7D85"/>
    <w:rsid w:val="00F151D3"/>
    <w:rsid w:val="00F20647"/>
    <w:rsid w:val="00F21CA1"/>
    <w:rsid w:val="00F25DD6"/>
    <w:rsid w:val="00F346A0"/>
    <w:rsid w:val="00F34C74"/>
    <w:rsid w:val="00F4031C"/>
    <w:rsid w:val="00F476D0"/>
    <w:rsid w:val="00F61F72"/>
    <w:rsid w:val="00F639CE"/>
    <w:rsid w:val="00F65D76"/>
    <w:rsid w:val="00F9236C"/>
    <w:rsid w:val="00F93C6C"/>
    <w:rsid w:val="00FB041B"/>
    <w:rsid w:val="00FB0729"/>
    <w:rsid w:val="00FB1F21"/>
    <w:rsid w:val="00FB7AC5"/>
    <w:rsid w:val="00FD173C"/>
    <w:rsid w:val="00FD73D6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7CC70-C05B-497A-96A2-002FC7F9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92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21E1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47B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92"/>
    <w:pPr>
      <w:ind w:left="720"/>
      <w:contextualSpacing/>
    </w:pPr>
  </w:style>
  <w:style w:type="paragraph" w:customStyle="1" w:styleId="5">
    <w:name w:val="Основной текст5"/>
    <w:basedOn w:val="a"/>
    <w:rsid w:val="00A774B3"/>
    <w:pPr>
      <w:widowControl w:val="0"/>
      <w:shd w:val="clear" w:color="auto" w:fill="FFFFFF"/>
      <w:spacing w:before="840" w:after="0" w:line="304" w:lineRule="exact"/>
      <w:ind w:hanging="1020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E110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107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48C"/>
  </w:style>
  <w:style w:type="paragraph" w:styleId="a8">
    <w:name w:val="footer"/>
    <w:basedOn w:val="a"/>
    <w:link w:val="a9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48C"/>
  </w:style>
  <w:style w:type="character" w:styleId="aa">
    <w:name w:val="Hyperlink"/>
    <w:basedOn w:val="a0"/>
    <w:rsid w:val="00981FA6"/>
    <w:rPr>
      <w:color w:val="0066CC"/>
      <w:u w:val="single"/>
    </w:rPr>
  </w:style>
  <w:style w:type="character" w:customStyle="1" w:styleId="ab">
    <w:name w:val="Основной текст_"/>
    <w:basedOn w:val="a0"/>
    <w:link w:val="41"/>
    <w:rsid w:val="00981F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b"/>
    <w:rsid w:val="00981FA6"/>
    <w:pPr>
      <w:widowControl w:val="0"/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pt">
    <w:name w:val="Основной текст + 9 pt;Малые прописные"/>
    <w:basedOn w:val="ab"/>
    <w:rsid w:val="00641E3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2pt0pt">
    <w:name w:val="Основной текст + 12 pt;Интервал 0 pt"/>
    <w:rsid w:val="00737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BE2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421E1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7B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c">
    <w:name w:val="Table Grid"/>
    <w:basedOn w:val="a1"/>
    <w:rsid w:val="00B908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8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Федосеевская СОШ</cp:lastModifiedBy>
  <cp:revision>2</cp:revision>
  <cp:lastPrinted>2021-08-25T12:22:00Z</cp:lastPrinted>
  <dcterms:created xsi:type="dcterms:W3CDTF">2024-09-16T11:00:00Z</dcterms:created>
  <dcterms:modified xsi:type="dcterms:W3CDTF">2024-09-16T11:00:00Z</dcterms:modified>
</cp:coreProperties>
</file>