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01B" w:rsidRDefault="0057601B" w:rsidP="0057601B">
      <w:pPr>
        <w:pStyle w:val="a3"/>
        <w:spacing w:before="0" w:beforeAutospacing="0" w:after="0" w:afterAutospacing="0" w:line="326" w:lineRule="atLeast"/>
        <w:jc w:val="center"/>
        <w:rPr>
          <w:rFonts w:ascii="Georgia" w:hAnsi="Georgia"/>
          <w:color w:val="000000"/>
          <w:sz w:val="22"/>
          <w:szCs w:val="22"/>
        </w:rPr>
      </w:pPr>
      <w:bookmarkStart w:id="0" w:name="_GoBack"/>
      <w:bookmarkEnd w:id="0"/>
      <w:r>
        <w:rPr>
          <w:rFonts w:ascii="Georgia" w:hAnsi="Georgia"/>
          <w:b/>
          <w:bCs/>
          <w:color w:val="000000"/>
          <w:sz w:val="22"/>
          <w:szCs w:val="22"/>
        </w:rPr>
        <w:t>ПРАВИТЕЛЬСТВО РОССИЙСКОЙ ФЕДЕРАЦИИ</w:t>
      </w:r>
    </w:p>
    <w:p w:rsidR="0057601B" w:rsidRDefault="0057601B" w:rsidP="0057601B">
      <w:pPr>
        <w:pStyle w:val="a3"/>
        <w:spacing w:before="0" w:beforeAutospacing="0" w:after="0" w:afterAutospacing="0" w:line="326" w:lineRule="atLeast"/>
        <w:jc w:val="center"/>
        <w:rPr>
          <w:rFonts w:ascii="Georgia" w:hAnsi="Georgia"/>
          <w:color w:val="000000"/>
          <w:sz w:val="22"/>
          <w:szCs w:val="22"/>
        </w:rPr>
      </w:pPr>
      <w:r>
        <w:rPr>
          <w:rFonts w:ascii="Georgia" w:hAnsi="Georgia"/>
          <w:b/>
          <w:bCs/>
          <w:color w:val="000000"/>
          <w:sz w:val="22"/>
          <w:szCs w:val="22"/>
        </w:rPr>
        <w:t>ПОСТАНОВЛЕНИЕ</w:t>
      </w:r>
    </w:p>
    <w:p w:rsidR="0057601B" w:rsidRDefault="0057601B" w:rsidP="0057601B">
      <w:pPr>
        <w:pStyle w:val="a3"/>
        <w:spacing w:before="0" w:beforeAutospacing="0" w:after="0" w:afterAutospacing="0" w:line="326" w:lineRule="atLeast"/>
        <w:jc w:val="center"/>
        <w:rPr>
          <w:rFonts w:ascii="Georgia" w:hAnsi="Georgia"/>
          <w:color w:val="000000"/>
          <w:sz w:val="22"/>
          <w:szCs w:val="22"/>
        </w:rPr>
      </w:pPr>
      <w:r>
        <w:rPr>
          <w:rFonts w:ascii="Georgia" w:hAnsi="Georgia"/>
          <w:b/>
          <w:bCs/>
          <w:color w:val="000000"/>
          <w:sz w:val="22"/>
          <w:szCs w:val="22"/>
        </w:rPr>
        <w:t>от 15 августа 2013 г. № 706</w:t>
      </w:r>
    </w:p>
    <w:p w:rsidR="0057601B" w:rsidRDefault="0057601B" w:rsidP="0057601B">
      <w:pPr>
        <w:pStyle w:val="a3"/>
        <w:spacing w:before="0" w:beforeAutospacing="0" w:after="0" w:afterAutospacing="0" w:line="326" w:lineRule="atLeast"/>
        <w:jc w:val="center"/>
        <w:rPr>
          <w:rFonts w:ascii="Georgia" w:hAnsi="Georgia"/>
          <w:color w:val="000000"/>
          <w:sz w:val="22"/>
          <w:szCs w:val="22"/>
        </w:rPr>
      </w:pPr>
      <w:r>
        <w:rPr>
          <w:rFonts w:ascii="Georgia" w:hAnsi="Georgia"/>
          <w:b/>
          <w:bCs/>
          <w:color w:val="000000"/>
          <w:sz w:val="22"/>
          <w:szCs w:val="22"/>
        </w:rPr>
        <w:t>ОБ УТВЕРЖДЕНИИ ПРАВИЛ</w:t>
      </w:r>
    </w:p>
    <w:p w:rsidR="0057601B" w:rsidRDefault="0057601B" w:rsidP="0057601B">
      <w:pPr>
        <w:pStyle w:val="a3"/>
        <w:spacing w:before="0" w:beforeAutospacing="0" w:after="0" w:afterAutospacing="0" w:line="326" w:lineRule="atLeast"/>
        <w:jc w:val="center"/>
        <w:rPr>
          <w:rFonts w:ascii="Georgia" w:hAnsi="Georgia"/>
          <w:color w:val="000000"/>
          <w:sz w:val="22"/>
          <w:szCs w:val="22"/>
        </w:rPr>
      </w:pPr>
      <w:r>
        <w:rPr>
          <w:rFonts w:ascii="Georgia" w:hAnsi="Georgia"/>
          <w:b/>
          <w:bCs/>
          <w:color w:val="000000"/>
          <w:sz w:val="22"/>
          <w:szCs w:val="22"/>
        </w:rPr>
        <w:t>ОКАЗАНИЯ ПЛАТНЫХ ОБРАЗОВАТЕЛЬНЫХ УСЛУГ</w:t>
      </w:r>
    </w:p>
    <w:p w:rsidR="0057601B" w:rsidRDefault="0057601B" w:rsidP="0057601B">
      <w:pPr>
        <w:pStyle w:val="a3"/>
        <w:spacing w:before="0" w:beforeAutospacing="0" w:after="0" w:afterAutospacing="0" w:line="326" w:lineRule="atLeast"/>
        <w:jc w:val="both"/>
        <w:rPr>
          <w:rFonts w:ascii="Georgia" w:hAnsi="Georgia"/>
          <w:color w:val="000000"/>
          <w:sz w:val="22"/>
          <w:szCs w:val="22"/>
        </w:rPr>
      </w:pPr>
      <w:r>
        <w:rPr>
          <w:rFonts w:ascii="Georgia" w:hAnsi="Georgia"/>
          <w:color w:val="000000"/>
          <w:sz w:val="22"/>
          <w:szCs w:val="22"/>
        </w:rP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57601B" w:rsidRDefault="0057601B" w:rsidP="0057601B">
      <w:pPr>
        <w:pStyle w:val="a3"/>
        <w:spacing w:before="0" w:beforeAutospacing="0" w:after="0" w:afterAutospacing="0" w:line="326" w:lineRule="atLeast"/>
        <w:jc w:val="both"/>
        <w:rPr>
          <w:rFonts w:ascii="Georgia" w:hAnsi="Georgia"/>
          <w:color w:val="000000"/>
          <w:sz w:val="22"/>
          <w:szCs w:val="22"/>
        </w:rPr>
      </w:pPr>
      <w:r>
        <w:rPr>
          <w:rFonts w:ascii="Georgia" w:hAnsi="Georgia"/>
          <w:color w:val="000000"/>
          <w:sz w:val="22"/>
          <w:szCs w:val="22"/>
        </w:rPr>
        <w:t>1. Утвердить прилагаемые Правила оказания платных образовательных услуг.</w:t>
      </w:r>
    </w:p>
    <w:p w:rsidR="0057601B" w:rsidRDefault="0057601B" w:rsidP="0057601B">
      <w:pPr>
        <w:pStyle w:val="a3"/>
        <w:spacing w:before="0" w:beforeAutospacing="0" w:after="0" w:afterAutospacing="0" w:line="326" w:lineRule="atLeast"/>
        <w:jc w:val="both"/>
        <w:rPr>
          <w:rFonts w:ascii="Georgia" w:hAnsi="Georgia"/>
          <w:color w:val="000000"/>
          <w:sz w:val="22"/>
          <w:szCs w:val="22"/>
        </w:rPr>
      </w:pPr>
      <w:r>
        <w:rPr>
          <w:rFonts w:ascii="Georgia" w:hAnsi="Georgia"/>
          <w:color w:val="000000"/>
          <w:sz w:val="22"/>
          <w:szCs w:val="22"/>
        </w:rPr>
        <w:t>2. Признать утратившими силу:</w:t>
      </w:r>
    </w:p>
    <w:p w:rsidR="0057601B" w:rsidRDefault="0057601B" w:rsidP="0057601B">
      <w:pPr>
        <w:pStyle w:val="a3"/>
        <w:spacing w:before="0" w:beforeAutospacing="0" w:after="0" w:afterAutospacing="0" w:line="326" w:lineRule="atLeast"/>
        <w:jc w:val="both"/>
        <w:rPr>
          <w:rFonts w:ascii="Georgia" w:hAnsi="Georgia"/>
          <w:color w:val="000000"/>
          <w:sz w:val="22"/>
          <w:szCs w:val="22"/>
        </w:rPr>
      </w:pPr>
      <w:r>
        <w:rPr>
          <w:rFonts w:ascii="Georgia" w:hAnsi="Georgia"/>
          <w:color w:val="000000"/>
          <w:sz w:val="22"/>
          <w:szCs w:val="22"/>
        </w:rPr>
        <w:t>постановление Правительства Российской Федерации от 5 июля 2001 г. № 505 "Об утверждении Правил оказания платных образовательных услуг" (Собрание законодательства Российской Федерации, 2001, № 29, ст. 3016);</w:t>
      </w:r>
    </w:p>
    <w:p w:rsidR="0057601B" w:rsidRDefault="0057601B" w:rsidP="0057601B">
      <w:pPr>
        <w:pStyle w:val="a3"/>
        <w:spacing w:before="0" w:beforeAutospacing="0" w:after="0" w:afterAutospacing="0" w:line="326" w:lineRule="atLeast"/>
        <w:jc w:val="both"/>
        <w:rPr>
          <w:rFonts w:ascii="Georgia" w:hAnsi="Georgia"/>
          <w:color w:val="000000"/>
          <w:sz w:val="22"/>
          <w:szCs w:val="22"/>
        </w:rPr>
      </w:pPr>
      <w:r>
        <w:rPr>
          <w:rFonts w:ascii="Georgia" w:hAnsi="Georgia"/>
          <w:color w:val="000000"/>
          <w:sz w:val="22"/>
          <w:szCs w:val="22"/>
        </w:rPr>
        <w:t>постановление Правительства Российской Федерации от 1 апреля 2003 г. № 181 "О внесении изменений и дополнений в постановление Правительства Российской Федерации от 5 июля 2001 г. № 505" (Собрание законодательства Российской Федерации, 2003, № 14, ст. 1281);</w:t>
      </w:r>
    </w:p>
    <w:p w:rsidR="0057601B" w:rsidRDefault="0057601B" w:rsidP="0057601B">
      <w:pPr>
        <w:pStyle w:val="a3"/>
        <w:spacing w:before="0" w:beforeAutospacing="0" w:after="0" w:afterAutospacing="0" w:line="326" w:lineRule="atLeast"/>
        <w:jc w:val="both"/>
        <w:rPr>
          <w:rFonts w:ascii="Georgia" w:hAnsi="Georgia"/>
          <w:color w:val="000000"/>
          <w:sz w:val="22"/>
          <w:szCs w:val="22"/>
        </w:rPr>
      </w:pPr>
      <w:r>
        <w:rPr>
          <w:rFonts w:ascii="Georgia" w:hAnsi="Georgia"/>
          <w:color w:val="000000"/>
          <w:sz w:val="22"/>
          <w:szCs w:val="22"/>
        </w:rPr>
        <w:t>постановление Правительства Российской Федерации от 28 декабря 2005 г. № 815 "О внесении изменений в Правила оказания платных образовательных услуг" (Собрание законодательства Российской Федерации, 2006, № 1, ст. 156);</w:t>
      </w:r>
    </w:p>
    <w:p w:rsidR="0057601B" w:rsidRDefault="0057601B" w:rsidP="0057601B">
      <w:pPr>
        <w:pStyle w:val="a3"/>
        <w:spacing w:before="0" w:beforeAutospacing="0" w:after="0" w:afterAutospacing="0" w:line="326" w:lineRule="atLeast"/>
        <w:jc w:val="both"/>
        <w:rPr>
          <w:rFonts w:ascii="Georgia" w:hAnsi="Georgia"/>
          <w:color w:val="000000"/>
          <w:sz w:val="22"/>
          <w:szCs w:val="22"/>
        </w:rPr>
      </w:pPr>
      <w:r>
        <w:rPr>
          <w:rFonts w:ascii="Georgia" w:hAnsi="Georgia"/>
          <w:color w:val="000000"/>
          <w:sz w:val="22"/>
          <w:szCs w:val="22"/>
        </w:rPr>
        <w:t>постановление Правительства Российской Федерации от 15 сентября 2008 г. № 682 "О внесении изменений в Правила оказания платных образовательных услуг" (Собрание законодательства Российской Федерации, 2008, № 38, ст. 4317).</w:t>
      </w:r>
    </w:p>
    <w:p w:rsidR="0057601B" w:rsidRDefault="0057601B" w:rsidP="0057601B">
      <w:pPr>
        <w:pStyle w:val="a3"/>
        <w:spacing w:before="0" w:beforeAutospacing="0" w:after="0" w:afterAutospacing="0" w:line="326" w:lineRule="atLeast"/>
        <w:jc w:val="both"/>
        <w:rPr>
          <w:rFonts w:ascii="Georgia" w:hAnsi="Georgia"/>
          <w:color w:val="000000"/>
          <w:sz w:val="22"/>
          <w:szCs w:val="22"/>
        </w:rPr>
      </w:pPr>
      <w:r>
        <w:rPr>
          <w:rFonts w:ascii="Georgia" w:hAnsi="Georgia"/>
          <w:color w:val="000000"/>
          <w:sz w:val="22"/>
          <w:szCs w:val="22"/>
        </w:rPr>
        <w:t>3. Настоящее постановление вступает в силу с 1 сентября 2013 г.</w:t>
      </w:r>
    </w:p>
    <w:p w:rsidR="0057601B" w:rsidRDefault="0057601B" w:rsidP="0057601B">
      <w:pPr>
        <w:pStyle w:val="a3"/>
        <w:spacing w:before="0" w:beforeAutospacing="0" w:after="0" w:afterAutospacing="0" w:line="326" w:lineRule="atLeast"/>
        <w:jc w:val="right"/>
        <w:rPr>
          <w:rFonts w:ascii="Georgia" w:hAnsi="Georgia"/>
          <w:color w:val="000000"/>
          <w:sz w:val="22"/>
          <w:szCs w:val="22"/>
        </w:rPr>
      </w:pPr>
      <w:r>
        <w:rPr>
          <w:rFonts w:ascii="Georgia" w:hAnsi="Georgia"/>
          <w:color w:val="000000"/>
          <w:sz w:val="22"/>
          <w:szCs w:val="22"/>
        </w:rPr>
        <w:t>Председатель Правительства</w:t>
      </w:r>
    </w:p>
    <w:p w:rsidR="0057601B" w:rsidRDefault="0057601B" w:rsidP="0057601B">
      <w:pPr>
        <w:pStyle w:val="a3"/>
        <w:spacing w:before="0" w:beforeAutospacing="0" w:after="0" w:afterAutospacing="0" w:line="326" w:lineRule="atLeast"/>
        <w:jc w:val="right"/>
        <w:rPr>
          <w:rFonts w:ascii="Georgia" w:hAnsi="Georgia"/>
          <w:color w:val="000000"/>
          <w:sz w:val="22"/>
          <w:szCs w:val="22"/>
        </w:rPr>
      </w:pPr>
      <w:r>
        <w:rPr>
          <w:rFonts w:ascii="Georgia" w:hAnsi="Georgia"/>
          <w:color w:val="000000"/>
          <w:sz w:val="22"/>
          <w:szCs w:val="22"/>
        </w:rPr>
        <w:t>Российской Федерации</w:t>
      </w:r>
    </w:p>
    <w:p w:rsidR="0057601B" w:rsidRDefault="0057601B" w:rsidP="0057601B">
      <w:pPr>
        <w:pStyle w:val="a3"/>
        <w:spacing w:before="0" w:beforeAutospacing="0" w:after="0" w:afterAutospacing="0" w:line="326" w:lineRule="atLeast"/>
        <w:jc w:val="right"/>
        <w:rPr>
          <w:rFonts w:ascii="Georgia" w:hAnsi="Georgia"/>
          <w:color w:val="000000"/>
          <w:sz w:val="22"/>
          <w:szCs w:val="22"/>
        </w:rPr>
      </w:pPr>
      <w:r>
        <w:rPr>
          <w:rFonts w:ascii="Georgia" w:hAnsi="Georgia"/>
          <w:color w:val="000000"/>
          <w:sz w:val="22"/>
          <w:szCs w:val="22"/>
        </w:rPr>
        <w:t>Д.МЕДВЕДЕВ</w:t>
      </w:r>
    </w:p>
    <w:p w:rsidR="0057601B" w:rsidRDefault="0057601B" w:rsidP="0057601B">
      <w:pPr>
        <w:pStyle w:val="a3"/>
        <w:spacing w:before="0" w:beforeAutospacing="0" w:after="0" w:afterAutospacing="0" w:line="326" w:lineRule="atLeast"/>
        <w:jc w:val="right"/>
        <w:rPr>
          <w:rFonts w:ascii="Georgia" w:hAnsi="Georgia"/>
          <w:color w:val="000000"/>
          <w:sz w:val="22"/>
          <w:szCs w:val="22"/>
        </w:rPr>
      </w:pPr>
      <w:r>
        <w:rPr>
          <w:rFonts w:ascii="Georgia" w:hAnsi="Georgia"/>
          <w:color w:val="000000"/>
          <w:sz w:val="22"/>
          <w:szCs w:val="22"/>
        </w:rPr>
        <w:t>Утверждены</w:t>
      </w:r>
    </w:p>
    <w:p w:rsidR="0057601B" w:rsidRDefault="0057601B" w:rsidP="0057601B">
      <w:pPr>
        <w:pStyle w:val="a3"/>
        <w:spacing w:before="0" w:beforeAutospacing="0" w:after="0" w:afterAutospacing="0" w:line="326" w:lineRule="atLeast"/>
        <w:jc w:val="right"/>
        <w:rPr>
          <w:rFonts w:ascii="Georgia" w:hAnsi="Georgia"/>
          <w:color w:val="000000"/>
          <w:sz w:val="22"/>
          <w:szCs w:val="22"/>
        </w:rPr>
      </w:pPr>
      <w:r>
        <w:rPr>
          <w:rFonts w:ascii="Georgia" w:hAnsi="Georgia"/>
          <w:color w:val="000000"/>
          <w:sz w:val="22"/>
          <w:szCs w:val="22"/>
        </w:rPr>
        <w:t>постановлением Правительства</w:t>
      </w:r>
    </w:p>
    <w:p w:rsidR="0057601B" w:rsidRDefault="0057601B" w:rsidP="0057601B">
      <w:pPr>
        <w:pStyle w:val="a3"/>
        <w:spacing w:before="0" w:beforeAutospacing="0" w:after="0" w:afterAutospacing="0" w:line="326" w:lineRule="atLeast"/>
        <w:jc w:val="right"/>
        <w:rPr>
          <w:rFonts w:ascii="Georgia" w:hAnsi="Georgia"/>
          <w:color w:val="000000"/>
          <w:sz w:val="22"/>
          <w:szCs w:val="22"/>
        </w:rPr>
      </w:pPr>
      <w:r>
        <w:rPr>
          <w:rFonts w:ascii="Georgia" w:hAnsi="Georgia"/>
          <w:color w:val="000000"/>
          <w:sz w:val="22"/>
          <w:szCs w:val="22"/>
        </w:rPr>
        <w:t>Российской Федерации</w:t>
      </w:r>
    </w:p>
    <w:p w:rsidR="0057601B" w:rsidRDefault="0057601B" w:rsidP="0057601B">
      <w:pPr>
        <w:pStyle w:val="a3"/>
        <w:spacing w:before="0" w:beforeAutospacing="0" w:after="0" w:afterAutospacing="0" w:line="326" w:lineRule="atLeast"/>
        <w:jc w:val="right"/>
        <w:rPr>
          <w:rFonts w:ascii="Georgia" w:hAnsi="Georgia"/>
          <w:color w:val="000000"/>
          <w:sz w:val="22"/>
          <w:szCs w:val="22"/>
        </w:rPr>
      </w:pPr>
      <w:r>
        <w:rPr>
          <w:rFonts w:ascii="Georgia" w:hAnsi="Georgia"/>
          <w:color w:val="000000"/>
          <w:sz w:val="22"/>
          <w:szCs w:val="22"/>
        </w:rPr>
        <w:t>от 15 августа 2013 г. № 706</w:t>
      </w:r>
    </w:p>
    <w:p w:rsidR="0057601B" w:rsidRDefault="0057601B" w:rsidP="0057601B">
      <w:pPr>
        <w:pStyle w:val="a3"/>
        <w:spacing w:line="326" w:lineRule="atLeast"/>
        <w:jc w:val="center"/>
        <w:rPr>
          <w:rFonts w:ascii="Georgia" w:hAnsi="Georgia"/>
          <w:color w:val="000000"/>
          <w:sz w:val="22"/>
          <w:szCs w:val="22"/>
        </w:rPr>
      </w:pPr>
      <w:r>
        <w:rPr>
          <w:rFonts w:ascii="Georgia" w:hAnsi="Georgia"/>
          <w:b/>
          <w:bCs/>
          <w:color w:val="000000"/>
          <w:sz w:val="22"/>
          <w:szCs w:val="22"/>
        </w:rPr>
        <w:t>ПРАВИЛА ОКАЗАНИЯ ПЛАТНЫХ ОБРАЗОВАТЕЛЬНЫХ УСЛУГ</w:t>
      </w:r>
    </w:p>
    <w:p w:rsidR="0057601B" w:rsidRDefault="0057601B" w:rsidP="0057601B">
      <w:pPr>
        <w:pStyle w:val="a3"/>
        <w:spacing w:line="326" w:lineRule="atLeast"/>
        <w:jc w:val="center"/>
        <w:rPr>
          <w:rFonts w:ascii="Georgia" w:hAnsi="Georgia"/>
          <w:color w:val="000000"/>
          <w:sz w:val="22"/>
          <w:szCs w:val="22"/>
        </w:rPr>
      </w:pPr>
      <w:r>
        <w:rPr>
          <w:rFonts w:ascii="Georgia" w:hAnsi="Georgia"/>
          <w:color w:val="000000"/>
          <w:sz w:val="22"/>
          <w:szCs w:val="22"/>
        </w:rPr>
        <w:t>I. Общие положения</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1. Настоящие Правила определяют порядок оказания платных образовательных услуг.</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2. Понятия, используемые в настоящих Правилах:</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 xml:space="preserve">"исполнитель" - организация, осуществляющая образовательную деятельность и предоставляющая платные образовательные услуги обучающемуся (к организации, </w:t>
      </w:r>
      <w:r>
        <w:rPr>
          <w:rFonts w:ascii="Georgia" w:hAnsi="Georgia"/>
          <w:color w:val="000000"/>
          <w:sz w:val="22"/>
          <w:szCs w:val="22"/>
        </w:rPr>
        <w:lastRenderedPageBreak/>
        <w:t>осуществляющей образовательную деятельность, приравниваются индивидуальные предприниматели, осуществляющие образовательную деятельность);</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"обучающийся" - физическое лицо, осваивающее образовательную программу;</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lastRenderedPageBreak/>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7601B" w:rsidRDefault="0057601B" w:rsidP="0057601B">
      <w:pPr>
        <w:pStyle w:val="a3"/>
        <w:spacing w:line="326" w:lineRule="atLeast"/>
        <w:jc w:val="center"/>
        <w:rPr>
          <w:rFonts w:ascii="Georgia" w:hAnsi="Georgia"/>
          <w:color w:val="000000"/>
          <w:sz w:val="22"/>
          <w:szCs w:val="22"/>
        </w:rPr>
      </w:pPr>
      <w:r>
        <w:rPr>
          <w:rFonts w:ascii="Georgia" w:hAnsi="Georgia"/>
          <w:color w:val="000000"/>
          <w:sz w:val="22"/>
          <w:szCs w:val="22"/>
        </w:rPr>
        <w:t>II. Информация о платных образовательных услугах,</w:t>
      </w:r>
    </w:p>
    <w:p w:rsidR="0057601B" w:rsidRDefault="0057601B" w:rsidP="0057601B">
      <w:pPr>
        <w:pStyle w:val="a3"/>
        <w:spacing w:line="326" w:lineRule="atLeast"/>
        <w:jc w:val="center"/>
        <w:rPr>
          <w:rFonts w:ascii="Georgia" w:hAnsi="Georgia"/>
          <w:color w:val="000000"/>
          <w:sz w:val="22"/>
          <w:szCs w:val="22"/>
        </w:rPr>
      </w:pPr>
      <w:r>
        <w:rPr>
          <w:rFonts w:ascii="Georgia" w:hAnsi="Georgia"/>
          <w:color w:val="000000"/>
          <w:sz w:val="22"/>
          <w:szCs w:val="22"/>
        </w:rPr>
        <w:t>порядок заключения договоров</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12. Договор заключается в простой письменной форме и содержит следующие сведения:</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б) место нахождения или место жительства исполнителя;</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в) наименование или фамилия, имя, отчество (при наличии) заказчика, телефон заказчика;</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г) место нахождения или место жительства заказчика;</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lastRenderedPageBreak/>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ж) права, обязанности и ответственность исполнителя, заказчика и обучающегося;</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з) полная стоимость образовательных услуг, порядок их оплаты;</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л) форма обучения;</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м) сроки освоения образовательной программы (продолжительность обучения);</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о) порядок изменения и расторжения договора;</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п) другие необходимые сведения, связанные со спецификой оказываемых платных образовательных услуг.</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57601B" w:rsidRDefault="0057601B" w:rsidP="0057601B">
      <w:pPr>
        <w:pStyle w:val="a3"/>
        <w:spacing w:line="326" w:lineRule="atLeast"/>
        <w:jc w:val="center"/>
        <w:rPr>
          <w:rFonts w:ascii="Georgia" w:hAnsi="Georgia"/>
          <w:color w:val="000000"/>
          <w:sz w:val="22"/>
          <w:szCs w:val="22"/>
        </w:rPr>
      </w:pPr>
      <w:r>
        <w:rPr>
          <w:rFonts w:ascii="Georgia" w:hAnsi="Georgia"/>
          <w:color w:val="000000"/>
          <w:sz w:val="22"/>
          <w:szCs w:val="22"/>
        </w:rPr>
        <w:lastRenderedPageBreak/>
        <w:t>III. Ответственность исполнителя и заказчика</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а) безвозмездного оказания образовательных услуг;</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б) соразмерного уменьшения стоимости оказанных платных образовательных услуг;</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 xml:space="preserve">в) возмещения понесенных им расходов по устранению </w:t>
      </w:r>
      <w:proofErr w:type="gramStart"/>
      <w:r>
        <w:rPr>
          <w:rFonts w:ascii="Georgia" w:hAnsi="Georgia"/>
          <w:color w:val="000000"/>
          <w:sz w:val="22"/>
          <w:szCs w:val="22"/>
        </w:rPr>
        <w:t>недостатков</w:t>
      </w:r>
      <w:proofErr w:type="gramEnd"/>
      <w:r>
        <w:rPr>
          <w:rFonts w:ascii="Georgia" w:hAnsi="Georgia"/>
          <w:color w:val="000000"/>
          <w:sz w:val="22"/>
          <w:szCs w:val="22"/>
        </w:rPr>
        <w:t xml:space="preserve"> оказанных платных образовательных услуг своими силами или третьими лицами.</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в) потребовать уменьшения стоимости платных образовательных услуг;</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г) расторгнуть договор.</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21. По инициативе исполнителя договор может быть расторгнут в одностороннем порядке в следующем случае:</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lastRenderedPageBreak/>
        <w:t>а) применение к обучающемуся, достигшему возраста 15 лет, отчисления как меры дисциплинарного взыскания;</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г) просрочка оплаты стоимости платных образовательных услуг;</w:t>
      </w:r>
    </w:p>
    <w:p w:rsidR="0057601B" w:rsidRDefault="0057601B" w:rsidP="0057601B">
      <w:pPr>
        <w:pStyle w:val="a3"/>
        <w:spacing w:line="326" w:lineRule="atLeast"/>
        <w:jc w:val="both"/>
        <w:rPr>
          <w:rFonts w:ascii="Georgia" w:hAnsi="Georgia"/>
          <w:color w:val="000000"/>
          <w:sz w:val="22"/>
          <w:szCs w:val="22"/>
        </w:rPr>
      </w:pPr>
      <w:r>
        <w:rPr>
          <w:rFonts w:ascii="Georgia" w:hAnsi="Georgia"/>
          <w:color w:val="000000"/>
          <w:sz w:val="22"/>
          <w:szCs w:val="22"/>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814AEE" w:rsidRDefault="00814AEE"/>
    <w:sectPr w:rsidR="00814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1B"/>
    <w:rsid w:val="00194C02"/>
    <w:rsid w:val="004D2921"/>
    <w:rsid w:val="0057601B"/>
    <w:rsid w:val="006413A6"/>
    <w:rsid w:val="00814AEE"/>
    <w:rsid w:val="00F7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40632-1D39-438A-85AA-11A8EADC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601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2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1760</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Serega</dc:creator>
  <cp:keywords/>
  <cp:lastModifiedBy>Федосеевская СОШ</cp:lastModifiedBy>
  <cp:revision>2</cp:revision>
  <dcterms:created xsi:type="dcterms:W3CDTF">2024-12-09T11:18:00Z</dcterms:created>
  <dcterms:modified xsi:type="dcterms:W3CDTF">2024-12-09T11:18:00Z</dcterms:modified>
</cp:coreProperties>
</file>