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23F39" w14:textId="77777777" w:rsidR="006C673E" w:rsidRDefault="007F696F" w:rsidP="00FC66B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Заветинский район</w:t>
      </w:r>
    </w:p>
    <w:p w14:paraId="141059E8" w14:textId="77777777" w:rsidR="006C673E" w:rsidRDefault="007F69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Муниципальное бюджетное общеобразовательное учреждение</w:t>
      </w:r>
    </w:p>
    <w:p w14:paraId="5255D7D8" w14:textId="77777777" w:rsidR="006C673E" w:rsidRDefault="007F69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Фоминская средняя общеобразовательная школа</w:t>
      </w:r>
    </w:p>
    <w:p w14:paraId="009BE641" w14:textId="77777777" w:rsidR="00740DE7" w:rsidRDefault="00740DE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f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FC66BE" w14:paraId="58899D45" w14:textId="77777777" w:rsidTr="00FC66BE">
        <w:tc>
          <w:tcPr>
            <w:tcW w:w="10456" w:type="dxa"/>
          </w:tcPr>
          <w:tbl>
            <w:tblPr>
              <w:tblW w:w="10314" w:type="dxa"/>
              <w:tblLook w:val="04A0" w:firstRow="1" w:lastRow="0" w:firstColumn="1" w:lastColumn="0" w:noHBand="0" w:noVBand="1"/>
            </w:tblPr>
            <w:tblGrid>
              <w:gridCol w:w="3284"/>
              <w:gridCol w:w="3285"/>
              <w:gridCol w:w="3745"/>
            </w:tblGrid>
            <w:tr w:rsidR="00FC66BE" w:rsidRPr="00FC66BE" w14:paraId="4F132D71" w14:textId="77777777" w:rsidTr="00AD5473">
              <w:tc>
                <w:tcPr>
                  <w:tcW w:w="3284" w:type="dxa"/>
                  <w:shd w:val="clear" w:color="auto" w:fill="auto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635"/>
                  </w:tblGrid>
                  <w:tr w:rsidR="00FC66BE" w:rsidRPr="00FC66BE" w14:paraId="2A51A435" w14:textId="77777777" w:rsidTr="00AD5473">
                    <w:tc>
                      <w:tcPr>
                        <w:tcW w:w="2635" w:type="dxa"/>
                        <w:shd w:val="clear" w:color="auto" w:fill="auto"/>
                      </w:tcPr>
                      <w:p w14:paraId="515BFEC8" w14:textId="77777777" w:rsidR="00FC66BE" w:rsidRPr="00FC66BE" w:rsidRDefault="00FC66BE" w:rsidP="00AD5473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color w:val="auto"/>
                            <w:lang w:eastAsia="ru-RU" w:bidi="hi-IN"/>
                          </w:rPr>
                        </w:pPr>
                        <w:r w:rsidRPr="00FC66BE">
                          <w:rPr>
                            <w:rFonts w:ascii="Times New Roman" w:eastAsia="Calibri" w:hAnsi="Times New Roman" w:cs="Times New Roman"/>
                            <w:color w:val="auto"/>
                            <w:lang w:eastAsia="ru-RU" w:bidi="hi-IN"/>
                          </w:rPr>
                          <w:t xml:space="preserve">«РАССМОТРЕНО»  </w:t>
                        </w:r>
                      </w:p>
                      <w:p w14:paraId="514A1606" w14:textId="77777777" w:rsidR="00FC66BE" w:rsidRPr="00FC66BE" w:rsidRDefault="00FC66BE" w:rsidP="00AD5473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color w:val="auto"/>
                            <w:lang w:eastAsia="ru-RU" w:bidi="hi-IN"/>
                          </w:rPr>
                        </w:pPr>
                        <w:r w:rsidRPr="00FC66BE">
                          <w:rPr>
                            <w:rFonts w:ascii="Times New Roman" w:eastAsia="Calibri" w:hAnsi="Times New Roman" w:cs="Times New Roman"/>
                            <w:color w:val="auto"/>
                            <w:lang w:eastAsia="ru-RU" w:bidi="hi-IN"/>
                          </w:rPr>
                          <w:t xml:space="preserve"> Протокол заседания</w:t>
                        </w:r>
                      </w:p>
                      <w:p w14:paraId="223BB614" w14:textId="77777777" w:rsidR="00FC66BE" w:rsidRPr="00FC66BE" w:rsidRDefault="00FC66BE" w:rsidP="00AD5473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color w:val="auto"/>
                            <w:lang w:eastAsia="ru-RU" w:bidi="hi-IN"/>
                          </w:rPr>
                        </w:pPr>
                        <w:r w:rsidRPr="00FC66BE">
                          <w:rPr>
                            <w:rFonts w:ascii="Times New Roman" w:eastAsia="Calibri" w:hAnsi="Times New Roman" w:cs="Times New Roman"/>
                            <w:color w:val="auto"/>
                            <w:lang w:eastAsia="ru-RU" w:bidi="hi-IN"/>
                          </w:rPr>
                          <w:t xml:space="preserve"> методического совета</w:t>
                        </w:r>
                      </w:p>
                      <w:p w14:paraId="67C4E532" w14:textId="77777777" w:rsidR="00FC66BE" w:rsidRPr="00FC66BE" w:rsidRDefault="00FC66BE" w:rsidP="00AD5473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color w:val="auto"/>
                            <w:lang w:eastAsia="ru-RU" w:bidi="hi-IN"/>
                          </w:rPr>
                        </w:pPr>
                        <w:r w:rsidRPr="00FC66BE">
                          <w:rPr>
                            <w:rFonts w:ascii="Times New Roman" w:eastAsia="Calibri" w:hAnsi="Times New Roman" w:cs="Times New Roman"/>
                            <w:color w:val="auto"/>
                            <w:lang w:eastAsia="ru-RU" w:bidi="hi-IN"/>
                          </w:rPr>
                          <w:t>МБОУ Фоминской СОШ</w:t>
                        </w:r>
                      </w:p>
                      <w:p w14:paraId="07999765" w14:textId="1D9FF42F" w:rsidR="00FC66BE" w:rsidRPr="00FC66BE" w:rsidRDefault="00FC66BE" w:rsidP="0014665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color w:val="auto"/>
                            <w:sz w:val="24"/>
                            <w:szCs w:val="24"/>
                            <w:lang w:eastAsia="ja-JP" w:bidi="hi-IN"/>
                          </w:rPr>
                        </w:pPr>
                        <w:r w:rsidRPr="00FC66BE">
                          <w:rPr>
                            <w:rFonts w:ascii="Times New Roman" w:eastAsia="Calibri" w:hAnsi="Times New Roman" w:cs="Times New Roman"/>
                            <w:color w:val="auto"/>
                            <w:lang w:eastAsia="ru-RU" w:bidi="hi-IN"/>
                          </w:rPr>
                          <w:t>От 3</w:t>
                        </w:r>
                        <w:r w:rsidR="00146659">
                          <w:rPr>
                            <w:rFonts w:ascii="Times New Roman" w:eastAsia="Calibri" w:hAnsi="Times New Roman" w:cs="Times New Roman"/>
                            <w:color w:val="auto"/>
                            <w:lang w:eastAsia="ru-RU" w:bidi="hi-IN"/>
                          </w:rPr>
                          <w:t>0.08. 2022 года  № 1</w:t>
                        </w:r>
                      </w:p>
                    </w:tc>
                  </w:tr>
                </w:tbl>
                <w:p w14:paraId="191546AB" w14:textId="77777777" w:rsidR="00FC66BE" w:rsidRPr="00FC66BE" w:rsidRDefault="00FC66BE" w:rsidP="00AD54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285" w:type="dxa"/>
                  <w:shd w:val="clear" w:color="auto" w:fill="auto"/>
                </w:tcPr>
                <w:p w14:paraId="6044D78D" w14:textId="77777777" w:rsidR="00FC66BE" w:rsidRPr="00FC66BE" w:rsidRDefault="00FC66BE" w:rsidP="00AD54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auto"/>
                      <w:lang w:eastAsia="ru-RU" w:bidi="hi-IN"/>
                    </w:rPr>
                  </w:pPr>
                  <w:r w:rsidRPr="00FC66BE">
                    <w:rPr>
                      <w:rFonts w:ascii="Times New Roman" w:eastAsia="Calibri" w:hAnsi="Times New Roman" w:cs="Times New Roman"/>
                      <w:color w:val="auto"/>
                      <w:lang w:eastAsia="ru-RU" w:bidi="hi-IN"/>
                    </w:rPr>
                    <w:t xml:space="preserve">ПРИНЯТО» </w:t>
                  </w:r>
                </w:p>
                <w:p w14:paraId="4C0E165C" w14:textId="7B8F290E" w:rsidR="00FC66BE" w:rsidRPr="00FC66BE" w:rsidRDefault="00FC66BE" w:rsidP="00AD54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FC66BE">
                    <w:rPr>
                      <w:rFonts w:ascii="Times New Roman" w:eastAsia="Calibri" w:hAnsi="Times New Roman" w:cs="Times New Roman"/>
                      <w:color w:val="auto"/>
                      <w:lang w:eastAsia="ru-RU" w:bidi="hi-IN"/>
                    </w:rPr>
                    <w:t>Протокол заседания педагоги</w:t>
                  </w:r>
                  <w:r w:rsidR="00AF0794">
                    <w:rPr>
                      <w:rFonts w:ascii="Times New Roman" w:eastAsia="Calibri" w:hAnsi="Times New Roman" w:cs="Times New Roman"/>
                      <w:color w:val="auto"/>
                      <w:lang w:eastAsia="ru-RU" w:bidi="hi-IN"/>
                    </w:rPr>
                    <w:t>ческого совета № 3 от 31</w:t>
                  </w:r>
                  <w:r w:rsidR="00146659">
                    <w:rPr>
                      <w:rFonts w:ascii="Times New Roman" w:eastAsia="Calibri" w:hAnsi="Times New Roman" w:cs="Times New Roman"/>
                      <w:color w:val="auto"/>
                      <w:lang w:eastAsia="ru-RU" w:bidi="hi-IN"/>
                    </w:rPr>
                    <w:t>.08.2022</w:t>
                  </w:r>
                </w:p>
              </w:tc>
              <w:tc>
                <w:tcPr>
                  <w:tcW w:w="3745" w:type="dxa"/>
                  <w:shd w:val="clear" w:color="auto" w:fill="auto"/>
                </w:tcPr>
                <w:p w14:paraId="537CB4F7" w14:textId="77777777" w:rsidR="00FC66BE" w:rsidRPr="00FC66BE" w:rsidRDefault="00FC66BE" w:rsidP="00AD54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auto"/>
                      <w:lang w:eastAsia="ru-RU" w:bidi="hi-IN"/>
                    </w:rPr>
                  </w:pPr>
                  <w:r w:rsidRPr="00FC66BE">
                    <w:rPr>
                      <w:rFonts w:ascii="Times New Roman" w:eastAsia="Calibri" w:hAnsi="Times New Roman" w:cs="Times New Roman"/>
                      <w:color w:val="auto"/>
                      <w:lang w:eastAsia="ru-RU" w:bidi="hi-IN"/>
                    </w:rPr>
                    <w:t>«УТВЕРЖДАЮ»</w:t>
                  </w:r>
                </w:p>
                <w:p w14:paraId="723756FF" w14:textId="77777777" w:rsidR="00FC66BE" w:rsidRPr="00FC66BE" w:rsidRDefault="00FC66BE" w:rsidP="00AD54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auto"/>
                      <w:lang w:eastAsia="ru-RU" w:bidi="hi-IN"/>
                    </w:rPr>
                  </w:pPr>
                  <w:r w:rsidRPr="00FC66BE">
                    <w:rPr>
                      <w:rFonts w:ascii="Times New Roman" w:eastAsia="Calibri" w:hAnsi="Times New Roman" w:cs="Times New Roman"/>
                      <w:color w:val="auto"/>
                      <w:lang w:eastAsia="ru-RU" w:bidi="hi-IN"/>
                    </w:rPr>
                    <w:t>Директор МБОУ Фоминской СОШ</w:t>
                  </w:r>
                </w:p>
                <w:p w14:paraId="50116AB9" w14:textId="77777777" w:rsidR="00FC66BE" w:rsidRPr="00FC66BE" w:rsidRDefault="00FC66BE" w:rsidP="00AD54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auto"/>
                      <w:lang w:eastAsia="ru-RU" w:bidi="hi-IN"/>
                    </w:rPr>
                  </w:pPr>
                  <w:r w:rsidRPr="00FC66BE">
                    <w:rPr>
                      <w:rFonts w:ascii="Times New Roman" w:eastAsia="Calibri" w:hAnsi="Times New Roman" w:cs="Times New Roman"/>
                      <w:color w:val="auto"/>
                      <w:lang w:eastAsia="ru-RU" w:bidi="hi-IN"/>
                    </w:rPr>
                    <w:t>Приказ от 31.08.2022  года №115</w:t>
                  </w:r>
                </w:p>
                <w:p w14:paraId="47381F3C" w14:textId="77777777" w:rsidR="00FC66BE" w:rsidRPr="00FC66BE" w:rsidRDefault="00FC66BE" w:rsidP="00AD54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FC66BE">
                    <w:rPr>
                      <w:rFonts w:ascii="Times New Roman" w:eastAsia="Calibri" w:hAnsi="Times New Roman" w:cs="Times New Roman"/>
                      <w:color w:val="auto"/>
                      <w:lang w:eastAsia="ru-RU" w:bidi="hi-IN"/>
                    </w:rPr>
                    <w:t>______________М.В. Овсюкова</w:t>
                  </w:r>
                </w:p>
              </w:tc>
            </w:tr>
          </w:tbl>
          <w:p w14:paraId="0699593D" w14:textId="77777777" w:rsidR="00FC66BE" w:rsidRDefault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3D8209E" w14:textId="77777777" w:rsidR="00FC66BE" w:rsidRDefault="00FC66B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5681375" w14:textId="77777777" w:rsidR="00FC66BE" w:rsidRDefault="00FC66B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4BF42FA" w14:textId="77777777" w:rsidR="00FC66BE" w:rsidRDefault="00FC66B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5CFC1DB" w14:textId="77777777" w:rsidR="00FC66BE" w:rsidRDefault="007F696F" w:rsidP="00FC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</w:p>
    <w:tbl>
      <w:tblPr>
        <w:tblW w:w="10065" w:type="dxa"/>
        <w:tblInd w:w="-1026" w:type="dxa"/>
        <w:tblLook w:val="04A0" w:firstRow="1" w:lastRow="0" w:firstColumn="1" w:lastColumn="0" w:noHBand="0" w:noVBand="1"/>
      </w:tblPr>
      <w:tblGrid>
        <w:gridCol w:w="3426"/>
        <w:gridCol w:w="2921"/>
        <w:gridCol w:w="3718"/>
      </w:tblGrid>
      <w:tr w:rsidR="00FC66BE" w:rsidRPr="00FC66BE" w14:paraId="4BF6DCED" w14:textId="77777777" w:rsidTr="00AD5473">
        <w:tc>
          <w:tcPr>
            <w:tcW w:w="3426" w:type="dxa"/>
            <w:shd w:val="clear" w:color="auto" w:fill="auto"/>
          </w:tcPr>
          <w:p w14:paraId="6C99662E" w14:textId="77777777"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auto"/>
                <w:lang w:eastAsia="ru-RU" w:bidi="hi-IN"/>
              </w:rPr>
            </w:pPr>
          </w:p>
        </w:tc>
        <w:tc>
          <w:tcPr>
            <w:tcW w:w="2921" w:type="dxa"/>
            <w:shd w:val="clear" w:color="auto" w:fill="auto"/>
          </w:tcPr>
          <w:p w14:paraId="53F1D730" w14:textId="77777777"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auto"/>
                <w:lang w:eastAsia="ru-RU" w:bidi="hi-IN"/>
              </w:rPr>
            </w:pPr>
          </w:p>
        </w:tc>
        <w:tc>
          <w:tcPr>
            <w:tcW w:w="3718" w:type="dxa"/>
            <w:shd w:val="clear" w:color="auto" w:fill="auto"/>
          </w:tcPr>
          <w:p w14:paraId="7FD93C9A" w14:textId="77777777"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auto"/>
                <w:lang w:eastAsia="ru-RU" w:bidi="hi-IN"/>
              </w:rPr>
            </w:pPr>
          </w:p>
        </w:tc>
      </w:tr>
    </w:tbl>
    <w:p w14:paraId="0D5ABE0E" w14:textId="486B41FF" w:rsidR="006C673E" w:rsidRDefault="007F696F" w:rsidP="00FC66BE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6D39CFF0" w14:textId="77777777" w:rsidR="006C673E" w:rsidRDefault="006C673E">
      <w:pPr>
        <w:widowControl w:val="0"/>
        <w:tabs>
          <w:tab w:val="right" w:pos="1882"/>
          <w:tab w:val="right" w:pos="2702"/>
          <w:tab w:val="right" w:pos="298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DEB1482" w14:textId="77777777" w:rsidR="006C673E" w:rsidRDefault="006C673E">
      <w:pPr>
        <w:widowControl w:val="0"/>
        <w:tabs>
          <w:tab w:val="right" w:pos="1882"/>
          <w:tab w:val="right" w:pos="2702"/>
          <w:tab w:val="right" w:pos="2986"/>
        </w:tabs>
        <w:spacing w:after="0" w:line="288" w:lineRule="exact"/>
        <w:rPr>
          <w:rFonts w:eastAsia="Times New Roman" w:cs="Times New Roman"/>
          <w:lang w:eastAsia="ru-RU"/>
        </w:rPr>
      </w:pPr>
    </w:p>
    <w:p w14:paraId="1E7EB5D7" w14:textId="77777777" w:rsidR="006C673E" w:rsidRDefault="006C673E">
      <w:pPr>
        <w:widowControl w:val="0"/>
        <w:spacing w:after="0" w:line="240" w:lineRule="atLeast"/>
        <w:rPr>
          <w:rFonts w:eastAsia="Times New Roman" w:cs="Times New Roman"/>
          <w:lang w:eastAsia="ru-RU"/>
        </w:rPr>
      </w:pPr>
    </w:p>
    <w:p w14:paraId="7E12C12F" w14:textId="77777777" w:rsidR="006C673E" w:rsidRDefault="007F696F">
      <w:pPr>
        <w:widowControl w:val="0"/>
        <w:spacing w:after="0" w:line="230" w:lineRule="exact"/>
        <w:ind w:left="40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</w:p>
    <w:p w14:paraId="1FDF8211" w14:textId="77777777" w:rsidR="000B4DCD" w:rsidRPr="000B4DCD" w:rsidRDefault="000B4DCD" w:rsidP="000B4DCD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0B4DC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Рабочая программа</w:t>
      </w:r>
    </w:p>
    <w:p w14:paraId="5C8D833E" w14:textId="6AC82DD0" w:rsidR="000B4DCD" w:rsidRPr="000B4DCD" w:rsidRDefault="000B4DCD" w:rsidP="000B4DCD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0B4DC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по геометрии </w:t>
      </w:r>
    </w:p>
    <w:p w14:paraId="3BF0BCC9" w14:textId="77777777" w:rsidR="000B4DCD" w:rsidRPr="000B4DCD" w:rsidRDefault="000B4DCD" w:rsidP="000B4DCD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4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(индивидуальное обучение)</w:t>
      </w:r>
    </w:p>
    <w:p w14:paraId="308A1E3D" w14:textId="77777777" w:rsidR="006C673E" w:rsidRDefault="006C673E">
      <w:pPr>
        <w:widowControl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92B0A25" w14:textId="5BC140CB" w:rsidR="006C673E" w:rsidRDefault="000B4DCD">
      <w:pPr>
        <w:widowControl w:val="0"/>
        <w:tabs>
          <w:tab w:val="left" w:pos="4215"/>
        </w:tabs>
        <w:spacing w:after="0"/>
        <w:jc w:val="center"/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7330EBB4" w14:textId="77777777" w:rsidR="006C673E" w:rsidRDefault="006C673E">
      <w:pPr>
        <w:widowControl w:val="0"/>
        <w:tabs>
          <w:tab w:val="left" w:pos="421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36CF566C" w14:textId="77777777" w:rsidR="006C673E" w:rsidRDefault="006C673E">
      <w:pPr>
        <w:widowControl w:val="0"/>
        <w:tabs>
          <w:tab w:val="left" w:pos="421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4B3334CA" w14:textId="47F6D235" w:rsidR="006C673E" w:rsidRDefault="007F696F">
      <w:pPr>
        <w:widowControl w:val="0"/>
        <w:tabs>
          <w:tab w:val="left" w:pos="4215"/>
        </w:tabs>
        <w:spacing w:after="0"/>
      </w:pPr>
      <w:r>
        <w:rPr>
          <w:rFonts w:ascii="Times New Roman" w:hAnsi="Times New Roman"/>
          <w:sz w:val="32"/>
          <w:szCs w:val="32"/>
        </w:rPr>
        <w:t>Уровень общего образования (</w:t>
      </w:r>
      <w:r w:rsidR="00A97A52" w:rsidRPr="00A97A52">
        <w:rPr>
          <w:rFonts w:ascii="Times New Roman" w:hAnsi="Times New Roman"/>
          <w:sz w:val="32"/>
          <w:szCs w:val="32"/>
        </w:rPr>
        <w:t>класс)</w:t>
      </w:r>
      <w:r w:rsidR="00A97A52">
        <w:rPr>
          <w:rFonts w:ascii="Times New Roman" w:hAnsi="Times New Roman"/>
          <w:sz w:val="32"/>
          <w:szCs w:val="32"/>
          <w:u w:val="single"/>
        </w:rPr>
        <w:t xml:space="preserve"> основное</w:t>
      </w:r>
      <w:r>
        <w:rPr>
          <w:rFonts w:ascii="Times New Roman" w:hAnsi="Times New Roman"/>
          <w:sz w:val="32"/>
          <w:szCs w:val="32"/>
          <w:u w:val="single"/>
        </w:rPr>
        <w:t xml:space="preserve"> общее </w:t>
      </w:r>
      <w:r w:rsidRPr="00A97A52">
        <w:rPr>
          <w:rFonts w:ascii="Times New Roman" w:hAnsi="Times New Roman"/>
          <w:b/>
          <w:sz w:val="32"/>
          <w:szCs w:val="32"/>
          <w:u w:val="single"/>
        </w:rPr>
        <w:t>8</w:t>
      </w:r>
    </w:p>
    <w:p w14:paraId="067D1522" w14:textId="698E17FE" w:rsidR="006C673E" w:rsidRDefault="007F696F">
      <w:pPr>
        <w:widowControl w:val="0"/>
        <w:spacing w:after="0"/>
      </w:pPr>
      <w:r>
        <w:rPr>
          <w:rFonts w:ascii="Times New Roman" w:hAnsi="Times New Roman"/>
          <w:sz w:val="32"/>
          <w:szCs w:val="32"/>
        </w:rPr>
        <w:t xml:space="preserve">Количество </w:t>
      </w:r>
      <w:r w:rsidR="00A97A52">
        <w:rPr>
          <w:rFonts w:ascii="Times New Roman" w:hAnsi="Times New Roman"/>
          <w:sz w:val="32"/>
          <w:szCs w:val="32"/>
        </w:rPr>
        <w:t xml:space="preserve">часов </w:t>
      </w:r>
      <w:r w:rsidR="00BC08D9">
        <w:rPr>
          <w:rFonts w:ascii="Times New Roman" w:hAnsi="Times New Roman"/>
          <w:sz w:val="32"/>
          <w:szCs w:val="32"/>
          <w:u w:val="single"/>
        </w:rPr>
        <w:t>50</w:t>
      </w:r>
    </w:p>
    <w:p w14:paraId="07A07479" w14:textId="1B835ECC" w:rsidR="006C673E" w:rsidRDefault="007F696F">
      <w:pPr>
        <w:widowControl w:val="0"/>
        <w:spacing w:after="0"/>
      </w:pPr>
      <w:r>
        <w:rPr>
          <w:rFonts w:ascii="Times New Roman" w:hAnsi="Times New Roman"/>
          <w:sz w:val="32"/>
          <w:szCs w:val="32"/>
        </w:rPr>
        <w:t xml:space="preserve">Учитель </w:t>
      </w:r>
      <w:r w:rsidR="00005738">
        <w:rPr>
          <w:rFonts w:ascii="Times New Roman" w:hAnsi="Times New Roman"/>
          <w:sz w:val="32"/>
          <w:szCs w:val="32"/>
          <w:u w:val="single"/>
        </w:rPr>
        <w:t xml:space="preserve">Щербаков Александр Николаевич </w:t>
      </w:r>
    </w:p>
    <w:p w14:paraId="31A1057F" w14:textId="77777777" w:rsidR="006C673E" w:rsidRDefault="006C673E">
      <w:pPr>
        <w:widowControl w:val="0"/>
        <w:spacing w:after="0"/>
        <w:rPr>
          <w:rFonts w:ascii="Times New Roman" w:hAnsi="Times New Roman"/>
          <w:sz w:val="32"/>
          <w:szCs w:val="32"/>
          <w:u w:val="single"/>
        </w:rPr>
      </w:pPr>
    </w:p>
    <w:p w14:paraId="095CB42E" w14:textId="035C2A2B" w:rsidR="006C673E" w:rsidRPr="000903AA" w:rsidRDefault="007F696F">
      <w:pPr>
        <w:widowControl w:val="0"/>
        <w:tabs>
          <w:tab w:val="left" w:pos="693"/>
          <w:tab w:val="center" w:pos="7568"/>
          <w:tab w:val="left" w:pos="10830"/>
        </w:tabs>
        <w:spacing w:after="0"/>
        <w:rPr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П</w:t>
      </w:r>
      <w:r w:rsidR="004A7BAE">
        <w:rPr>
          <w:rFonts w:ascii="Times New Roman" w:hAnsi="Times New Roman"/>
          <w:sz w:val="32"/>
          <w:szCs w:val="32"/>
        </w:rPr>
        <w:t xml:space="preserve">рограмма разработана на основе </w:t>
      </w:r>
      <w:r w:rsidR="00E1588B" w:rsidRPr="000925D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Примерной программы основного</w:t>
      </w:r>
      <w:r w:rsidR="00E1588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о</w:t>
      </w:r>
      <w:r w:rsidR="000903A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бщего образования по геометрии</w:t>
      </w:r>
      <w:r w:rsidR="00E1588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. 7—9 </w:t>
      </w:r>
      <w:r w:rsidR="00E1588B" w:rsidRPr="000903A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классы</w:t>
      </w:r>
      <w:r w:rsidR="000903AA" w:rsidRPr="000903AA">
        <w:rPr>
          <w:rFonts w:ascii="Times New Roman" w:hAnsi="Times New Roman"/>
          <w:sz w:val="28"/>
          <w:szCs w:val="28"/>
          <w:u w:val="single"/>
        </w:rPr>
        <w:t>. Автор Т.А.Бурмист</w:t>
      </w:r>
      <w:r w:rsidR="00E52A80">
        <w:rPr>
          <w:rFonts w:ascii="Times New Roman" w:hAnsi="Times New Roman"/>
          <w:sz w:val="28"/>
          <w:szCs w:val="28"/>
          <w:u w:val="single"/>
        </w:rPr>
        <w:t>рова -М.: ООО «Просвещение»,2017</w:t>
      </w:r>
      <w:r w:rsidRPr="000903AA">
        <w:rPr>
          <w:rFonts w:ascii="Times New Roman" w:hAnsi="Times New Roman"/>
          <w:sz w:val="28"/>
          <w:szCs w:val="28"/>
          <w:u w:val="single"/>
        </w:rPr>
        <w:t xml:space="preserve">. </w:t>
      </w:r>
    </w:p>
    <w:p w14:paraId="4478F06C" w14:textId="77777777" w:rsidR="006C673E" w:rsidRDefault="006C673E">
      <w:pPr>
        <w:widowControl w:val="0"/>
        <w:spacing w:after="0"/>
        <w:rPr>
          <w:rFonts w:ascii="Times New Roman" w:eastAsia="Courier New" w:hAnsi="Times New Roman"/>
          <w:color w:val="000000"/>
          <w:sz w:val="36"/>
          <w:szCs w:val="36"/>
          <w:u w:val="single"/>
          <w:lang w:bidi="ru-RU"/>
        </w:rPr>
      </w:pPr>
    </w:p>
    <w:p w14:paraId="6EAC4369" w14:textId="77777777" w:rsidR="006C673E" w:rsidRDefault="006C673E">
      <w:pPr>
        <w:widowControl w:val="0"/>
        <w:tabs>
          <w:tab w:val="left" w:pos="35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3A8EB6D" w14:textId="77777777" w:rsidR="00FC66BE" w:rsidRDefault="00FC66BE">
      <w:pPr>
        <w:widowControl w:val="0"/>
        <w:tabs>
          <w:tab w:val="left" w:pos="35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25C78EE" w14:textId="77777777" w:rsidR="00FC66BE" w:rsidRDefault="00FC66BE">
      <w:pPr>
        <w:widowControl w:val="0"/>
        <w:tabs>
          <w:tab w:val="left" w:pos="35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98357A" w14:textId="77777777" w:rsidR="00FC66BE" w:rsidRDefault="00FC66BE">
      <w:pPr>
        <w:widowControl w:val="0"/>
        <w:tabs>
          <w:tab w:val="left" w:pos="35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A485C31" w14:textId="77777777" w:rsidR="00FC66BE" w:rsidRDefault="00FC66BE">
      <w:pPr>
        <w:widowControl w:val="0"/>
        <w:tabs>
          <w:tab w:val="left" w:pos="35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5059998" w14:textId="77777777" w:rsidR="00FC66BE" w:rsidRDefault="00FC66BE">
      <w:pPr>
        <w:widowControl w:val="0"/>
        <w:tabs>
          <w:tab w:val="left" w:pos="35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2E2353C" w14:textId="77777777" w:rsidR="00FC66BE" w:rsidRDefault="00FC66BE">
      <w:pPr>
        <w:widowControl w:val="0"/>
        <w:tabs>
          <w:tab w:val="left" w:pos="35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B21108C" w14:textId="77777777" w:rsidR="00FC66BE" w:rsidRDefault="00FC66BE">
      <w:pPr>
        <w:widowControl w:val="0"/>
        <w:tabs>
          <w:tab w:val="left" w:pos="35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CE98FAA" w14:textId="77777777" w:rsidR="00FC66BE" w:rsidRDefault="00FC66BE">
      <w:pPr>
        <w:widowControl w:val="0"/>
        <w:tabs>
          <w:tab w:val="left" w:pos="35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73938E3" w14:textId="77777777" w:rsidR="00FC66BE" w:rsidRDefault="00FC66BE">
      <w:pPr>
        <w:widowControl w:val="0"/>
        <w:tabs>
          <w:tab w:val="left" w:pos="35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1A30DBA" w14:textId="4547529E" w:rsidR="006C673E" w:rsidRDefault="001F1443">
      <w:pPr>
        <w:widowControl w:val="0"/>
        <w:tabs>
          <w:tab w:val="left" w:pos="3540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2022-2023</w:t>
      </w:r>
      <w:r w:rsidR="007F696F">
        <w:rPr>
          <w:rFonts w:ascii="Times New Roman" w:hAnsi="Times New Roman"/>
          <w:sz w:val="28"/>
          <w:szCs w:val="28"/>
        </w:rPr>
        <w:t xml:space="preserve"> учебный год</w:t>
      </w:r>
    </w:p>
    <w:p w14:paraId="475278B4" w14:textId="77777777" w:rsidR="006C673E" w:rsidRDefault="007F696F">
      <w:pPr>
        <w:pStyle w:val="ae"/>
        <w:jc w:val="center"/>
      </w:pPr>
      <w:r>
        <w:rPr>
          <w:rFonts w:ascii="Times New Roman" w:hAnsi="Times New Roman"/>
          <w:sz w:val="28"/>
          <w:szCs w:val="28"/>
        </w:rPr>
        <w:t>хутор Фомин</w:t>
      </w:r>
    </w:p>
    <w:p w14:paraId="41ED6CF4" w14:textId="77777777" w:rsidR="006C673E" w:rsidRDefault="006C673E">
      <w:pPr>
        <w:pStyle w:val="ae"/>
        <w:jc w:val="center"/>
        <w:rPr>
          <w:rFonts w:ascii="Times New Roman" w:hAnsi="Times New Roman" w:cs="Times New Roman"/>
        </w:rPr>
        <w:sectPr w:rsidR="006C673E" w:rsidSect="00FC66BE">
          <w:footerReference w:type="default" r:id="rId8"/>
          <w:pgSz w:w="11906" w:h="16838"/>
          <w:pgMar w:top="1134" w:right="1134" w:bottom="794" w:left="1119" w:header="0" w:footer="567" w:gutter="0"/>
          <w:cols w:space="720"/>
          <w:formProt w:val="0"/>
          <w:docGrid w:linePitch="360" w:charSpace="-2049"/>
        </w:sectPr>
      </w:pPr>
    </w:p>
    <w:p w14:paraId="4C79A521" w14:textId="77777777" w:rsidR="006C673E" w:rsidRDefault="007F696F">
      <w:pPr>
        <w:spacing w:after="0"/>
        <w:ind w:left="-142"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Пояснительная записка.</w:t>
      </w:r>
    </w:p>
    <w:p w14:paraId="0C9F1DA7" w14:textId="05D761EF" w:rsidR="00BB5054" w:rsidRPr="00BB5054" w:rsidRDefault="00BB5054" w:rsidP="00BB5054">
      <w:pPr>
        <w:tabs>
          <w:tab w:val="center" w:pos="7568"/>
          <w:tab w:val="left" w:pos="10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Рабо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чая программа по геометрии для 8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класса (инди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идуальное обучение) является часть основной образовательной основного общего образов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ания МБОУ Фоминской СОШ на 2022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2023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учебный год, разработана на основе следующих документов: </w:t>
      </w:r>
    </w:p>
    <w:p w14:paraId="4F41525B" w14:textId="77777777" w:rsidR="00BB5054" w:rsidRPr="00BB5054" w:rsidRDefault="00BB5054" w:rsidP="00BB505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BB5054">
        <w:rPr>
          <w:rFonts w:ascii="Times New Roman" w:eastAsia="Calibri" w:hAnsi="Times New Roman" w:cs="Times New Roman"/>
          <w:color w:val="auto"/>
          <w:sz w:val="24"/>
          <w:szCs w:val="24"/>
        </w:rPr>
        <w:t>- Федерального государственного образовательного стандарта основного общего образования (утв. приказом Минобрнауки России 17.12.2010 г. № 1897, зарегистрированный Минюстом России 01.02.2011, рег. № 19644).</w:t>
      </w:r>
    </w:p>
    <w:p w14:paraId="180139DD" w14:textId="45BF4B28" w:rsidR="00BB5054" w:rsidRPr="00BB5054" w:rsidRDefault="00BB5054" w:rsidP="00BB505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BB5054">
        <w:rPr>
          <w:rFonts w:ascii="Times New Roman" w:eastAsia="Calibri" w:hAnsi="Times New Roman" w:cs="Times New Roman"/>
          <w:color w:val="auto"/>
          <w:sz w:val="24"/>
          <w:szCs w:val="24"/>
        </w:rPr>
        <w:t>- Учебного плана индивидуального обучения Ожередов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ой К.Ю. на 2022</w:t>
      </w:r>
      <w:r w:rsidRPr="00BB5054">
        <w:rPr>
          <w:rFonts w:ascii="Times New Roman" w:eastAsia="Calibri" w:hAnsi="Times New Roman" w:cs="Times New Roman"/>
          <w:color w:val="auto"/>
          <w:sz w:val="24"/>
          <w:szCs w:val="24"/>
        </w:rPr>
        <w:t>-202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3</w:t>
      </w:r>
      <w:r w:rsidRPr="00BB505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учебный год.</w:t>
      </w:r>
    </w:p>
    <w:p w14:paraId="02158DBC" w14:textId="77777777" w:rsidR="00BB5054" w:rsidRPr="00BB5054" w:rsidRDefault="00BB5054" w:rsidP="00BB505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B5054">
        <w:rPr>
          <w:rFonts w:ascii="Times New Roman" w:eastAsia="Calibri" w:hAnsi="Times New Roman" w:cs="Times New Roman"/>
          <w:color w:val="auto"/>
          <w:sz w:val="24"/>
          <w:szCs w:val="24"/>
        </w:rPr>
        <w:t>-</w:t>
      </w:r>
      <w:r w:rsidRPr="00BB5054">
        <w:rPr>
          <w:rFonts w:ascii="Times New Roman" w:eastAsia="Times New Roman" w:hAnsi="Times New Roman" w:cs="Times New Roman"/>
          <w:bCs/>
          <w:color w:val="auto"/>
          <w:sz w:val="24"/>
          <w:szCs w:val="24"/>
          <w:shd w:val="clear" w:color="auto" w:fill="FFFFFF"/>
          <w:lang w:eastAsia="ru-RU"/>
        </w:rPr>
        <w:t xml:space="preserve"> Постановления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en-US" w:eastAsia="ru-RU"/>
        </w:rPr>
        <w:t> </w:t>
      </w:r>
      <w:r w:rsidRPr="00BB5054">
        <w:rPr>
          <w:rFonts w:ascii="Times New Roman" w:eastAsia="Times New Roman" w:hAnsi="Times New Roman" w:cs="Times New Roman"/>
          <w:bCs/>
          <w:color w:val="auto"/>
          <w:sz w:val="24"/>
          <w:szCs w:val="24"/>
          <w:shd w:val="clear" w:color="auto" w:fill="FFFFFF"/>
          <w:lang w:eastAsia="ru-RU"/>
        </w:rPr>
        <w:t>Главного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en-US" w:eastAsia="ru-RU"/>
        </w:rPr>
        <w:t> 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государственного санитарного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en-US" w:eastAsia="ru-RU"/>
        </w:rPr>
        <w:t> </w:t>
      </w:r>
      <w:r w:rsidRPr="00BB5054">
        <w:rPr>
          <w:rFonts w:ascii="Times New Roman" w:eastAsia="Times New Roman" w:hAnsi="Times New Roman" w:cs="Times New Roman"/>
          <w:bCs/>
          <w:color w:val="auto"/>
          <w:sz w:val="24"/>
          <w:szCs w:val="24"/>
          <w:shd w:val="clear" w:color="auto" w:fill="FFFFFF"/>
          <w:lang w:eastAsia="ru-RU"/>
        </w:rPr>
        <w:t>врача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en-US" w:eastAsia="ru-RU"/>
        </w:rPr>
        <w:t> 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Российской Федерации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en-US" w:eastAsia="ru-RU"/>
        </w:rPr>
        <w:t> </w:t>
      </w:r>
      <w:r w:rsidRPr="00BB5054">
        <w:rPr>
          <w:rFonts w:ascii="Times New Roman" w:eastAsia="Times New Roman" w:hAnsi="Times New Roman" w:cs="Times New Roman"/>
          <w:bCs/>
          <w:color w:val="auto"/>
          <w:sz w:val="24"/>
          <w:szCs w:val="24"/>
          <w:shd w:val="clear" w:color="auto" w:fill="FFFFFF"/>
          <w:lang w:eastAsia="ru-RU"/>
        </w:rPr>
        <w:t>от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en-US" w:eastAsia="ru-RU"/>
        </w:rPr>
        <w:t> </w:t>
      </w:r>
      <w:r w:rsidRPr="00BB5054">
        <w:rPr>
          <w:rFonts w:ascii="Times New Roman" w:eastAsia="Times New Roman" w:hAnsi="Times New Roman" w:cs="Times New Roman"/>
          <w:bCs/>
          <w:color w:val="auto"/>
          <w:sz w:val="24"/>
          <w:szCs w:val="24"/>
          <w:shd w:val="clear" w:color="auto" w:fill="FFFFFF"/>
          <w:lang w:eastAsia="ru-RU"/>
        </w:rPr>
        <w:t>28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.</w:t>
      </w:r>
      <w:r w:rsidRPr="00BB5054">
        <w:rPr>
          <w:rFonts w:ascii="Times New Roman" w:eastAsia="Times New Roman" w:hAnsi="Times New Roman" w:cs="Times New Roman"/>
          <w:bCs/>
          <w:color w:val="auto"/>
          <w:sz w:val="24"/>
          <w:szCs w:val="24"/>
          <w:shd w:val="clear" w:color="auto" w:fill="FFFFFF"/>
          <w:lang w:eastAsia="ru-RU"/>
        </w:rPr>
        <w:t>09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.</w:t>
      </w:r>
      <w:r w:rsidRPr="00BB5054">
        <w:rPr>
          <w:rFonts w:ascii="Times New Roman" w:eastAsia="Times New Roman" w:hAnsi="Times New Roman" w:cs="Times New Roman"/>
          <w:bCs/>
          <w:color w:val="auto"/>
          <w:sz w:val="24"/>
          <w:szCs w:val="24"/>
          <w:shd w:val="clear" w:color="auto" w:fill="FFFFFF"/>
          <w:lang w:eastAsia="ru-RU"/>
        </w:rPr>
        <w:t>2020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en-US" w:eastAsia="ru-RU"/>
        </w:rPr>
        <w:t> </w:t>
      </w:r>
      <w:r w:rsidRPr="00BB5054">
        <w:rPr>
          <w:rFonts w:ascii="Times New Roman" w:eastAsia="Times New Roman" w:hAnsi="Times New Roman" w:cs="Times New Roman"/>
          <w:bCs/>
          <w:color w:val="auto"/>
          <w:sz w:val="24"/>
          <w:szCs w:val="24"/>
          <w:shd w:val="clear" w:color="auto" w:fill="FFFFFF"/>
          <w:lang w:eastAsia="ru-RU"/>
        </w:rPr>
        <w:t>№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en-US" w:eastAsia="ru-RU"/>
        </w:rPr>
        <w:t> </w:t>
      </w:r>
      <w:r w:rsidRPr="00BB5054">
        <w:rPr>
          <w:rFonts w:ascii="Times New Roman" w:eastAsia="Times New Roman" w:hAnsi="Times New Roman" w:cs="Times New Roman"/>
          <w:bCs/>
          <w:color w:val="auto"/>
          <w:sz w:val="24"/>
          <w:szCs w:val="24"/>
          <w:shd w:val="clear" w:color="auto" w:fill="FFFFFF"/>
          <w:lang w:eastAsia="ru-RU"/>
        </w:rPr>
        <w:t>28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en-US" w:eastAsia="ru-RU"/>
        </w:rPr>
        <w:t> 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14:paraId="0FEB0C7D" w14:textId="77777777" w:rsidR="00BB5054" w:rsidRPr="00BB5054" w:rsidRDefault="00BB5054" w:rsidP="00BB505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B505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- СанПиН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 </w:t>
      </w:r>
      <w:r w:rsidRPr="00BB505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1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 w:rsidRPr="00BB505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2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 w:rsidRPr="00BB505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3685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</w:t>
      </w:r>
      <w:r w:rsidRPr="00BB505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21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 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474ACAD0" w14:textId="77777777" w:rsidR="00BB5054" w:rsidRPr="00BB5054" w:rsidRDefault="00BB5054" w:rsidP="00BB505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BB5054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 xml:space="preserve">- Примерной программы среднего (полного) общего образования по 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направлению «Математика», М. «Дрофа», 2004г;</w:t>
      </w:r>
    </w:p>
    <w:p w14:paraId="1B536F46" w14:textId="67012B0C" w:rsidR="00BB5054" w:rsidRPr="00BB5054" w:rsidRDefault="00BB5054" w:rsidP="00BB50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Авторской программы для общеобразовательных учреждений. Геометрия. 7 - 9 классы. Для учителей общеобразовательных учреждений. / [составитель Т.А. Бурмистрова.]. – М.: Просвещение, 2016».</w:t>
      </w:r>
    </w:p>
    <w:p w14:paraId="05A6B434" w14:textId="754FF7F2" w:rsidR="00D55CA6" w:rsidRPr="00D55CA6" w:rsidRDefault="00BB5054" w:rsidP="00D55CA6">
      <w:pPr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</w:pPr>
      <w:r w:rsidRPr="00BB505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Учебным планом индивидуального обучения Ожередовой К.Ю. </w:t>
      </w:r>
      <w:r w:rsidR="00D55CA6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на изучение геометрии в 8</w:t>
      </w:r>
      <w:r w:rsidRPr="00BB5054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 xml:space="preserve"> классе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 xml:space="preserve"> отводится 1,5 часа в неделю (34</w:t>
      </w:r>
      <w:r w:rsidRPr="00BB5054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 xml:space="preserve"> у</w:t>
      </w:r>
      <w:r w:rsidR="00BC08D9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чебных недель, что составляет 52</w:t>
      </w:r>
      <w:r w:rsidRPr="00BB5054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 xml:space="preserve"> часа) для обязательного изучения учебного предмета. </w:t>
      </w:r>
      <w:r w:rsidR="00BC08D9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BC08D9" w:rsidRPr="00356E46">
        <w:rPr>
          <w:rFonts w:ascii="Times New Roman" w:hAnsi="Times New Roman"/>
          <w:sz w:val="24"/>
          <w:szCs w:val="24"/>
          <w:lang w:eastAsia="ru-RU"/>
        </w:rPr>
        <w:t xml:space="preserve">Согласно годовому календарному графику работы школы </w:t>
      </w:r>
      <w:r w:rsidR="00BC08D9">
        <w:rPr>
          <w:rFonts w:ascii="Times New Roman" w:hAnsi="Times New Roman"/>
          <w:sz w:val="24"/>
          <w:szCs w:val="24"/>
          <w:lang w:eastAsia="ru-RU"/>
        </w:rPr>
        <w:t xml:space="preserve">и расписанию учебных занятий </w:t>
      </w:r>
      <w:r w:rsidR="00BC08D9" w:rsidRPr="00356E46">
        <w:rPr>
          <w:rFonts w:ascii="Times New Roman" w:hAnsi="Times New Roman"/>
          <w:sz w:val="24"/>
          <w:szCs w:val="24"/>
          <w:lang w:eastAsia="ru-RU"/>
        </w:rPr>
        <w:t>п</w:t>
      </w:r>
      <w:r w:rsidR="00BC08D9">
        <w:rPr>
          <w:rFonts w:ascii="Times New Roman" w:hAnsi="Times New Roman"/>
          <w:sz w:val="24"/>
          <w:szCs w:val="24"/>
          <w:lang w:eastAsia="ru-RU"/>
        </w:rPr>
        <w:t xml:space="preserve">рограмма будет реализована в 50 часов, 2 часа </w:t>
      </w:r>
      <w:r w:rsidR="00BC08D9" w:rsidRPr="00356E46">
        <w:rPr>
          <w:rFonts w:ascii="Times New Roman" w:hAnsi="Times New Roman"/>
          <w:sz w:val="24"/>
          <w:szCs w:val="24"/>
          <w:lang w:eastAsia="ru-RU"/>
        </w:rPr>
        <w:t>выпада</w:t>
      </w:r>
      <w:r w:rsidR="00BC08D9">
        <w:rPr>
          <w:rFonts w:ascii="Times New Roman" w:hAnsi="Times New Roman"/>
          <w:sz w:val="24"/>
          <w:szCs w:val="24"/>
          <w:lang w:eastAsia="ru-RU"/>
        </w:rPr>
        <w:t xml:space="preserve">ет </w:t>
      </w:r>
      <w:r w:rsidR="00D55C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55CA6" w:rsidRPr="00D55CA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на государственные праздники (Постановление Правительства РФ от 29.08.2022 № 1505 «О переносе выходных дней в 2023 году») </w:t>
      </w:r>
      <w:r w:rsidR="00D55CA6" w:rsidRPr="00D55CA6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 xml:space="preserve"> Программа будет реализована в 66 часов согласно годовому календарному графику работы школы. </w:t>
      </w:r>
      <w:r w:rsidR="00D55CA6" w:rsidRPr="00D55CA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D55CA6" w:rsidRPr="00D55CA6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Выполнение рабочей программы в полном объеме обеспечено за счет уплотнения тем и использования резервных часов.</w:t>
      </w:r>
    </w:p>
    <w:p w14:paraId="6AE07E82" w14:textId="164ED355" w:rsidR="00BB5054" w:rsidRPr="00BB5054" w:rsidRDefault="00BB5054" w:rsidP="00BC08D9">
      <w:pPr>
        <w:tabs>
          <w:tab w:val="left" w:pos="693"/>
          <w:tab w:val="center" w:pos="7568"/>
          <w:tab w:val="left" w:pos="108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14:paraId="41623644" w14:textId="34E9DA85" w:rsidR="00BB5054" w:rsidRPr="00BB5054" w:rsidRDefault="00BB5054" w:rsidP="00BB505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</w:pPr>
      <w:r w:rsidRPr="00BB5054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 xml:space="preserve">Рабочая программа предназначена для </w:t>
      </w:r>
      <w:r w:rsidR="00BC1DCE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изучения геометрии в 8</w:t>
      </w:r>
      <w:r w:rsidRPr="00BB5054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 xml:space="preserve"> классе основной общеобразовательной школы по учебнику «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Геометрия. 7-9 класс: учеб. для общеобразовательных. учреждений [Л.С. Атанасян, В.Ф. Бутузов, С.Б. Кадомцев и др.]; 5- е изд.-. – М.: Просвещение, 2016, </w:t>
      </w:r>
      <w:r w:rsidRPr="00BB5054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 xml:space="preserve">который входит в состав УМК. Учебник соответствует федеральному компоненту государственного образовательного стандарта основного общего образования по геометрии и реализует 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авторских рекомендаций Л.С. Атанасян, В.Ф. Бутузов, С.Б. Кадомцев и др.,</w:t>
      </w:r>
      <w:r w:rsidRPr="00BB5054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 xml:space="preserve"> входит в Федеральный перечень учебников и имеет гриф «Рекомендовано Министерством образования и науки Российской Федерации».</w:t>
      </w:r>
    </w:p>
    <w:p w14:paraId="67EEA0E2" w14:textId="77777777" w:rsidR="00BC08D9" w:rsidRDefault="00BC08D9" w:rsidP="00B344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30ABF1B" w14:textId="6DBE23C6" w:rsidR="006C673E" w:rsidRPr="007F696F" w:rsidRDefault="007F696F" w:rsidP="00B344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7F696F">
        <w:rPr>
          <w:rFonts w:ascii="Times New Roman" w:eastAsia="Calibri" w:hAnsi="Times New Roman" w:cs="Times New Roman"/>
          <w:sz w:val="28"/>
          <w:szCs w:val="28"/>
          <w:lang w:eastAsia="ru-RU"/>
        </w:rPr>
        <w:t>Планируемые предметные результаты</w:t>
      </w:r>
      <w:r w:rsidRPr="007F696F">
        <w:rPr>
          <w:rFonts w:ascii="Times New Roman" w:eastAsia="Calibri" w:hAnsi="Times New Roman" w:cs="Times New Roman"/>
          <w:sz w:val="24"/>
          <w:szCs w:val="28"/>
          <w:lang w:eastAsia="ru-RU"/>
        </w:rPr>
        <w:t>:</w:t>
      </w:r>
    </w:p>
    <w:p w14:paraId="4E521938" w14:textId="1D2A81EF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>Программа обеспечивает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 xml:space="preserve"> достижение следующих результа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тов освоения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образовательной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программы основного общего образования:</w:t>
      </w:r>
    </w:p>
    <w:p w14:paraId="3E9E4BD8" w14:textId="721B7A3E" w:rsidR="00AF34AB" w:rsidRPr="00E1588B" w:rsidRDefault="00E1588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8"/>
        </w:rPr>
      </w:pPr>
      <w:r>
        <w:rPr>
          <w:rFonts w:ascii="Times New Roman" w:hAnsi="Times New Roman" w:cs="Times New Roman"/>
          <w:i/>
          <w:color w:val="000000"/>
          <w:sz w:val="24"/>
          <w:szCs w:val="28"/>
        </w:rPr>
        <w:t>Л</w:t>
      </w:r>
      <w:r w:rsidR="00AF34AB" w:rsidRPr="00E1588B">
        <w:rPr>
          <w:rFonts w:ascii="Times New Roman" w:hAnsi="Times New Roman" w:cs="Times New Roman"/>
          <w:i/>
          <w:color w:val="000000"/>
          <w:sz w:val="24"/>
          <w:szCs w:val="28"/>
        </w:rPr>
        <w:t>ичностные:</w:t>
      </w:r>
    </w:p>
    <w:p w14:paraId="59D0676C" w14:textId="63366D9E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>1)  формирование ответст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 xml:space="preserve">венного отношения к учению, </w:t>
      </w:r>
      <w:r w:rsidR="00A97A52">
        <w:rPr>
          <w:rFonts w:ascii="Times New Roman" w:hAnsi="Times New Roman" w:cs="Times New Roman"/>
          <w:color w:val="000000"/>
          <w:sz w:val="24"/>
          <w:szCs w:val="28"/>
        </w:rPr>
        <w:t>го</w:t>
      </w:r>
      <w:r w:rsidR="00A97A52" w:rsidRPr="008B1339">
        <w:rPr>
          <w:rFonts w:ascii="Times New Roman" w:hAnsi="Times New Roman" w:cs="Times New Roman"/>
          <w:color w:val="000000"/>
          <w:sz w:val="24"/>
          <w:szCs w:val="28"/>
        </w:rPr>
        <w:t>товности и способности,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обучающихся к саморазвитию и самообразованию на ос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нове мотивации к обучению и по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знанию, выбору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дальнейшего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 xml:space="preserve"> образования на базе ориен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>тировки в мире профессий и профессиональ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ных предпо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чтений, осознанному построению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индивидуальной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 xml:space="preserve"> образо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вательной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траектории с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учётом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устойчивых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познавательных интересов; </w:t>
      </w:r>
    </w:p>
    <w:p w14:paraId="2B1C7ECA" w14:textId="3F4D5F99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>2)  формирование целостно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го мировоззрения, соответствую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>щего современному уро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вню развития науки и обществен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практики; </w:t>
      </w:r>
    </w:p>
    <w:p w14:paraId="7F38DC14" w14:textId="655CCCB2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3)  формирование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коммуникативной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 xml:space="preserve"> компетентности в обще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>нии и сотрудничестве со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 xml:space="preserve"> сверстниками, старшими и млад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шими в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образовательной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, общественно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полезной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, учебно-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исследовательской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,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творческой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и других видах деятельности; </w:t>
      </w:r>
    </w:p>
    <w:p w14:paraId="435FDD28" w14:textId="2EA522FA" w:rsidR="00AF34AB" w:rsidRPr="008B1339" w:rsidRDefault="00AF34AB" w:rsidP="00B344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>4)  умение ясно, точно, грам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отно излагать свои мысли в уст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и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письменной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речи, понимать смысл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поставленной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задачи, выстраивать ар</w:t>
      </w:r>
      <w:r w:rsidR="00AC4996">
        <w:rPr>
          <w:rFonts w:ascii="Times New Roman" w:hAnsi="Times New Roman" w:cs="Times New Roman"/>
          <w:color w:val="000000"/>
          <w:sz w:val="24"/>
          <w:szCs w:val="28"/>
        </w:rPr>
        <w:t xml:space="preserve">гументацию, приводить примеры и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контр примеры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; </w:t>
      </w:r>
    </w:p>
    <w:p w14:paraId="4FB424F7" w14:textId="77777777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5)  критичность мышления, умение распознавать логически некорректные высказывания, отличать гипотезу от факта; </w:t>
      </w:r>
    </w:p>
    <w:p w14:paraId="4CFB04FA" w14:textId="2D8FF833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6)  креативность мышления, инициативу, находчивость, 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актив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ность при решении геометрических задач; </w:t>
      </w:r>
    </w:p>
    <w:p w14:paraId="54FABE37" w14:textId="4B1CFF40" w:rsidR="00AF34AB" w:rsidRPr="008B1339" w:rsidRDefault="00AF34AB" w:rsidP="00B344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>7)  умение контролировать проц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есс и результат учебной мате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матической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деятельности; </w:t>
      </w:r>
    </w:p>
    <w:p w14:paraId="22C3C566" w14:textId="3A362033" w:rsidR="00E1588B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>8)  способность к эмоцион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альному восприятию математиче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>ских объектов, задач, реше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ний, рассуждений.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14:paraId="32602431" w14:textId="082BB922" w:rsidR="00AF34AB" w:rsidRPr="00E1588B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8"/>
        </w:rPr>
      </w:pPr>
      <w:r w:rsidRPr="00E1588B">
        <w:rPr>
          <w:rFonts w:ascii="Times New Roman" w:hAnsi="Times New Roman" w:cs="Times New Roman"/>
          <w:i/>
          <w:color w:val="000000"/>
          <w:sz w:val="24"/>
          <w:szCs w:val="28"/>
        </w:rPr>
        <w:t> </w:t>
      </w:r>
      <w:r w:rsidR="00E1588B">
        <w:rPr>
          <w:rFonts w:ascii="Times New Roman" w:hAnsi="Times New Roman" w:cs="Times New Roman"/>
          <w:i/>
          <w:color w:val="000000"/>
          <w:sz w:val="24"/>
          <w:szCs w:val="28"/>
        </w:rPr>
        <w:t>М</w:t>
      </w:r>
      <w:r w:rsidRPr="00E1588B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етапредметные: </w:t>
      </w:r>
    </w:p>
    <w:p w14:paraId="2D5927F8" w14:textId="25127038" w:rsidR="00AF34AB" w:rsidRPr="008B1339" w:rsidRDefault="00AF34AB" w:rsidP="00B344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1)  умение самостоятельно планировать альтернативные пути достижения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целей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>, осо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знанно выбирать наиболее эф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фективные способы решения учебных и познавательных задач; </w:t>
      </w:r>
    </w:p>
    <w:p w14:paraId="505F2976" w14:textId="60149F59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2)  умение осуществлять контроль по результату и по способу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действия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на уровне произ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вольного внимания и вносить не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обходимые коррективы; </w:t>
      </w:r>
    </w:p>
    <w:p w14:paraId="6DC681EF" w14:textId="1562024B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>3)  умение адекватно оце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нивать правильность или ошибоч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ность выполнения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учебной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за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дачи, её объективную труд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ность и собственные возможности её решения; </w:t>
      </w:r>
    </w:p>
    <w:p w14:paraId="7373A781" w14:textId="6AAB25D9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4)  осознанное владение логическими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действиями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 xml:space="preserve"> определе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ния понятий, обобщения, 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установления аналогий, класси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фикации на основе самостоятельного выбора оснований и критериев, установления родовидовых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связей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; </w:t>
      </w:r>
    </w:p>
    <w:p w14:paraId="36EDFF78" w14:textId="50DC3E71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>5)  умение устанавливать при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чинно-следственные связи, стро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>ить логическое рассужде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ние, умозаключение (индуктив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ное, дедуктивное и по аналогии) и выводы; </w:t>
      </w:r>
    </w:p>
    <w:p w14:paraId="636E5EF5" w14:textId="39BC6E7E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>6)  умение создавать, приме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нять и преобразовывать знаково-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символические средства, модели и схемы для решения учебных и познавательных задач; </w:t>
      </w:r>
    </w:p>
    <w:p w14:paraId="1C3DB7F8" w14:textId="40F14827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>7)  умение организовывать учебное сотруд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ничество и совмест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>ную деятельность с учите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лем и сверстниками: опреде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лять цели, распределять функции и роли участников, общие способы работы; 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умение работать в группе: нахо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дить общее решение и разрешать конфликты на основе согласования позиций и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учёта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 xml:space="preserve"> интересов; слушать парт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нёра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; формулировать, аргументировать и отстаивать своё мнение; </w:t>
      </w:r>
    </w:p>
    <w:p w14:paraId="06C76C34" w14:textId="1BC3B794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8)  формирование и развитие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учебной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 xml:space="preserve"> и общепользовател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ьской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компетентности в обла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сти использования информа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>ционно-коммуникацио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нных технологий (ИКТ-компетент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ности); </w:t>
      </w:r>
    </w:p>
    <w:p w14:paraId="2B8EC8D4" w14:textId="77777777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9)  формирование первоначальных представлений об идеях и о методах математики как об универсальном языке науки и техники, о средстве моделирования явлений и процессов; </w:t>
      </w:r>
    </w:p>
    <w:p w14:paraId="1FBB40DD" w14:textId="710DC75C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>10)  умение видеть математ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ическую задачу в контексте про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блемной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ситуации в других дисциплинах, в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окружающей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жизни; </w:t>
      </w:r>
    </w:p>
    <w:p w14:paraId="6DB41B93" w14:textId="5931348E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>11)  умение находить в разли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чных источниках информацию, не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обходимую для решения 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математических проблем, и пред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ставлять её в </w:t>
      </w:r>
      <w:r w:rsidR="00E1588B" w:rsidRPr="008B1339">
        <w:rPr>
          <w:rFonts w:ascii="Times New Roman" w:hAnsi="Times New Roman" w:cs="Times New Roman"/>
          <w:color w:val="000000"/>
          <w:sz w:val="24"/>
          <w:szCs w:val="28"/>
        </w:rPr>
        <w:t>понятной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ф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орме; принимать решение в усло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виях </w:t>
      </w:r>
      <w:r w:rsidR="00E1588B" w:rsidRPr="008B1339">
        <w:rPr>
          <w:rFonts w:ascii="Times New Roman" w:hAnsi="Times New Roman" w:cs="Times New Roman"/>
          <w:color w:val="000000"/>
          <w:sz w:val="24"/>
          <w:szCs w:val="28"/>
        </w:rPr>
        <w:t>неполной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и </w:t>
      </w:r>
      <w:r w:rsidR="00E1588B" w:rsidRPr="008B1339">
        <w:rPr>
          <w:rFonts w:ascii="Times New Roman" w:hAnsi="Times New Roman" w:cs="Times New Roman"/>
          <w:color w:val="000000"/>
          <w:sz w:val="24"/>
          <w:szCs w:val="28"/>
        </w:rPr>
        <w:t>избыточной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, </w:t>
      </w:r>
      <w:r w:rsidR="00E1588B" w:rsidRPr="008B1339">
        <w:rPr>
          <w:rFonts w:ascii="Times New Roman" w:hAnsi="Times New Roman" w:cs="Times New Roman"/>
          <w:color w:val="000000"/>
          <w:sz w:val="24"/>
          <w:szCs w:val="28"/>
        </w:rPr>
        <w:t>точной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и </w:t>
      </w:r>
      <w:r w:rsidR="00E1588B" w:rsidRPr="008B1339">
        <w:rPr>
          <w:rFonts w:ascii="Times New Roman" w:hAnsi="Times New Roman" w:cs="Times New Roman"/>
          <w:color w:val="000000"/>
          <w:sz w:val="24"/>
          <w:szCs w:val="28"/>
        </w:rPr>
        <w:t>вероятностной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информации; </w:t>
      </w:r>
    </w:p>
    <w:p w14:paraId="3192C692" w14:textId="2EA2B5F1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12)  умение понимать и использовать математические средства наглядности (рисунки, чертежи, 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схемы и др.) для иллю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страции, интерпретации, аргументации; </w:t>
      </w:r>
    </w:p>
    <w:p w14:paraId="66D8A5BB" w14:textId="77777777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13)  умение выдвигать гипотезы при решении учебных задач и понимать необходимость их проверки; </w:t>
      </w:r>
    </w:p>
    <w:p w14:paraId="205AD6D8" w14:textId="77777777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14)  умение применять индуктивные и дедуктивные способы рассуждений, видеть различные стратегии решения задач; </w:t>
      </w:r>
    </w:p>
    <w:p w14:paraId="57F0E320" w14:textId="3E796AF7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>15)  понимание сущности алго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ритмических предписаний и уме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ние </w:t>
      </w:r>
      <w:r w:rsidR="00E1588B" w:rsidRPr="008B1339">
        <w:rPr>
          <w:rFonts w:ascii="Times New Roman" w:hAnsi="Times New Roman" w:cs="Times New Roman"/>
          <w:color w:val="000000"/>
          <w:sz w:val="24"/>
          <w:szCs w:val="28"/>
        </w:rPr>
        <w:t>действовать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в соот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ветствии с предложенным алго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ритмом; </w:t>
      </w:r>
    </w:p>
    <w:p w14:paraId="4F46277A" w14:textId="2714D333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16)  умение самостоятельно 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ставить цели, выбирать и созда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вать алгоритмы для решения учебных математических проблем; </w:t>
      </w:r>
    </w:p>
    <w:p w14:paraId="4C8963E1" w14:textId="77777777" w:rsidR="00E1588B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lastRenderedPageBreak/>
        <w:t>17)  умение планировать и осу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ществлять деятельность, направ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>ленную на решение зад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ач исследовательского характера.</w:t>
      </w:r>
    </w:p>
    <w:p w14:paraId="51655FE4" w14:textId="3AB8CD32" w:rsidR="00AF34AB" w:rsidRPr="00E1588B" w:rsidRDefault="00E1588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8"/>
        </w:rPr>
      </w:pPr>
      <w:r w:rsidRPr="00E1588B">
        <w:rPr>
          <w:rFonts w:ascii="Times New Roman" w:hAnsi="Times New Roman" w:cs="Times New Roman"/>
          <w:i/>
          <w:color w:val="000000"/>
          <w:sz w:val="24"/>
          <w:szCs w:val="28"/>
        </w:rPr>
        <w:t>П</w:t>
      </w:r>
      <w:r w:rsidR="00AF34AB" w:rsidRPr="00E1588B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редметные: </w:t>
      </w:r>
    </w:p>
    <w:p w14:paraId="391C8F3C" w14:textId="06233B59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1)  овладение базовым </w:t>
      </w:r>
      <w:r w:rsidR="00E1588B" w:rsidRPr="008B1339">
        <w:rPr>
          <w:rFonts w:ascii="Times New Roman" w:hAnsi="Times New Roman" w:cs="Times New Roman"/>
          <w:color w:val="000000"/>
          <w:sz w:val="24"/>
          <w:szCs w:val="28"/>
        </w:rPr>
        <w:t>понятийным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аппаратом по основным разделам содержания; пред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ставление об основных изучае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>мых понятиях (число, гео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метрическая фигура, вектор, ко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ординаты) как </w:t>
      </w:r>
      <w:r w:rsidR="00E1588B" w:rsidRPr="008B1339">
        <w:rPr>
          <w:rFonts w:ascii="Times New Roman" w:hAnsi="Times New Roman" w:cs="Times New Roman"/>
          <w:color w:val="000000"/>
          <w:sz w:val="24"/>
          <w:szCs w:val="28"/>
        </w:rPr>
        <w:t>важнейших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 xml:space="preserve"> математических моделях, по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зволяющих описывать и изучать реальные процессы и явления; </w:t>
      </w:r>
    </w:p>
    <w:p w14:paraId="17AFCFBC" w14:textId="45CAF6B0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>2)  умение работать с гео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метрическим текстом (анализиро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>вать, извлекать необходимую информацию), точно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 xml:space="preserve"> и гра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мотно выражать свои мысли в </w:t>
      </w:r>
      <w:r w:rsidR="00E1588B" w:rsidRPr="008B1339">
        <w:rPr>
          <w:rFonts w:ascii="Times New Roman" w:hAnsi="Times New Roman" w:cs="Times New Roman"/>
          <w:color w:val="000000"/>
          <w:sz w:val="24"/>
          <w:szCs w:val="28"/>
        </w:rPr>
        <w:t>устной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и </w:t>
      </w:r>
      <w:r w:rsidR="00E1588B" w:rsidRPr="008B1339">
        <w:rPr>
          <w:rFonts w:ascii="Times New Roman" w:hAnsi="Times New Roman" w:cs="Times New Roman"/>
          <w:color w:val="000000"/>
          <w:sz w:val="24"/>
          <w:szCs w:val="28"/>
        </w:rPr>
        <w:t>письменной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речи с применением </w:t>
      </w:r>
      <w:r w:rsidR="00E1588B" w:rsidRPr="008B1339">
        <w:rPr>
          <w:rFonts w:ascii="Times New Roman" w:hAnsi="Times New Roman" w:cs="Times New Roman"/>
          <w:color w:val="000000"/>
          <w:sz w:val="24"/>
          <w:szCs w:val="28"/>
        </w:rPr>
        <w:t>математической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 xml:space="preserve"> терминологии и символи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ки, использовать различные языки математики, проводить классификации, логические обоснования, доказательства математических утверждений; </w:t>
      </w:r>
    </w:p>
    <w:p w14:paraId="4EC11818" w14:textId="7669BB07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>3)  овладение навыками уст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ных, письменных, инструменталь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ных вычислений; </w:t>
      </w:r>
    </w:p>
    <w:p w14:paraId="60C61E6B" w14:textId="7B67756A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>4)  овладение геометрическим языком, умение использовать его для описания п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редметов окружающего мира, раз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>витие пространственных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 xml:space="preserve"> представлений и изобразитель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>ных умений, приобрет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ение навыков геометрических по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строений; </w:t>
      </w:r>
    </w:p>
    <w:p w14:paraId="2B89D693" w14:textId="7BC59782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5)  усвоение систематических знаний о плоских фигурах и их </w:t>
      </w:r>
      <w:r w:rsidR="00E1588B" w:rsidRPr="008B1339">
        <w:rPr>
          <w:rFonts w:ascii="Times New Roman" w:hAnsi="Times New Roman" w:cs="Times New Roman"/>
          <w:color w:val="000000"/>
          <w:sz w:val="24"/>
          <w:szCs w:val="28"/>
        </w:rPr>
        <w:t>свойствах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, а также на наглядном уровне — о </w:t>
      </w:r>
      <w:r w:rsidR="00E1588B" w:rsidRPr="008B1339">
        <w:rPr>
          <w:rFonts w:ascii="Times New Roman" w:hAnsi="Times New Roman" w:cs="Times New Roman"/>
          <w:color w:val="000000"/>
          <w:sz w:val="24"/>
          <w:szCs w:val="28"/>
        </w:rPr>
        <w:t>простейших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пространственных телах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, умение применять систематич</w:t>
      </w:r>
      <w:r w:rsidR="00E1588B" w:rsidRPr="008B1339">
        <w:rPr>
          <w:rFonts w:ascii="Times New Roman" w:hAnsi="Times New Roman" w:cs="Times New Roman"/>
          <w:color w:val="000000"/>
          <w:sz w:val="24"/>
          <w:szCs w:val="28"/>
        </w:rPr>
        <w:t>еские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знания о них для решения геометриче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ских и практи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ческих задач; </w:t>
      </w:r>
    </w:p>
    <w:p w14:paraId="61F987DD" w14:textId="16C12DD0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>6)  умение измерять длины от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резков, величины углов, исполь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зовать формулы для нахождения периметров, </w:t>
      </w:r>
      <w:r w:rsidR="00E1588B" w:rsidRPr="008B1339">
        <w:rPr>
          <w:rFonts w:ascii="Times New Roman" w:hAnsi="Times New Roman" w:cs="Times New Roman"/>
          <w:color w:val="000000"/>
          <w:sz w:val="24"/>
          <w:szCs w:val="28"/>
        </w:rPr>
        <w:t>площадей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и </w:t>
      </w:r>
      <w:r w:rsidR="00E1588B" w:rsidRPr="008B1339">
        <w:rPr>
          <w:rFonts w:ascii="Times New Roman" w:hAnsi="Times New Roman" w:cs="Times New Roman"/>
          <w:color w:val="000000"/>
          <w:sz w:val="24"/>
          <w:szCs w:val="28"/>
        </w:rPr>
        <w:t>объёмов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геометрических фигур; </w:t>
      </w:r>
    </w:p>
    <w:p w14:paraId="3CDE078C" w14:textId="77777777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7)  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 </w:t>
      </w:r>
    </w:p>
    <w:p w14:paraId="678E088C" w14:textId="77777777" w:rsidR="00AF34AB" w:rsidRPr="00A97A52" w:rsidRDefault="00AF34AB" w:rsidP="00E1588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rPr>
          <w:rFonts w:ascii="Times" w:hAnsi="Times" w:cs="Times"/>
          <w:color w:val="auto"/>
          <w:sz w:val="24"/>
          <w:szCs w:val="24"/>
        </w:rPr>
      </w:pPr>
    </w:p>
    <w:p w14:paraId="4EEAC730" w14:textId="4EC125FB" w:rsidR="006C673E" w:rsidRDefault="00A97A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Содержание учебного</w:t>
      </w:r>
      <w:r w:rsidR="007F696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предмета</w:t>
      </w:r>
    </w:p>
    <w:p w14:paraId="1FE85E99" w14:textId="77777777" w:rsidR="006C673E" w:rsidRPr="007F696F" w:rsidRDefault="007F696F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7F696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Повторение курса 7 класса. (2 ч.)</w:t>
      </w:r>
    </w:p>
    <w:p w14:paraId="3081C51C" w14:textId="77777777" w:rsidR="006C673E" w:rsidRPr="007F696F" w:rsidRDefault="007F696F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F696F">
        <w:rPr>
          <w:rFonts w:ascii="Times New Roman" w:hAnsi="Times New Roman" w:cs="Times New Roman"/>
          <w:bCs/>
          <w:color w:val="000000"/>
          <w:sz w:val="24"/>
          <w:szCs w:val="28"/>
        </w:rPr>
        <w:t>Четырехугольники. (14 ч.)</w:t>
      </w:r>
    </w:p>
    <w:p w14:paraId="7D739F7B" w14:textId="77777777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Многоугольник, выпуклый многоугольник, четырехугольник. Параллелограмм, его свойства и признаки. Трапеция. Прямоугольник, ромб, квадрат, их свойства. Осевая и центральная симметрии.</w:t>
      </w:r>
    </w:p>
    <w:p w14:paraId="57BA297E" w14:textId="77777777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Цель: изучить наиболее важные виды четырехугольников — параллелограмм, прямоугольник, ромб, квадрат, трапецию; дать представление о фигурах, обладающих осевой или центральной симметрией.</w:t>
      </w:r>
    </w:p>
    <w:p w14:paraId="1BD6B1B3" w14:textId="77777777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Доказательства большинства теорем данной темы и решения многих задач проводятся с помощью признаков равенства треугольников, поэтому полезно их повторить, в начале изучения темы.</w:t>
      </w:r>
    </w:p>
    <w:p w14:paraId="166BDB39" w14:textId="77777777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Осевая и центральная симметрии вводятся не как преобразование плоскости, а как свойства геометрических фигур, в частности четырехугольников. Рассмотрение этих понятий как движений плоскости состоится в 9 классе.</w:t>
      </w:r>
    </w:p>
    <w:p w14:paraId="42C5E037" w14:textId="77777777" w:rsidR="006C673E" w:rsidRPr="007F696F" w:rsidRDefault="007F696F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F696F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Площадь. (14 ч.) </w:t>
      </w:r>
    </w:p>
    <w:p w14:paraId="3C3774E6" w14:textId="77777777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Понятие площади многоугольника. Площади прямоугольника, параллелограмма, треугольника, трапеции. Теорема Пифагора.</w:t>
      </w:r>
    </w:p>
    <w:p w14:paraId="368C6A01" w14:textId="35967207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Цель:</w:t>
      </w:r>
      <w:r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расширить и углубить полученные в 5—6 </w:t>
      </w:r>
      <w:r w:rsidR="00A97A52">
        <w:rPr>
          <w:rFonts w:ascii="Times New Roman" w:hAnsi="Times New Roman" w:cs="Times New Roman"/>
          <w:color w:val="000000"/>
          <w:sz w:val="24"/>
          <w:szCs w:val="28"/>
        </w:rPr>
        <w:t>классах представления,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обучающихся об измерении и вычислении площадей; вывести формулы площадей прямоугольника, па</w:t>
      </w:r>
      <w:r>
        <w:rPr>
          <w:rFonts w:ascii="Times New Roman" w:hAnsi="Times New Roman" w:cs="Times New Roman"/>
          <w:color w:val="000000"/>
          <w:sz w:val="24"/>
          <w:szCs w:val="28"/>
        </w:rPr>
        <w:softHyphen/>
        <w:t>раллелограмма, треугольника, трапеции; доказать одну из главных теорем геометрии — теорему Пифагора.</w:t>
      </w:r>
    </w:p>
    <w:p w14:paraId="43CB8905" w14:textId="77777777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квадрата, обоснование которой не является обязательным для обучающихся.</w:t>
      </w:r>
    </w:p>
    <w:p w14:paraId="72546ACB" w14:textId="77777777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Нетрадиционной для школьного курса является теорема об отношении площадей треугольников, имеющих по равному углу. Она позволяет в дальнейшем дать простое доказательство признаков подобия треугольников. В этом состоит одно из преимуществ, обусловленных ранним введением понятия площади. Доказательство теоремы Пифагора основывается на свойствах площадей и формулах для площадей квадрата и прямоугольника. Доказывается также теорема, обратная теореме Пифагора. </w:t>
      </w:r>
    </w:p>
    <w:p w14:paraId="2B91CFC1" w14:textId="77777777" w:rsidR="006C673E" w:rsidRPr="007F696F" w:rsidRDefault="007F696F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F696F">
        <w:rPr>
          <w:rFonts w:ascii="Times New Roman" w:hAnsi="Times New Roman" w:cs="Times New Roman"/>
          <w:color w:val="000000"/>
          <w:sz w:val="24"/>
          <w:szCs w:val="28"/>
        </w:rPr>
        <w:t xml:space="preserve">Подобные треугольники. (18 ч.) </w:t>
      </w:r>
    </w:p>
    <w:p w14:paraId="13DBE912" w14:textId="77777777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треугольника.</w:t>
      </w:r>
    </w:p>
    <w:p w14:paraId="768915BA" w14:textId="77777777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Цель:</w:t>
      </w:r>
      <w:r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8"/>
        </w:rPr>
        <w:t>ввести понятие подобных треугольников; рассмотреть признаки подобия треугольников и их применения; сделать первый шаг в освоении учащимися тригонометрического аппарата геометрии.</w:t>
      </w:r>
    </w:p>
    <w:p w14:paraId="041377A3" w14:textId="77777777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Определение подобных треугольников дается не на основе преобразования подобия, а через равенство углов и пропорциональность сходственных сторон.</w:t>
      </w:r>
    </w:p>
    <w:p w14:paraId="79E14D73" w14:textId="77777777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Признаки подобия треугольников доказываются с помощью теоремы об отношении площадей треугольников, имеющих по равному углу.</w:t>
      </w:r>
    </w:p>
    <w:p w14:paraId="53653F8B" w14:textId="40A4E6FB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На основе признаков подобия доказывается теорема о средней линии треугольника, утверждение о точке пересечения медиан треугольника, а также два утверждения о пропорциональных </w:t>
      </w:r>
      <w:r w:rsidR="00A97A52">
        <w:rPr>
          <w:rFonts w:ascii="Times New Roman" w:hAnsi="Times New Roman" w:cs="Times New Roman"/>
          <w:color w:val="000000"/>
          <w:sz w:val="24"/>
          <w:szCs w:val="28"/>
        </w:rPr>
        <w:t>отрезках в прямоугольном треугольнике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. </w:t>
      </w:r>
      <w:r w:rsidR="00A97A52">
        <w:rPr>
          <w:rFonts w:ascii="Times New Roman" w:hAnsi="Times New Roman" w:cs="Times New Roman"/>
          <w:color w:val="000000"/>
          <w:sz w:val="24"/>
          <w:szCs w:val="28"/>
        </w:rPr>
        <w:t>Дается представление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о методе подобия в задачах на построение.</w:t>
      </w:r>
    </w:p>
    <w:p w14:paraId="6E43A09E" w14:textId="77777777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В заключение темы вводятся элементы тригонометрии — синус, косинус и тангенс острого угла прямоугольного треугольника.</w:t>
      </w:r>
    </w:p>
    <w:p w14:paraId="3375C788" w14:textId="77777777" w:rsidR="006C673E" w:rsidRPr="007F696F" w:rsidRDefault="007F696F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 w:rsidRPr="007F696F">
        <w:rPr>
          <w:rFonts w:ascii="Times New Roman" w:hAnsi="Times New Roman" w:cs="Times New Roman"/>
          <w:color w:val="000000"/>
          <w:sz w:val="24"/>
          <w:szCs w:val="28"/>
        </w:rPr>
        <w:t xml:space="preserve">Окружность (17 ч.) </w:t>
      </w:r>
    </w:p>
    <w:p w14:paraId="4874893E" w14:textId="39FBCAD9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</w:t>
      </w:r>
      <w:r w:rsidR="00A97A52">
        <w:rPr>
          <w:rFonts w:ascii="Times New Roman" w:hAnsi="Times New Roman" w:cs="Times New Roman"/>
          <w:color w:val="000000"/>
          <w:sz w:val="24"/>
          <w:szCs w:val="28"/>
        </w:rPr>
        <w:t xml:space="preserve">Вписанная </w:t>
      </w:r>
      <w:r w:rsidR="00A97A52">
        <w:rPr>
          <w:rFonts w:ascii="Times New Roman" w:hAnsi="Times New Roman" w:cs="Times New Roman"/>
          <w:i/>
          <w:iCs/>
          <w:color w:val="000000"/>
          <w:sz w:val="24"/>
          <w:szCs w:val="28"/>
        </w:rPr>
        <w:t>и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описанная окружности.</w:t>
      </w:r>
    </w:p>
    <w:p w14:paraId="39C1EB63" w14:textId="77777777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Цель:</w:t>
      </w:r>
      <w:r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8"/>
        </w:rPr>
        <w:t>расширить сведения об окружности, полученные обучающимися в 7 классе; изучить новые факты, связанные с окружностью; познакомить обучающихся с четырьмя заме</w:t>
      </w:r>
      <w:r>
        <w:rPr>
          <w:rFonts w:ascii="Times New Roman" w:hAnsi="Times New Roman" w:cs="Times New Roman"/>
          <w:color w:val="000000"/>
          <w:sz w:val="24"/>
          <w:szCs w:val="28"/>
        </w:rPr>
        <w:softHyphen/>
        <w:t>чательными точками треугольника.</w:t>
      </w:r>
    </w:p>
    <w:p w14:paraId="5F7002F7" w14:textId="77777777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В данной теме вводится много новых понятий и рассматривается много утверждений, связанных с окружностью. Для их усвоения следует уделить большое внимание решению задач.</w:t>
      </w:r>
    </w:p>
    <w:p w14:paraId="672E9AF0" w14:textId="77777777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биссектрисы угла и серединного перпендикуляра к отрезку. Теорема о точке пересечения высот треугольника (или их продолжений) доказывается с помощью утверждения о точке пересечения серединных перпендикуляров.</w:t>
      </w:r>
    </w:p>
    <w:p w14:paraId="01FAE7E5" w14:textId="77777777" w:rsidR="006C673E" w:rsidRDefault="007F69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Наряду с теоремами об окружностях, вписанной в треуголь</w:t>
      </w:r>
      <w:r>
        <w:rPr>
          <w:rFonts w:ascii="Times New Roman" w:hAnsi="Times New Roman" w:cs="Times New Roman"/>
          <w:color w:val="000000"/>
          <w:sz w:val="24"/>
          <w:szCs w:val="28"/>
        </w:rPr>
        <w:softHyphen/>
        <w:t xml:space="preserve">ник и описанной около него, рассматриваются свойство сторон описанного четырехугольника и свойство углов вписанного четырехугольника. </w:t>
      </w:r>
    </w:p>
    <w:p w14:paraId="119EF597" w14:textId="14306934" w:rsidR="006C673E" w:rsidRPr="007F696F" w:rsidRDefault="007F696F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F696F">
        <w:rPr>
          <w:rFonts w:ascii="Times New Roman" w:hAnsi="Times New Roman" w:cs="Times New Roman"/>
          <w:sz w:val="24"/>
          <w:szCs w:val="28"/>
        </w:rPr>
        <w:t>Повторение курса геометрии 8 класса. Решение задач. (</w:t>
      </w:r>
      <w:r w:rsidR="00E5265B">
        <w:rPr>
          <w:rFonts w:ascii="Times New Roman" w:hAnsi="Times New Roman" w:cs="Times New Roman"/>
          <w:sz w:val="24"/>
          <w:szCs w:val="28"/>
        </w:rPr>
        <w:t>3</w:t>
      </w:r>
      <w:r w:rsidRPr="007F696F">
        <w:rPr>
          <w:rFonts w:ascii="Times New Roman" w:hAnsi="Times New Roman" w:cs="Times New Roman"/>
          <w:sz w:val="24"/>
          <w:szCs w:val="28"/>
        </w:rPr>
        <w:t xml:space="preserve"> ч.) </w:t>
      </w:r>
    </w:p>
    <w:p w14:paraId="6F75BA41" w14:textId="4C736A47" w:rsidR="006C673E" w:rsidRPr="00984F09" w:rsidRDefault="007F696F" w:rsidP="00984F09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4"/>
          <w:szCs w:val="28"/>
        </w:rPr>
        <w:t>Цель: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Повторение, обобщение и систематизация знаний, умений и навыков за курс геометрии 8 класса.</w:t>
      </w:r>
    </w:p>
    <w:p w14:paraId="3D36D24D" w14:textId="77777777" w:rsidR="006C673E" w:rsidRDefault="006C673E" w:rsidP="000903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65EBE128" w14:textId="77777777" w:rsidR="00AC4996" w:rsidRDefault="00AC4996" w:rsidP="00AC4996">
      <w:pPr>
        <w:spacing w:after="0" w:line="240" w:lineRule="auto"/>
        <w:ind w:left="-567" w:firstLine="567"/>
      </w:pPr>
    </w:p>
    <w:p w14:paraId="2529B0CC" w14:textId="77777777" w:rsidR="00AC4996" w:rsidRPr="007F696F" w:rsidRDefault="00AC4996" w:rsidP="00AC4996">
      <w:pPr>
        <w:spacing w:after="0"/>
        <w:ind w:firstLine="709"/>
        <w:jc w:val="both"/>
      </w:pPr>
      <w:r w:rsidRPr="007F696F">
        <w:rPr>
          <w:rFonts w:ascii="Times New Roman" w:hAnsi="Times New Roman" w:cs="Times New Roman"/>
          <w:sz w:val="24"/>
          <w:szCs w:val="28"/>
        </w:rPr>
        <w:t>Методические пособия для учителя:</w:t>
      </w:r>
    </w:p>
    <w:p w14:paraId="4B703FDA" w14:textId="77777777" w:rsidR="00AC4996" w:rsidRDefault="00AC4996" w:rsidP="00AC4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Дидактические материалы для 8 кл. Авторы: Зив Б.Г., Майлер В.М., Баханский А.Г.</w:t>
      </w:r>
    </w:p>
    <w:p w14:paraId="2C4E5B73" w14:textId="77777777" w:rsidR="00AC4996" w:rsidRDefault="00AC4996" w:rsidP="00AC4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Тематические тесты для 8  класса</w:t>
      </w:r>
    </w:p>
    <w:p w14:paraId="551708AB" w14:textId="77777777" w:rsidR="00AC4996" w:rsidRDefault="00AC4996" w:rsidP="00AC4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Методические рекомендации к учебнику. 7-9 классы. Авторы: Атанасян Л.С., Бутузов В.Ф., Глазгов Ю.А.</w:t>
      </w:r>
    </w:p>
    <w:p w14:paraId="6FB4634E" w14:textId="77777777" w:rsidR="00AC4996" w:rsidRDefault="00AC4996" w:rsidP="00AC4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Контрольные и самостоятельные работы. Авторы:   Ершова,  Голорободько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 </w:t>
      </w:r>
    </w:p>
    <w:p w14:paraId="7652A9B5" w14:textId="77777777" w:rsidR="00AC4996" w:rsidRPr="007F696F" w:rsidRDefault="00AC4996" w:rsidP="00AC4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F696F">
        <w:rPr>
          <w:rFonts w:ascii="Times New Roman" w:hAnsi="Times New Roman" w:cs="Times New Roman"/>
          <w:sz w:val="24"/>
          <w:szCs w:val="28"/>
        </w:rPr>
        <w:t>Электронные образовательные ресурсы:</w:t>
      </w:r>
    </w:p>
    <w:p w14:paraId="5C45870E" w14:textId="77777777" w:rsidR="00AC4996" w:rsidRDefault="00AC4996" w:rsidP="00AC4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- Математика 5-11 классы. Практикум. Под ред. В. Н. Дубровского.</w:t>
      </w:r>
    </w:p>
    <w:p w14:paraId="725AF920" w14:textId="77777777" w:rsidR="00AC4996" w:rsidRDefault="00AC4996" w:rsidP="00AC4996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8"/>
        </w:rPr>
        <w:t xml:space="preserve">- ЦОРы сети Интернет: </w:t>
      </w:r>
      <w:hyperlink r:id="rId9">
        <w:r>
          <w:rPr>
            <w:rStyle w:val="-"/>
            <w:rFonts w:ascii="Times New Roman" w:hAnsi="Times New Roman" w:cs="Times New Roman"/>
            <w:sz w:val="24"/>
            <w:szCs w:val="28"/>
          </w:rPr>
          <w:t>http://metod-kopilka.ru</w:t>
        </w:r>
      </w:hyperlink>
      <w:r>
        <w:rPr>
          <w:rFonts w:ascii="Times New Roman" w:hAnsi="Times New Roman" w:cs="Times New Roman"/>
          <w:sz w:val="24"/>
          <w:szCs w:val="28"/>
        </w:rPr>
        <w:t xml:space="preserve">,  </w:t>
      </w:r>
      <w:hyperlink r:id="rId10">
        <w:r>
          <w:rPr>
            <w:rStyle w:val="-"/>
            <w:rFonts w:ascii="Times New Roman" w:hAnsi="Times New Roman" w:cs="Times New Roman"/>
            <w:sz w:val="24"/>
            <w:szCs w:val="28"/>
          </w:rPr>
          <w:t>http://school-collection.edu.ru/catalog/</w:t>
        </w:r>
      </w:hyperlink>
      <w:r>
        <w:rPr>
          <w:rFonts w:ascii="Times New Roman" w:hAnsi="Times New Roman" w:cs="Times New Roman"/>
          <w:sz w:val="24"/>
          <w:szCs w:val="28"/>
        </w:rPr>
        <w:t xml:space="preserve">, </w:t>
      </w:r>
      <w:hyperlink r:id="rId11">
        <w:r>
          <w:rPr>
            <w:rStyle w:val="-"/>
            <w:rFonts w:ascii="Times New Roman" w:hAnsi="Times New Roman" w:cs="Times New Roman"/>
            <w:sz w:val="24"/>
            <w:szCs w:val="28"/>
          </w:rPr>
          <w:t>http://uchitel.moy.su/</w:t>
        </w:r>
      </w:hyperlink>
      <w:r>
        <w:rPr>
          <w:rFonts w:ascii="Times New Roman" w:hAnsi="Times New Roman" w:cs="Times New Roman"/>
          <w:sz w:val="24"/>
          <w:szCs w:val="28"/>
        </w:rPr>
        <w:t xml:space="preserve">, </w:t>
      </w:r>
      <w:hyperlink r:id="rId12">
        <w:r>
          <w:rPr>
            <w:rStyle w:val="-"/>
            <w:rFonts w:ascii="Times New Roman" w:hAnsi="Times New Roman" w:cs="Times New Roman"/>
            <w:sz w:val="24"/>
            <w:szCs w:val="28"/>
          </w:rPr>
          <w:t>http://www.openclass.ru/</w:t>
        </w:r>
      </w:hyperlink>
      <w:r>
        <w:rPr>
          <w:rFonts w:ascii="Times New Roman" w:hAnsi="Times New Roman" w:cs="Times New Roman"/>
          <w:sz w:val="24"/>
          <w:szCs w:val="28"/>
        </w:rPr>
        <w:t xml:space="preserve">, </w:t>
      </w:r>
      <w:hyperlink r:id="rId13">
        <w:r>
          <w:rPr>
            <w:rStyle w:val="-"/>
            <w:rFonts w:ascii="Times New Roman" w:hAnsi="Times New Roman" w:cs="Times New Roman"/>
            <w:sz w:val="24"/>
            <w:szCs w:val="28"/>
          </w:rPr>
          <w:t>http://it-n.ru/</w:t>
        </w:r>
      </w:hyperlink>
      <w:r>
        <w:rPr>
          <w:rFonts w:ascii="Times New Roman" w:hAnsi="Times New Roman" w:cs="Times New Roman"/>
          <w:sz w:val="24"/>
          <w:szCs w:val="28"/>
        </w:rPr>
        <w:t xml:space="preserve">, </w:t>
      </w:r>
      <w:hyperlink r:id="rId14">
        <w:r>
          <w:rPr>
            <w:rStyle w:val="-"/>
            <w:rFonts w:ascii="Times New Roman" w:hAnsi="Times New Roman" w:cs="Times New Roman"/>
            <w:sz w:val="24"/>
            <w:szCs w:val="28"/>
          </w:rPr>
          <w:t>http://pedsovet.su/</w:t>
        </w:r>
      </w:hyperlink>
      <w:r>
        <w:rPr>
          <w:rFonts w:ascii="Times New Roman" w:hAnsi="Times New Roman" w:cs="Times New Roman"/>
          <w:sz w:val="24"/>
          <w:szCs w:val="28"/>
        </w:rPr>
        <w:t xml:space="preserve">, </w:t>
      </w:r>
      <w:hyperlink r:id="rId15">
        <w:r>
          <w:rPr>
            <w:rStyle w:val="-"/>
            <w:rFonts w:ascii="Times New Roman" w:hAnsi="Times New Roman" w:cs="Times New Roman"/>
            <w:sz w:val="24"/>
            <w:szCs w:val="28"/>
          </w:rPr>
          <w:t>http://www.uchportal.ru/</w:t>
        </w:r>
      </w:hyperlink>
      <w:r>
        <w:rPr>
          <w:rFonts w:ascii="Times New Roman" w:hAnsi="Times New Roman" w:cs="Times New Roman"/>
          <w:sz w:val="24"/>
          <w:szCs w:val="28"/>
        </w:rPr>
        <w:t xml:space="preserve">, </w:t>
      </w:r>
      <w:hyperlink r:id="rId16">
        <w:r>
          <w:rPr>
            <w:rStyle w:val="-"/>
            <w:rFonts w:ascii="Times New Roman" w:hAnsi="Times New Roman" w:cs="Times New Roman"/>
            <w:sz w:val="24"/>
            <w:szCs w:val="28"/>
          </w:rPr>
          <w:t>http://zavuch.info/</w:t>
        </w:r>
      </w:hyperlink>
      <w:r>
        <w:rPr>
          <w:rFonts w:ascii="Times New Roman" w:hAnsi="Times New Roman" w:cs="Times New Roman"/>
          <w:sz w:val="24"/>
          <w:szCs w:val="28"/>
        </w:rPr>
        <w:t xml:space="preserve">, </w:t>
      </w:r>
      <w:hyperlink r:id="rId17">
        <w:r>
          <w:rPr>
            <w:rStyle w:val="-"/>
            <w:rFonts w:ascii="Times New Roman" w:hAnsi="Times New Roman" w:cs="Times New Roman"/>
            <w:sz w:val="24"/>
            <w:szCs w:val="28"/>
          </w:rPr>
          <w:t>http://window.edu.ru/</w:t>
        </w:r>
      </w:hyperlink>
      <w:r>
        <w:rPr>
          <w:rFonts w:ascii="Times New Roman" w:hAnsi="Times New Roman" w:cs="Times New Roman"/>
          <w:sz w:val="24"/>
          <w:szCs w:val="28"/>
        </w:rPr>
        <w:t xml:space="preserve">, </w:t>
      </w:r>
      <w:hyperlink r:id="rId18">
        <w:r>
          <w:rPr>
            <w:rStyle w:val="-"/>
            <w:rFonts w:ascii="Times New Roman" w:hAnsi="Times New Roman" w:cs="Times New Roman"/>
            <w:sz w:val="24"/>
            <w:szCs w:val="28"/>
          </w:rPr>
          <w:t>http://festival.1september.ru/</w:t>
        </w:r>
      </w:hyperlink>
      <w:r>
        <w:rPr>
          <w:rFonts w:ascii="Times New Roman" w:hAnsi="Times New Roman" w:cs="Times New Roman"/>
          <w:sz w:val="24"/>
          <w:szCs w:val="28"/>
        </w:rPr>
        <w:t xml:space="preserve">, </w:t>
      </w:r>
      <w:hyperlink r:id="rId19">
        <w:r>
          <w:rPr>
            <w:rStyle w:val="-"/>
            <w:rFonts w:ascii="Times New Roman" w:hAnsi="Times New Roman" w:cs="Times New Roman"/>
            <w:sz w:val="24"/>
            <w:szCs w:val="28"/>
          </w:rPr>
          <w:t>http://klyaksa.net</w:t>
        </w:r>
      </w:hyperlink>
      <w:r>
        <w:rPr>
          <w:rFonts w:ascii="Times New Roman" w:hAnsi="Times New Roman" w:cs="Times New Roman"/>
          <w:sz w:val="24"/>
          <w:szCs w:val="28"/>
        </w:rPr>
        <w:t xml:space="preserve"> и др.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7B2E9E86" w14:textId="77777777" w:rsidR="006C673E" w:rsidRDefault="006C67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4684879F" w14:textId="77777777" w:rsidR="006C673E" w:rsidRPr="00984F09" w:rsidRDefault="007F696F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Тематическое планирование.</w:t>
      </w:r>
    </w:p>
    <w:p w14:paraId="6553ABDC" w14:textId="77777777" w:rsidR="006C673E" w:rsidRDefault="007F69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pacing w:val="-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50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tbl>
      <w:tblPr>
        <w:tblW w:w="9215" w:type="dxa"/>
        <w:tblInd w:w="-4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993"/>
        <w:gridCol w:w="6662"/>
        <w:gridCol w:w="1560"/>
      </w:tblGrid>
      <w:tr w:rsidR="000903AA" w14:paraId="7B379506" w14:textId="77777777" w:rsidTr="00984F09">
        <w:trPr>
          <w:trHeight w:val="57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F5139A" w14:textId="77777777" w:rsidR="000903AA" w:rsidRDefault="000903A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№</w:t>
            </w:r>
          </w:p>
          <w:p w14:paraId="35FDDE60" w14:textId="77777777" w:rsidR="000903AA" w:rsidRDefault="000903A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главы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748E423" w14:textId="77777777" w:rsidR="000903AA" w:rsidRDefault="000903A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Тема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264F5B1" w14:textId="77777777" w:rsidR="000903AA" w:rsidRDefault="000903A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Количество часов</w:t>
            </w:r>
          </w:p>
        </w:tc>
      </w:tr>
      <w:tr w:rsidR="000903AA" w14:paraId="324E2FD2" w14:textId="77777777" w:rsidTr="00984F09">
        <w:trPr>
          <w:trHeight w:val="347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E5D031D" w14:textId="77777777" w:rsidR="000903AA" w:rsidRDefault="000903A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14D33CB" w14:textId="77777777" w:rsidR="000903AA" w:rsidRDefault="000903A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Повторение курса 7 класса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9C8DECB" w14:textId="77777777" w:rsidR="000903AA" w:rsidRDefault="000903A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2</w:t>
            </w:r>
          </w:p>
        </w:tc>
      </w:tr>
      <w:tr w:rsidR="000903AA" w14:paraId="1595E456" w14:textId="77777777" w:rsidTr="00984F09">
        <w:trPr>
          <w:trHeight w:val="26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C8D5F94" w14:textId="77777777" w:rsidR="000903AA" w:rsidRDefault="000903A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698BE3B" w14:textId="77777777" w:rsidR="000903AA" w:rsidRDefault="000903AA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Четырехугольники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CC6B4E0" w14:textId="77777777" w:rsidR="000903AA" w:rsidRDefault="000903A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14</w:t>
            </w:r>
          </w:p>
        </w:tc>
      </w:tr>
      <w:tr w:rsidR="000903AA" w14:paraId="1FDBF25A" w14:textId="77777777" w:rsidTr="00984F09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265797B" w14:textId="77777777" w:rsidR="000903AA" w:rsidRDefault="000903A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9F22D09" w14:textId="77777777" w:rsidR="000903AA" w:rsidRDefault="000903AA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Площадь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AB6ABCD" w14:textId="77777777" w:rsidR="000903AA" w:rsidRDefault="000903A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14</w:t>
            </w:r>
          </w:p>
        </w:tc>
      </w:tr>
      <w:tr w:rsidR="000903AA" w14:paraId="27368AA3" w14:textId="77777777" w:rsidTr="00984F09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3ED31B3" w14:textId="77777777" w:rsidR="000903AA" w:rsidRDefault="000903A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D98730C" w14:textId="77777777" w:rsidR="000903AA" w:rsidRDefault="0009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Подобные треугольники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C827716" w14:textId="77777777" w:rsidR="000903AA" w:rsidRDefault="000903A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18</w:t>
            </w:r>
          </w:p>
        </w:tc>
      </w:tr>
      <w:tr w:rsidR="000903AA" w14:paraId="77FE0787" w14:textId="77777777" w:rsidTr="00984F09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271501A" w14:textId="77777777" w:rsidR="000903AA" w:rsidRDefault="000903A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01ADAD4" w14:textId="77777777" w:rsidR="000903AA" w:rsidRDefault="000903AA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Окружность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149A15A" w14:textId="77777777" w:rsidR="000903AA" w:rsidRDefault="000903AA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17</w:t>
            </w:r>
          </w:p>
        </w:tc>
      </w:tr>
      <w:tr w:rsidR="000903AA" w14:paraId="4B6A7191" w14:textId="77777777" w:rsidTr="00984F09">
        <w:trPr>
          <w:trHeight w:val="423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773AE7E" w14:textId="77777777" w:rsidR="000903AA" w:rsidRDefault="000903A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BF9F9B4" w14:textId="77777777" w:rsidR="000903AA" w:rsidRDefault="000903AA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Повторение курса геометрии 8 класса. Решение задач.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FED57BE" w14:textId="423B72D6" w:rsidR="000903AA" w:rsidRDefault="00E5265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</w:tr>
      <w:tr w:rsidR="000903AA" w14:paraId="251D65FB" w14:textId="77777777" w:rsidTr="00984F09">
        <w:tc>
          <w:tcPr>
            <w:tcW w:w="76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D9396BA" w14:textId="77777777" w:rsidR="000903AA" w:rsidRDefault="000903AA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                                       Итого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20A2940" w14:textId="2558CAE8" w:rsidR="000903AA" w:rsidRPr="00984F09" w:rsidRDefault="000903AA">
            <w:pPr>
              <w:tabs>
                <w:tab w:val="left" w:pos="720"/>
              </w:tabs>
              <w:spacing w:after="0" w:line="240" w:lineRule="auto"/>
              <w:jc w:val="center"/>
            </w:pP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6</w:t>
            </w:r>
            <w:r w:rsidR="00E5265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8</w:t>
            </w:r>
          </w:p>
        </w:tc>
      </w:tr>
    </w:tbl>
    <w:p w14:paraId="6AD74412" w14:textId="77777777" w:rsidR="00984F09" w:rsidRDefault="00984F09"/>
    <w:p w14:paraId="1790BE20" w14:textId="77777777" w:rsidR="00984F09" w:rsidRPr="00984F09" w:rsidRDefault="00984F09" w:rsidP="00984F09">
      <w:pPr>
        <w:jc w:val="center"/>
        <w:rPr>
          <w:rFonts w:ascii="Times New Roman" w:hAnsi="Times New Roman"/>
          <w:sz w:val="28"/>
          <w:szCs w:val="28"/>
        </w:rPr>
      </w:pPr>
      <w:r w:rsidRPr="00984F09">
        <w:rPr>
          <w:rFonts w:ascii="Times New Roman" w:hAnsi="Times New Roman"/>
          <w:sz w:val="28"/>
          <w:szCs w:val="28"/>
        </w:rPr>
        <w:t>Контроль реализации программы</w:t>
      </w:r>
    </w:p>
    <w:tbl>
      <w:tblPr>
        <w:tblStyle w:val="af3"/>
        <w:tblW w:w="9322" w:type="dxa"/>
        <w:tblLook w:val="04A0" w:firstRow="1" w:lastRow="0" w:firstColumn="1" w:lastColumn="0" w:noHBand="0" w:noVBand="1"/>
      </w:tblPr>
      <w:tblGrid>
        <w:gridCol w:w="675"/>
        <w:gridCol w:w="7513"/>
        <w:gridCol w:w="1134"/>
      </w:tblGrid>
      <w:tr w:rsidR="00984F09" w:rsidRPr="00984F09" w14:paraId="50A60653" w14:textId="77777777" w:rsidTr="00984F09">
        <w:trPr>
          <w:trHeight w:val="562"/>
        </w:trPr>
        <w:tc>
          <w:tcPr>
            <w:tcW w:w="675" w:type="dxa"/>
            <w:vAlign w:val="center"/>
          </w:tcPr>
          <w:p w14:paraId="26DA858D" w14:textId="77777777" w:rsidR="00984F09" w:rsidRPr="00984F09" w:rsidRDefault="00984F09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984F0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7513" w:type="dxa"/>
            <w:vAlign w:val="center"/>
          </w:tcPr>
          <w:p w14:paraId="28424758" w14:textId="77777777" w:rsidR="00984F09" w:rsidRPr="00984F09" w:rsidRDefault="00984F09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984F0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Тема</w:t>
            </w:r>
          </w:p>
        </w:tc>
        <w:tc>
          <w:tcPr>
            <w:tcW w:w="1134" w:type="dxa"/>
            <w:vAlign w:val="center"/>
          </w:tcPr>
          <w:p w14:paraId="11B7BBA3" w14:textId="77777777" w:rsidR="00984F09" w:rsidRPr="00984F09" w:rsidRDefault="00984F09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984F0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Дата</w:t>
            </w:r>
          </w:p>
        </w:tc>
      </w:tr>
      <w:tr w:rsidR="00984F09" w:rsidRPr="00984F09" w14:paraId="724E2C13" w14:textId="77777777" w:rsidTr="00044C4D">
        <w:tc>
          <w:tcPr>
            <w:tcW w:w="675" w:type="dxa"/>
          </w:tcPr>
          <w:p w14:paraId="0C4D7B24" w14:textId="77777777" w:rsidR="00984F09" w:rsidRPr="00984F09" w:rsidRDefault="00984F09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513" w:type="dxa"/>
          </w:tcPr>
          <w:p w14:paraId="1379D784" w14:textId="1A957D10" w:rsidR="00984F09" w:rsidRPr="00984F09" w:rsidRDefault="00A97A52" w:rsidP="00984F09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Входная контрольная</w:t>
            </w:r>
            <w:r w:rsidR="00984F09"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работа</w:t>
            </w:r>
          </w:p>
        </w:tc>
        <w:tc>
          <w:tcPr>
            <w:tcW w:w="1134" w:type="dxa"/>
            <w:vAlign w:val="center"/>
          </w:tcPr>
          <w:p w14:paraId="444DA8B6" w14:textId="2CD1DEF3" w:rsidR="00984F09" w:rsidRPr="00984F09" w:rsidRDefault="00E5265B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21</w:t>
            </w:r>
            <w:r w:rsidR="00984F09"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.09.</w:t>
            </w:r>
          </w:p>
        </w:tc>
      </w:tr>
      <w:tr w:rsidR="00984F09" w:rsidRPr="00984F09" w14:paraId="302B2FE7" w14:textId="77777777" w:rsidTr="00044C4D">
        <w:tc>
          <w:tcPr>
            <w:tcW w:w="675" w:type="dxa"/>
          </w:tcPr>
          <w:p w14:paraId="3BFDCC90" w14:textId="77777777" w:rsidR="00984F09" w:rsidRPr="00984F09" w:rsidRDefault="00984F09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7513" w:type="dxa"/>
          </w:tcPr>
          <w:p w14:paraId="129D8D4D" w14:textId="1C5C9AD9" w:rsidR="00984F09" w:rsidRPr="00984F09" w:rsidRDefault="00984F09" w:rsidP="00984F09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Контрольная работа № 1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Четырехугольник</w:t>
            </w: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134" w:type="dxa"/>
            <w:vAlign w:val="center"/>
          </w:tcPr>
          <w:p w14:paraId="41428669" w14:textId="0D46CEE5" w:rsidR="00984F09" w:rsidRPr="00984F09" w:rsidRDefault="0061478F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2</w:t>
            </w:r>
            <w:r w:rsidR="00E5265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</w:t>
            </w:r>
            <w:r w:rsidR="00984F09"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.10.</w:t>
            </w:r>
          </w:p>
        </w:tc>
      </w:tr>
      <w:tr w:rsidR="00984F09" w:rsidRPr="00984F09" w14:paraId="201A0CD7" w14:textId="77777777" w:rsidTr="00044C4D">
        <w:tc>
          <w:tcPr>
            <w:tcW w:w="675" w:type="dxa"/>
          </w:tcPr>
          <w:p w14:paraId="64F6EEAE" w14:textId="77777777" w:rsidR="00984F09" w:rsidRPr="00984F09" w:rsidRDefault="00984F09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7513" w:type="dxa"/>
          </w:tcPr>
          <w:p w14:paraId="702F7674" w14:textId="77777777" w:rsidR="00984F09" w:rsidRPr="00984F09" w:rsidRDefault="00984F09" w:rsidP="00984F09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Контрольная работа за I полугодие.</w:t>
            </w:r>
          </w:p>
        </w:tc>
        <w:tc>
          <w:tcPr>
            <w:tcW w:w="1134" w:type="dxa"/>
            <w:vAlign w:val="center"/>
          </w:tcPr>
          <w:p w14:paraId="67E039E6" w14:textId="5D74A1C7" w:rsidR="00984F09" w:rsidRPr="00984F09" w:rsidRDefault="0061478F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</w:t>
            </w:r>
            <w:r w:rsidR="00E5265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6</w:t>
            </w:r>
            <w:r w:rsidR="00984F09"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.12.</w:t>
            </w:r>
          </w:p>
        </w:tc>
      </w:tr>
      <w:tr w:rsidR="00984F09" w:rsidRPr="00984F09" w14:paraId="7F4E83E3" w14:textId="77777777" w:rsidTr="00044C4D">
        <w:tc>
          <w:tcPr>
            <w:tcW w:w="675" w:type="dxa"/>
          </w:tcPr>
          <w:p w14:paraId="226B573E" w14:textId="77777777" w:rsidR="00984F09" w:rsidRPr="00984F09" w:rsidRDefault="00984F09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7513" w:type="dxa"/>
          </w:tcPr>
          <w:p w14:paraId="0AFEB5C6" w14:textId="272F4CAF" w:rsidR="00984F09" w:rsidRPr="00984F09" w:rsidRDefault="00984F09" w:rsidP="00984F09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Контрольная работа № 2</w:t>
            </w: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Признаки подобия треугольников</w:t>
            </w: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134" w:type="dxa"/>
            <w:vAlign w:val="center"/>
          </w:tcPr>
          <w:p w14:paraId="68903502" w14:textId="6DC85E23" w:rsidR="00984F09" w:rsidRPr="00984F09" w:rsidRDefault="0061478F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2</w:t>
            </w:r>
            <w:r w:rsidR="00E5265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9</w:t>
            </w:r>
            <w:r w:rsidR="00984F09"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.01.</w:t>
            </w:r>
          </w:p>
        </w:tc>
      </w:tr>
      <w:tr w:rsidR="00984F09" w:rsidRPr="00984F09" w14:paraId="37204B90" w14:textId="77777777" w:rsidTr="00044C4D">
        <w:tc>
          <w:tcPr>
            <w:tcW w:w="675" w:type="dxa"/>
          </w:tcPr>
          <w:p w14:paraId="02268677" w14:textId="77777777" w:rsidR="00984F09" w:rsidRPr="00984F09" w:rsidRDefault="00984F09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7513" w:type="dxa"/>
          </w:tcPr>
          <w:p w14:paraId="1B014565" w14:textId="25D5A469" w:rsidR="00984F09" w:rsidRPr="00984F09" w:rsidRDefault="00984F09" w:rsidP="00984F09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Контрольная работа № 3</w:t>
            </w: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Применении теории о подобии</w:t>
            </w: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».</w:t>
            </w:r>
          </w:p>
        </w:tc>
        <w:tc>
          <w:tcPr>
            <w:tcW w:w="1134" w:type="dxa"/>
            <w:vAlign w:val="center"/>
          </w:tcPr>
          <w:p w14:paraId="1ACFF615" w14:textId="7F1DC065" w:rsidR="00984F09" w:rsidRPr="00984F09" w:rsidRDefault="00E5265B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03</w:t>
            </w:r>
            <w:r w:rsidR="00984F09"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.03.</w:t>
            </w:r>
          </w:p>
        </w:tc>
      </w:tr>
      <w:tr w:rsidR="00984F09" w:rsidRPr="00984F09" w14:paraId="22389438" w14:textId="77777777" w:rsidTr="00044C4D">
        <w:tc>
          <w:tcPr>
            <w:tcW w:w="675" w:type="dxa"/>
          </w:tcPr>
          <w:p w14:paraId="6CFF952C" w14:textId="77777777" w:rsidR="00984F09" w:rsidRPr="00984F09" w:rsidRDefault="00984F09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7513" w:type="dxa"/>
          </w:tcPr>
          <w:p w14:paraId="240AAC3A" w14:textId="7571085E" w:rsidR="00984F09" w:rsidRPr="00984F09" w:rsidRDefault="00984F09" w:rsidP="00984F09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Контрольная работа № 4</w:t>
            </w: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Окружность</w:t>
            </w: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134" w:type="dxa"/>
            <w:vAlign w:val="center"/>
          </w:tcPr>
          <w:p w14:paraId="487DEEA2" w14:textId="0C4865FA" w:rsidR="00984F09" w:rsidRPr="00984F09" w:rsidRDefault="0061478F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</w:t>
            </w:r>
            <w:r w:rsidR="00E5265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7</w:t>
            </w:r>
            <w:r w:rsidR="00984F09"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.05.</w:t>
            </w:r>
          </w:p>
        </w:tc>
      </w:tr>
      <w:tr w:rsidR="00984F09" w:rsidRPr="00984F09" w14:paraId="410CC906" w14:textId="77777777" w:rsidTr="00044C4D">
        <w:tc>
          <w:tcPr>
            <w:tcW w:w="675" w:type="dxa"/>
          </w:tcPr>
          <w:p w14:paraId="6F9AFA3D" w14:textId="77777777" w:rsidR="00984F09" w:rsidRPr="00984F09" w:rsidRDefault="00984F09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7513" w:type="dxa"/>
          </w:tcPr>
          <w:p w14:paraId="277EE475" w14:textId="77777777" w:rsidR="00984F09" w:rsidRPr="00984F09" w:rsidRDefault="00984F09" w:rsidP="00984F09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Итоговая контрольная работа</w:t>
            </w:r>
          </w:p>
        </w:tc>
        <w:tc>
          <w:tcPr>
            <w:tcW w:w="1134" w:type="dxa"/>
            <w:vAlign w:val="center"/>
          </w:tcPr>
          <w:p w14:paraId="4A0F1E5E" w14:textId="537CF331" w:rsidR="00984F09" w:rsidRPr="00984F09" w:rsidRDefault="0061478F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2</w:t>
            </w:r>
            <w:r w:rsidR="00E5265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6</w:t>
            </w:r>
            <w:r w:rsidR="00984F09"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.05.</w:t>
            </w:r>
          </w:p>
        </w:tc>
      </w:tr>
    </w:tbl>
    <w:p w14:paraId="4D6ADC42" w14:textId="77777777" w:rsidR="00984F09" w:rsidRDefault="00984F09">
      <w:pPr>
        <w:sectPr w:rsidR="00984F09">
          <w:footerReference w:type="default" r:id="rId20"/>
          <w:pgSz w:w="11906" w:h="16838"/>
          <w:pgMar w:top="851" w:right="851" w:bottom="1403" w:left="1134" w:header="0" w:footer="851" w:gutter="0"/>
          <w:cols w:space="720"/>
          <w:formProt w:val="0"/>
          <w:docGrid w:linePitch="360" w:charSpace="-2049"/>
        </w:sectPr>
      </w:pPr>
    </w:p>
    <w:p w14:paraId="2BD7C9AF" w14:textId="77777777" w:rsidR="006C673E" w:rsidRDefault="007F696F">
      <w:pPr>
        <w:spacing w:after="0"/>
        <w:ind w:left="-709" w:firstLine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КАЛЕНДАРНО ТЕМАТИЧЕСКОЕ ПЛАНИРОВАНИЕ </w:t>
      </w:r>
    </w:p>
    <w:p w14:paraId="1060F80C" w14:textId="248316AD" w:rsidR="006C673E" w:rsidRDefault="007F696F">
      <w:pPr>
        <w:spacing w:after="0"/>
        <w:ind w:left="-709" w:firstLine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ГЕОМЕТРИИ в </w:t>
      </w:r>
      <w:r>
        <w:rPr>
          <w:rFonts w:ascii="Times New Roman" w:hAnsi="Times New Roman"/>
          <w:b/>
          <w:sz w:val="36"/>
          <w:szCs w:val="28"/>
        </w:rPr>
        <w:t xml:space="preserve">8 кл. </w:t>
      </w:r>
      <w:r w:rsidR="00146BCA">
        <w:rPr>
          <w:rFonts w:ascii="Times New Roman" w:hAnsi="Times New Roman"/>
          <w:b/>
          <w:sz w:val="28"/>
          <w:szCs w:val="28"/>
        </w:rPr>
        <w:t>(1,5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>Ч. В НЕДЕЛЮ</w:t>
      </w:r>
      <w:r>
        <w:rPr>
          <w:rFonts w:ascii="Times New Roman" w:hAnsi="Times New Roman"/>
          <w:b/>
          <w:sz w:val="28"/>
          <w:szCs w:val="28"/>
        </w:rPr>
        <w:t>).</w:t>
      </w:r>
    </w:p>
    <w:p w14:paraId="7318A40C" w14:textId="530E59A3" w:rsidR="006C673E" w:rsidRDefault="007F696F">
      <w:pPr>
        <w:spacing w:after="0"/>
      </w:pPr>
      <w:r>
        <w:rPr>
          <w:rFonts w:ascii="Times New Roman" w:hAnsi="Times New Roman"/>
          <w:b/>
          <w:sz w:val="28"/>
          <w:szCs w:val="28"/>
        </w:rPr>
        <w:t xml:space="preserve">           1 четверть- </w:t>
      </w:r>
      <w:r w:rsidR="0061478F">
        <w:rPr>
          <w:rFonts w:ascii="Times New Roman" w:hAnsi="Times New Roman"/>
          <w:b/>
          <w:sz w:val="28"/>
          <w:szCs w:val="28"/>
        </w:rPr>
        <w:t xml:space="preserve">8 ч.              3 четверть </w:t>
      </w:r>
      <w:r w:rsidR="00146BCA">
        <w:rPr>
          <w:rFonts w:ascii="Times New Roman" w:hAnsi="Times New Roman"/>
          <w:b/>
          <w:sz w:val="28"/>
          <w:szCs w:val="28"/>
        </w:rPr>
        <w:t>– 21</w:t>
      </w:r>
      <w:r>
        <w:rPr>
          <w:rFonts w:ascii="Times New Roman" w:hAnsi="Times New Roman"/>
          <w:b/>
          <w:sz w:val="28"/>
          <w:szCs w:val="28"/>
        </w:rPr>
        <w:t xml:space="preserve"> ч.</w:t>
      </w:r>
    </w:p>
    <w:p w14:paraId="135A4956" w14:textId="43E947ED" w:rsidR="006C673E" w:rsidRDefault="007F696F">
      <w:pPr>
        <w:spacing w:after="0"/>
      </w:pPr>
      <w:r>
        <w:rPr>
          <w:rFonts w:ascii="Times New Roman" w:hAnsi="Times New Roman"/>
          <w:b/>
          <w:sz w:val="28"/>
          <w:szCs w:val="28"/>
        </w:rPr>
        <w:t xml:space="preserve">           2 четверть</w:t>
      </w:r>
      <w:r>
        <w:rPr>
          <w:rFonts w:ascii="Times New Roman" w:hAnsi="Times New Roman"/>
          <w:b/>
          <w:sz w:val="32"/>
          <w:szCs w:val="28"/>
        </w:rPr>
        <w:t>-</w:t>
      </w:r>
      <w:r w:rsidR="00146BCA">
        <w:rPr>
          <w:rFonts w:ascii="Times New Roman" w:hAnsi="Times New Roman"/>
          <w:b/>
          <w:sz w:val="28"/>
          <w:szCs w:val="28"/>
        </w:rPr>
        <w:t xml:space="preserve"> 7ч.              4 четверть – 14</w:t>
      </w:r>
      <w:r>
        <w:rPr>
          <w:rFonts w:ascii="Times New Roman" w:hAnsi="Times New Roman"/>
          <w:b/>
          <w:sz w:val="28"/>
          <w:szCs w:val="28"/>
        </w:rPr>
        <w:t xml:space="preserve"> ч.        Всего – </w:t>
      </w:r>
      <w:r w:rsidR="00146BCA">
        <w:rPr>
          <w:rFonts w:ascii="Times New Roman" w:hAnsi="Times New Roman"/>
          <w:b/>
          <w:sz w:val="28"/>
          <w:szCs w:val="28"/>
        </w:rPr>
        <w:t>50</w:t>
      </w:r>
      <w:r>
        <w:rPr>
          <w:rFonts w:ascii="Times New Roman" w:hAnsi="Times New Roman"/>
          <w:b/>
          <w:sz w:val="28"/>
          <w:szCs w:val="28"/>
        </w:rPr>
        <w:t xml:space="preserve"> ч.</w:t>
      </w:r>
    </w:p>
    <w:tbl>
      <w:tblPr>
        <w:tblStyle w:val="af3"/>
        <w:tblW w:w="10776" w:type="dxa"/>
        <w:tblInd w:w="-44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61"/>
        <w:gridCol w:w="6811"/>
        <w:gridCol w:w="992"/>
        <w:gridCol w:w="1276"/>
        <w:gridCol w:w="1136"/>
      </w:tblGrid>
      <w:tr w:rsidR="006C673E" w:rsidRPr="00AB5036" w14:paraId="26310956" w14:textId="77777777" w:rsidTr="00076D59">
        <w:trPr>
          <w:trHeight w:val="272"/>
        </w:trPr>
        <w:tc>
          <w:tcPr>
            <w:tcW w:w="561" w:type="dxa"/>
            <w:vMerge w:val="restart"/>
            <w:tcBorders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9BC2E27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34353B4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811" w:type="dxa"/>
            <w:vMerge w:val="restart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14:paraId="18EEE973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14:paraId="207E9814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Кол – во часов</w:t>
            </w:r>
          </w:p>
        </w:tc>
        <w:tc>
          <w:tcPr>
            <w:tcW w:w="2412" w:type="dxa"/>
            <w:gridSpan w:val="2"/>
            <w:tcBorders>
              <w:lef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14:paraId="339CECB1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6C673E" w:rsidRPr="00AB5036" w14:paraId="6ED7A0FD" w14:textId="77777777" w:rsidTr="00076D59">
        <w:trPr>
          <w:trHeight w:val="681"/>
        </w:trPr>
        <w:tc>
          <w:tcPr>
            <w:tcW w:w="561" w:type="dxa"/>
            <w:vMerge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23FE336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14:paraId="27FC6696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14:paraId="18F84569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14:paraId="078B9A79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14:paraId="11B1D8D2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6C673E" w:rsidRPr="00AB5036" w14:paraId="36A48C32" w14:textId="77777777" w:rsidTr="00076D59">
        <w:trPr>
          <w:trHeight w:val="539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1480CA9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41A87E3" w14:textId="46E93694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28DBD6CC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Повторение курса геометрии 7 класса</w:t>
            </w:r>
          </w:p>
        </w:tc>
        <w:tc>
          <w:tcPr>
            <w:tcW w:w="992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14CC26F4" w14:textId="599FD8F1" w:rsidR="006C673E" w:rsidRPr="00AB5036" w:rsidRDefault="00990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3566580B" w14:textId="1ECFB686" w:rsidR="006C673E" w:rsidRPr="00AB5036" w:rsidRDefault="004A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142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113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324C5D50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7883ED2E" w14:textId="77777777" w:rsidTr="00076D59">
        <w:trPr>
          <w:trHeight w:val="336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1A3349A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4D25DB00" w14:textId="4F4EAF43" w:rsidR="006C673E" w:rsidRPr="00AB5036" w:rsidRDefault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Четырехугольники 9 </w:t>
            </w:r>
            <w:r w:rsidR="007F696F"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992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404F6DC9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4233893E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4E24E577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73E" w:rsidRPr="00AB5036" w14:paraId="7D47F96C" w14:textId="77777777" w:rsidTr="00AD5473">
        <w:trPr>
          <w:trHeight w:val="280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3B5D27F3" w14:textId="6E349D94" w:rsidR="006C673E" w:rsidRPr="00AB5036" w:rsidRDefault="00990E6E" w:rsidP="00990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FD25F61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Многоугольники.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2" w:type="dxa"/>
            </w:tcMar>
          </w:tcPr>
          <w:p w14:paraId="44A1FEBB" w14:textId="32DA2389" w:rsidR="006C673E" w:rsidRPr="00AB5036" w:rsidRDefault="00AD5473">
            <w:pPr>
              <w:spacing w:after="0" w:line="240" w:lineRule="auto"/>
              <w:ind w:left="-44"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5390C9C" w14:textId="3E58DD5E" w:rsidR="006C673E" w:rsidRPr="006F6039" w:rsidRDefault="006F6039" w:rsidP="006F6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113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78A56CB3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7FEDDF6D" w14:textId="77777777" w:rsidTr="00076D59">
        <w:trPr>
          <w:trHeight w:val="266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4D38A1BD" w14:textId="2D8FCB81" w:rsidR="006C673E" w:rsidRPr="00AB5036" w:rsidRDefault="00990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10A1B318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Параллелограмм и его свойства.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660549F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89B1461" w14:textId="6D58D119" w:rsidR="006C673E" w:rsidRPr="00AB5036" w:rsidRDefault="006F6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069A50E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673E" w:rsidRPr="00AB5036" w14:paraId="6DC47FDC" w14:textId="77777777" w:rsidTr="00076D59">
        <w:trPr>
          <w:trHeight w:val="266"/>
        </w:trPr>
        <w:tc>
          <w:tcPr>
            <w:tcW w:w="561" w:type="dxa"/>
            <w:tcBorders>
              <w:top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3A15487" w14:textId="1D1F0A58" w:rsidR="006C673E" w:rsidRPr="00990E6E" w:rsidRDefault="00990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F34A9AB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99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25DCACD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33A17D4" w14:textId="6CB960D9" w:rsidR="006C673E" w:rsidRPr="00AB5036" w:rsidRDefault="006F6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6" w:type="dxa"/>
            <w:tcBorders>
              <w:top w:val="nil"/>
              <w:lef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6B0F570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64B415A5" w14:textId="77777777" w:rsidTr="00076D59">
        <w:trPr>
          <w:trHeight w:val="266"/>
        </w:trPr>
        <w:tc>
          <w:tcPr>
            <w:tcW w:w="561" w:type="dxa"/>
            <w:tcBorders>
              <w:top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266A0147" w14:textId="0D7BCF9A" w:rsidR="006C673E" w:rsidRPr="00AB5036" w:rsidRDefault="00990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BBFB910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Параллелограмм и его свойства</w:t>
            </w:r>
          </w:p>
        </w:tc>
        <w:tc>
          <w:tcPr>
            <w:tcW w:w="99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152B8477" w14:textId="71F8945C" w:rsidR="006C673E" w:rsidRPr="0061478F" w:rsidRDefault="00614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185810D" w14:textId="0504EF89" w:rsidR="006C673E" w:rsidRPr="00AB5036" w:rsidRDefault="006F6039" w:rsidP="006F6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6" w:type="dxa"/>
            <w:tcBorders>
              <w:top w:val="nil"/>
              <w:lef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9B4B5ED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788A173A" w14:textId="77777777" w:rsidTr="00AD5473">
        <w:trPr>
          <w:trHeight w:val="386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3D0CBCDF" w14:textId="7FB2B3CD" w:rsidR="006C673E" w:rsidRPr="00AB5036" w:rsidRDefault="00990E6E" w:rsidP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CB67D39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Признаки параллелограмма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FEEAEBF" w14:textId="35835C40" w:rsidR="006C673E" w:rsidRPr="00AB5036" w:rsidRDefault="00561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127C4AD0" w14:textId="6B587A31" w:rsidR="006C673E" w:rsidRPr="006F6039" w:rsidRDefault="006F6039" w:rsidP="006F6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54EBBDE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3ABE7D88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4A9F545" w14:textId="0D93CEFA" w:rsidR="006C673E" w:rsidRPr="00AB5036" w:rsidRDefault="00990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73332CD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Трапеция. Решение задач по теме «Параллелограмм»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230E167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1843FAB9" w14:textId="6EDA26F3" w:rsidR="006C673E" w:rsidRPr="00AB5036" w:rsidRDefault="006F6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2F63792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7A52D73C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38E2ABAB" w14:textId="0718CDA3" w:rsidR="006C673E" w:rsidRPr="00AB5036" w:rsidRDefault="00990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AE080C2" w14:textId="021BADE3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Прямоугольник</w:t>
            </w:r>
            <w:r w:rsidR="00AD5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5473" w:rsidRPr="00AB5036">
              <w:rPr>
                <w:rFonts w:ascii="Times New Roman" w:hAnsi="Times New Roman" w:cs="Times New Roman"/>
                <w:sz w:val="24"/>
                <w:szCs w:val="24"/>
              </w:rPr>
              <w:t xml:space="preserve"> Ромб. Квадрат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1B870D0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BCCA969" w14:textId="7DEA6378" w:rsidR="006C673E" w:rsidRPr="00AB5036" w:rsidRDefault="006F6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58C16C8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473" w:rsidRPr="00AB5036" w14:paraId="3297228D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57181E2B" w14:textId="62136207" w:rsidR="00AD5473" w:rsidRPr="00AB5036" w:rsidRDefault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34A3DBF" w14:textId="18B07587" w:rsidR="00AD5473" w:rsidRPr="00AB5036" w:rsidRDefault="00AD5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 xml:space="preserve">Осевая и центральная симметрии. 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22FB854" w14:textId="77777777" w:rsidR="00AD5473" w:rsidRPr="00AB5036" w:rsidRDefault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BBF5697" w14:textId="097DE691" w:rsidR="00AD5473" w:rsidRPr="00AB5036" w:rsidRDefault="00AD5473" w:rsidP="006F6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669C428" w14:textId="77777777" w:rsidR="00AD5473" w:rsidRPr="00AB5036" w:rsidRDefault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473" w:rsidRPr="00AB5036" w14:paraId="4B45EB72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B1543E7" w14:textId="4E81511E" w:rsidR="00AD5473" w:rsidRPr="00AB5036" w:rsidRDefault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9DAD61A" w14:textId="44998DA4" w:rsidR="00AD5473" w:rsidRPr="00AB5036" w:rsidRDefault="00AD5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«Четырехугольник»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B546D8D" w14:textId="77777777" w:rsidR="00AD5473" w:rsidRPr="00AB5036" w:rsidRDefault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0FB865B" w14:textId="47BCBFDC" w:rsidR="00AD5473" w:rsidRPr="00AB5036" w:rsidRDefault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C5DF327" w14:textId="77777777" w:rsidR="00AD5473" w:rsidRPr="00AB5036" w:rsidRDefault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473" w:rsidRPr="00AB5036" w14:paraId="32045C83" w14:textId="77777777" w:rsidTr="00AD5473">
        <w:trPr>
          <w:trHeight w:val="285"/>
        </w:trPr>
        <w:tc>
          <w:tcPr>
            <w:tcW w:w="10776" w:type="dxa"/>
            <w:gridSpan w:val="5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5A2E01B5" w14:textId="2D40E766" w:rsidR="00AD5473" w:rsidRPr="00AB5036" w:rsidRDefault="00AD5473" w:rsidP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9</w:t>
            </w: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AD5473" w:rsidRPr="00AB5036" w14:paraId="660F0934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ED6CD31" w14:textId="179736A7" w:rsidR="00AD5473" w:rsidRPr="00AB5036" w:rsidRDefault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51C4991" w14:textId="0044E771" w:rsidR="00AD5473" w:rsidRPr="00AB5036" w:rsidRDefault="00AD5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многоугольника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93EE97D" w14:textId="77777777" w:rsidR="00AD5473" w:rsidRPr="00AB5036" w:rsidRDefault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D902185" w14:textId="518028E6" w:rsidR="00AD5473" w:rsidRPr="00AB5036" w:rsidRDefault="00AD5473" w:rsidP="006F6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D62E599" w14:textId="77777777" w:rsidR="00AD5473" w:rsidRPr="00AB5036" w:rsidRDefault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473" w:rsidRPr="00AB5036" w14:paraId="230D6C04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7887EF0D" w14:textId="7989EAAC" w:rsidR="00AD5473" w:rsidRPr="00AB5036" w:rsidRDefault="00AD5473" w:rsidP="0085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1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11EABD63" w14:textId="6E6F867B" w:rsidR="00AD5473" w:rsidRPr="00AB5036" w:rsidRDefault="00AD5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992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75704C83" w14:textId="4DEE2048" w:rsidR="00AD5473" w:rsidRPr="00AB5036" w:rsidRDefault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1F3086B3" w14:textId="14030B7C" w:rsidR="00AD5473" w:rsidRPr="00AB5036" w:rsidRDefault="00AD5473" w:rsidP="006F6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13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23AC4630" w14:textId="77777777" w:rsidR="00AD5473" w:rsidRPr="00AB5036" w:rsidRDefault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473" w:rsidRPr="00AB5036" w14:paraId="48ECE73B" w14:textId="77777777" w:rsidTr="00AD5473">
        <w:trPr>
          <w:trHeight w:val="290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E3BF9F8" w14:textId="53DDD8CE" w:rsidR="00AD5473" w:rsidRPr="00AB5036" w:rsidRDefault="00AD5473" w:rsidP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DF19E1A" w14:textId="37D56D5B" w:rsidR="00AD5473" w:rsidRPr="00AB5036" w:rsidRDefault="00AD5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94AFA6E" w14:textId="532D9853" w:rsidR="00AD5473" w:rsidRPr="00AB5036" w:rsidRDefault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57E1EBA" w14:textId="666A517A" w:rsidR="00AD5473" w:rsidRPr="00AB5036" w:rsidRDefault="00AD5473" w:rsidP="006F6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26DCA0C" w14:textId="77777777" w:rsidR="00AD5473" w:rsidRPr="00AB5036" w:rsidRDefault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473" w:rsidRPr="00AB5036" w14:paraId="1198CD06" w14:textId="77777777" w:rsidTr="00AD5473">
        <w:trPr>
          <w:trHeight w:val="284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2B04BB08" w14:textId="01C5367E" w:rsidR="00AD5473" w:rsidRPr="00AB5036" w:rsidRDefault="00AD5473" w:rsidP="0085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F87DBAC" w14:textId="11D109B0" w:rsidR="00AD5473" w:rsidRPr="00AB5036" w:rsidRDefault="00AD5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Площадь трапеции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A035769" w14:textId="1550B288" w:rsidR="00AD5473" w:rsidRPr="00AB5036" w:rsidRDefault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F5F074A" w14:textId="5D5160B7" w:rsidR="00AD5473" w:rsidRPr="00AB5036" w:rsidRDefault="00AD5473" w:rsidP="006F6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BA770A1" w14:textId="77777777" w:rsidR="00AD5473" w:rsidRPr="00AB5036" w:rsidRDefault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473" w:rsidRPr="00AB5036" w14:paraId="0717F7C7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2DFE0E76" w14:textId="0D153704" w:rsidR="00AD5473" w:rsidRPr="00AB5036" w:rsidRDefault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67D8FF3" w14:textId="4F492A44" w:rsidR="00AD5473" w:rsidRPr="00AB5036" w:rsidRDefault="00AD5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Решение задач на вычисление площадей фигур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1A0810E8" w14:textId="77777777" w:rsidR="00AD5473" w:rsidRPr="00AB5036" w:rsidRDefault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27D4D87" w14:textId="0DF52A23" w:rsidR="00AD5473" w:rsidRPr="00AB5036" w:rsidRDefault="00AD5473" w:rsidP="006F6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C140530" w14:textId="77777777" w:rsidR="00AD5473" w:rsidRPr="00AB5036" w:rsidRDefault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473" w:rsidRPr="00AB5036" w14:paraId="37C3B3DE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3D895201" w14:textId="705F8290" w:rsidR="00AD5473" w:rsidRPr="00AB5036" w:rsidRDefault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81BB97E" w14:textId="44E74559" w:rsidR="00AD5473" w:rsidRPr="00AB5036" w:rsidRDefault="00AD5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AA7FB67" w14:textId="77777777" w:rsidR="00AD5473" w:rsidRPr="00AB5036" w:rsidRDefault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9647615" w14:textId="2E4C8F9A" w:rsidR="00AD5473" w:rsidRPr="00AB5036" w:rsidRDefault="0080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E12F165" w14:textId="77777777" w:rsidR="00AD5473" w:rsidRPr="00AB5036" w:rsidRDefault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473" w:rsidRPr="00AB5036" w14:paraId="761E0DCB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9D80F02" w14:textId="682FE7F2" w:rsidR="00AD5473" w:rsidRPr="00AB5036" w:rsidRDefault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0C4A4E2" w14:textId="4366A346" w:rsidR="00AD5473" w:rsidRPr="00AB5036" w:rsidRDefault="00AD5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Теорема обратная теореме Пифагора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2F62DD2" w14:textId="77777777" w:rsidR="00AD5473" w:rsidRPr="00AB5036" w:rsidRDefault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948A237" w14:textId="4A2DC642" w:rsidR="00AD5473" w:rsidRPr="00AB5036" w:rsidRDefault="0080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283D20C" w14:textId="77777777" w:rsidR="00AD5473" w:rsidRPr="00AB5036" w:rsidRDefault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473" w:rsidRPr="00AB5036" w14:paraId="6EEEAEEA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711EE513" w14:textId="55B93E38" w:rsidR="00AD5473" w:rsidRDefault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9470E86" w14:textId="26DB60B8" w:rsidR="00AD5473" w:rsidRPr="00AB5036" w:rsidRDefault="00AD5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«Теорема Пифагора»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6051800" w14:textId="77777777" w:rsidR="00AD5473" w:rsidRPr="00AB5036" w:rsidRDefault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C76925D" w14:textId="591BBE79" w:rsidR="00AD5473" w:rsidRDefault="00806ED1" w:rsidP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BD9D5DE" w14:textId="77777777" w:rsidR="00AD5473" w:rsidRPr="00AB5036" w:rsidRDefault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473" w:rsidRPr="00AB5036" w14:paraId="031671B5" w14:textId="77777777" w:rsidTr="00AD5473">
        <w:trPr>
          <w:trHeight w:val="188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095E2ECF" w14:textId="71E8D9C9" w:rsidR="00AD5473" w:rsidRPr="00AB5036" w:rsidRDefault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D3664A2" w14:textId="491A2F9C" w:rsidR="00AD5473" w:rsidRPr="00AB5036" w:rsidRDefault="00AD5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I полугодие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ABF85DA" w14:textId="38715E5A" w:rsidR="00AD5473" w:rsidRPr="00AB5036" w:rsidRDefault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95991CE" w14:textId="18670266" w:rsidR="00AD5473" w:rsidRPr="00AB5036" w:rsidRDefault="0080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C3B897E" w14:textId="77777777" w:rsidR="00AD5473" w:rsidRPr="00AB5036" w:rsidRDefault="00A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ED1" w:rsidRPr="00AB5036" w14:paraId="44345E05" w14:textId="77777777" w:rsidTr="00D47835">
        <w:trPr>
          <w:trHeight w:val="285"/>
        </w:trPr>
        <w:tc>
          <w:tcPr>
            <w:tcW w:w="10776" w:type="dxa"/>
            <w:gridSpan w:val="5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14BA2544" w14:textId="285F15A1" w:rsidR="00806ED1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Подобные треугольники 14</w:t>
            </w: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3C0683" w:rsidRPr="00AB5036" w14:paraId="7678F716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0F14D272" w14:textId="3F03C39A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CDA20E8" w14:textId="476B4C57" w:rsidR="003C0683" w:rsidRPr="00AB5036" w:rsidRDefault="003C0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полугодие. </w:t>
            </w: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подобных треугольников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72D2552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9FD87BE" w14:textId="42D3BFBF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E4D4C67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83" w:rsidRPr="00AB5036" w14:paraId="6782CABA" w14:textId="77777777" w:rsidTr="00076D59">
        <w:trPr>
          <w:trHeight w:val="423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19AC07F2" w14:textId="687BE949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7B9999D" w14:textId="7A5C789F" w:rsidR="003C0683" w:rsidRPr="00AB5036" w:rsidRDefault="003C0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Первый признак подобия треугольников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6471FE9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119FFB80" w14:textId="60A60C36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1800669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83" w:rsidRPr="00AB5036" w14:paraId="6E0C79C1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1FA82095" w14:textId="1B0A62FB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1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0FF6B3E5" w14:textId="488C75DB" w:rsidR="003C0683" w:rsidRPr="00076D59" w:rsidRDefault="003C0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первого признака подобия треугольников</w:t>
            </w:r>
          </w:p>
        </w:tc>
        <w:tc>
          <w:tcPr>
            <w:tcW w:w="992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066021C6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30FC6AA5" w14:textId="5D2F67D4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13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5E93FAE1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83" w:rsidRPr="00AB5036" w14:paraId="3693870E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5748A651" w14:textId="0B907039" w:rsidR="003C0683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1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19214C04" w14:textId="4F922368" w:rsidR="003C0683" w:rsidRPr="00AB5036" w:rsidRDefault="003C0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Второй и третий признаки подобия треугольников</w:t>
            </w:r>
          </w:p>
        </w:tc>
        <w:tc>
          <w:tcPr>
            <w:tcW w:w="992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2D6E0015" w14:textId="6B043142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7005FC2B" w14:textId="7EAF25A6" w:rsidR="003C0683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13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30A7F5F5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83" w:rsidRPr="00AB5036" w14:paraId="10820851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12E05C49" w14:textId="20D01656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1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44410967" w14:textId="3465263F" w:rsidR="003C0683" w:rsidRPr="00AB5036" w:rsidRDefault="003C0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признаков подобия треугольников</w:t>
            </w:r>
          </w:p>
        </w:tc>
        <w:tc>
          <w:tcPr>
            <w:tcW w:w="992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0E1286B1" w14:textId="03AE9ABE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2" w:type="dxa"/>
            </w:tcMar>
          </w:tcPr>
          <w:p w14:paraId="00E331BE" w14:textId="20445841" w:rsidR="003C0683" w:rsidRPr="00AB5036" w:rsidRDefault="003C0683" w:rsidP="00D14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13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26F7EE69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83" w:rsidRPr="00AB5036" w14:paraId="14E40233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785C60E" w14:textId="24541946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120BF93E" w14:textId="27791415" w:rsidR="003C0683" w:rsidRPr="00AB5036" w:rsidRDefault="003C0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 подобия треугольников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0657BC3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049E98C" w14:textId="78FA6E55" w:rsidR="003C0683" w:rsidRPr="00AB5036" w:rsidRDefault="003C0683" w:rsidP="00D14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E913D28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83" w:rsidRPr="00AB5036" w14:paraId="7825CA55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0A351827" w14:textId="495A6560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1EC376E" w14:textId="46253F29" w:rsidR="003C0683" w:rsidRPr="00AB5036" w:rsidRDefault="003C0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. Средняя линия треугольника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E1757B1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08C0E3E" w14:textId="3A679FFA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80B64C6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83" w:rsidRPr="00AB5036" w14:paraId="3D1BBCAB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5CD006E1" w14:textId="2BEFF0A3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3A4C413" w14:textId="1DF4D287" w:rsidR="003C0683" w:rsidRPr="00AB5036" w:rsidRDefault="003C0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Свойство медиан треугольника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302DAAD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F8C0D85" w14:textId="3470FF48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AEF65A9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83" w:rsidRPr="00AB5036" w14:paraId="4B3821F1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35306F7" w14:textId="2EEF721C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33F1803" w14:textId="543D3539" w:rsidR="003C0683" w:rsidRPr="00AB5036" w:rsidRDefault="003C0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Пропорциональные отрезки в прямоугольном треугольнике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688DC3F" w14:textId="448EA6E4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C449E1E" w14:textId="6DFE2F3E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F729E84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83" w:rsidRPr="00AB5036" w14:paraId="2661B0FA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437AFB49" w14:textId="32F96E4B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006E61A" w14:textId="4B2F9DAE" w:rsidR="003C0683" w:rsidRPr="00AB5036" w:rsidRDefault="003C0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 методом подобия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3B65156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45AF436" w14:textId="2C6A9EE9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057764A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83" w:rsidRPr="00AB5036" w14:paraId="217EE30B" w14:textId="77777777" w:rsidTr="00076D59">
        <w:trPr>
          <w:trHeight w:val="384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0CCF343A" w14:textId="26091016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0B96CB6" w14:textId="30DE8614" w:rsidR="003C0683" w:rsidRPr="00AB5036" w:rsidRDefault="003C0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Синус, косинус, тангенс острого угла в прямоугольном треугольнике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148C853F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DE07091" w14:textId="115F2338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64B4ABC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83" w:rsidRPr="00AB5036" w14:paraId="5A801929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1BD8E12F" w14:textId="44BAD17E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A4386C9" w14:textId="63CA7D96" w:rsidR="003C0683" w:rsidRPr="00AB5036" w:rsidRDefault="003C0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Значение синуса, косинуса и тангенса для углов равных 30,45,  60 градусов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B96CE7F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37CB32F" w14:textId="09D6D544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1F2CBC6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83" w:rsidRPr="00AB5036" w14:paraId="18E0DC48" w14:textId="77777777" w:rsidTr="00076D59">
        <w:trPr>
          <w:trHeight w:val="230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7F521681" w14:textId="4E039CC6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B365731" w14:textId="6A40D8E7" w:rsidR="003C0683" w:rsidRPr="00AB5036" w:rsidRDefault="003C0683" w:rsidP="00076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в треугольнике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EBB9DE3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EA4D1F3" w14:textId="11C054D8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41731DD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83" w:rsidRPr="00AB5036" w14:paraId="0A00DCD3" w14:textId="77777777" w:rsidTr="00076D59">
        <w:trPr>
          <w:trHeight w:val="536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1DB5C337" w14:textId="7BA23523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10EE3E1" w14:textId="578019DE" w:rsidR="003C0683" w:rsidRPr="00AB5036" w:rsidRDefault="003C0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</w:t>
            </w: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Применение теории о подобии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134912D8" w14:textId="10087548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39C3819" w14:textId="1A838C5B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B20F26C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83" w:rsidRPr="00AB5036" w14:paraId="63FC8759" w14:textId="77777777" w:rsidTr="009362F2">
        <w:trPr>
          <w:trHeight w:val="536"/>
        </w:trPr>
        <w:tc>
          <w:tcPr>
            <w:tcW w:w="10776" w:type="dxa"/>
            <w:gridSpan w:val="5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6F1C417" w14:textId="374F63D6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Окружность 14 </w:t>
            </w: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3C0683" w:rsidRPr="00AB5036" w14:paraId="0D36473B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5E2437FC" w14:textId="18DD7E6C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E849444" w14:textId="4E052D9F" w:rsidR="003C0683" w:rsidRPr="00AB5036" w:rsidRDefault="003C0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 № 3.</w:t>
            </w: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прямой и окружности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F38C6C0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02D899E" w14:textId="43AC4724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E055261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83" w:rsidRPr="00AB5036" w14:paraId="2C17784E" w14:textId="77777777" w:rsidTr="003C0683">
        <w:trPr>
          <w:trHeight w:val="153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10FCC7B2" w14:textId="23F73CAA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C85A7EB" w14:textId="37B40075" w:rsidR="003C0683" w:rsidRPr="00AB5036" w:rsidRDefault="003C0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прямой и окружности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E87BB50" w14:textId="5C2FFC50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3583A95" w14:textId="6FE5BC53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1ACC564D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83" w:rsidRPr="00AB5036" w14:paraId="23C2FFFE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1B6F01E2" w14:textId="5EDF0FDC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CA801C3" w14:textId="0F825E3A" w:rsidR="003C0683" w:rsidRPr="00AB5036" w:rsidRDefault="003C0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Касательная к окружности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4585455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BA80716" w14:textId="5B76BE9A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824B867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83" w:rsidRPr="00AB5036" w14:paraId="1C33A31D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0AE36C13" w14:textId="2E705D6A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681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51B5BC3D" w14:textId="176582C2" w:rsidR="003C0683" w:rsidRPr="00AB5036" w:rsidRDefault="003C0683" w:rsidP="003C0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Градусная мера дуги окружности</w:t>
            </w:r>
          </w:p>
        </w:tc>
        <w:tc>
          <w:tcPr>
            <w:tcW w:w="992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440357DC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4F4E7BBF" w14:textId="757AFCEC" w:rsidR="003C0683" w:rsidRPr="00806ED1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D1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13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10EE2CA6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683" w:rsidRPr="00AB5036" w14:paraId="2555F6FA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04055BF7" w14:textId="27BC73F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81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0441ED2" w14:textId="2C55FBFC" w:rsidR="003C0683" w:rsidRPr="00AB5036" w:rsidRDefault="003C0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Теорема о вписанном угле</w:t>
            </w:r>
          </w:p>
        </w:tc>
        <w:tc>
          <w:tcPr>
            <w:tcW w:w="992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305F362E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4FAE5F06" w14:textId="0A45E7EB" w:rsidR="003C0683" w:rsidRPr="00806ED1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D1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13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F803AA0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83" w:rsidRPr="00AB5036" w14:paraId="242DB6B9" w14:textId="77777777" w:rsidTr="00076D59">
        <w:trPr>
          <w:trHeight w:val="280"/>
        </w:trPr>
        <w:tc>
          <w:tcPr>
            <w:tcW w:w="561" w:type="dxa"/>
            <w:tcBorders>
              <w:top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DF08931" w14:textId="03B99703" w:rsidR="003C0683" w:rsidRPr="00AB5036" w:rsidRDefault="003C0683" w:rsidP="00076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FCC1BBB" w14:textId="79B0AC2A" w:rsidR="003C0683" w:rsidRPr="00AB5036" w:rsidRDefault="003C0683" w:rsidP="00076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Теорема об отрезках пересекающихся хорд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1450A363" w14:textId="502DA8C5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498C742" w14:textId="36DED15A" w:rsidR="003C0683" w:rsidRPr="00AB5036" w:rsidRDefault="003C0683" w:rsidP="00076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  <w:tcMar>
              <w:left w:w="89" w:type="dxa"/>
            </w:tcMar>
          </w:tcPr>
          <w:p w14:paraId="242114F5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83" w:rsidRPr="00AB5036" w14:paraId="22622030" w14:textId="77777777" w:rsidTr="00076D59">
        <w:trPr>
          <w:trHeight w:val="117"/>
        </w:trPr>
        <w:tc>
          <w:tcPr>
            <w:tcW w:w="561" w:type="dxa"/>
            <w:tcBorders>
              <w:top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E89DA6B" w14:textId="01E2FE1F" w:rsidR="003C0683" w:rsidRPr="00AB5036" w:rsidRDefault="003C0683" w:rsidP="00076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98D324F" w14:textId="51BC97E5" w:rsidR="003C0683" w:rsidRPr="00AB5036" w:rsidRDefault="003C0683" w:rsidP="00076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Свойство биссектрисы угла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8CFC8DA" w14:textId="02B07E56" w:rsidR="003C0683" w:rsidRPr="00AB5036" w:rsidRDefault="003C0683" w:rsidP="00076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6595053" w14:textId="279124AD" w:rsidR="003C0683" w:rsidRPr="00AB5036" w:rsidRDefault="003C0683" w:rsidP="00076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B6B672E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83" w:rsidRPr="00AB5036" w14:paraId="22509374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29798810" w14:textId="7C3BAF4B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6659140" w14:textId="4B1C1803" w:rsidR="003C0683" w:rsidRPr="00AB5036" w:rsidRDefault="003C0683" w:rsidP="00076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Серединный перпендикуляр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1820A01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4C6CCB0" w14:textId="0638B9B9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9A74D62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83" w:rsidRPr="00AB5036" w14:paraId="74938BFA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08357D85" w14:textId="18C0CDC2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71D0986" w14:textId="0FD2138B" w:rsidR="003C0683" w:rsidRPr="00AB5036" w:rsidRDefault="003C0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Теорема о точке пересечения высот треугольника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003019F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E61DD1F" w14:textId="49399C83" w:rsidR="003C0683" w:rsidRPr="00AB5036" w:rsidRDefault="003C0683" w:rsidP="0097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B6CB61E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83" w:rsidRPr="00AB5036" w14:paraId="1C921DF2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5B6DEDB4" w14:textId="37A2391C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3450435" w14:textId="094476EB" w:rsidR="003C0683" w:rsidRPr="00AB5036" w:rsidRDefault="003C0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Вписанная окружность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9BF3BB9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862F336" w14:textId="4236312B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71931A2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83" w:rsidRPr="00AB5036" w14:paraId="78C1B4E8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2C939DC3" w14:textId="6575B266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6181B4E" w14:textId="2292CA6C" w:rsidR="003C0683" w:rsidRPr="00AB5036" w:rsidRDefault="003C0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Свойство описанного четырехугольника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5DC5487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0A3AD0B" w14:textId="4AD51F79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23224FD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83" w:rsidRPr="00AB5036" w14:paraId="6F5E735D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3A461A0F" w14:textId="6F49DAFA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E6297BA" w14:textId="746C5BC9" w:rsidR="003C0683" w:rsidRPr="00AB5036" w:rsidRDefault="003C0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Описанная окружность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17639217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1E835D3" w14:textId="6D2537AD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465C5B5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83" w:rsidRPr="00AB5036" w14:paraId="72816134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157CA2FC" w14:textId="7F62A68C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9855C1C" w14:textId="7C0A23F4" w:rsidR="003C0683" w:rsidRPr="00AB5036" w:rsidRDefault="003C0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Свойство вписанного четырехугольника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C2B91B6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E81D067" w14:textId="47D5D611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524DEBB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83" w:rsidRPr="00AB5036" w14:paraId="4CBB5BF2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87B0DB6" w14:textId="069C4146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3C9E8D7" w14:textId="6D675772" w:rsidR="003C0683" w:rsidRPr="00AB5036" w:rsidRDefault="003C0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«Окружность»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3F66543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1E97770F" w14:textId="71822B81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3BF4B5F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83" w:rsidRPr="00AB5036" w14:paraId="52550FD4" w14:textId="77777777" w:rsidTr="00AE72B2">
        <w:trPr>
          <w:trHeight w:val="285"/>
        </w:trPr>
        <w:tc>
          <w:tcPr>
            <w:tcW w:w="10776" w:type="dxa"/>
            <w:gridSpan w:val="5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1A29D820" w14:textId="086EF8E3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3C0683" w:rsidRPr="00AB5036" w14:paraId="3E5B8BA1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4AC323FC" w14:textId="1FC4FDB8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B4868EB" w14:textId="06FCDED4" w:rsidR="003C0683" w:rsidRPr="00AB5036" w:rsidRDefault="003C0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по теме «Четырехугольники», «Площадь»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3EDC833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4263BA6" w14:textId="29CBF232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9CB1118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83" w:rsidRPr="00AB5036" w14:paraId="2A2803FF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59086505" w14:textId="634636A9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218603C" w14:textId="2DFD3280" w:rsidR="003C0683" w:rsidRPr="00AB5036" w:rsidRDefault="003C0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C30BB74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494534B" w14:textId="1017253C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94C2B5A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83" w:rsidRPr="00AB5036" w14:paraId="36519A54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5C2E217B" w14:textId="17ABE1CA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58716EA" w14:textId="77777777" w:rsidR="003C0683" w:rsidRDefault="003C0683" w:rsidP="00596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работы№7 </w:t>
            </w:r>
          </w:p>
          <w:p w14:paraId="70C74F56" w14:textId="0A86F49D" w:rsidR="003C0683" w:rsidRPr="00AB5036" w:rsidRDefault="003C0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93B8669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BA040D6" w14:textId="62FC23B2" w:rsidR="003C0683" w:rsidRPr="00AB5036" w:rsidRDefault="003C0683" w:rsidP="0097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DE431A6" w14:textId="77777777" w:rsidR="003C0683" w:rsidRPr="00AB5036" w:rsidRDefault="003C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547627" w14:textId="77777777" w:rsidR="000B523E" w:rsidRDefault="000B523E" w:rsidP="000B523E">
      <w:pPr>
        <w:spacing w:after="0"/>
        <w:ind w:firstLine="680"/>
        <w:rPr>
          <w:rFonts w:ascii="Times New Roman" w:eastAsia="Calibri" w:hAnsi="Times New Roman" w:cs="Times New Roman"/>
          <w:color w:val="auto"/>
          <w:sz w:val="24"/>
          <w:szCs w:val="28"/>
        </w:rPr>
      </w:pPr>
    </w:p>
    <w:p w14:paraId="334CE3CD" w14:textId="77777777" w:rsidR="000B523E" w:rsidRDefault="000B523E" w:rsidP="000B523E">
      <w:pPr>
        <w:spacing w:after="0"/>
        <w:ind w:firstLine="680"/>
        <w:rPr>
          <w:rFonts w:ascii="Times New Roman" w:eastAsia="Calibri" w:hAnsi="Times New Roman" w:cs="Times New Roman"/>
          <w:color w:val="auto"/>
          <w:sz w:val="24"/>
          <w:szCs w:val="28"/>
        </w:rPr>
      </w:pPr>
      <w:r>
        <w:rPr>
          <w:rFonts w:ascii="Times New Roman" w:eastAsia="Calibri" w:hAnsi="Times New Roman" w:cs="Times New Roman"/>
          <w:color w:val="auto"/>
          <w:sz w:val="24"/>
          <w:szCs w:val="28"/>
        </w:rPr>
        <w:t xml:space="preserve">Учебно-методический </w:t>
      </w:r>
      <w:r w:rsidRPr="00BB5054">
        <w:rPr>
          <w:rFonts w:ascii="Times New Roman" w:eastAsia="Calibri" w:hAnsi="Times New Roman" w:cs="Times New Roman"/>
          <w:color w:val="auto"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4"/>
          <w:szCs w:val="28"/>
        </w:rPr>
        <w:t xml:space="preserve">комплект </w:t>
      </w:r>
    </w:p>
    <w:p w14:paraId="27CBF455" w14:textId="77777777" w:rsidR="000B523E" w:rsidRPr="00BB5054" w:rsidRDefault="000B523E" w:rsidP="000B523E">
      <w:pPr>
        <w:spacing w:after="0"/>
        <w:ind w:firstLine="680"/>
        <w:rPr>
          <w:rFonts w:ascii="Times New Roman" w:eastAsia="Calibri" w:hAnsi="Times New Roman" w:cs="Times New Roman"/>
          <w:color w:val="auto"/>
          <w:sz w:val="24"/>
          <w:szCs w:val="28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Геометрия. 7-9 класс: учеб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ник 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для общеобразовательных учреждений [Л.С. Атанасян, В.Ф. Бутузов, С.Б. Кадомцев и др.]; 5-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 изд.-. – М.: Просвещение, 2021</w:t>
      </w:r>
    </w:p>
    <w:p w14:paraId="566937F2" w14:textId="77777777" w:rsidR="000B523E" w:rsidRPr="00BB5054" w:rsidRDefault="000B523E" w:rsidP="000B52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8"/>
          <w:lang w:eastAsia="ru-RU"/>
        </w:rPr>
      </w:pPr>
      <w:r w:rsidRPr="00BB5054">
        <w:rPr>
          <w:rFonts w:ascii="Times New Roman" w:eastAsia="Times New Roman" w:hAnsi="Times New Roman" w:cs="Times New Roman"/>
          <w:color w:val="auto"/>
          <w:sz w:val="24"/>
          <w:szCs w:val="28"/>
          <w:lang w:eastAsia="ru-RU"/>
        </w:rPr>
        <w:t>- Дидакти</w:t>
      </w:r>
      <w:r>
        <w:rPr>
          <w:rFonts w:ascii="Times New Roman" w:eastAsia="Times New Roman" w:hAnsi="Times New Roman" w:cs="Times New Roman"/>
          <w:color w:val="auto"/>
          <w:sz w:val="24"/>
          <w:szCs w:val="28"/>
          <w:lang w:eastAsia="ru-RU"/>
        </w:rPr>
        <w:t>ческие материалы по геометрии. 8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8"/>
          <w:lang w:eastAsia="ru-RU"/>
        </w:rPr>
        <w:t xml:space="preserve"> класс: к учебнику Л.С. Атанасян и др. «Геометрия.7-9 классы». Авторы: Н.Б. Мельникова, Г.А. Захарова-М.: Экзамен, 2016.</w:t>
      </w:r>
    </w:p>
    <w:p w14:paraId="1D941B4E" w14:textId="77777777" w:rsidR="000B523E" w:rsidRPr="00BB5054" w:rsidRDefault="000B523E" w:rsidP="000B523E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8"/>
          <w:lang w:eastAsia="ru-RU"/>
        </w:rPr>
      </w:pPr>
      <w:r w:rsidRPr="00BB5054">
        <w:rPr>
          <w:rFonts w:ascii="Times New Roman" w:eastAsia="Times New Roman" w:hAnsi="Times New Roman" w:cs="Times New Roman"/>
          <w:color w:val="auto"/>
          <w:sz w:val="24"/>
          <w:szCs w:val="28"/>
          <w:lang w:eastAsia="ru-RU"/>
        </w:rPr>
        <w:t xml:space="preserve">- Контрольные и самостоятельные </w:t>
      </w:r>
      <w:r>
        <w:rPr>
          <w:rFonts w:ascii="Times New Roman" w:eastAsia="Times New Roman" w:hAnsi="Times New Roman" w:cs="Times New Roman"/>
          <w:color w:val="auto"/>
          <w:sz w:val="24"/>
          <w:szCs w:val="28"/>
          <w:lang w:eastAsia="ru-RU"/>
        </w:rPr>
        <w:t>работы по алгебре и геометрии. 8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8"/>
          <w:lang w:eastAsia="ru-RU"/>
        </w:rPr>
        <w:t xml:space="preserve"> класс / С.Г. Журавлев, С.А. Изотова, С.В. Киреева. – М.: Издательство «Экзамен», 2016</w:t>
      </w:r>
    </w:p>
    <w:p w14:paraId="55E83163" w14:textId="77777777" w:rsidR="000B523E" w:rsidRPr="00BB5054" w:rsidRDefault="000B523E" w:rsidP="000B523E">
      <w:pPr>
        <w:suppressAutoHyphens/>
        <w:spacing w:after="0" w:line="240" w:lineRule="auto"/>
        <w:ind w:left="-142" w:firstLine="709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47BB89B1" w14:textId="77777777" w:rsidR="000B523E" w:rsidRPr="00BB5054" w:rsidRDefault="000B523E" w:rsidP="000B523E">
      <w:pPr>
        <w:suppressAutoHyphens/>
        <w:spacing w:after="0" w:line="240" w:lineRule="auto"/>
        <w:ind w:left="-142" w:firstLine="709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Электронные образовательные ресурсы:</w:t>
      </w:r>
    </w:p>
    <w:p w14:paraId="009E2645" w14:textId="77777777" w:rsidR="000B523E" w:rsidRPr="00BB5054" w:rsidRDefault="000B523E" w:rsidP="000B523E">
      <w:pPr>
        <w:shd w:val="clear" w:color="auto" w:fill="FFFFFF"/>
        <w:spacing w:after="0" w:line="240" w:lineRule="auto"/>
        <w:ind w:left="567"/>
        <w:jc w:val="both"/>
        <w:rPr>
          <w:rFonts w:ascii="Calibri" w:eastAsia="Calibri" w:hAnsi="Calibri" w:cs="Times New Roman"/>
          <w:color w:val="auto"/>
        </w:rPr>
      </w:pPr>
      <w:r w:rsidRPr="00BB5054">
        <w:rPr>
          <w:rFonts w:ascii="Times New Roman" w:eastAsia="Times New Roman" w:hAnsi="Times New Roman" w:cs="Times New Roman"/>
          <w:color w:val="auto"/>
          <w:sz w:val="24"/>
          <w:szCs w:val="28"/>
          <w:lang w:eastAsia="ru-RU"/>
        </w:rPr>
        <w:t>- Электронное приложение. Геометрия. 7 - 9 классы.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8"/>
          <w:lang w:eastAsia="ru-RU"/>
        </w:rPr>
        <w:br/>
      </w: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-  ЦОРы сети Интернет: </w:t>
      </w:r>
      <w:hyperlink r:id="rId21">
        <w:r w:rsidRPr="00BB505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http://metod-kopilka.ru</w:t>
        </w:r>
      </w:hyperlink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  </w:t>
      </w:r>
      <w:hyperlink r:id="rId22">
        <w:r w:rsidRPr="00BB505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http://school-collection.edu.ru/catalog/</w:t>
        </w:r>
      </w:hyperlink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hyperlink r:id="rId23">
        <w:r w:rsidRPr="00BB505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http://www.openclass.ru/</w:t>
        </w:r>
      </w:hyperlink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hyperlink r:id="rId24">
        <w:r w:rsidRPr="00BB505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http://it-n.ru/</w:t>
        </w:r>
      </w:hyperlink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hyperlink r:id="rId25">
        <w:r w:rsidRPr="00BB505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http://pedsovet.su/</w:t>
        </w:r>
      </w:hyperlink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hyperlink r:id="rId26">
        <w:r w:rsidRPr="00BB505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http://www.uchportal.ru/</w:t>
        </w:r>
      </w:hyperlink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hyperlink r:id="rId27">
        <w:r w:rsidRPr="00BB505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http://zavuch.info/</w:t>
        </w:r>
      </w:hyperlink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hyperlink r:id="rId28">
        <w:r w:rsidRPr="00BB505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http://window.edu.ru/</w:t>
        </w:r>
      </w:hyperlink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hyperlink r:id="rId29">
        <w:r w:rsidRPr="00BB505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http://festival.1september.ru/</w:t>
        </w:r>
      </w:hyperlink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hyperlink r:id="rId30">
        <w:r w:rsidRPr="00BB505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http://klyaksa.net</w:t>
        </w:r>
      </w:hyperlink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 др.</w:t>
      </w:r>
    </w:p>
    <w:p w14:paraId="4603165C" w14:textId="5C459972" w:rsidR="00A97A52" w:rsidRDefault="00A97A52">
      <w:pPr>
        <w:spacing w:after="0" w:line="240" w:lineRule="auto"/>
        <w:ind w:left="-567" w:firstLine="567"/>
      </w:pPr>
      <w:bookmarkStart w:id="0" w:name="_GoBack"/>
      <w:bookmarkEnd w:id="0"/>
    </w:p>
    <w:sectPr w:rsidR="00A97A52">
      <w:footerReference w:type="default" r:id="rId31"/>
      <w:pgSz w:w="11906" w:h="16838"/>
      <w:pgMar w:top="709" w:right="851" w:bottom="1686" w:left="851" w:header="0" w:footer="113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9D8E6" w14:textId="77777777" w:rsidR="00D47945" w:rsidRDefault="00D47945">
      <w:pPr>
        <w:spacing w:after="0" w:line="240" w:lineRule="auto"/>
      </w:pPr>
      <w:r>
        <w:separator/>
      </w:r>
    </w:p>
  </w:endnote>
  <w:endnote w:type="continuationSeparator" w:id="0">
    <w:p w14:paraId="7B0C4932" w14:textId="77777777" w:rsidR="00D47945" w:rsidRDefault="00D4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69E03" w14:textId="4A0341C6" w:rsidR="00AD5473" w:rsidRDefault="00AD5473">
    <w:pPr>
      <w:pStyle w:val="af1"/>
      <w:jc w:val="right"/>
    </w:pPr>
    <w:r>
      <w:fldChar w:fldCharType="begin"/>
    </w:r>
    <w:r>
      <w:instrText>PAGE</w:instrText>
    </w:r>
    <w:r>
      <w:fldChar w:fldCharType="separate"/>
    </w:r>
    <w:r w:rsidR="000B523E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2D958" w14:textId="0D420F91" w:rsidR="00AD5473" w:rsidRDefault="00AD5473">
    <w:pPr>
      <w:pStyle w:val="af1"/>
      <w:jc w:val="right"/>
    </w:pPr>
    <w:r>
      <w:fldChar w:fldCharType="begin"/>
    </w:r>
    <w:r>
      <w:instrText>PAGE</w:instrText>
    </w:r>
    <w:r>
      <w:fldChar w:fldCharType="separate"/>
    </w:r>
    <w:r w:rsidR="000B523E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659C4" w14:textId="1494938E" w:rsidR="00AD5473" w:rsidRDefault="00AD5473">
    <w:pPr>
      <w:pStyle w:val="af1"/>
      <w:jc w:val="right"/>
    </w:pPr>
    <w:r>
      <w:fldChar w:fldCharType="begin"/>
    </w:r>
    <w:r>
      <w:instrText>PAGE</w:instrText>
    </w:r>
    <w:r>
      <w:fldChar w:fldCharType="separate"/>
    </w:r>
    <w:r w:rsidR="000B523E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1780A" w14:textId="77777777" w:rsidR="00D47945" w:rsidRDefault="00D47945">
      <w:pPr>
        <w:spacing w:after="0" w:line="240" w:lineRule="auto"/>
      </w:pPr>
      <w:r>
        <w:separator/>
      </w:r>
    </w:p>
  </w:footnote>
  <w:footnote w:type="continuationSeparator" w:id="0">
    <w:p w14:paraId="6BBB3F38" w14:textId="77777777" w:rsidR="00D47945" w:rsidRDefault="00D47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377C06"/>
    <w:multiLevelType w:val="multilevel"/>
    <w:tmpl w:val="69A0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666AB"/>
    <w:multiLevelType w:val="multilevel"/>
    <w:tmpl w:val="F374662A"/>
    <w:lvl w:ilvl="0">
      <w:start w:val="1"/>
      <w:numFmt w:val="decimal"/>
      <w:lvlText w:val="%1."/>
      <w:lvlJc w:val="left"/>
      <w:pPr>
        <w:ind w:left="763" w:hanging="360"/>
      </w:pPr>
    </w:lvl>
    <w:lvl w:ilvl="1">
      <w:start w:val="1"/>
      <w:numFmt w:val="lowerLetter"/>
      <w:lvlText w:val="%2."/>
      <w:lvlJc w:val="left"/>
      <w:pPr>
        <w:ind w:left="1483" w:hanging="360"/>
      </w:pPr>
    </w:lvl>
    <w:lvl w:ilvl="2">
      <w:start w:val="1"/>
      <w:numFmt w:val="lowerRoman"/>
      <w:lvlText w:val="%3."/>
      <w:lvlJc w:val="right"/>
      <w:pPr>
        <w:ind w:left="2203" w:hanging="180"/>
      </w:pPr>
    </w:lvl>
    <w:lvl w:ilvl="3">
      <w:start w:val="1"/>
      <w:numFmt w:val="decimal"/>
      <w:lvlText w:val="%4."/>
      <w:lvlJc w:val="left"/>
      <w:pPr>
        <w:ind w:left="2923" w:hanging="360"/>
      </w:pPr>
    </w:lvl>
    <w:lvl w:ilvl="4">
      <w:start w:val="1"/>
      <w:numFmt w:val="lowerLetter"/>
      <w:lvlText w:val="%5."/>
      <w:lvlJc w:val="left"/>
      <w:pPr>
        <w:ind w:left="3643" w:hanging="360"/>
      </w:pPr>
    </w:lvl>
    <w:lvl w:ilvl="5">
      <w:start w:val="1"/>
      <w:numFmt w:val="lowerRoman"/>
      <w:lvlText w:val="%6."/>
      <w:lvlJc w:val="right"/>
      <w:pPr>
        <w:ind w:left="4363" w:hanging="180"/>
      </w:pPr>
    </w:lvl>
    <w:lvl w:ilvl="6">
      <w:start w:val="1"/>
      <w:numFmt w:val="decimal"/>
      <w:lvlText w:val="%7."/>
      <w:lvlJc w:val="left"/>
      <w:pPr>
        <w:ind w:left="5083" w:hanging="360"/>
      </w:pPr>
    </w:lvl>
    <w:lvl w:ilvl="7">
      <w:start w:val="1"/>
      <w:numFmt w:val="lowerLetter"/>
      <w:lvlText w:val="%8."/>
      <w:lvlJc w:val="left"/>
      <w:pPr>
        <w:ind w:left="5803" w:hanging="360"/>
      </w:pPr>
    </w:lvl>
    <w:lvl w:ilvl="8">
      <w:start w:val="1"/>
      <w:numFmt w:val="lowerRoman"/>
      <w:lvlText w:val="%9."/>
      <w:lvlJc w:val="right"/>
      <w:pPr>
        <w:ind w:left="6523" w:hanging="180"/>
      </w:pPr>
    </w:lvl>
  </w:abstractNum>
  <w:abstractNum w:abstractNumId="4">
    <w:nsid w:val="58F738DA"/>
    <w:multiLevelType w:val="multilevel"/>
    <w:tmpl w:val="941433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6C58331F"/>
    <w:multiLevelType w:val="multilevel"/>
    <w:tmpl w:val="B01EF18C"/>
    <w:lvl w:ilvl="0">
      <w:start w:val="1"/>
      <w:numFmt w:val="decimal"/>
      <w:lvlText w:val="%1."/>
      <w:lvlJc w:val="left"/>
      <w:pPr>
        <w:tabs>
          <w:tab w:val="num" w:pos="517"/>
        </w:tabs>
        <w:ind w:left="517" w:hanging="37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952630"/>
    <w:multiLevelType w:val="multilevel"/>
    <w:tmpl w:val="00C289A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/>
        <w:b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DF361E"/>
    <w:multiLevelType w:val="multilevel"/>
    <w:tmpl w:val="AE3842A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73E"/>
    <w:rsid w:val="00005738"/>
    <w:rsid w:val="00035215"/>
    <w:rsid w:val="00044C4D"/>
    <w:rsid w:val="00076D59"/>
    <w:rsid w:val="000903AA"/>
    <w:rsid w:val="000B4DCD"/>
    <w:rsid w:val="000B523E"/>
    <w:rsid w:val="00144F7D"/>
    <w:rsid w:val="00146659"/>
    <w:rsid w:val="00146BCA"/>
    <w:rsid w:val="00173C07"/>
    <w:rsid w:val="001F1443"/>
    <w:rsid w:val="002D0769"/>
    <w:rsid w:val="00311EAD"/>
    <w:rsid w:val="00381EDD"/>
    <w:rsid w:val="003A7451"/>
    <w:rsid w:val="003C0683"/>
    <w:rsid w:val="00490849"/>
    <w:rsid w:val="004A270E"/>
    <w:rsid w:val="004A7BAE"/>
    <w:rsid w:val="004F4F98"/>
    <w:rsid w:val="005612A9"/>
    <w:rsid w:val="005B1011"/>
    <w:rsid w:val="0061478F"/>
    <w:rsid w:val="0062216E"/>
    <w:rsid w:val="006C673E"/>
    <w:rsid w:val="006C7244"/>
    <w:rsid w:val="006F6039"/>
    <w:rsid w:val="00740DE7"/>
    <w:rsid w:val="00745311"/>
    <w:rsid w:val="0074791D"/>
    <w:rsid w:val="007743EB"/>
    <w:rsid w:val="00786121"/>
    <w:rsid w:val="007F696F"/>
    <w:rsid w:val="00806ED1"/>
    <w:rsid w:val="00856CB7"/>
    <w:rsid w:val="008579AA"/>
    <w:rsid w:val="00861E78"/>
    <w:rsid w:val="008B1339"/>
    <w:rsid w:val="008B138F"/>
    <w:rsid w:val="008E7BBB"/>
    <w:rsid w:val="00933D54"/>
    <w:rsid w:val="009623F5"/>
    <w:rsid w:val="00977827"/>
    <w:rsid w:val="00984F09"/>
    <w:rsid w:val="00990E6E"/>
    <w:rsid w:val="00A64258"/>
    <w:rsid w:val="00A97A52"/>
    <w:rsid w:val="00AB5036"/>
    <w:rsid w:val="00AC4996"/>
    <w:rsid w:val="00AD5473"/>
    <w:rsid w:val="00AE4F05"/>
    <w:rsid w:val="00AF0794"/>
    <w:rsid w:val="00AF34AB"/>
    <w:rsid w:val="00B34406"/>
    <w:rsid w:val="00B5132E"/>
    <w:rsid w:val="00BB459C"/>
    <w:rsid w:val="00BB5054"/>
    <w:rsid w:val="00BC08D9"/>
    <w:rsid w:val="00BC1DCE"/>
    <w:rsid w:val="00C21FBA"/>
    <w:rsid w:val="00C77618"/>
    <w:rsid w:val="00CB62F5"/>
    <w:rsid w:val="00CE7803"/>
    <w:rsid w:val="00D14232"/>
    <w:rsid w:val="00D47945"/>
    <w:rsid w:val="00D55CA6"/>
    <w:rsid w:val="00DD0379"/>
    <w:rsid w:val="00DE2C4E"/>
    <w:rsid w:val="00DE3FCC"/>
    <w:rsid w:val="00E10006"/>
    <w:rsid w:val="00E1588B"/>
    <w:rsid w:val="00E5265B"/>
    <w:rsid w:val="00E52A80"/>
    <w:rsid w:val="00EA7574"/>
    <w:rsid w:val="00FC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25671D"/>
  <w15:docId w15:val="{DA2AEEFD-02F1-45CB-94EB-4C46353F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282"/>
    <w:pPr>
      <w:spacing w:after="200" w:line="276" w:lineRule="auto"/>
    </w:pPr>
    <w:rPr>
      <w:color w:val="00000A"/>
      <w:sz w:val="22"/>
    </w:rPr>
  </w:style>
  <w:style w:type="paragraph" w:styleId="2">
    <w:name w:val="heading 2"/>
    <w:basedOn w:val="a"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2139E0"/>
    <w:rPr>
      <w:color w:val="6300FF"/>
      <w:u w:val="single"/>
    </w:rPr>
  </w:style>
  <w:style w:type="character" w:customStyle="1" w:styleId="apple-converted-space">
    <w:name w:val="apple-converted-space"/>
    <w:basedOn w:val="a0"/>
    <w:qFormat/>
    <w:rsid w:val="00F8016D"/>
  </w:style>
  <w:style w:type="character" w:customStyle="1" w:styleId="a3">
    <w:name w:val="Текст выноски Знак"/>
    <w:basedOn w:val="a0"/>
    <w:uiPriority w:val="99"/>
    <w:semiHidden/>
    <w:qFormat/>
    <w:rsid w:val="00605243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6A2550"/>
  </w:style>
  <w:style w:type="character" w:customStyle="1" w:styleId="a5">
    <w:name w:val="Нижний колонтитул Знак"/>
    <w:basedOn w:val="a0"/>
    <w:uiPriority w:val="99"/>
    <w:qFormat/>
    <w:rsid w:val="006A2550"/>
  </w:style>
  <w:style w:type="character" w:customStyle="1" w:styleId="ListLabel1">
    <w:name w:val="ListLabel 1"/>
    <w:qFormat/>
    <w:rPr>
      <w:rFonts w:ascii="Times New Roman" w:eastAsia="Times New Roman" w:hAnsi="Times New Roman"/>
      <w:b/>
      <w:color w:val="00000A"/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rFonts w:ascii="Times New Roman" w:eastAsia="Times New Roman" w:hAnsi="Times New Roman"/>
      <w:b/>
      <w:color w:val="00000A"/>
      <w:sz w:val="24"/>
    </w:rPr>
  </w:style>
  <w:style w:type="character" w:customStyle="1" w:styleId="ListLabel39">
    <w:name w:val="ListLabel 39"/>
    <w:qFormat/>
    <w:rPr>
      <w:rFonts w:ascii="Times New Roman" w:eastAsia="Times New Roman" w:hAnsi="Times New Roman"/>
      <w:b/>
      <w:color w:val="00000A"/>
      <w:sz w:val="24"/>
    </w:rPr>
  </w:style>
  <w:style w:type="character" w:customStyle="1" w:styleId="ListLabel151">
    <w:name w:val="ListLabel 151"/>
    <w:qFormat/>
    <w:rPr>
      <w:b w:val="0"/>
    </w:rPr>
  </w:style>
  <w:style w:type="character" w:styleId="a6">
    <w:name w:val="Strong"/>
    <w:qFormat/>
    <w:rPr>
      <w:b/>
      <w:bCs/>
    </w:rPr>
  </w:style>
  <w:style w:type="character" w:styleId="a7">
    <w:name w:val="Emphasis"/>
    <w:basedOn w:val="a0"/>
    <w:qFormat/>
    <w:rPr>
      <w:i/>
      <w:iCs/>
    </w:rPr>
  </w:style>
  <w:style w:type="character" w:customStyle="1" w:styleId="articleseparator">
    <w:name w:val="article_separator"/>
    <w:basedOn w:val="a0"/>
    <w:qFormat/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Normal (Web)"/>
    <w:basedOn w:val="a"/>
    <w:uiPriority w:val="99"/>
    <w:qFormat/>
    <w:rsid w:val="00015D4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2139E0"/>
    <w:pPr>
      <w:ind w:left="720"/>
      <w:contextualSpacing/>
    </w:pPr>
  </w:style>
  <w:style w:type="paragraph" w:styleId="ae">
    <w:name w:val="No Spacing"/>
    <w:uiPriority w:val="1"/>
    <w:qFormat/>
    <w:rsid w:val="00F34487"/>
    <w:rPr>
      <w:color w:val="00000A"/>
      <w:sz w:val="22"/>
    </w:rPr>
  </w:style>
  <w:style w:type="paragraph" w:styleId="af">
    <w:name w:val="Balloon Text"/>
    <w:basedOn w:val="a"/>
    <w:uiPriority w:val="99"/>
    <w:semiHidden/>
    <w:unhideWhenUsed/>
    <w:qFormat/>
    <w:rsid w:val="0060524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  <w:unhideWhenUsed/>
    <w:rsid w:val="006A2550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6A255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2">
    <w:name w:val="Содержимое врезки"/>
    <w:basedOn w:val="a"/>
    <w:qFormat/>
  </w:style>
  <w:style w:type="table" w:styleId="af3">
    <w:name w:val="Table Grid"/>
    <w:basedOn w:val="a1"/>
    <w:uiPriority w:val="59"/>
    <w:rsid w:val="00D238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it-n.ru/" TargetMode="External"/><Relationship Id="rId18" Type="http://schemas.openxmlformats.org/officeDocument/2006/relationships/hyperlink" Target="http://festival.1september.ru/" TargetMode="External"/><Relationship Id="rId26" Type="http://schemas.openxmlformats.org/officeDocument/2006/relationships/hyperlink" Target="http://www.uchportal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metod-kopilk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openclass.ru/" TargetMode="External"/><Relationship Id="rId17" Type="http://schemas.openxmlformats.org/officeDocument/2006/relationships/hyperlink" Target="http://window.edu.ru/" TargetMode="External"/><Relationship Id="rId25" Type="http://schemas.openxmlformats.org/officeDocument/2006/relationships/hyperlink" Target="http://pedsovet.s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zavuch.info/" TargetMode="External"/><Relationship Id="rId20" Type="http://schemas.openxmlformats.org/officeDocument/2006/relationships/footer" Target="footer2.xml"/><Relationship Id="rId29" Type="http://schemas.openxmlformats.org/officeDocument/2006/relationships/hyperlink" Target="http://festival.1september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chitel.moy.su/" TargetMode="External"/><Relationship Id="rId24" Type="http://schemas.openxmlformats.org/officeDocument/2006/relationships/hyperlink" Target="http://it-n.r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uchportal.ru/" TargetMode="External"/><Relationship Id="rId23" Type="http://schemas.openxmlformats.org/officeDocument/2006/relationships/hyperlink" Target="http://www.openclass.ru/" TargetMode="External"/><Relationship Id="rId28" Type="http://schemas.openxmlformats.org/officeDocument/2006/relationships/hyperlink" Target="http://window.edu.ru/" TargetMode="External"/><Relationship Id="rId10" Type="http://schemas.openxmlformats.org/officeDocument/2006/relationships/hyperlink" Target="http://school-collection.edu.ru/catalog/" TargetMode="External"/><Relationship Id="rId19" Type="http://schemas.openxmlformats.org/officeDocument/2006/relationships/hyperlink" Target="http://klyaksa.net/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metod-kopilka.ru/" TargetMode="External"/><Relationship Id="rId14" Type="http://schemas.openxmlformats.org/officeDocument/2006/relationships/hyperlink" Target="http://pedsovet.su/" TargetMode="External"/><Relationship Id="rId22" Type="http://schemas.openxmlformats.org/officeDocument/2006/relationships/hyperlink" Target="http://school-collection.edu.ru/catalog/" TargetMode="External"/><Relationship Id="rId27" Type="http://schemas.openxmlformats.org/officeDocument/2006/relationships/hyperlink" Target="http://zavuch.info/" TargetMode="External"/><Relationship Id="rId30" Type="http://schemas.openxmlformats.org/officeDocument/2006/relationships/hyperlink" Target="http://klyaksa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61532A-2138-4D18-8729-61AE06C05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2990</Words>
  <Characters>17045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Физика</cp:lastModifiedBy>
  <cp:revision>20</cp:revision>
  <cp:lastPrinted>2019-10-04T06:29:00Z</cp:lastPrinted>
  <dcterms:created xsi:type="dcterms:W3CDTF">2022-10-18T20:18:00Z</dcterms:created>
  <dcterms:modified xsi:type="dcterms:W3CDTF">2023-02-03T08:05:00Z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