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74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B4074" w:rsidRPr="004F0102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10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proofErr w:type="spellStart"/>
      <w:r w:rsidRPr="004F0102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4F0102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DB4074" w:rsidRPr="004F0102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102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B4074" w:rsidRPr="004F0102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F0102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4F0102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250881" w:rsidRDefault="00250881" w:rsidP="002A27E8">
      <w:pPr>
        <w:widowControl w:val="0"/>
        <w:spacing w:after="226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074" w:rsidRPr="004F0102" w:rsidRDefault="00DB4074" w:rsidP="002A27E8">
      <w:pPr>
        <w:widowControl w:val="0"/>
        <w:spacing w:after="226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2359" w:rsidRDefault="002F2359" w:rsidP="002A27E8">
      <w:pPr>
        <w:spacing w:after="0" w:line="240" w:lineRule="auto"/>
        <w:rPr>
          <w:rFonts w:ascii="Times New Roman" w:hAnsi="Times New Roman" w:cs="Times New Roman"/>
        </w:rPr>
        <w:sectPr w:rsidR="002F2359" w:rsidSect="00DB4074"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B64EA" w:rsidRPr="008B64EA" w:rsidRDefault="008B64EA" w:rsidP="008B64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lastRenderedPageBreak/>
        <w:t>«РАССМОТРЕНО»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t>Протокол заседания методич</w:t>
      </w:r>
      <w:r w:rsidRPr="008B64EA">
        <w:rPr>
          <w:rFonts w:ascii="Times New Roman" w:eastAsia="Times New Roman" w:hAnsi="Times New Roman" w:cs="Times New Roman"/>
        </w:rPr>
        <w:t>е</w:t>
      </w:r>
      <w:r w:rsidRPr="008B64EA">
        <w:rPr>
          <w:rFonts w:ascii="Times New Roman" w:eastAsia="Times New Roman" w:hAnsi="Times New Roman" w:cs="Times New Roman"/>
        </w:rPr>
        <w:t>ского совета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8B64EA">
        <w:rPr>
          <w:rFonts w:ascii="Times New Roman" w:eastAsia="Times New Roman" w:hAnsi="Times New Roman" w:cs="Times New Roman"/>
        </w:rPr>
        <w:t>Фоминской</w:t>
      </w:r>
      <w:proofErr w:type="spellEnd"/>
      <w:r w:rsidRPr="008B64EA">
        <w:rPr>
          <w:rFonts w:ascii="Times New Roman" w:eastAsia="Times New Roman" w:hAnsi="Times New Roman" w:cs="Times New Roman"/>
        </w:rPr>
        <w:t xml:space="preserve"> СОШ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t xml:space="preserve">№ 1 от 30.08. 2022 года  </w:t>
      </w:r>
    </w:p>
    <w:p w:rsidR="008B64EA" w:rsidRPr="008B64EA" w:rsidRDefault="008B64EA" w:rsidP="008B64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lastRenderedPageBreak/>
        <w:t>«ПРИНЯТО»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B64EA">
        <w:rPr>
          <w:rFonts w:ascii="Times New Roman" w:eastAsia="Times New Roman" w:hAnsi="Times New Roman" w:cs="Times New Roman"/>
        </w:rPr>
        <w:t>Протокол заседания педагогич</w:t>
      </w:r>
      <w:r w:rsidRPr="008B64EA">
        <w:rPr>
          <w:rFonts w:ascii="Times New Roman" w:eastAsia="Times New Roman" w:hAnsi="Times New Roman" w:cs="Times New Roman"/>
        </w:rPr>
        <w:t>е</w:t>
      </w:r>
      <w:r w:rsidRPr="008B64EA">
        <w:rPr>
          <w:rFonts w:ascii="Times New Roman" w:eastAsia="Times New Roman" w:hAnsi="Times New Roman" w:cs="Times New Roman"/>
        </w:rPr>
        <w:t xml:space="preserve">ского совета МБОУ </w:t>
      </w:r>
      <w:proofErr w:type="spellStart"/>
      <w:r w:rsidRPr="008B64EA">
        <w:rPr>
          <w:rFonts w:ascii="Times New Roman" w:eastAsia="Times New Roman" w:hAnsi="Times New Roman" w:cs="Times New Roman"/>
        </w:rPr>
        <w:t>Фоминской</w:t>
      </w:r>
      <w:proofErr w:type="spellEnd"/>
      <w:r w:rsidRPr="008B64EA">
        <w:rPr>
          <w:rFonts w:ascii="Times New Roman" w:eastAsia="Times New Roman" w:hAnsi="Times New Roman" w:cs="Times New Roman"/>
        </w:rPr>
        <w:t xml:space="preserve"> СОШ №3 от 31.08.2022 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B64EA" w:rsidRPr="008B64EA" w:rsidRDefault="008B64EA" w:rsidP="008B64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t xml:space="preserve">Приказ №115 от 31.08.2022  года 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B64EA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8B64EA">
        <w:rPr>
          <w:rFonts w:ascii="Times New Roman" w:eastAsia="Times New Roman" w:hAnsi="Times New Roman" w:cs="Times New Roman"/>
        </w:rPr>
        <w:t>Фоминской</w:t>
      </w:r>
      <w:proofErr w:type="spellEnd"/>
      <w:r w:rsidRPr="008B64EA">
        <w:rPr>
          <w:rFonts w:ascii="Times New Roman" w:eastAsia="Times New Roman" w:hAnsi="Times New Roman" w:cs="Times New Roman"/>
        </w:rPr>
        <w:t xml:space="preserve"> СОШ</w:t>
      </w:r>
    </w:p>
    <w:p w:rsidR="008B64EA" w:rsidRPr="008B64EA" w:rsidRDefault="008B64EA" w:rsidP="008B64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4EA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8B64EA">
        <w:rPr>
          <w:rFonts w:ascii="Times New Roman" w:eastAsia="Times New Roman" w:hAnsi="Times New Roman" w:cs="Times New Roman"/>
        </w:rPr>
        <w:t>Овсюкова</w:t>
      </w:r>
      <w:proofErr w:type="spellEnd"/>
    </w:p>
    <w:p w:rsidR="002C6C92" w:rsidRDefault="002C6C92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  <w:sectPr w:rsidR="002C6C92" w:rsidSect="002F2359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DB4074" w:rsidRDefault="00DB4074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DB4074" w:rsidRDefault="00DB4074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DB4074" w:rsidRPr="004F0102" w:rsidRDefault="00DB4074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DB4074" w:rsidRPr="004F0102" w:rsidRDefault="00DB4074" w:rsidP="002A27E8">
      <w:pPr>
        <w:widowControl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01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11B38" w:rsidRDefault="00D11B38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</w:p>
    <w:p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4F0102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4F0102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4F0102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русскому языку</w:t>
      </w:r>
    </w:p>
    <w:p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основное</w:t>
      </w: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общее, </w:t>
      </w:r>
      <w:r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8</w:t>
      </w: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класс </w:t>
      </w:r>
    </w:p>
    <w:p w:rsidR="00DB4074" w:rsidRPr="004F0102" w:rsidRDefault="00DB4074" w:rsidP="002A27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 </w:t>
      </w:r>
      <w:r w:rsidR="009E53D4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1</w:t>
      </w:r>
      <w:r w:rsidR="00B86F30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00</w:t>
      </w:r>
    </w:p>
    <w:p w:rsidR="00DB4074" w:rsidRPr="004F0102" w:rsidRDefault="00DB4074" w:rsidP="002A27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Ветрова</w:t>
      </w:r>
      <w:proofErr w:type="spellEnd"/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Л.В.</w:t>
      </w:r>
    </w:p>
    <w:p w:rsidR="00DB4074" w:rsidRPr="004F0102" w:rsidRDefault="00DB4074" w:rsidP="002A27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158CD" w:rsidRPr="001158CD" w:rsidRDefault="00DB4074" w:rsidP="002A27E8">
      <w:pPr>
        <w:widowControl w:val="0"/>
        <w:tabs>
          <w:tab w:val="left" w:pos="693"/>
          <w:tab w:val="center" w:pos="7568"/>
          <w:tab w:val="left" w:pos="10830"/>
        </w:tabs>
        <w:spacing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4F0102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Примерной программы основного общего образования по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русскому языку</w:t>
      </w:r>
      <w:r w:rsidRPr="004F0102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авторской программы для 5 – 9 классов о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б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щеобразовательной школы  М.Т.  Баранова,  Т.А.  </w:t>
      </w:r>
      <w:proofErr w:type="spellStart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Ладыженской</w:t>
      </w:r>
      <w:proofErr w:type="spellEnd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 Н.М.  </w:t>
      </w:r>
      <w:proofErr w:type="spellStart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Ша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н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ского</w:t>
      </w:r>
      <w:proofErr w:type="spellEnd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 Л.А.  </w:t>
      </w:r>
      <w:proofErr w:type="spellStart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Тростенцовой</w:t>
      </w:r>
      <w:proofErr w:type="spellEnd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  А.Д.   </w:t>
      </w:r>
      <w:proofErr w:type="spellStart"/>
      <w:r w:rsidR="008406CC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Дейкиной</w:t>
      </w:r>
      <w:proofErr w:type="spellEnd"/>
      <w:r w:rsidR="008406CC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(М.: Просвещение, 2021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)</w:t>
      </w:r>
    </w:p>
    <w:p w:rsidR="00DB4074" w:rsidRPr="004F0102" w:rsidRDefault="00DB4074" w:rsidP="002A27E8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DB4074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B64EA" w:rsidRDefault="008B64EA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B64EA" w:rsidRDefault="008B64EA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B64EA" w:rsidRDefault="008B64EA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6637B" w:rsidRPr="0066637B" w:rsidRDefault="0066637B" w:rsidP="002A27E8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6637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66637B" w:rsidRPr="0066637B" w:rsidRDefault="00B86F30" w:rsidP="002A27E8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:rsidR="00DB4074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DB4074" w:rsidSect="002F2359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53B51" w:rsidRPr="00C82301" w:rsidRDefault="00653B5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23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 к рабочей программе по русскому языку 8 класса</w:t>
      </w:r>
    </w:p>
    <w:p w:rsidR="0084354A" w:rsidRPr="00C82301" w:rsidRDefault="00653B51" w:rsidP="002A27E8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русскому языку для 8  класса </w:t>
      </w:r>
      <w:r w:rsidR="00482084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часть</w:t>
      </w:r>
      <w:r w:rsidR="008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82084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</w:t>
      </w:r>
      <w:r w:rsidR="008C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482084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</w:t>
      </w:r>
      <w:r w:rsidR="00482084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2084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образования МБОУ </w:t>
      </w:r>
      <w:proofErr w:type="spellStart"/>
      <w:r w:rsidR="00482084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B86F30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="001E65A6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</w:t>
      </w:r>
      <w:r w:rsidR="00482084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следующих документов: </w:t>
      </w:r>
    </w:p>
    <w:p w:rsidR="0084354A" w:rsidRPr="00C82301" w:rsidRDefault="008155CA" w:rsidP="002A27E8">
      <w:pPr>
        <w:pStyle w:val="af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C82301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84354A" w:rsidRPr="00C82301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образовательного стандарта основного общего образования</w:t>
      </w:r>
      <w:r w:rsidR="001E65A6" w:rsidRPr="00C82301">
        <w:rPr>
          <w:rFonts w:ascii="Times New Roman" w:eastAsia="Calibri" w:hAnsi="Times New Roman" w:cs="Times New Roman"/>
          <w:sz w:val="28"/>
          <w:szCs w:val="28"/>
        </w:rPr>
        <w:t>;</w:t>
      </w:r>
      <w:r w:rsidR="0084354A" w:rsidRPr="00C823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354A" w:rsidRPr="00C82301" w:rsidRDefault="001E65A6" w:rsidP="002A27E8">
      <w:pPr>
        <w:pStyle w:val="af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C82301">
        <w:rPr>
          <w:rFonts w:ascii="Times New Roman" w:eastAsia="Calibri" w:hAnsi="Times New Roman" w:cs="Times New Roman"/>
          <w:sz w:val="28"/>
          <w:szCs w:val="28"/>
        </w:rPr>
        <w:t>П</w:t>
      </w:r>
      <w:r w:rsidR="0084354A" w:rsidRPr="00C82301">
        <w:rPr>
          <w:rFonts w:ascii="Times New Roman" w:eastAsia="Calibri" w:hAnsi="Times New Roman" w:cs="Times New Roman"/>
          <w:sz w:val="28"/>
          <w:szCs w:val="28"/>
        </w:rPr>
        <w:t xml:space="preserve">римерной программы основного общего образования </w:t>
      </w:r>
      <w:r w:rsidRPr="00C82301">
        <w:rPr>
          <w:rFonts w:ascii="Times New Roman" w:eastAsia="Calibri" w:hAnsi="Times New Roman" w:cs="Times New Roman"/>
          <w:sz w:val="28"/>
          <w:szCs w:val="28"/>
        </w:rPr>
        <w:t>по русскому</w:t>
      </w:r>
      <w:r w:rsidR="0084354A" w:rsidRPr="00C82301">
        <w:rPr>
          <w:rFonts w:ascii="Times New Roman" w:eastAsia="Calibri" w:hAnsi="Times New Roman" w:cs="Times New Roman"/>
          <w:sz w:val="28"/>
          <w:szCs w:val="28"/>
        </w:rPr>
        <w:t xml:space="preserve"> языку</w:t>
      </w:r>
      <w:r w:rsidRPr="00C82301">
        <w:rPr>
          <w:rFonts w:ascii="Times New Roman" w:eastAsia="Calibri" w:hAnsi="Times New Roman" w:cs="Times New Roman"/>
          <w:sz w:val="28"/>
          <w:szCs w:val="28"/>
        </w:rPr>
        <w:t>;</w:t>
      </w:r>
      <w:r w:rsidR="0084354A" w:rsidRPr="00C823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65A6" w:rsidRPr="00C82301" w:rsidRDefault="001E65A6" w:rsidP="002A27E8">
      <w:pPr>
        <w:pStyle w:val="af"/>
        <w:numPr>
          <w:ilvl w:val="0"/>
          <w:numId w:val="34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C82301">
        <w:rPr>
          <w:rFonts w:ascii="Times New Roman" w:eastAsia="Calibri" w:hAnsi="Times New Roman" w:cs="Times New Roman"/>
          <w:sz w:val="28"/>
          <w:szCs w:val="28"/>
        </w:rPr>
        <w:t>а</w:t>
      </w:r>
      <w:r w:rsidR="0084354A" w:rsidRPr="00C82301">
        <w:rPr>
          <w:rFonts w:ascii="Times New Roman" w:eastAsia="Calibri" w:hAnsi="Times New Roman" w:cs="Times New Roman"/>
          <w:sz w:val="28"/>
          <w:szCs w:val="28"/>
        </w:rPr>
        <w:t xml:space="preserve">вторской программы 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>для 5 – 9</w:t>
      </w:r>
      <w:r w:rsidRPr="00C82301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  <w:r w:rsidR="00597872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школы </w:t>
      </w:r>
      <w:r w:rsidR="008C57BE" w:rsidRPr="00C82301">
        <w:rPr>
          <w:rFonts w:ascii="Times New Roman" w:hAnsi="Times New Roman" w:cs="Times New Roman"/>
          <w:sz w:val="28"/>
          <w:szCs w:val="28"/>
        </w:rPr>
        <w:t xml:space="preserve"> 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М.Т.  Баранова,  Т.А.  </w:t>
      </w:r>
      <w:proofErr w:type="spellStart"/>
      <w:r w:rsidR="008C57BE" w:rsidRPr="00C82301">
        <w:rPr>
          <w:rFonts w:ascii="Times New Roman" w:eastAsia="Calibri" w:hAnsi="Times New Roman" w:cs="Times New Roman"/>
          <w:sz w:val="28"/>
          <w:szCs w:val="28"/>
        </w:rPr>
        <w:t>Ладыженской</w:t>
      </w:r>
      <w:proofErr w:type="spellEnd"/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,  Н.М.  </w:t>
      </w:r>
      <w:proofErr w:type="spellStart"/>
      <w:r w:rsidR="008C57BE" w:rsidRPr="00C82301">
        <w:rPr>
          <w:rFonts w:ascii="Times New Roman" w:eastAsia="Calibri" w:hAnsi="Times New Roman" w:cs="Times New Roman"/>
          <w:sz w:val="28"/>
          <w:szCs w:val="28"/>
        </w:rPr>
        <w:t>Шанского</w:t>
      </w:r>
      <w:proofErr w:type="spellEnd"/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,  Л.А.  </w:t>
      </w:r>
      <w:proofErr w:type="spellStart"/>
      <w:r w:rsidR="008C57BE" w:rsidRPr="00C82301">
        <w:rPr>
          <w:rFonts w:ascii="Times New Roman" w:eastAsia="Calibri" w:hAnsi="Times New Roman" w:cs="Times New Roman"/>
          <w:sz w:val="28"/>
          <w:szCs w:val="28"/>
        </w:rPr>
        <w:t>Тростенцовой</w:t>
      </w:r>
      <w:proofErr w:type="spellEnd"/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,   А.Д.   </w:t>
      </w:r>
      <w:proofErr w:type="spellStart"/>
      <w:r w:rsidR="00C82301">
        <w:rPr>
          <w:rFonts w:ascii="Times New Roman" w:eastAsia="Calibri" w:hAnsi="Times New Roman" w:cs="Times New Roman"/>
          <w:sz w:val="28"/>
          <w:szCs w:val="28"/>
        </w:rPr>
        <w:t>Дейкиной</w:t>
      </w:r>
      <w:proofErr w:type="spellEnd"/>
      <w:r w:rsidR="00C82301">
        <w:rPr>
          <w:rFonts w:ascii="Times New Roman" w:eastAsia="Calibri" w:hAnsi="Times New Roman" w:cs="Times New Roman"/>
          <w:sz w:val="28"/>
          <w:szCs w:val="28"/>
        </w:rPr>
        <w:t xml:space="preserve">  (М.: Просвещение, 2021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354A" w:rsidRPr="00C82301" w:rsidRDefault="001E65A6" w:rsidP="002A27E8">
      <w:pPr>
        <w:pStyle w:val="af"/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8230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4354A" w:rsidRPr="00C82301">
        <w:rPr>
          <w:rFonts w:ascii="Times New Roman" w:eastAsia="Times New Roman" w:hAnsi="Times New Roman" w:cs="Times New Roman"/>
          <w:sz w:val="28"/>
          <w:szCs w:val="28"/>
        </w:rPr>
        <w:t>чебного плана муниципально</w:t>
      </w:r>
      <w:r w:rsidR="0084354A" w:rsidRPr="00C823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бюджетного общеобразовательного учреждения </w:t>
      </w:r>
      <w:proofErr w:type="spellStart"/>
      <w:r w:rsidR="0084354A" w:rsidRPr="00C82301">
        <w:rPr>
          <w:rFonts w:ascii="Times New Roman" w:eastAsia="Times New Roman" w:hAnsi="Times New Roman" w:cs="Times New Roman"/>
          <w:sz w:val="28"/>
          <w:szCs w:val="28"/>
        </w:rPr>
        <w:t>Фоминской</w:t>
      </w:r>
      <w:proofErr w:type="spellEnd"/>
      <w:r w:rsidR="0084354A" w:rsidRPr="00C82301">
        <w:rPr>
          <w:rFonts w:ascii="Times New Roman" w:eastAsia="Times New Roman" w:hAnsi="Times New Roman" w:cs="Times New Roman"/>
          <w:sz w:val="28"/>
          <w:szCs w:val="28"/>
        </w:rPr>
        <w:t xml:space="preserve">  средней 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</w:t>
      </w:r>
      <w:r w:rsidR="00C82301">
        <w:rPr>
          <w:rFonts w:ascii="Times New Roman" w:eastAsia="Times New Roman" w:hAnsi="Times New Roman" w:cs="Times New Roman"/>
          <w:sz w:val="28"/>
          <w:szCs w:val="28"/>
        </w:rPr>
        <w:t xml:space="preserve"> школы  на 2022-2023</w:t>
      </w:r>
      <w:r w:rsidR="0084354A" w:rsidRPr="00C82301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372A20" w:rsidRPr="00C82301" w:rsidRDefault="00653B51" w:rsidP="002A27E8">
      <w:pPr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предназначена для изучения русского языка в 8 </w:t>
      </w:r>
      <w:r w:rsidR="00F36A5B" w:rsidRPr="00C82301">
        <w:rPr>
          <w:rFonts w:ascii="Times New Roman" w:eastAsia="Calibri" w:hAnsi="Times New Roman" w:cs="Times New Roman"/>
          <w:sz w:val="28"/>
          <w:szCs w:val="28"/>
        </w:rPr>
        <w:t>классе средней общеобразовательной школы по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 xml:space="preserve">  уче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>б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 xml:space="preserve">нику «Русский язык» 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 для 8 класса общеобразовательных организаций </w:t>
      </w:r>
      <w:proofErr w:type="spellStart"/>
      <w:r w:rsidR="008C57BE" w:rsidRPr="00C82301">
        <w:rPr>
          <w:rFonts w:ascii="Times New Roman" w:eastAsia="Calibri" w:hAnsi="Times New Roman" w:cs="Times New Roman"/>
          <w:sz w:val="28"/>
          <w:szCs w:val="28"/>
        </w:rPr>
        <w:t>Л.А.Трос</w:t>
      </w:r>
      <w:r w:rsidR="000B4DC8" w:rsidRPr="00C82301">
        <w:rPr>
          <w:rFonts w:ascii="Times New Roman" w:eastAsia="Calibri" w:hAnsi="Times New Roman" w:cs="Times New Roman"/>
          <w:sz w:val="28"/>
          <w:szCs w:val="28"/>
        </w:rPr>
        <w:t>т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>енцова</w:t>
      </w:r>
      <w:proofErr w:type="spellEnd"/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, Т.А. </w:t>
      </w:r>
      <w:proofErr w:type="spellStart"/>
      <w:r w:rsidR="008C57BE" w:rsidRPr="00C82301">
        <w:rPr>
          <w:rFonts w:ascii="Times New Roman" w:eastAsia="Calibri" w:hAnsi="Times New Roman" w:cs="Times New Roman"/>
          <w:sz w:val="28"/>
          <w:szCs w:val="28"/>
        </w:rPr>
        <w:t>Ладыженская</w:t>
      </w:r>
      <w:proofErr w:type="spellEnd"/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, А. Д. </w:t>
      </w:r>
      <w:proofErr w:type="spellStart"/>
      <w:r w:rsidR="008C57BE" w:rsidRPr="00C82301">
        <w:rPr>
          <w:rFonts w:ascii="Times New Roman" w:eastAsia="Calibri" w:hAnsi="Times New Roman" w:cs="Times New Roman"/>
          <w:sz w:val="28"/>
          <w:szCs w:val="28"/>
        </w:rPr>
        <w:t>Дейкина</w:t>
      </w:r>
      <w:proofErr w:type="spellEnd"/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 – 2  изд.  –  М.:  Просвещение, 2015.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>, который входит в состав УМК. Учебник соответствует федеральному компоненту государстве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>н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 xml:space="preserve">ного образовательного стандарта основного общего образования </w:t>
      </w:r>
      <w:r w:rsidR="00F36A5B" w:rsidRPr="00C82301">
        <w:rPr>
          <w:rFonts w:ascii="Times New Roman" w:eastAsia="Calibri" w:hAnsi="Times New Roman" w:cs="Times New Roman"/>
          <w:sz w:val="28"/>
          <w:szCs w:val="28"/>
        </w:rPr>
        <w:t>по русскому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 xml:space="preserve"> языку и </w:t>
      </w:r>
      <w:r w:rsidR="00F36A5B" w:rsidRPr="00C82301">
        <w:rPr>
          <w:rFonts w:ascii="Times New Roman" w:eastAsia="Calibri" w:hAnsi="Times New Roman" w:cs="Times New Roman"/>
          <w:sz w:val="28"/>
          <w:szCs w:val="28"/>
        </w:rPr>
        <w:t>реализует авторскую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 xml:space="preserve"> программу 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 xml:space="preserve">Т.А. </w:t>
      </w:r>
      <w:proofErr w:type="spellStart"/>
      <w:r w:rsidR="008C57BE" w:rsidRPr="00C82301">
        <w:rPr>
          <w:rFonts w:ascii="Times New Roman" w:eastAsia="Calibri" w:hAnsi="Times New Roman" w:cs="Times New Roman"/>
          <w:sz w:val="28"/>
          <w:szCs w:val="28"/>
        </w:rPr>
        <w:t>Л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>а</w:t>
      </w:r>
      <w:r w:rsidR="008C57BE" w:rsidRPr="00C82301">
        <w:rPr>
          <w:rFonts w:ascii="Times New Roman" w:eastAsia="Calibri" w:hAnsi="Times New Roman" w:cs="Times New Roman"/>
          <w:sz w:val="28"/>
          <w:szCs w:val="28"/>
        </w:rPr>
        <w:t>дыженской</w:t>
      </w:r>
      <w:proofErr w:type="spellEnd"/>
      <w:r w:rsidR="00372A20" w:rsidRPr="00C82301">
        <w:rPr>
          <w:rFonts w:ascii="Times New Roman" w:eastAsia="Calibri" w:hAnsi="Times New Roman" w:cs="Times New Roman"/>
          <w:sz w:val="28"/>
          <w:szCs w:val="28"/>
        </w:rPr>
        <w:t>, входит в Федеральный перечень учебников, имеет гриф «Рекомендовано Министерством образования и науки Ро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>с</w:t>
      </w:r>
      <w:r w:rsidR="00372A20" w:rsidRPr="00C82301">
        <w:rPr>
          <w:rFonts w:ascii="Times New Roman" w:eastAsia="Calibri" w:hAnsi="Times New Roman" w:cs="Times New Roman"/>
          <w:sz w:val="28"/>
          <w:szCs w:val="28"/>
        </w:rPr>
        <w:t>сийской Федерации».</w:t>
      </w:r>
    </w:p>
    <w:p w:rsidR="0009063D" w:rsidRPr="00C82301" w:rsidRDefault="00372A20" w:rsidP="002A27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01">
        <w:rPr>
          <w:rFonts w:ascii="Times New Roman" w:eastAsia="Times New Roman" w:hAnsi="Times New Roman" w:cs="Times New Roman"/>
          <w:sz w:val="28"/>
          <w:szCs w:val="28"/>
        </w:rPr>
        <w:t>Федеральный базисный учебный план для образовательных учреждений Российской Феде</w:t>
      </w:r>
      <w:r w:rsidR="008C689F">
        <w:rPr>
          <w:rFonts w:ascii="Times New Roman" w:eastAsia="Times New Roman" w:hAnsi="Times New Roman" w:cs="Times New Roman"/>
          <w:sz w:val="28"/>
          <w:szCs w:val="28"/>
        </w:rPr>
        <w:t>рации отводит 102 часа</w:t>
      </w:r>
      <w:r w:rsidR="00F36A5B" w:rsidRPr="00C82301">
        <w:rPr>
          <w:rFonts w:ascii="Times New Roman" w:eastAsia="Times New Roman" w:hAnsi="Times New Roman" w:cs="Times New Roman"/>
          <w:sz w:val="28"/>
          <w:szCs w:val="28"/>
        </w:rPr>
        <w:t xml:space="preserve"> (3 часа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36A5B" w:rsidRPr="00C82301">
        <w:rPr>
          <w:rFonts w:ascii="Times New Roman" w:eastAsia="Times New Roman" w:hAnsi="Times New Roman" w:cs="Times New Roman"/>
          <w:sz w:val="28"/>
          <w:szCs w:val="28"/>
        </w:rPr>
        <w:t>неделю) для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 xml:space="preserve"> изучения учебного предмета «Русский язык» в 8 классе. Авторская п</w:t>
      </w:r>
      <w:r w:rsidR="008C57BE" w:rsidRPr="00C82301">
        <w:rPr>
          <w:rFonts w:ascii="Times New Roman" w:eastAsia="Times New Roman" w:hAnsi="Times New Roman" w:cs="Times New Roman"/>
          <w:sz w:val="28"/>
          <w:szCs w:val="28"/>
        </w:rPr>
        <w:t>рограмма рассчитана на 105 часов</w:t>
      </w:r>
      <w:r w:rsidR="00F36A5B" w:rsidRPr="00C82301">
        <w:rPr>
          <w:rFonts w:ascii="Times New Roman" w:eastAsia="Times New Roman" w:hAnsi="Times New Roman" w:cs="Times New Roman"/>
          <w:sz w:val="28"/>
          <w:szCs w:val="28"/>
        </w:rPr>
        <w:t xml:space="preserve"> учебного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 xml:space="preserve"> вр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 xml:space="preserve">мени. Согласно </w:t>
      </w:r>
      <w:r w:rsidR="002C6C92" w:rsidRPr="00C82301">
        <w:rPr>
          <w:rFonts w:ascii="Times New Roman" w:eastAsia="Times New Roman" w:hAnsi="Times New Roman" w:cs="Times New Roman"/>
          <w:sz w:val="28"/>
          <w:szCs w:val="28"/>
        </w:rPr>
        <w:t>учебному плану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бюджетного общеобразовательного учреждения </w:t>
      </w:r>
      <w:proofErr w:type="spellStart"/>
      <w:r w:rsidRPr="00C82301">
        <w:rPr>
          <w:rFonts w:ascii="Times New Roman" w:eastAsia="Times New Roman" w:hAnsi="Times New Roman" w:cs="Times New Roman"/>
          <w:sz w:val="28"/>
          <w:szCs w:val="28"/>
        </w:rPr>
        <w:t>Фо</w:t>
      </w:r>
      <w:r w:rsidR="00B86F30" w:rsidRPr="00C82301">
        <w:rPr>
          <w:rFonts w:ascii="Times New Roman" w:eastAsia="Times New Roman" w:hAnsi="Times New Roman" w:cs="Times New Roman"/>
          <w:sz w:val="28"/>
          <w:szCs w:val="28"/>
        </w:rPr>
        <w:t>минской</w:t>
      </w:r>
      <w:proofErr w:type="spellEnd"/>
      <w:r w:rsidR="00B86F30" w:rsidRPr="00C82301">
        <w:rPr>
          <w:rFonts w:ascii="Times New Roman" w:eastAsia="Times New Roman" w:hAnsi="Times New Roman" w:cs="Times New Roman"/>
          <w:sz w:val="28"/>
          <w:szCs w:val="28"/>
        </w:rPr>
        <w:t xml:space="preserve">  средней  школы  на 2022-2023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годовому календарному графику работы шко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softHyphen/>
        <w:t>лы п</w:t>
      </w:r>
      <w:r w:rsidR="0066637B" w:rsidRPr="00C82301">
        <w:rPr>
          <w:rFonts w:ascii="Times New Roman" w:eastAsia="Times New Roman" w:hAnsi="Times New Roman" w:cs="Times New Roman"/>
          <w:sz w:val="28"/>
          <w:szCs w:val="28"/>
        </w:rPr>
        <w:t xml:space="preserve">рограмма будет реализована в </w:t>
      </w:r>
      <w:r w:rsidR="000C08F2" w:rsidRPr="00C823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6F30" w:rsidRPr="00C82301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C823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ED210C" w:rsidRPr="00C82301">
        <w:rPr>
          <w:rFonts w:ascii="Times New Roman" w:eastAsia="Times New Roman" w:hAnsi="Times New Roman" w:cs="Times New Roman"/>
          <w:sz w:val="28"/>
          <w:szCs w:val="28"/>
        </w:rPr>
        <w:t>асах</w:t>
      </w:r>
      <w:r w:rsidR="00882935" w:rsidRPr="00C82301">
        <w:rPr>
          <w:rFonts w:ascii="Times New Roman" w:eastAsia="Times New Roman" w:hAnsi="Times New Roman" w:cs="Times New Roman"/>
          <w:sz w:val="28"/>
          <w:szCs w:val="28"/>
        </w:rPr>
        <w:t xml:space="preserve"> (без уче</w:t>
      </w:r>
      <w:r w:rsidR="00882935" w:rsidRPr="00C8230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82935" w:rsidRPr="00C82301">
        <w:rPr>
          <w:rFonts w:ascii="Times New Roman" w:eastAsia="Times New Roman" w:hAnsi="Times New Roman" w:cs="Times New Roman"/>
          <w:sz w:val="28"/>
          <w:szCs w:val="28"/>
        </w:rPr>
        <w:t xml:space="preserve">ных часов </w:t>
      </w:r>
      <w:r w:rsidR="00B86F30" w:rsidRPr="00C8230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D210C" w:rsidRPr="00C82301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="0066637B" w:rsidRPr="00C823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E53D4" w:rsidRPr="00C82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F30" w:rsidRPr="00C8230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C08F2" w:rsidRPr="00C82301">
        <w:rPr>
          <w:rFonts w:ascii="Times New Roman" w:eastAsia="Times New Roman" w:hAnsi="Times New Roman" w:cs="Times New Roman"/>
          <w:sz w:val="28"/>
          <w:szCs w:val="28"/>
        </w:rPr>
        <w:t xml:space="preserve"> марта, </w:t>
      </w:r>
      <w:r w:rsidR="00B86F30" w:rsidRPr="00C82301">
        <w:rPr>
          <w:rFonts w:ascii="Times New Roman" w:eastAsia="Times New Roman" w:hAnsi="Times New Roman" w:cs="Times New Roman"/>
          <w:sz w:val="28"/>
          <w:szCs w:val="28"/>
        </w:rPr>
        <w:t>9</w:t>
      </w:r>
      <w:r w:rsidR="000C08F2" w:rsidRPr="00C82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37B" w:rsidRPr="00C8230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882935" w:rsidRPr="00C8230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82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063D" w:rsidRPr="00C8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Программный материал учебных часов, выпавших на праздничные дни, будет выдан за счёт уплотнения учебного материала</w:t>
      </w:r>
      <w:r w:rsidR="00DB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теме «Повторение изученного в 5-8 классах»</w:t>
      </w:r>
    </w:p>
    <w:p w:rsidR="00372A20" w:rsidRPr="00C82301" w:rsidRDefault="00372A20" w:rsidP="002A27E8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6A5B" w:rsidRDefault="00F36A5B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DE7" w:rsidRDefault="00D42DE7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01" w:rsidRPr="00E33945" w:rsidRDefault="00C82301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6A5B" w:rsidRPr="00D42DE7" w:rsidRDefault="00F3719E" w:rsidP="002A27E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2D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Планируемые результаты освоения учебного предмета «Русский язык» </w:t>
      </w:r>
      <w:r w:rsidR="00F36A5B" w:rsidRPr="00D42D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за </w:t>
      </w:r>
      <w:r w:rsidR="00F36A5B" w:rsidRPr="00D42DE7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8 класса</w:t>
      </w:r>
    </w:p>
    <w:p w:rsidR="0062093C" w:rsidRPr="00D42DE7" w:rsidRDefault="0062093C" w:rsidP="002A27E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106744" w:rsidRPr="00D42DE7" w:rsidRDefault="00106744" w:rsidP="00D42DE7">
      <w:pPr>
        <w:keepNext/>
        <w:keepLines/>
        <w:spacing w:after="3" w:line="259" w:lineRule="auto"/>
        <w:ind w:left="10" w:right="50" w:hanging="10"/>
        <w:outlineLvl w:val="1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 w:rsidRPr="00D42DE7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1. Планируемые результаты обучения</w:t>
      </w:r>
    </w:p>
    <w:p w:rsidR="00106744" w:rsidRPr="00D42DE7" w:rsidRDefault="00106744" w:rsidP="00D42DE7">
      <w:pPr>
        <w:keepNext/>
        <w:keepLines/>
        <w:spacing w:after="2" w:line="259" w:lineRule="auto"/>
        <w:ind w:left="10" w:right="50" w:hanging="10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</w:pPr>
      <w:r w:rsidRPr="00D42DE7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1.1. Личностные результаты обучения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Уважение к Отечеству, русскому языку и культуре; гордость за русский язык; осознание значимости русского языка как национально-культурной ценности и инструмента развития личности; осознание роли русского языка в процессе познания.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Мотивация к обучению и познавательной деятельности; стремление к речевому совершенствованию; интерес к изучению языка; осознание св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их достижений в изучении родного языка; готовность к саморазвитию; осознание значимости владения русским языком для самореализации личности и выстраивания успешной жизненной и образовательной траектории; ответственности за свои речевые поступки.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общества.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Осознание эстетической ценности русского языка; осознание экологии русского языка как основы сохранения самобытности; стремление к р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чевому самосовершенствованию; осознание роли русского языка в процессе развития языковой личности, саморазвития, развития творческих спосо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б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ностей.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Понимание значимости коммуникативно-речевых умений, культуры речи, культуры общения для конструктивного и достойного поведения ч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ловека в коллективе, обществе и социализации личности.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Готовность и способность адекватно и корректно выражать и отстаивать свою позицию, критически оценивать собственные намерения, мысли и поступки (в том числе речевые).</w:t>
      </w:r>
    </w:p>
    <w:p w:rsidR="00106744" w:rsidRPr="00106744" w:rsidRDefault="00106744" w:rsidP="00106744">
      <w:pPr>
        <w:numPr>
          <w:ilvl w:val="0"/>
          <w:numId w:val="41"/>
        </w:numPr>
        <w:spacing w:after="3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Способность восполнять пробелы в знании о языке, речи, социальном опыте общения с разными партнёрами в различных коммуникативных с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туациях.</w:t>
      </w:r>
    </w:p>
    <w:p w:rsidR="00106744" w:rsidRPr="00106744" w:rsidRDefault="00106744" w:rsidP="00106744">
      <w:pPr>
        <w:numPr>
          <w:ilvl w:val="0"/>
          <w:numId w:val="41"/>
        </w:numPr>
        <w:spacing w:after="84" w:line="247" w:lineRule="auto"/>
        <w:ind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Пользоваться электронными ресурсами для получения текстовой, звуковой, видеоинформации, а также способность ориентироваться в этих текстах как в содержательном, так и в нравственно-моральном плане.</w:t>
      </w:r>
    </w:p>
    <w:p w:rsidR="00106744" w:rsidRPr="00D42DE7" w:rsidRDefault="00106744" w:rsidP="00D42DE7">
      <w:pPr>
        <w:keepNext/>
        <w:keepLines/>
        <w:spacing w:after="2" w:line="259" w:lineRule="auto"/>
        <w:ind w:left="10" w:right="50" w:hanging="10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</w:pPr>
      <w:r w:rsidRPr="00D42DE7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 xml:space="preserve">1.2. </w:t>
      </w:r>
      <w:proofErr w:type="spellStart"/>
      <w:r w:rsidRPr="00D42DE7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Метапредметные</w:t>
      </w:r>
      <w:proofErr w:type="spellEnd"/>
      <w:r w:rsidRPr="00D42DE7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 xml:space="preserve"> результаты обучения 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Метапредметные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результаты включают освоенные обучающимися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межпредметные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понятия и универсальные учебные действия (регулятивные, п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знавательные, коммуникативные).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 xml:space="preserve">Освоение </w:t>
      </w:r>
      <w:proofErr w:type="spellStart"/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межпредметных</w:t>
      </w:r>
      <w:proofErr w:type="spellEnd"/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 xml:space="preserve"> понятий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Освоение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межпредметных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понятий (система, факт, закономерность, феномен, анализ, синтез) на основе развития читательской компетенции, в пр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цессе приобретения навыков работы с информацией и в рамках проектно-исследовательской деятельности. При освоении содержания дисциплины «Русский язык» обучающиеся </w:t>
      </w: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смогут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: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— овладевать видами чтения и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аудирования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развить потребность в систематическом чтении;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адекватно поставленным целям понимать и извлекать информацию из текстовых источников разного типа, в том числе представленную в форме схем и таблиц;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развивать умения информационной переработки текстов: систематизировать, сопоставлять, анализировать и обобщать, преобразовывать текст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вую информацию в форму таблицы, визуальную — в текстовую; преобразовывать воспринятую на слух информацию в письменную форму;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выделять главную и второстепенную информацию, представлять информацию в сжатой словесной форме;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самостоятельно искать информацию в словарях, в других источниках, в том числе в Интернете, извлекать её и преобразовывать;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получить опыт проектно-исследовательской деятельности;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развивать способность к разработке нескольких вариантов решений, к поиску нестандартных решений, поиску и осуществлению наиболее прие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лемого решения;</w:t>
      </w:r>
    </w:p>
    <w:p w:rsidR="00106744" w:rsidRPr="00106744" w:rsidRDefault="00106744" w:rsidP="00106744">
      <w:pPr>
        <w:spacing w:after="92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развивать умения в области говорения и письма в процессе осуществления проектно-исследовательской деятельности.</w:t>
      </w:r>
    </w:p>
    <w:p w:rsidR="00106744" w:rsidRPr="00D42DE7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</w:pPr>
      <w:r w:rsidRPr="00D42DE7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Освоение универсальных учебных действий</w:t>
      </w:r>
    </w:p>
    <w:p w:rsidR="00106744" w:rsidRPr="00106744" w:rsidRDefault="00106744" w:rsidP="00106744">
      <w:pPr>
        <w:spacing w:after="9" w:line="248" w:lineRule="auto"/>
        <w:ind w:left="278" w:right="41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i/>
          <w:color w:val="181717"/>
          <w:sz w:val="24"/>
          <w:szCs w:val="24"/>
          <w:lang w:eastAsia="ru-RU"/>
        </w:rPr>
        <w:t>Регулятивные универсальные учебные действия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сможет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: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ставить цель деятельности на основе определенной проблемы и существующих возможностей;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в соответствии с учебной и познавательной задачей необходимые действия, составлять алгоритм их выполнения;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— искать, выбирать и обосновывать наиболее эффективные способы и средства решения задач (учебно-научных, проектно-исследовательских, </w:t>
      </w:r>
    </w:p>
    <w:p w:rsidR="00106744" w:rsidRPr="00106744" w:rsidRDefault="00106744" w:rsidP="00106744">
      <w:pPr>
        <w:spacing w:after="3" w:line="247" w:lineRule="auto"/>
        <w:ind w:left="-14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творческих и др.); составлять план решения задач;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осуществлять контроль за своей учебной деятельностью;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оценивать продукт своей деятельности, аргументируя причины достижения или отсутствия планируемого результата;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фиксировать и анализировать динамику собственных образовательных результатов;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наблюдать и анализировать собственную учебную и познавательную деятельность и деятельность других обучающихся;</w:t>
      </w:r>
    </w:p>
    <w:p w:rsidR="00106744" w:rsidRPr="00106744" w:rsidRDefault="00106744" w:rsidP="00106744">
      <w:pPr>
        <w:spacing w:after="10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принимать решение в учебной ситуации и нести за него ответственность.</w:t>
      </w:r>
    </w:p>
    <w:p w:rsidR="00106744" w:rsidRPr="00106744" w:rsidRDefault="00106744" w:rsidP="00106744">
      <w:pPr>
        <w:spacing w:after="9" w:line="248" w:lineRule="auto"/>
        <w:ind w:left="278" w:right="41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i/>
          <w:color w:val="181717"/>
          <w:sz w:val="24"/>
          <w:szCs w:val="24"/>
          <w:lang w:eastAsia="ru-RU"/>
        </w:rPr>
        <w:t>Познавательные универсальные учебные действия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сможет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: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выделять главную информацию, свёртывать её до ключевых слов, выстраивать логическую цепочку, состоящую из ключевого слова и соподч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ненных ему слов;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выделять общий признак двух или нескольких предметов или явлений и объяснять их сходство;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объединять предметы и явления в группы по определённым признакам, сравнивать, классифицировать и обобщать факты и явления;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выделять явление из общего ряда других явлений;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строить рассуждение от общих закономерностей к частным явлениям и от частных явлений к общим закономерностям;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строить рассуждение на основе сравнения предметов и явлений, выделяя при этом общие признаки;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излагать полученную информацию, интерпретируя её в контексте решаемой задачи;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словесно передавать эмоциональное впечатление, произведённое текстом, картиной;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обозначать символом и знаком предмет и/или явление;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логические связи между предметами и/или явлениями, обозначать данные логические связи с помощью знаков в схеме;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вербальные модели с выделением существенных характеристик объекта для определения способа решения задачи в соответствии с с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туацией;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преобразовывать модели с целью выявления общих законов, определяющих данную предметную область;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строить схему, алгоритм действия;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строить доказательство;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анализировать/рефлексировать опыт разработки и реализации учебного проекта, исследования (теоретического, эмпирического) на основе пре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д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ложенной проблемной ситуации, поставленной цели и/или заданных критериев оценки продукта/результата;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в тексте требуемую информацию (в соответствии с целями своей деятельности);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ориентироваться в содержании текста, понимать целостный смысл текста, структурировать текст;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устанавливать взаимосвязь описанных в тексте событий, явлений, процессов;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главную мысль текста;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критически оценивать содержание и форму текста;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необходимые ключевые поисковые слова и запросы;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осуществлять взаимодействие с электронными поисковыми системами, словарями;</w:t>
      </w:r>
    </w:p>
    <w:p w:rsidR="00106744" w:rsidRPr="00106744" w:rsidRDefault="00106744" w:rsidP="00106744">
      <w:pPr>
        <w:spacing w:after="103" w:line="247" w:lineRule="auto"/>
        <w:ind w:left="283" w:right="188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формировать множественную выборку из поисковых источников; — соотносить полученные результаты поиска со своей деятельностью.</w:t>
      </w:r>
    </w:p>
    <w:p w:rsidR="00106744" w:rsidRPr="00106744" w:rsidRDefault="00106744" w:rsidP="00106744">
      <w:pPr>
        <w:spacing w:after="9" w:line="248" w:lineRule="auto"/>
        <w:ind w:left="278" w:right="41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i/>
          <w:color w:val="181717"/>
          <w:sz w:val="24"/>
          <w:szCs w:val="24"/>
          <w:lang w:eastAsia="ru-RU"/>
        </w:rPr>
        <w:t>Коммуникативные универсальные учебные действия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сможет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: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осознать язык как форму выражения национальной культуры, осознать взаимосвязи языка и истории народа, национально-культурную специфику русского языка;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овладеть нормами русского речевого этикета, культурой межнационального общения, умением учитывать эти сведения в процессе общения и корректировать своё речевое поведение в соответствии с нормами социального поведения, присущими определённому этносу;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строить позитивные отношения в процессе учебной и познавательной деятельности;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возможные роли в совместной деятельности;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играть определённую роль в совместной деятельности в соответствии с конкретной коммуникативной ситуацией;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уметь переключаться в процессе речевой деятельности с одного стиля речи на другой в зависимости от условий учебной ситуации (аргументир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ванное высказывание, информационное сообщение, формулировка вопроса и пр.), соблюдая стилевые и речевые нормы русского языка;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вежливо и аргументированно отстаивать свою точку зрения;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развить умение работать индивидуально, в парах, в группе, вести диалог со сверстниками и с преподавателем;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организовывать учебное взаимодействие в мини-группе, группе, команде (определять общие цели, распределять роли, договариваться друг с др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у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гом и т. д.);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осознанно отбирать и использовать речевые средства для выражения мыслей и чувств в процессе коммуникации с другими людьми (в паре, в м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лой группе, в команде, в классе, в процессе общения с преподавателем);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свободно излагать мысли в письменной и устной форме с учётом речевой ситуации;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осознанно использовать речевые средства в соответствии с задачей коммуникации для выражения чувств, мыслей адекватно ситуации и стилю общения;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соблюдать нормы литературного языка и нормы речевого взаимодействия в процессе диалога и при публичном выступлении в форме монолога;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продуктивно взаимодействовать в процессе совместной деятельности, учитывать позиции других, эффективно разрешать конфликты;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оригинальные письменные тексты и тексты по образцу с использованием необходимых речевых средств;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порождать импровизационные тексты в процессе учебной деятельности (участие в дискуссии, умение задать вопрос и ответить на него, высказать свою точку зрения и т. п.);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высказывать и обосновывать собственное мнение и запрашивать мнение партнёра в рамках диалога;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критически относиться к собственному мнению, с достоинством признавать ошибочность своего мнения и корректировать его;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договариваться о правилах и вопросах для обсуждения в соответствии с поставленной перед группой задачей;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выделять общую точку зрения в дискуссии;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давать оценку действий партнёра, принимая во внимание его точку зрения, и осуществлять объективную самооценку после завершения коммун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кации;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задачу коммуникации и в соответствии с ней отбирать речевые средства;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представлять в устной и/или письменной форме развёрнутый план деятельности;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использовать наглядные материалы, подготовленные под руководством учителя;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тексты с использованием необходимых речевых средств;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использовать информационные ресурсы, необходимые для решения учебных и практических задач с помощью средств ИКТ (подготовка доклада, информационного сообщения, сбор данных, необходимых для проведения исследования, подготовки проекта, презентации и др.);</w:t>
      </w:r>
    </w:p>
    <w:p w:rsidR="00106744" w:rsidRPr="00106744" w:rsidRDefault="00106744" w:rsidP="00106744">
      <w:pPr>
        <w:spacing w:after="110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использовать информацию с учётом этических и правовых норм.</w:t>
      </w:r>
    </w:p>
    <w:p w:rsidR="00106744" w:rsidRPr="00D42DE7" w:rsidRDefault="00106744" w:rsidP="00D42DE7">
      <w:pPr>
        <w:keepNext/>
        <w:keepLines/>
        <w:spacing w:after="31" w:line="259" w:lineRule="auto"/>
        <w:ind w:left="10" w:right="50" w:hanging="10"/>
        <w:outlineLvl w:val="3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 w:rsidRPr="00D42DE7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1.3. Предметные результаты обучения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В результате изучения предмета «Русский язык» в 8 классе обучающийся </w:t>
      </w: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научится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: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работать с учебной книгой, словарями и другими информационными источниками, включая ресурсы Интернета; создавать картотеки на опред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лённые темы;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— использовать приёмы эффективного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аудирования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и чтения;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информационной переработке прочитанного и услышанного текста;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владеть различными способами сокращения информации (тезисы, конспект);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функциональные стили речи, устанавливать их характерные признаки и создавать тексты в официально-деловом, научном и публиц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стическом стилях;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адекватно понимать, интерпретировать и комментировать тексты различных функционально-смысловых типов речи и функциональных разн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видностей языка;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— участвовать в диалогическом и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полилогическом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общении с соблюдением норм речевого этикета и правил слушающего;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и редактировать устные и письменные тексты разных стилей и жанров с соблюдением норм современного русского литературного яз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ы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 и речевого этикета;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анализировать текст с точки зрения его темы, цели, основной мысли, основной и дополнительной информации, принадлежности к функционал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ь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но-смысловому типу речи и функциональной разновидности языка;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— воспроизводить прочитанный художественный текст подробно, а также в сжатом виде, используя приёмы исключения, обобщения и упрощения, в том числе с изменением лица; применять на практике приёмы изучающего чтения; сохранять при свёртывании высказывания логичность и связность; воспроизводить одну из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подтем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художественного текста в письменной форме (выборочное изложение); осуществлять пересказ текста с изменением лица;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соблюдать в процессе создания самостоятельных текстов нормы русского литературного языка; дорабатывать написанное, исправлять допуще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ные ошибки;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выступать перед аудиторией сверстников с подготовленным сообщением, соблюдая нормы современного русского литературного языка и речев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го этикета, адекватно использовать жесты и мимику в процессе речевого общения;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различать в тексте цепную и параллельную связь предложений;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текст описательного характера на материале собственных наблюдений;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составлять текст об истории своего края для публичного выступления;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повествовательный текст в жанре рассказа, используя изученные языковые средства;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текст-рассуждение на основе литературного произведения, используя изученные языковые средства (в частности, односоставные пре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д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ложения с обобщённо-личным значением, безличные предложения со словами категории состояния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надо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,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нужно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 т. п.);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повествовательный текст с элементами описания или рассуждения на любую или заданную тему;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тексты разного стиля и жанра в устной и письменной форме (рецензия, реферат, заявление, автобиография) в соответствии с целями, задачами, ситуацией общения в рамках определённой изучаемой темы;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создавать на основе жанровой картины сочинение-повествование, сочинение-описание, сочинение-рассуждение; собирать материал к сочинению по картине и составлять план к нему (простой, сложный, цитатный);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преобразовывать текстовую информацию в схему, таблицу и наоборот — создавать текст на основе его схематичного изложения;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соблюдать в процессе создания самостоятельных текстов нормы русского литературного языка; редактировать написанное, исправлять допуще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ные ошибки;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осознавать роль русского языка как языка межнационального общения, представлять национально-культурные особенности социального и реч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вого поведения носителей языка, включающих обычаи, этикет, социальные стереотипы, историю и культуру, умение пользоваться полученными зн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ниями в процессе подготовки доклада, информационного сообщения, исследования, проекта и т. п.;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использовать определённые стратегии при конструировании и интерпретации текста, знание особенностей, присущих различным функционал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ь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ным стилям языка и речи;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различать значимые и незначимые единицы языка;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проводить фонетический и орфоэпический анализ слова;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классифицировать и группировать звуки речи по заданным признакам, слова по заданным параметрам их звукового состава;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членить слова на слоги и правильно их переносить;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определять место ударного слога, употреблять в речи слова и их формы в соответствии с акцентологическими нормами;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морфемы и членить слова на морфемы на основе смыслового, грамматического и словообразовательного анализа;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характеризовать морфемный состав слова, уточнять лексическое значение слова с опорой на его морфемный состав;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проводить морфемный и словообразовательный анализ слов;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проводить лексический анализ слова;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самостоятельные части речи и их формы, а также служебные части речи и междометия;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проводить морфологический разбор слова;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— применять знания и умения по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морфемике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и словообразованию при проведении морфемного и словообразовательного анализа слов;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основные единицы синтаксиса (словосочетание, предложение, текст);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анализировать различные виды словосочетаний и предложений с точки зрения их структурно-смысловой организации и функциональных особе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ностей;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правильно употреблять в речи словосочетания и предложения;</w:t>
      </w:r>
    </w:p>
    <w:p w:rsidR="00106744" w:rsidRPr="00106744" w:rsidRDefault="00106744" w:rsidP="00106744">
      <w:pPr>
        <w:spacing w:after="0" w:line="238" w:lineRule="auto"/>
        <w:ind w:left="-15" w:firstLine="283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виды связи слов в словосочетаниях; отличать словосочетание от слова и предложения; использовать синонимичные по значению сл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восочетания;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грамматическую основу предложения;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распознавать главные и второстепенные члены предложения;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и характеризовать подлежащее в предложении; определять способ выражения подлежащего; отличать подлежащее от омонимичных с ним форм;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и характеризовать сказуемое в предложении; разграничивать простое глагольное и составное глагольное сказуемые; использовать ра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з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ные типы сказуемых в речи (тексте);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и характеризовать второстепенные члены в предложении;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отличать дополнение от омонимичных форм подлежащего;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отличать приложение от подлежащего и обращения; использовать в речи как синонимы согласованные и несогласованные определения;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предложения простые и сложные, предложения осложнённой структуры;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отличать односоставные предложения от двусоставных; понимать роль односоставных предложений в тексте;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и характеризовать определённо-личные предложения; находить главный член определённо-личных предложений и определять его фо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му; уместно использовать определённо-личные предложения в речи;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и характеризовать неопределённо-личные предложения и определять их роль в тексте, уместно использовать данные предложения в устной и письменной речи; находить главный член неопределённо-личных предложений и определять его форму;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и характеризовать безличные предложения в тексте, уместно использовать их в собственных высказываниях; находить главный член безличных предложений и определять его форму;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назывные предложения в тексте; использовать эти предложения в собственной речи; находить главный член назывных предложений и определять его форму;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пользоваться одно- и двусоставными предложениями как синтаксическими синонимами, устанавливать стилистическое различие между этими предложениями в тексте;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и характеризовать неполные предложения в диалогах (в художественных произведениях) и в сложных предложениях; разграничивать полные (односоставные и двусоставные) и неполные предложения;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понимать специфику предложений с рядами однородных членов, соединённых повторяющимися союзами (многосоюзие) и интонацией (бессо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ю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зие); схематически изображать предложения с однородными членами; правильно произносить предложения с однородными членами, соединёнными разными способами; отличать предложения с однородными членами, соединёнными союзной связью, от сложных предложений; отличать однородные определения от неоднородных; интонационно правильно произносить предложения с обобщающими словами при однородных членах;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характеризовать разные признаки обособления: смысловые, интонационные, грамматические, пунктуационные;</w:t>
      </w:r>
    </w:p>
    <w:p w:rsidR="00106744" w:rsidRPr="00106744" w:rsidRDefault="00106744" w:rsidP="00D42DE7">
      <w:pPr>
        <w:spacing w:after="3" w:line="259" w:lineRule="auto"/>
        <w:ind w:left="172" w:right="138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обособленные определения, приложения, обстоятельства;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уточняющие члены предложения; отличать уточняющие члены предложения от обособленных оборотов;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производить синонимическую замену обособленных и необособленных членов предложения, а также обособленных членов предложения сло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ж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ноподчинёнными предложениями; характеризовать стилистическое и семантическое различие в случаях замены;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обращение в предложении; правильно произносить предложения с обращениями; отличать обращение от других функций существ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тельных в форме именительного падежа (подлежащего, сказуемого, приложения при подлежащем);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вводные слова в предложении; понимать различия в смыслах, которые возникают при замене одного вводного слова другим; определять значение вводного слова; выразительно, интонационно правильно читать предложения с вводными словами; отличать их от омонимичных членов предложения (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может быть, к счастью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 т. п.); вставные конструкции и отличать их от вводных слов;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находить прямую и косвенную речь в тексте; правильно строить предложения с прямой и косвенной речью; правильно трансформировать прямую речь в косвенную; правильно произносить предложения с прямой речью, интонационно выделяя слова автора; создавать предложения по заданным схемам; использовать в речи цитирование;</w:t>
      </w:r>
    </w:p>
    <w:p w:rsidR="00106744" w:rsidRPr="00106744" w:rsidRDefault="00106744" w:rsidP="00D42DE7">
      <w:pPr>
        <w:spacing w:after="3" w:line="259" w:lineRule="auto"/>
        <w:ind w:left="172" w:right="168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проводить синтаксический анализ словосочетания и предложения;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пунктуационно правильно оформлять изученные синтаксические конструкции; опираться на грамматико-интонационный анализ при объяснении расстановки знаков препинания в предложении;</w:t>
      </w:r>
    </w:p>
    <w:p w:rsidR="00106744" w:rsidRPr="00106744" w:rsidRDefault="00106744" w:rsidP="00D42DE7">
      <w:pPr>
        <w:spacing w:after="3" w:line="259" w:lineRule="auto"/>
        <w:ind w:left="10" w:right="62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— соблюдать основные языковые нормы в устной и письменной р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ечи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опираться на фонетический, морфемный, словообразовательный и морфологический анализ в практике правописания; — использовать лингв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стические словари.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Выпускник получит возможность </w:t>
      </w: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научиться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:</w:t>
      </w:r>
    </w:p>
    <w:p w:rsidR="00D42DE7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анализировать речевые высказывания с точки зрения их соответствия ситуации общения и успешности в достижении прогнозируемого результ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та; 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понимать основные причины коммуникативных неудач и уметь объяснять их;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оценивать собственную и чужую речь с точки зрения точного, уместного и выразительного словоупотребления;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опознавать различные выразительные средства языка;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осознанно использовать речевые средства в соответствии с задачей коммуникации для выражения своих чувств, мыслей и потребностей; план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рования и регуляции своей деятельности;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участвовать в разных видах обсуждения, формулировать собственную позицию и аргументировать её, привлекая сведения из жизненного и чит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тельского опыта;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самостоятельно определять цели своего обучения, ставить и формулировать для себя новые задачи в учёбе и познавательной деятельности, разв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вать мотивы и интересы своей познавательной деятельности;</w:t>
      </w:r>
    </w:p>
    <w:p w:rsidR="00106744" w:rsidRPr="00106744" w:rsidRDefault="00106744" w:rsidP="00106744">
      <w:pPr>
        <w:spacing w:after="224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—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42DE7" w:rsidRPr="00E33945" w:rsidRDefault="00D42DE7" w:rsidP="00D42DE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2DE7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 учебного  предмета </w:t>
      </w:r>
      <w:r w:rsidRPr="00D42DE7">
        <w:rPr>
          <w:rFonts w:ascii="Times New Roman" w:eastAsia="Calibri" w:hAnsi="Times New Roman" w:cs="Times New Roman"/>
          <w:b/>
          <w:bCs/>
          <w:sz w:val="28"/>
          <w:szCs w:val="28"/>
        </w:rPr>
        <w:t>«Русский язык»</w:t>
      </w:r>
      <w:r w:rsidRPr="00D42D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за </w:t>
      </w:r>
      <w:r w:rsidRPr="00D42DE7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8 класса</w:t>
      </w:r>
    </w:p>
    <w:p w:rsidR="00106744" w:rsidRPr="00106744" w:rsidRDefault="00106744" w:rsidP="00D42DE7">
      <w:pPr>
        <w:keepNext/>
        <w:keepLines/>
        <w:spacing w:after="33" w:line="259" w:lineRule="auto"/>
        <w:ind w:left="10" w:right="50" w:hanging="10"/>
        <w:outlineLvl w:val="1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Функции русского языка в современном мире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Роль русского языка в мире. Место русского языка среди других европейских языков.</w:t>
      </w:r>
    </w:p>
    <w:p w:rsidR="00106744" w:rsidRPr="00106744" w:rsidRDefault="00106744" w:rsidP="00106744">
      <w:pPr>
        <w:spacing w:after="104" w:line="248" w:lineRule="auto"/>
        <w:ind w:right="40" w:firstLine="283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Проект «Язык и культура моего родного края (области, города, деревни)».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Повторение изученного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Языковая система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. Языковые единицы.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Фонетика. Графика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.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Орфография.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Звуки речи. Система гласных звуков. Система согласных звуков. Изменение звуков в речевом потоке. Фонетич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ская транскрипция. Слог. Ударение, его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разноместность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, подвижность при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формо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- и словообразовании. Смыслоразличительная роль ударения. Фон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тический анализ слова. Связь фонетики с графикой и орфографией.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Основные нормы произношения слов (нормы, определяющие произношение гласных звуков и произношение согласных звуков; ударение в отдел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ь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ных грамматических формах) и интонирования предложений. Оценка собственной и чужой речи с точки зрения орфоэпических норм. Применение зн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ний по фонетике в практике правописания.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Понятие орфограммы. Правописание гласных и согласных в составе морфем и на стыке морфем. Правописание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ъ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и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ь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. Слитные, дефисные и раздел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ь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ные написания. Прописная и строчная буквы. Перенос слов.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proofErr w:type="spellStart"/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Морфемика</w:t>
      </w:r>
      <w:proofErr w:type="spellEnd"/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 и словообразование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. Состав слова. Морфема как минимальная значимая единица языка. Основа слова и окончание. Виды  морфем: к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рень, приставка, суффикс, окончание. Нулевая морфема. Слово образующие и формообразующие морфемы. Чередование звуков в морфемах. Морфе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ный анализ слова.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Способы образования слов (морфологические и неморфологические). Производящая и производная основы. Словообразовательный анализ слова. Словообразовательная цепочка. Применение знаний по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морфемике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и словообразованию в практике правописания.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Лексикология и фразеология.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Слово как единица языка. Лексическое и грамматическое значения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ва.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Морфология и синтаксис.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Части речи как лексико-грамматические разряды слов. Классификация частей речи. Самостоятельные (знаменательные) части речи.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Общекатегориальное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значение, морфологические и синтаксические свойства каждой самостоятельной (знаменательной) части речи. Сл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у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жебные части речи. Междометия и звукоподражательные слова. Морфологический анализ слова. Омонимия слов разных частей речи.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Основные морфологические нормы русского литературного языка (нормы образования форм имён существительных, имён прилагательных, имён числительных, местоимений, глаголов, причастий и деепричастий и др.).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Применение знаний по морфологии в практике правописания.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Типы предложений по цели высказывания и эмоциональной окраске. Грамматическая основа предложения. Главные и второстепенные члены, сп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собы их выражения. Предложения простые и сложные.</w:t>
      </w:r>
    </w:p>
    <w:p w:rsidR="00106744" w:rsidRPr="00106744" w:rsidRDefault="00106744" w:rsidP="00106744">
      <w:pPr>
        <w:spacing w:after="88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Строение текста. Стили речи.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Понятие текста, основные признаки текста (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членимость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, смысловая цельность, связность, завершённость). </w:t>
      </w:r>
      <w:proofErr w:type="spellStart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Внутр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текстовые</w:t>
      </w:r>
      <w:proofErr w:type="spellEnd"/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средства связи. Цепная и параллельная связь. Строение текста. 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информация. Функционально-смысловые типы текста (п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вествование, описание, рассуждение). Тексты смешанного типа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.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Специфика художественного текста. Анализ текста. Стили речи (официально-деловой, научный, публицистический). Книжные стили. Разговорная речь, язык художественной литературы.</w:t>
      </w:r>
    </w:p>
    <w:p w:rsidR="00106744" w:rsidRPr="00106744" w:rsidRDefault="00106744" w:rsidP="00106744">
      <w:pPr>
        <w:spacing w:after="84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Сочинение по картине И. Левитана «Осенний день. Сокольники».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Синтаксис и пунктуация Словосочетание</w:t>
      </w:r>
    </w:p>
    <w:p w:rsidR="00106744" w:rsidRPr="00106744" w:rsidRDefault="00106744" w:rsidP="00106744">
      <w:pPr>
        <w:spacing w:after="88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Словосочетание как синтаксическая единица. Грамматическое значение словосочетаний (определительное, обстоятельственное, дополнительное). Строение словосочетаний. Глагольные, наречные, именные словосочетания. Виды связи в словосочетании (согласование, управление, примыкание).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Предложение</w:t>
      </w:r>
    </w:p>
    <w:p w:rsidR="00106744" w:rsidRPr="00106744" w:rsidRDefault="00106744" w:rsidP="00106744">
      <w:pPr>
        <w:spacing w:after="88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Строение и грамматическое значение предложений. Типы предложений по цели высказывания и эмоциональной окраске. Интонация предложения. Грамматическая основа предложения. Простое и сложное предложение. Двусоставное и односоставное предложение. Распространённое и нераспр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странённое предложение.</w:t>
      </w:r>
    </w:p>
    <w:p w:rsidR="00106744" w:rsidRPr="00106744" w:rsidRDefault="00106744" w:rsidP="00106744">
      <w:pPr>
        <w:spacing w:after="84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Сочинение — характеристика человека.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Простое предложение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Порядок слов в предложении. Логическое ударение.</w:t>
      </w:r>
    </w:p>
    <w:p w:rsidR="00106744" w:rsidRPr="00106744" w:rsidRDefault="00106744" w:rsidP="00106744">
      <w:pPr>
        <w:spacing w:after="87" w:line="248" w:lineRule="auto"/>
        <w:ind w:right="40" w:firstLine="283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Текст — описание архитектурных памятников. Структура текста, языковые особенности. Сочинение о памятнике культуры (истории) своей местности.</w:t>
      </w:r>
    </w:p>
    <w:p w:rsidR="00106744" w:rsidRPr="00106744" w:rsidRDefault="00106744" w:rsidP="00106744">
      <w:pPr>
        <w:keepNext/>
        <w:keepLines/>
        <w:spacing w:after="4" w:line="334" w:lineRule="auto"/>
        <w:ind w:left="279" w:right="3437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Двусоставные предложения Главные члены предложения</w:t>
      </w:r>
    </w:p>
    <w:p w:rsidR="00106744" w:rsidRPr="00106744" w:rsidRDefault="00106744" w:rsidP="00106744">
      <w:pPr>
        <w:spacing w:after="88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Подлежащее. Способы выражения подлежащего. Сказуемое. Простое глагольное сказуемое. Способы выражения простого глагольного сказуемого.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Составные сказуемые</w:t>
      </w:r>
    </w:p>
    <w:p w:rsidR="00106744" w:rsidRPr="00106744" w:rsidRDefault="00106744" w:rsidP="00106744">
      <w:pPr>
        <w:spacing w:after="88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Глагольные и именные составные сказуемые. Способы выражения составного глагольного сказуемого. Способы выражения составного именного сказуемого. Тире между подлежащим и сказуемым.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Сжатое изложение.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Второстепенные члены предложения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Дополнение (прямое, косвенное). Определение (согласованное, несогласованное, распространённое, нераспространённое). Пунктуация при опред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лениях. Приложение. Пунктуация при приложениях. Обстоятельство. Основные виды обстоятельств. Пунктуация при обстоятельствах.</w:t>
      </w:r>
    </w:p>
    <w:p w:rsidR="00106744" w:rsidRPr="00106744" w:rsidRDefault="00106744" w:rsidP="00106744">
      <w:pPr>
        <w:spacing w:after="5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Проект «Роль эпитета в поэме М. Ю. Лермонтова „Мцыри“».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Ораторская (публичная) речь.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Основная задача ораторской (публичной) речи. Основные характеристики ораторской (публичной) речи.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Односоставные предложения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Основные группы односоставных предложений. Односоставные предложения с главным членом — сказуемым. Предложения определённо-личные. Предложения неопределённо-личные. Безличные предложения.</w:t>
      </w:r>
    </w:p>
    <w:p w:rsidR="00106744" w:rsidRPr="00106744" w:rsidRDefault="00106744" w:rsidP="00106744">
      <w:pPr>
        <w:spacing w:after="5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Сочинение по картине К. </w:t>
      </w:r>
      <w:proofErr w:type="spellStart"/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Юона</w:t>
      </w:r>
      <w:proofErr w:type="spellEnd"/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 xml:space="preserve"> «Мартовское солнце».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Односоставные предложения с одним главным членом — подлежащим. </w:t>
      </w:r>
    </w:p>
    <w:p w:rsidR="00106744" w:rsidRPr="00106744" w:rsidRDefault="00106744" w:rsidP="00106744">
      <w:pPr>
        <w:spacing w:after="131" w:line="247" w:lineRule="auto"/>
        <w:ind w:left="269" w:right="3869" w:hanging="283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Назывные предложения.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Изложение.</w:t>
      </w:r>
    </w:p>
    <w:p w:rsidR="00106744" w:rsidRPr="00106744" w:rsidRDefault="00106744" w:rsidP="00106744">
      <w:pPr>
        <w:spacing w:after="4" w:line="250" w:lineRule="auto"/>
        <w:ind w:left="279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Неполные предложения</w:t>
      </w:r>
    </w:p>
    <w:p w:rsidR="00106744" w:rsidRPr="00106744" w:rsidRDefault="00106744" w:rsidP="00106744">
      <w:pPr>
        <w:spacing w:after="129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Понятие о неполных предложениях.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Предложения с однородными членами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Понятие об однородных членах. Однородные и неоднородные определения. Обобщённые слова при однородных членах предложения. Пунктуация при однородных членах предложения.</w:t>
      </w:r>
    </w:p>
    <w:p w:rsidR="00106744" w:rsidRPr="00106744" w:rsidRDefault="00106744" w:rsidP="00106744">
      <w:pPr>
        <w:spacing w:after="130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Сочинение — описание по картине Ф. Васильева «Мокрый луг». Текст-рассуждение на основе заданных тезисов.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Предложения с обособленными членами</w:t>
      </w:r>
    </w:p>
    <w:p w:rsidR="00106744" w:rsidRPr="00106744" w:rsidRDefault="00106744" w:rsidP="00106744">
      <w:pPr>
        <w:spacing w:after="131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Обособленные определения и приложения. Обособленные обстоятельства.</w:t>
      </w:r>
    </w:p>
    <w:p w:rsidR="00106744" w:rsidRPr="00106744" w:rsidRDefault="00106744" w:rsidP="00106744">
      <w:pPr>
        <w:spacing w:after="4" w:line="250" w:lineRule="auto"/>
        <w:ind w:left="279" w:right="172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 xml:space="preserve">Предложения с уточняющими обособленными членами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Пунктуация при обособленных членах предложения.</w:t>
      </w:r>
    </w:p>
    <w:p w:rsidR="00106744" w:rsidRPr="00106744" w:rsidRDefault="00106744" w:rsidP="00106744">
      <w:pPr>
        <w:spacing w:after="5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Изложение.</w:t>
      </w:r>
    </w:p>
    <w:p w:rsidR="00106744" w:rsidRPr="00106744" w:rsidRDefault="00106744" w:rsidP="00106744">
      <w:pPr>
        <w:spacing w:after="128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Редактирование текста. Подготовка публичного выступления.</w:t>
      </w:r>
    </w:p>
    <w:p w:rsidR="00106744" w:rsidRPr="00106744" w:rsidRDefault="00106744" w:rsidP="00106744">
      <w:pPr>
        <w:spacing w:after="4" w:line="250" w:lineRule="auto"/>
        <w:ind w:left="279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 xml:space="preserve">Предложения с обращениями, вводными словами и междометиями 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Обращение и знаки препинания при нём.</w:t>
      </w:r>
    </w:p>
    <w:p w:rsidR="00106744" w:rsidRPr="00106744" w:rsidRDefault="00106744" w:rsidP="00106744">
      <w:pPr>
        <w:spacing w:after="5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Проект «Обращение как живой свидетель истории».</w:t>
      </w:r>
    </w:p>
    <w:p w:rsidR="00106744" w:rsidRPr="00106744" w:rsidRDefault="00106744" w:rsidP="00106744">
      <w:pPr>
        <w:spacing w:after="3" w:line="247" w:lineRule="auto"/>
        <w:ind w:left="283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Вводные слова и вводные предложения. Знаки препинания при них. </w:t>
      </w:r>
    </w:p>
    <w:p w:rsidR="00106744" w:rsidRPr="00106744" w:rsidRDefault="00106744" w:rsidP="00106744">
      <w:pPr>
        <w:spacing w:after="3" w:line="247" w:lineRule="auto"/>
        <w:ind w:left="-14" w:right="41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Вставные конструкции.</w:t>
      </w:r>
    </w:p>
    <w:p w:rsidR="00106744" w:rsidRPr="00106744" w:rsidRDefault="00106744" w:rsidP="00106744">
      <w:pPr>
        <w:spacing w:after="130" w:line="248" w:lineRule="auto"/>
        <w:ind w:right="40" w:firstLine="283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Проект «Функции вводных слов и вставных конструкций в современном русском языке». Сжатое изложение.</w:t>
      </w:r>
    </w:p>
    <w:p w:rsidR="00106744" w:rsidRPr="00106744" w:rsidRDefault="00106744" w:rsidP="00106744">
      <w:pPr>
        <w:keepNext/>
        <w:keepLines/>
        <w:spacing w:after="4" w:line="250" w:lineRule="auto"/>
        <w:ind w:left="279" w:hanging="10"/>
        <w:outlineLvl w:val="2"/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Способы передачи чужой речи. Прямая и косвенная речь</w:t>
      </w:r>
    </w:p>
    <w:p w:rsidR="00106744" w:rsidRPr="00106744" w:rsidRDefault="00106744" w:rsidP="00106744">
      <w:pPr>
        <w:spacing w:after="3" w:line="247" w:lineRule="auto"/>
        <w:ind w:left="-14" w:right="41" w:firstLine="274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Предложения с прямой речью. Знаки препинания в них. Предложения с косвенной речью. Замена прямой речи косвенной. Цитаты и знаки препин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ния при них.</w:t>
      </w:r>
    </w:p>
    <w:p w:rsidR="00106744" w:rsidRPr="00106744" w:rsidRDefault="00106744" w:rsidP="00106744">
      <w:pPr>
        <w:spacing w:after="5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Изложение.</w:t>
      </w:r>
    </w:p>
    <w:p w:rsidR="00106744" w:rsidRPr="00106744" w:rsidRDefault="00106744" w:rsidP="00106744">
      <w:pPr>
        <w:spacing w:after="5" w:line="248" w:lineRule="auto"/>
        <w:ind w:right="40" w:firstLine="283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Сравнительная характеристика двух лиц: особенности строения данного текста.</w:t>
      </w:r>
    </w:p>
    <w:p w:rsidR="00106744" w:rsidRPr="00106744" w:rsidRDefault="00106744" w:rsidP="00106744">
      <w:pPr>
        <w:spacing w:after="5" w:line="248" w:lineRule="auto"/>
        <w:ind w:left="278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Сочинение.</w:t>
      </w:r>
    </w:p>
    <w:p w:rsidR="00106744" w:rsidRPr="00106744" w:rsidRDefault="00106744" w:rsidP="00106744">
      <w:pPr>
        <w:spacing w:after="5" w:line="248" w:lineRule="auto"/>
        <w:ind w:left="10" w:right="1476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 xml:space="preserve">Повторение изученного в 8 классе </w:t>
      </w: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Проект «Русские лингвисты о синтаксисе».</w:t>
      </w:r>
    </w:p>
    <w:p w:rsidR="00106744" w:rsidRPr="00106744" w:rsidRDefault="00106744" w:rsidP="00106744">
      <w:pPr>
        <w:spacing w:after="5" w:line="248" w:lineRule="auto"/>
        <w:ind w:left="10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Сжатое изложение.</w:t>
      </w:r>
    </w:p>
    <w:p w:rsidR="00106744" w:rsidRPr="00106744" w:rsidRDefault="00106744" w:rsidP="00106744">
      <w:pPr>
        <w:spacing w:after="222" w:line="248" w:lineRule="auto"/>
        <w:ind w:left="10" w:right="4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106744">
        <w:rPr>
          <w:rFonts w:ascii="Times New Roman" w:eastAsia="Times New Roman" w:hAnsi="Times New Roman" w:cs="Times New Roman"/>
          <w:i/>
          <w:color w:val="181717"/>
          <w:sz w:val="24"/>
          <w:szCs w:val="24"/>
          <w:lang w:eastAsia="ru-RU"/>
        </w:rPr>
        <w:t>Изложение</w:t>
      </w:r>
      <w:r w:rsidRPr="00106744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.</w:t>
      </w:r>
    </w:p>
    <w:p w:rsidR="0062093C" w:rsidRDefault="0062093C" w:rsidP="002A27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85A" w:rsidRDefault="0098385A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85A" w:rsidRDefault="0098385A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85A" w:rsidRDefault="0098385A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E4E" w:rsidRDefault="00E74E4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74E4E" w:rsidSect="00C9725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72A20" w:rsidRDefault="00372A20" w:rsidP="00955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A20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</w:t>
      </w:r>
      <w:r w:rsidRPr="00372A2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72A20">
        <w:rPr>
          <w:rFonts w:ascii="Times New Roman" w:eastAsia="Calibri" w:hAnsi="Times New Roman" w:cs="Times New Roman"/>
          <w:b/>
          <w:sz w:val="28"/>
          <w:szCs w:val="28"/>
        </w:rPr>
        <w:t xml:space="preserve">ние </w:t>
      </w:r>
      <w:r w:rsidR="009550BE">
        <w:rPr>
          <w:rFonts w:ascii="Times New Roman" w:eastAsia="Calibri" w:hAnsi="Times New Roman" w:cs="Times New Roman"/>
          <w:b/>
          <w:sz w:val="28"/>
          <w:szCs w:val="28"/>
        </w:rPr>
        <w:t>русский язык 8 класс</w:t>
      </w:r>
    </w:p>
    <w:p w:rsidR="00207DC1" w:rsidRDefault="00207DC1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7"/>
        <w:gridCol w:w="7661"/>
        <w:gridCol w:w="1156"/>
        <w:gridCol w:w="1294"/>
      </w:tblGrid>
      <w:tr w:rsidR="00E40731" w:rsidRPr="00F12696" w:rsidTr="00DD2E15">
        <w:trPr>
          <w:trHeight w:val="276"/>
        </w:trPr>
        <w:tc>
          <w:tcPr>
            <w:tcW w:w="399" w:type="pct"/>
            <w:gridSpan w:val="2"/>
            <w:vMerge w:val="restart"/>
            <w:vAlign w:val="center"/>
          </w:tcPr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3486" w:type="pct"/>
            <w:vMerge w:val="restart"/>
            <w:vAlign w:val="center"/>
          </w:tcPr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15" w:type="pct"/>
            <w:gridSpan w:val="2"/>
            <w:vAlign w:val="center"/>
          </w:tcPr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40731" w:rsidRPr="00F12696" w:rsidTr="00DD2E15">
        <w:trPr>
          <w:trHeight w:val="276"/>
        </w:trPr>
        <w:tc>
          <w:tcPr>
            <w:tcW w:w="399" w:type="pct"/>
            <w:gridSpan w:val="2"/>
            <w:vMerge/>
            <w:vAlign w:val="center"/>
          </w:tcPr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pct"/>
            <w:vMerge/>
            <w:vAlign w:val="center"/>
          </w:tcPr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По пл</w:t>
            </w: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</w:p>
        </w:tc>
        <w:tc>
          <w:tcPr>
            <w:tcW w:w="589" w:type="pct"/>
            <w:vAlign w:val="center"/>
          </w:tcPr>
          <w:p w:rsidR="00E40731" w:rsidRPr="002A27E8" w:rsidRDefault="00F12696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E40731" w:rsidRPr="00F12696" w:rsidTr="00DD2E15">
        <w:tc>
          <w:tcPr>
            <w:tcW w:w="399" w:type="pct"/>
            <w:gridSpan w:val="2"/>
          </w:tcPr>
          <w:p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E40731" w:rsidRPr="00F12696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Русский язык в современном мире.</w:t>
            </w:r>
          </w:p>
        </w:tc>
        <w:tc>
          <w:tcPr>
            <w:tcW w:w="526" w:type="pct"/>
          </w:tcPr>
          <w:p w:rsidR="00E40731" w:rsidRPr="00F12696" w:rsidRDefault="008B5CFA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89" w:type="pct"/>
          </w:tcPr>
          <w:p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:rsidTr="00AB41A3">
        <w:tc>
          <w:tcPr>
            <w:tcW w:w="5000" w:type="pct"/>
            <w:gridSpan w:val="5"/>
          </w:tcPr>
          <w:p w:rsidR="00E40731" w:rsidRPr="00F12696" w:rsidRDefault="00E40731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Повторение изученного в 5-7 классах</w:t>
            </w:r>
            <w:r w:rsidR="00B31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B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31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40731" w:rsidRPr="00F12696" w:rsidTr="00DD2E15">
        <w:tc>
          <w:tcPr>
            <w:tcW w:w="399" w:type="pct"/>
            <w:gridSpan w:val="2"/>
          </w:tcPr>
          <w:p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E40731" w:rsidRPr="00F12696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Пунктуация и орфография. </w:t>
            </w:r>
            <w:r w:rsidR="008B5CFA" w:rsidRPr="00F12696">
              <w:rPr>
                <w:rFonts w:ascii="Times New Roman" w:hAnsi="Times New Roman" w:cs="Times New Roman"/>
                <w:sz w:val="28"/>
                <w:szCs w:val="28"/>
              </w:rPr>
              <w:t>Знаки препинания: знаки заве</w:t>
            </w:r>
            <w:r w:rsidR="008B5CFA" w:rsidRPr="00F126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B5CFA" w:rsidRPr="00F12696">
              <w:rPr>
                <w:rFonts w:ascii="Times New Roman" w:hAnsi="Times New Roman" w:cs="Times New Roman"/>
                <w:sz w:val="28"/>
                <w:szCs w:val="28"/>
              </w:rPr>
              <w:t>шения, разделения, выделения.</w:t>
            </w:r>
          </w:p>
        </w:tc>
        <w:tc>
          <w:tcPr>
            <w:tcW w:w="526" w:type="pct"/>
          </w:tcPr>
          <w:p w:rsidR="00E40731" w:rsidRPr="00F12696" w:rsidRDefault="008B5CFA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89" w:type="pct"/>
          </w:tcPr>
          <w:p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сложном предложении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нн</w:t>
            </w:r>
            <w:proofErr w:type="spellEnd"/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суффиксах прилагательных, причастий и наречий.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нн</w:t>
            </w:r>
            <w:proofErr w:type="spellEnd"/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суффиксах прилагательных, причастий и наречий.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разными ч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стями речи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разными ч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стями речи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B31660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Входная контрольная работа. 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Анализ работы и работа над ошибками.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8B5CFA">
        <w:tc>
          <w:tcPr>
            <w:tcW w:w="5000" w:type="pct"/>
            <w:gridSpan w:val="5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Синтаксис. Пунктуация. Культура речи</w:t>
            </w:r>
            <w:r w:rsidR="007B535D">
              <w:rPr>
                <w:rFonts w:ascii="Times New Roman" w:hAnsi="Times New Roman" w:cs="Times New Roman"/>
                <w:b/>
                <w:sz w:val="28"/>
                <w:szCs w:val="28"/>
              </w:rPr>
              <w:t>(8+2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РР)</w:t>
            </w: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единицы синтаксиса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Cs/>
                <w:sz w:val="28"/>
                <w:szCs w:val="28"/>
              </w:rPr>
              <w:t>Текст как единица синтаксиса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синтаксиса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D6C8C">
              <w:rPr>
                <w:rFonts w:ascii="Times New Roman" w:hAnsi="Times New Roman" w:cs="Times New Roman"/>
                <w:i/>
                <w:sz w:val="28"/>
                <w:szCs w:val="28"/>
              </w:rPr>
              <w:t>Приёмы сжатия.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Р.Р. Сжатое изложение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 как единица синтаксиса. 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Виды словосочетаний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Синтаксические связи слов в словосочетаниях. 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Синтаксические связи слов в словосочетаниях. 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разбор словосочетания.</w:t>
            </w:r>
          </w:p>
        </w:tc>
        <w:tc>
          <w:tcPr>
            <w:tcW w:w="526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AB41A3">
        <w:tc>
          <w:tcPr>
            <w:tcW w:w="5000" w:type="pct"/>
            <w:gridSpan w:val="5"/>
          </w:tcPr>
          <w:p w:rsidR="008B5CFA" w:rsidRPr="00F12696" w:rsidRDefault="00DD2E15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Простое предложение (2</w:t>
            </w:r>
            <w:r w:rsidR="007B5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+ 2</w:t>
            </w:r>
            <w:r w:rsidR="008B5CFA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="008B5CFA"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Грамматическая  (предикативная) основа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526" w:type="pct"/>
          </w:tcPr>
          <w:p w:rsidR="008B5CFA" w:rsidRPr="00F12696" w:rsidRDefault="007B535D" w:rsidP="007B53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F12696" w:rsidRDefault="008B5CFA" w:rsidP="008B5C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предложении.</w:t>
            </w:r>
            <w:r w:rsidR="00DD2E15"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Интонация</w:t>
            </w:r>
          </w:p>
        </w:tc>
        <w:tc>
          <w:tcPr>
            <w:tcW w:w="526" w:type="pct"/>
          </w:tcPr>
          <w:p w:rsidR="008B5CFA" w:rsidRPr="00F12696" w:rsidRDefault="007B535D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DD2E15">
        <w:tc>
          <w:tcPr>
            <w:tcW w:w="399" w:type="pct"/>
            <w:gridSpan w:val="2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B5CFA" w:rsidRPr="007B535D" w:rsidRDefault="00DD2E15" w:rsidP="007B53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="007B535D" w:rsidRPr="007B535D">
              <w:rPr>
                <w:rFonts w:ascii="Times New Roman" w:hAnsi="Times New Roman" w:cs="Times New Roman"/>
                <w:sz w:val="28"/>
                <w:szCs w:val="28"/>
              </w:rPr>
              <w:t>Подготовка к написанию сочинения</w:t>
            </w:r>
            <w:r w:rsidR="007B535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7B535D" w:rsidRPr="007B5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535D" w:rsidRPr="007B53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35D">
              <w:rPr>
                <w:rFonts w:ascii="Times New Roman" w:hAnsi="Times New Roman" w:cs="Times New Roman"/>
                <w:sz w:val="28"/>
                <w:szCs w:val="28"/>
              </w:rPr>
              <w:t>писания</w:t>
            </w:r>
            <w:r w:rsidRPr="007B535D">
              <w:rPr>
                <w:rFonts w:ascii="Times New Roman" w:hAnsi="Times New Roman" w:cs="Times New Roman"/>
                <w:sz w:val="28"/>
                <w:szCs w:val="28"/>
              </w:rPr>
              <w:t xml:space="preserve"> памятн</w:t>
            </w:r>
            <w:r w:rsidRPr="007B53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535D">
              <w:rPr>
                <w:rFonts w:ascii="Times New Roman" w:hAnsi="Times New Roman" w:cs="Times New Roman"/>
                <w:sz w:val="28"/>
                <w:szCs w:val="28"/>
              </w:rPr>
              <w:t>ка культуры</w:t>
            </w:r>
          </w:p>
        </w:tc>
        <w:tc>
          <w:tcPr>
            <w:tcW w:w="526" w:type="pct"/>
          </w:tcPr>
          <w:p w:rsidR="007B535D" w:rsidRDefault="007B535D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8B5CFA" w:rsidRPr="00F12696" w:rsidRDefault="00DD2E15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5CFA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35D" w:rsidRPr="00F12696" w:rsidTr="00DD2E15">
        <w:tc>
          <w:tcPr>
            <w:tcW w:w="399" w:type="pct"/>
            <w:gridSpan w:val="2"/>
          </w:tcPr>
          <w:p w:rsidR="007B535D" w:rsidRPr="00F12696" w:rsidRDefault="007B535D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7B535D" w:rsidRPr="007B535D" w:rsidRDefault="007B535D" w:rsidP="007B535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Написание</w:t>
            </w:r>
            <w:r w:rsidRPr="007B535D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7B5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53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писания</w:t>
            </w:r>
            <w:r w:rsidRPr="007B535D">
              <w:rPr>
                <w:rFonts w:ascii="Times New Roman" w:hAnsi="Times New Roman" w:cs="Times New Roman"/>
                <w:sz w:val="28"/>
                <w:szCs w:val="28"/>
              </w:rPr>
              <w:t xml:space="preserve"> памятника культуры</w:t>
            </w:r>
          </w:p>
        </w:tc>
        <w:tc>
          <w:tcPr>
            <w:tcW w:w="526" w:type="pct"/>
          </w:tcPr>
          <w:p w:rsidR="007B535D" w:rsidRDefault="007B535D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7B535D" w:rsidRPr="00F12696" w:rsidRDefault="007B535D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FA" w:rsidRPr="00F12696" w:rsidTr="00AB41A3">
        <w:tc>
          <w:tcPr>
            <w:tcW w:w="5000" w:type="pct"/>
            <w:gridSpan w:val="5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Двусоставные предложения (20 ч. + 4 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D2E15" w:rsidRPr="00F12696" w:rsidTr="00AB41A3">
        <w:tc>
          <w:tcPr>
            <w:tcW w:w="5000" w:type="pct"/>
            <w:gridSpan w:val="5"/>
          </w:tcPr>
          <w:p w:rsidR="00DD2E15" w:rsidRPr="00DD2E15" w:rsidRDefault="00DD2E15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2E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Главные члены предложения</w:t>
            </w:r>
            <w:r w:rsidR="00310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(6+1РР)</w:t>
            </w:r>
          </w:p>
        </w:tc>
      </w:tr>
      <w:tr w:rsidR="008B5CFA" w:rsidRPr="00F12696" w:rsidTr="00DD2E15">
        <w:tc>
          <w:tcPr>
            <w:tcW w:w="382" w:type="pct"/>
          </w:tcPr>
          <w:p w:rsidR="008B5CFA" w:rsidRPr="00F12696" w:rsidRDefault="008B5CFA" w:rsidP="008B5CFA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8B5CFA" w:rsidRPr="00F12696" w:rsidRDefault="008B5CFA" w:rsidP="007B53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Подлежащее.</w:t>
            </w:r>
            <w:r w:rsidR="00FB215B"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:rsidR="008B5CFA" w:rsidRPr="00F12696" w:rsidRDefault="00DD2E15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B5CF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89" w:type="pct"/>
          </w:tcPr>
          <w:p w:rsidR="008B5CFA" w:rsidRPr="00F12696" w:rsidRDefault="008B5CFA" w:rsidP="008B5C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7B535D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Сказуемое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15B" w:rsidRPr="00F12696">
              <w:rPr>
                <w:rFonts w:ascii="Times New Roman" w:hAnsi="Times New Roman" w:cs="Times New Roman"/>
                <w:sz w:val="28"/>
                <w:szCs w:val="28"/>
              </w:rPr>
              <w:t>Простое глагольное сказуемое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B31660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Р.Р. Сочинение на тему «Чудный собор» (упр. 102)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B31660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Составное глагольное сказуемое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Составное именное сказуемое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4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B264E" w:rsidRPr="00AB264E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«Главные члены предложения»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5000" w:type="pct"/>
            <w:gridSpan w:val="5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Второстепенные </w:t>
            </w:r>
            <w:r w:rsidRPr="00DD2E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члены предложения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(7+1РР)</w:t>
            </w: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второстепенных членов предложения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. Допо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Определение.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rPr>
          <w:trHeight w:val="256"/>
        </w:trPr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Приложение. Знаки препинания при нем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rPr>
          <w:trHeight w:val="256"/>
        </w:trPr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Обстоятельство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двусоставного предложения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D4131D">
              <w:rPr>
                <w:rFonts w:ascii="Times New Roman" w:hAnsi="Times New Roman" w:cs="Times New Roman"/>
                <w:sz w:val="28"/>
                <w:szCs w:val="28"/>
              </w:rPr>
              <w:t>Характеристика человека. Написание сочинения по групповому портрету.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B215B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15B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«Второстепенные члены пре</w:t>
            </w:r>
            <w:r w:rsidRPr="00FB215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215B">
              <w:rPr>
                <w:rFonts w:ascii="Times New Roman" w:hAnsi="Times New Roman" w:cs="Times New Roman"/>
                <w:sz w:val="28"/>
                <w:szCs w:val="28"/>
              </w:rPr>
              <w:t>ложения»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82" w:type="pct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FB215B" w:rsidRPr="00FB215B" w:rsidRDefault="00FB215B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4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B264E" w:rsidRPr="00AB264E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онтрольная</w:t>
            </w:r>
            <w:r w:rsidRPr="00FB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264E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FB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215B">
              <w:rPr>
                <w:rFonts w:ascii="Times New Roman" w:hAnsi="Times New Roman" w:cs="Times New Roman"/>
                <w:sz w:val="28"/>
                <w:szCs w:val="28"/>
              </w:rPr>
              <w:t>по теме «Второстепенные члены пре</w:t>
            </w:r>
            <w:r w:rsidRPr="00FB215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215B">
              <w:rPr>
                <w:rFonts w:ascii="Times New Roman" w:hAnsi="Times New Roman" w:cs="Times New Roman"/>
                <w:sz w:val="28"/>
                <w:szCs w:val="28"/>
              </w:rPr>
              <w:t>ложения»</w:t>
            </w:r>
          </w:p>
        </w:tc>
        <w:tc>
          <w:tcPr>
            <w:tcW w:w="526" w:type="pct"/>
          </w:tcPr>
          <w:p w:rsidR="00FB215B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AB41A3">
        <w:tc>
          <w:tcPr>
            <w:tcW w:w="5000" w:type="pct"/>
            <w:gridSpan w:val="5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Одно</w:t>
            </w:r>
            <w:r w:rsidR="00AB264E">
              <w:rPr>
                <w:rFonts w:ascii="Times New Roman" w:hAnsi="Times New Roman" w:cs="Times New Roman"/>
                <w:b/>
                <w:sz w:val="28"/>
                <w:szCs w:val="28"/>
              </w:rPr>
              <w:t>составные предложения (</w:t>
            </w:r>
            <w:r w:rsidR="007E3924" w:rsidRPr="007E3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AB264E">
              <w:rPr>
                <w:rFonts w:ascii="Times New Roman" w:hAnsi="Times New Roman" w:cs="Times New Roman"/>
                <w:b/>
                <w:sz w:val="28"/>
                <w:szCs w:val="28"/>
              </w:rPr>
              <w:t>ч. + 2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B215B" w:rsidRPr="00F12696" w:rsidTr="00DD2E15">
        <w:tc>
          <w:tcPr>
            <w:tcW w:w="399" w:type="pct"/>
            <w:gridSpan w:val="2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Главный член односоставного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Назывные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  <w:tc>
          <w:tcPr>
            <w:tcW w:w="526" w:type="pct"/>
          </w:tcPr>
          <w:p w:rsidR="00FB215B" w:rsidRPr="00F12696" w:rsidRDefault="008F023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B215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99" w:type="pct"/>
            <w:gridSpan w:val="2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Определенно-личные предложения</w:t>
            </w:r>
          </w:p>
        </w:tc>
        <w:tc>
          <w:tcPr>
            <w:tcW w:w="526" w:type="pct"/>
          </w:tcPr>
          <w:p w:rsidR="00FB215B" w:rsidRPr="00F12696" w:rsidRDefault="008F023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B215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99" w:type="pct"/>
            <w:gridSpan w:val="2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Неопределенно-личные предложения</w:t>
            </w:r>
          </w:p>
        </w:tc>
        <w:tc>
          <w:tcPr>
            <w:tcW w:w="526" w:type="pct"/>
          </w:tcPr>
          <w:p w:rsidR="00FB215B" w:rsidRPr="00F12696" w:rsidRDefault="008F023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215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99" w:type="pct"/>
            <w:gridSpan w:val="2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504A25">
              <w:rPr>
                <w:rFonts w:ascii="Times New Roman" w:hAnsi="Times New Roman" w:cs="Times New Roman"/>
                <w:i/>
                <w:sz w:val="28"/>
                <w:szCs w:val="28"/>
              </w:rPr>
              <w:t>Инструкция</w:t>
            </w:r>
          </w:p>
        </w:tc>
        <w:tc>
          <w:tcPr>
            <w:tcW w:w="526" w:type="pct"/>
          </w:tcPr>
          <w:p w:rsidR="00FB215B" w:rsidRPr="00F12696" w:rsidRDefault="008F023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215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99" w:type="pct"/>
            <w:gridSpan w:val="2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Полугодовая контрольная работа.</w:t>
            </w:r>
          </w:p>
        </w:tc>
        <w:tc>
          <w:tcPr>
            <w:tcW w:w="526" w:type="pct"/>
          </w:tcPr>
          <w:p w:rsidR="00FB215B" w:rsidRDefault="008F023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215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99" w:type="pct"/>
            <w:gridSpan w:val="2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FB215B" w:rsidRPr="00F12696" w:rsidRDefault="00FB215B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526" w:type="pct"/>
          </w:tcPr>
          <w:p w:rsidR="00FB215B" w:rsidRPr="00F12696" w:rsidRDefault="008F023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215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5B" w:rsidRPr="00F12696" w:rsidTr="00DD2E15">
        <w:tc>
          <w:tcPr>
            <w:tcW w:w="399" w:type="pct"/>
            <w:gridSpan w:val="2"/>
          </w:tcPr>
          <w:p w:rsidR="00FB215B" w:rsidRPr="00F12696" w:rsidRDefault="00FB215B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FB215B" w:rsidRPr="00AB264E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AB264E"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526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0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89" w:type="pct"/>
          </w:tcPr>
          <w:p w:rsidR="00FB215B" w:rsidRPr="00F12696" w:rsidRDefault="00FB215B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FB215B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FB21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Неполные предложения</w:t>
            </w:r>
          </w:p>
        </w:tc>
        <w:tc>
          <w:tcPr>
            <w:tcW w:w="526" w:type="pct"/>
          </w:tcPr>
          <w:p w:rsidR="00AB264E" w:rsidRDefault="008F023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589" w:type="pct"/>
          </w:tcPr>
          <w:p w:rsidR="00AB264E" w:rsidRPr="00F12696" w:rsidRDefault="00AB264E" w:rsidP="00FB21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односоставного предлож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Урок-практикум. Обобщение и систематизация м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териала по односоставным и неполным предлож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ниям. 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AB264E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4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 работа</w:t>
            </w:r>
            <w:r w:rsidRPr="00AB264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«Односоставные предлож</w:t>
            </w:r>
            <w:r w:rsidRPr="00AB26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264E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AB41A3">
        <w:tc>
          <w:tcPr>
            <w:tcW w:w="5000" w:type="pct"/>
            <w:gridSpan w:val="5"/>
          </w:tcPr>
          <w:p w:rsidR="00473482" w:rsidRDefault="00473482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Простое осложненное предложение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B264E" w:rsidRPr="00F12696" w:rsidRDefault="007E3924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Однородные члены предложения (10</w:t>
            </w:r>
            <w:r w:rsidR="00AB264E"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264E">
              <w:rPr>
                <w:rFonts w:ascii="Times New Roman" w:hAnsi="Times New Roman" w:cs="Times New Roman"/>
                <w:b/>
                <w:sz w:val="28"/>
                <w:szCs w:val="28"/>
              </w:rPr>
              <w:t>ч. + 2РР</w:t>
            </w:r>
            <w:r w:rsidR="00AB264E"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473482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Понятие об осложненном предложении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64E" w:rsidRPr="00F12696">
              <w:rPr>
                <w:rFonts w:ascii="Times New Roman" w:hAnsi="Times New Roman" w:cs="Times New Roman"/>
                <w:sz w:val="28"/>
                <w:szCs w:val="28"/>
              </w:rPr>
              <w:t>Понятие об одн</w:t>
            </w:r>
            <w:r w:rsidR="00AB264E"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264E" w:rsidRPr="00F12696">
              <w:rPr>
                <w:rFonts w:ascii="Times New Roman" w:hAnsi="Times New Roman" w:cs="Times New Roman"/>
                <w:sz w:val="28"/>
                <w:szCs w:val="28"/>
              </w:rPr>
              <w:t>родных членах предложения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только перечислительной 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тонацией, и пунктуация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AC63AC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сжатому изложению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510D7D">
              <w:rPr>
                <w:rFonts w:ascii="Times New Roman" w:hAnsi="Times New Roman" w:cs="Times New Roman"/>
                <w:i/>
                <w:sz w:val="28"/>
                <w:szCs w:val="28"/>
              </w:rPr>
              <w:t>Сжатое изложение по тексту.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пунктуация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пунктуация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 и знаки препинания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 и знаки препинания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унктуационный разбор предложения с однородными членами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B264E" w:rsidRPr="0080271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«Однородные члены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жения»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35478E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78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35478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«Однородные члены предл</w:t>
            </w:r>
            <w:r w:rsidRPr="003547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78E">
              <w:rPr>
                <w:rFonts w:ascii="Times New Roman" w:hAnsi="Times New Roman" w:cs="Times New Roman"/>
                <w:sz w:val="28"/>
                <w:szCs w:val="28"/>
              </w:rPr>
              <w:t>жения»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AB41A3">
        <w:tc>
          <w:tcPr>
            <w:tcW w:w="5000" w:type="pct"/>
            <w:gridSpan w:val="5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Обособленные</w:t>
            </w:r>
            <w:r w:rsidR="007E3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члены предложения (15 ч. + 1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Понятие об обособлении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rPr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rPr>
                <w:sz w:val="28"/>
                <w:szCs w:val="28"/>
              </w:rPr>
            </w:pP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Pr="00E201A0"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 по 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«Обособленные 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E201A0">
              <w:rPr>
                <w:rFonts w:ascii="Times New Roman" w:hAnsi="Times New Roman" w:cs="Times New Roman"/>
                <w:i/>
                <w:sz w:val="28"/>
                <w:szCs w:val="28"/>
              </w:rPr>
              <w:t>Рассуждение на дискуссионную тему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приложения.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:rsidR="00AB264E" w:rsidRPr="00F12696" w:rsidRDefault="008F023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приложения.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, выраженные де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причастным оборотом и одиночным деепричаст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ем.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обстоятельства. 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Отсутствие или наличие зап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той перед союзом КАК. Сравнител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ный оборот</w:t>
            </w:r>
          </w:p>
        </w:tc>
        <w:tc>
          <w:tcPr>
            <w:tcW w:w="526" w:type="pct"/>
          </w:tcPr>
          <w:p w:rsidR="00AB264E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Pr="00E201A0"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 по 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«Обособленные обстоятел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члены предложения. Выдел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тельные знаки препинания при них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члены предложения. Выдел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тельные знаки препинания при них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2417DE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DE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Pr="007E3924"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  <w:r w:rsidRPr="002417D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«Обособленные   уточняющие</w:t>
            </w:r>
          </w:p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DE">
              <w:rPr>
                <w:rFonts w:ascii="Times New Roman" w:hAnsi="Times New Roman" w:cs="Times New Roman"/>
                <w:sz w:val="28"/>
                <w:szCs w:val="28"/>
              </w:rPr>
              <w:t>члены предложения»</w:t>
            </w:r>
          </w:p>
        </w:tc>
        <w:tc>
          <w:tcPr>
            <w:tcW w:w="526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rPr>
          <w:trHeight w:val="482"/>
        </w:trPr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 разбор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 с обособленными членами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«Обособленные члены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ложения».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473482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473482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«Обособленные члены пре</w:t>
            </w:r>
            <w:r w:rsidRPr="004734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482">
              <w:rPr>
                <w:rFonts w:ascii="Times New Roman" w:hAnsi="Times New Roman" w:cs="Times New Roman"/>
                <w:sz w:val="28"/>
                <w:szCs w:val="28"/>
              </w:rPr>
              <w:t>ложения»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AB41A3">
        <w:tc>
          <w:tcPr>
            <w:tcW w:w="5000" w:type="pct"/>
            <w:gridSpan w:val="5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Слова, грамматически не свя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занные </w:t>
            </w:r>
            <w:r w:rsidR="007E3924">
              <w:rPr>
                <w:rFonts w:ascii="Times New Roman" w:hAnsi="Times New Roman" w:cs="Times New Roman"/>
                <w:b/>
                <w:sz w:val="28"/>
                <w:szCs w:val="28"/>
              </w:rPr>
              <w:t>с членами предложения (9</w:t>
            </w:r>
            <w:r w:rsidR="00680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+ 1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Назначение обращения. Распространённые обращения. В</w:t>
            </w: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делительные знаки  препинания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Употребление обращений</w:t>
            </w:r>
            <w:r w:rsidR="00680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2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802C0" w:rsidRPr="00801708">
              <w:rPr>
                <w:rFonts w:ascii="Times New Roman" w:hAnsi="Times New Roman" w:cs="Times New Roman"/>
                <w:sz w:val="28"/>
                <w:szCs w:val="28"/>
              </w:rPr>
              <w:t>Составление делового письма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Вводные конструкции.</w:t>
            </w:r>
            <w:r w:rsidR="0035478E"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Группы вводных слов и вводных с</w:t>
            </w:r>
            <w:r w:rsidR="0035478E"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478E" w:rsidRPr="00F12696">
              <w:rPr>
                <w:rFonts w:ascii="Times New Roman" w:hAnsi="Times New Roman" w:cs="Times New Roman"/>
                <w:sz w:val="28"/>
                <w:szCs w:val="28"/>
              </w:rPr>
              <w:t>четаний слов по значению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Выделительные знаки препинания при вводных словах, вводных сочетаниях слов и вводных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ложениях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Вставные слова, словосочетания и предложения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708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801708"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 (упр. 386)</w:t>
            </w: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Междометия в предложении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жений со словами, словосочетаниями и предложениями, грамматич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ски не связанными с членами предложения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по теме «Слова, грамматически не связанные с членами предложения». </w:t>
            </w:r>
          </w:p>
        </w:tc>
        <w:tc>
          <w:tcPr>
            <w:tcW w:w="526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473482" w:rsidRDefault="00AB264E" w:rsidP="00AB2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48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473482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«Слова, грамматически не св</w:t>
            </w:r>
            <w:r w:rsidRPr="004734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482">
              <w:rPr>
                <w:rFonts w:ascii="Times New Roman" w:hAnsi="Times New Roman" w:cs="Times New Roman"/>
                <w:sz w:val="28"/>
                <w:szCs w:val="28"/>
              </w:rPr>
              <w:t>занные с членами предложения»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AB41A3">
        <w:tc>
          <w:tcPr>
            <w:tcW w:w="5000" w:type="pct"/>
            <w:gridSpan w:val="5"/>
          </w:tcPr>
          <w:p w:rsidR="00AB264E" w:rsidRPr="00F12696" w:rsidRDefault="007E3924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Чужая речь (6</w:t>
            </w:r>
            <w:r w:rsidR="00AB2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+ 1РР</w:t>
            </w:r>
            <w:r w:rsidR="00AB264E"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8110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чужой речи. </w:t>
            </w:r>
            <w:r w:rsidR="008110CE" w:rsidRPr="00F12696">
              <w:rPr>
                <w:rFonts w:ascii="Times New Roman" w:hAnsi="Times New Roman" w:cs="Times New Roman"/>
                <w:sz w:val="28"/>
                <w:szCs w:val="28"/>
              </w:rPr>
              <w:t>Прямая и косвенная речь.</w:t>
            </w:r>
            <w:r w:rsidR="00811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0CE" w:rsidRPr="00F12696">
              <w:rPr>
                <w:rFonts w:ascii="Times New Roman" w:hAnsi="Times New Roman" w:cs="Times New Roman"/>
                <w:sz w:val="28"/>
                <w:szCs w:val="28"/>
              </w:rPr>
              <w:t>Косвенная речь.</w:t>
            </w:r>
          </w:p>
        </w:tc>
        <w:tc>
          <w:tcPr>
            <w:tcW w:w="526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2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Диалог.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Рассказ. Переработка данного текста в рассказ диал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гом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Цитата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жений с чужой речью. Повторение материала по теме «Чужая речь»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0CE" w:rsidRPr="00F12696" w:rsidTr="00DD2E15">
        <w:tc>
          <w:tcPr>
            <w:tcW w:w="399" w:type="pct"/>
            <w:gridSpan w:val="2"/>
          </w:tcPr>
          <w:p w:rsidR="008110CE" w:rsidRPr="00F12696" w:rsidRDefault="008110C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8110CE" w:rsidRPr="00F12696" w:rsidRDefault="008110C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5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«Чужая речь»</w:t>
            </w:r>
          </w:p>
        </w:tc>
        <w:tc>
          <w:tcPr>
            <w:tcW w:w="526" w:type="pct"/>
          </w:tcPr>
          <w:p w:rsidR="008110CE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589" w:type="pct"/>
          </w:tcPr>
          <w:p w:rsidR="008110CE" w:rsidRPr="00F12696" w:rsidRDefault="008110C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AB41A3">
        <w:tc>
          <w:tcPr>
            <w:tcW w:w="5000" w:type="pct"/>
            <w:gridSpan w:val="5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 система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тизация и</w:t>
            </w:r>
            <w:r w:rsidR="007E3924">
              <w:rPr>
                <w:rFonts w:ascii="Times New Roman" w:hAnsi="Times New Roman" w:cs="Times New Roman"/>
                <w:b/>
                <w:sz w:val="28"/>
                <w:szCs w:val="28"/>
              </w:rPr>
              <w:t>зученного в 8 классе (6 ч.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морфология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8C689F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  <w:r w:rsidRPr="000135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овая контрольная работа</w:t>
            </w:r>
          </w:p>
        </w:tc>
        <w:tc>
          <w:tcPr>
            <w:tcW w:w="526" w:type="pct"/>
          </w:tcPr>
          <w:p w:rsidR="00AB264E" w:rsidRPr="00F12696" w:rsidRDefault="00C0028B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rPr>
          <w:trHeight w:val="204"/>
        </w:trPr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8C689F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культура речи</w:t>
            </w:r>
          </w:p>
        </w:tc>
        <w:tc>
          <w:tcPr>
            <w:tcW w:w="526" w:type="pct"/>
          </w:tcPr>
          <w:p w:rsidR="00AB264E" w:rsidRPr="00F12696" w:rsidRDefault="00397E7D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F12696" w:rsidTr="00DD2E15">
        <w:trPr>
          <w:trHeight w:val="204"/>
        </w:trPr>
        <w:tc>
          <w:tcPr>
            <w:tcW w:w="399" w:type="pct"/>
            <w:gridSpan w:val="2"/>
          </w:tcPr>
          <w:p w:rsidR="00AB264E" w:rsidRPr="00F12696" w:rsidRDefault="00AB264E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AB264E" w:rsidRPr="00F12696" w:rsidRDefault="00AB264E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орфография</w:t>
            </w:r>
          </w:p>
        </w:tc>
        <w:tc>
          <w:tcPr>
            <w:tcW w:w="526" w:type="pct"/>
          </w:tcPr>
          <w:p w:rsidR="00AB264E" w:rsidRPr="00F12696" w:rsidRDefault="00397E7D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26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89" w:type="pct"/>
          </w:tcPr>
          <w:p w:rsidR="00AB264E" w:rsidRPr="00F12696" w:rsidRDefault="00AB264E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E7D" w:rsidRPr="00F12696" w:rsidTr="00DD2E15">
        <w:trPr>
          <w:trHeight w:val="204"/>
        </w:trPr>
        <w:tc>
          <w:tcPr>
            <w:tcW w:w="399" w:type="pct"/>
            <w:gridSpan w:val="2"/>
          </w:tcPr>
          <w:p w:rsidR="00397E7D" w:rsidRPr="00F12696" w:rsidRDefault="00397E7D" w:rsidP="00AB264E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:rsidR="00397E7D" w:rsidRPr="00F12696" w:rsidRDefault="00397E7D" w:rsidP="00AB26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орфография</w:t>
            </w:r>
          </w:p>
        </w:tc>
        <w:tc>
          <w:tcPr>
            <w:tcW w:w="526" w:type="pct"/>
          </w:tcPr>
          <w:p w:rsidR="00397E7D" w:rsidRDefault="00397E7D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589" w:type="pct"/>
          </w:tcPr>
          <w:p w:rsidR="00397E7D" w:rsidRPr="00F12696" w:rsidRDefault="00397E7D" w:rsidP="00AB26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0731" w:rsidRDefault="00E40731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0BFE" w:rsidRPr="00BF0BFE" w:rsidRDefault="00BF0BFE" w:rsidP="002A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F0BFE" w:rsidRPr="00BF0BFE" w:rsidRDefault="00BF0BFE" w:rsidP="002A27E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529C" w:rsidRDefault="002F529C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CD1" w:rsidRDefault="004A0CD1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513F" w:rsidRDefault="0044513F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513F" w:rsidRDefault="0044513F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513F" w:rsidRDefault="0044513F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5DA" w:rsidRPr="004D15DA" w:rsidRDefault="004D15DA" w:rsidP="002A27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D15DA" w:rsidRPr="004D15DA" w:rsidSect="004B48C8">
          <w:footerReference w:type="default" r:id="rId10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D15DA" w:rsidRPr="004D15DA" w:rsidRDefault="004D15DA" w:rsidP="002A27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4D15DA" w:rsidRPr="004D15DA" w:rsidSect="004D15DA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44" w:rsidRDefault="00106744">
      <w:pPr>
        <w:spacing w:after="0" w:line="240" w:lineRule="auto"/>
      </w:pPr>
      <w:r>
        <w:separator/>
      </w:r>
    </w:p>
  </w:endnote>
  <w:endnote w:type="continuationSeparator" w:id="0">
    <w:p w:rsidR="00106744" w:rsidRDefault="0010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44" w:rsidRDefault="0010674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245243"/>
      <w:docPartObj>
        <w:docPartGallery w:val="Page Numbers (Bottom of Page)"/>
        <w:docPartUnique/>
      </w:docPartObj>
    </w:sdtPr>
    <w:sdtEndPr/>
    <w:sdtContent>
      <w:p w:rsidR="00106744" w:rsidRDefault="0010674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565">
          <w:rPr>
            <w:noProof/>
          </w:rPr>
          <w:t>18</w:t>
        </w:r>
        <w:r>
          <w:fldChar w:fldCharType="end"/>
        </w:r>
      </w:p>
    </w:sdtContent>
  </w:sdt>
  <w:p w:rsidR="00106744" w:rsidRDefault="001067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44" w:rsidRDefault="00106744">
      <w:pPr>
        <w:spacing w:after="0" w:line="240" w:lineRule="auto"/>
      </w:pPr>
      <w:r>
        <w:separator/>
      </w:r>
    </w:p>
  </w:footnote>
  <w:footnote w:type="continuationSeparator" w:id="0">
    <w:p w:rsidR="00106744" w:rsidRDefault="0010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14FA98"/>
    <w:lvl w:ilvl="0">
      <w:numFmt w:val="bullet"/>
      <w:lvlText w:val="*"/>
      <w:lvlJc w:val="left"/>
    </w:lvl>
  </w:abstractNum>
  <w:abstractNum w:abstractNumId="1">
    <w:nsid w:val="006257CA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0E7C522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B00F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8E258C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1B1D4EEF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1FE36C94"/>
    <w:multiLevelType w:val="singleLevel"/>
    <w:tmpl w:val="F08CE8EE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203A0F86"/>
    <w:multiLevelType w:val="hybridMultilevel"/>
    <w:tmpl w:val="FEE0A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D910FA"/>
    <w:multiLevelType w:val="singleLevel"/>
    <w:tmpl w:val="D80E5258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>
    <w:nsid w:val="2BF76597"/>
    <w:multiLevelType w:val="singleLevel"/>
    <w:tmpl w:val="47D630E8"/>
    <w:lvl w:ilvl="0">
      <w:start w:val="3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1">
    <w:nsid w:val="2CB25560"/>
    <w:multiLevelType w:val="hybridMultilevel"/>
    <w:tmpl w:val="FAFA062A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2">
    <w:nsid w:val="33E46542"/>
    <w:multiLevelType w:val="singleLevel"/>
    <w:tmpl w:val="A884398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35D736D0"/>
    <w:multiLevelType w:val="singleLevel"/>
    <w:tmpl w:val="47D630E8"/>
    <w:lvl w:ilvl="0">
      <w:start w:val="3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4">
    <w:nsid w:val="38AD04BA"/>
    <w:multiLevelType w:val="hybridMultilevel"/>
    <w:tmpl w:val="11820E86"/>
    <w:lvl w:ilvl="0" w:tplc="9056DC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700B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74899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647C2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BC2E1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22E63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CE6F0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751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C424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8E2C2E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AB152B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B6B4AEF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3C3170C9"/>
    <w:multiLevelType w:val="singleLevel"/>
    <w:tmpl w:val="7E9C9014"/>
    <w:lvl w:ilvl="0">
      <w:start w:val="3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9">
    <w:nsid w:val="403D201E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1AF06FE"/>
    <w:multiLevelType w:val="singleLevel"/>
    <w:tmpl w:val="AC50E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>
    <w:nsid w:val="421A32A8"/>
    <w:multiLevelType w:val="singleLevel"/>
    <w:tmpl w:val="F08CE8EE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2">
    <w:nsid w:val="447A4909"/>
    <w:multiLevelType w:val="singleLevel"/>
    <w:tmpl w:val="47D630E8"/>
    <w:lvl w:ilvl="0">
      <w:start w:val="3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3">
    <w:nsid w:val="46CB0B54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478D1F1D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5">
    <w:nsid w:val="4B8A2416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4EBC5168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>
    <w:nsid w:val="59F134A0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>
    <w:nsid w:val="5C6D1A39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5E4074BC"/>
    <w:multiLevelType w:val="singleLevel"/>
    <w:tmpl w:val="4D52D66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0">
    <w:nsid w:val="609E4572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619C7BB8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663F5DC3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3">
    <w:nsid w:val="67B42131"/>
    <w:multiLevelType w:val="singleLevel"/>
    <w:tmpl w:val="06624EA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>
    <w:nsid w:val="6B2E0C11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5">
    <w:nsid w:val="72BA2069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746C202A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7">
    <w:nsid w:val="77F70ADB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8">
    <w:nsid w:val="79BE52EF"/>
    <w:multiLevelType w:val="singleLevel"/>
    <w:tmpl w:val="F08CE8EE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68"/>
        <w:lvlJc w:val="left"/>
        <w:rPr>
          <w:rFonts w:ascii="Symbol" w:hAnsi="Symbol" w:hint="default"/>
        </w:rPr>
      </w:lvl>
    </w:lvlOverride>
  </w:num>
  <w:num w:numId="2">
    <w:abstractNumId w:val="31"/>
  </w:num>
  <w:num w:numId="3">
    <w:abstractNumId w:val="1"/>
  </w:num>
  <w:num w:numId="4">
    <w:abstractNumId w:val="38"/>
  </w:num>
  <w:num w:numId="5">
    <w:abstractNumId w:val="23"/>
  </w:num>
  <w:num w:numId="6">
    <w:abstractNumId w:val="21"/>
  </w:num>
  <w:num w:numId="7">
    <w:abstractNumId w:val="2"/>
  </w:num>
  <w:num w:numId="8">
    <w:abstractNumId w:val="20"/>
  </w:num>
  <w:num w:numId="9">
    <w:abstractNumId w:val="28"/>
  </w:num>
  <w:num w:numId="10">
    <w:abstractNumId w:val="15"/>
  </w:num>
  <w:num w:numId="11">
    <w:abstractNumId w:val="22"/>
  </w:num>
  <w:num w:numId="12">
    <w:abstractNumId w:val="25"/>
  </w:num>
  <w:num w:numId="13">
    <w:abstractNumId w:val="9"/>
  </w:num>
  <w:num w:numId="14">
    <w:abstractNumId w:val="10"/>
  </w:num>
  <w:num w:numId="15">
    <w:abstractNumId w:val="32"/>
  </w:num>
  <w:num w:numId="16">
    <w:abstractNumId w:val="5"/>
  </w:num>
  <w:num w:numId="17">
    <w:abstractNumId w:val="37"/>
  </w:num>
  <w:num w:numId="18">
    <w:abstractNumId w:val="24"/>
  </w:num>
  <w:num w:numId="19">
    <w:abstractNumId w:val="26"/>
  </w:num>
  <w:num w:numId="20">
    <w:abstractNumId w:val="4"/>
  </w:num>
  <w:num w:numId="21">
    <w:abstractNumId w:val="7"/>
  </w:num>
  <w:num w:numId="22">
    <w:abstractNumId w:val="35"/>
  </w:num>
  <w:num w:numId="23">
    <w:abstractNumId w:val="30"/>
  </w:num>
  <w:num w:numId="24">
    <w:abstractNumId w:val="34"/>
  </w:num>
  <w:num w:numId="25">
    <w:abstractNumId w:val="36"/>
  </w:num>
  <w:num w:numId="26">
    <w:abstractNumId w:val="16"/>
  </w:num>
  <w:num w:numId="27">
    <w:abstractNumId w:val="18"/>
  </w:num>
  <w:num w:numId="28">
    <w:abstractNumId w:val="27"/>
  </w:num>
  <w:num w:numId="29">
    <w:abstractNumId w:val="29"/>
  </w:num>
  <w:num w:numId="30">
    <w:abstractNumId w:val="6"/>
  </w:num>
  <w:num w:numId="31">
    <w:abstractNumId w:val="19"/>
  </w:num>
  <w:num w:numId="32">
    <w:abstractNumId w:val="13"/>
  </w:num>
  <w:num w:numId="33">
    <w:abstractNumId w:val="17"/>
  </w:num>
  <w:num w:numId="34">
    <w:abstractNumId w:val="3"/>
  </w:num>
  <w:num w:numId="35">
    <w:abstractNumId w:val="8"/>
  </w:num>
  <w:num w:numId="36">
    <w:abstractNumId w:val="11"/>
  </w:num>
  <w:num w:numId="37">
    <w:abstractNumId w:val="33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2"/>
  </w:num>
  <w:num w:numId="4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C"/>
    <w:rsid w:val="00002835"/>
    <w:rsid w:val="00013571"/>
    <w:rsid w:val="0002053F"/>
    <w:rsid w:val="00023287"/>
    <w:rsid w:val="000255C7"/>
    <w:rsid w:val="00027D30"/>
    <w:rsid w:val="00031C71"/>
    <w:rsid w:val="00035B6F"/>
    <w:rsid w:val="00037041"/>
    <w:rsid w:val="00045482"/>
    <w:rsid w:val="0006142B"/>
    <w:rsid w:val="000627F7"/>
    <w:rsid w:val="00071E08"/>
    <w:rsid w:val="0007581E"/>
    <w:rsid w:val="000827D7"/>
    <w:rsid w:val="00083C8D"/>
    <w:rsid w:val="00086C9A"/>
    <w:rsid w:val="00087B6E"/>
    <w:rsid w:val="00087EE5"/>
    <w:rsid w:val="0009063D"/>
    <w:rsid w:val="00096337"/>
    <w:rsid w:val="000A5D80"/>
    <w:rsid w:val="000A66C6"/>
    <w:rsid w:val="000A6B13"/>
    <w:rsid w:val="000B4DC8"/>
    <w:rsid w:val="000B64C5"/>
    <w:rsid w:val="000B7932"/>
    <w:rsid w:val="000C08F2"/>
    <w:rsid w:val="000C1438"/>
    <w:rsid w:val="000C2EB1"/>
    <w:rsid w:val="000D148A"/>
    <w:rsid w:val="000D521A"/>
    <w:rsid w:val="000D79A3"/>
    <w:rsid w:val="000D7A42"/>
    <w:rsid w:val="000E10B0"/>
    <w:rsid w:val="000F0247"/>
    <w:rsid w:val="000F7C9B"/>
    <w:rsid w:val="00106744"/>
    <w:rsid w:val="001158CD"/>
    <w:rsid w:val="0015020C"/>
    <w:rsid w:val="00157695"/>
    <w:rsid w:val="00163668"/>
    <w:rsid w:val="00184AC0"/>
    <w:rsid w:val="00185265"/>
    <w:rsid w:val="00192D75"/>
    <w:rsid w:val="001C00A8"/>
    <w:rsid w:val="001C0B45"/>
    <w:rsid w:val="001D3978"/>
    <w:rsid w:val="001D7D32"/>
    <w:rsid w:val="001E1AAC"/>
    <w:rsid w:val="001E298C"/>
    <w:rsid w:val="001E5699"/>
    <w:rsid w:val="001E65A6"/>
    <w:rsid w:val="00207DC1"/>
    <w:rsid w:val="00215311"/>
    <w:rsid w:val="0022078A"/>
    <w:rsid w:val="002237B1"/>
    <w:rsid w:val="00225776"/>
    <w:rsid w:val="00230770"/>
    <w:rsid w:val="00237A41"/>
    <w:rsid w:val="00241709"/>
    <w:rsid w:val="002417DE"/>
    <w:rsid w:val="00250881"/>
    <w:rsid w:val="00264B0C"/>
    <w:rsid w:val="00281C8F"/>
    <w:rsid w:val="00281E04"/>
    <w:rsid w:val="00282572"/>
    <w:rsid w:val="00294F77"/>
    <w:rsid w:val="002A05EC"/>
    <w:rsid w:val="002A27E8"/>
    <w:rsid w:val="002A3D94"/>
    <w:rsid w:val="002A64F4"/>
    <w:rsid w:val="002B177D"/>
    <w:rsid w:val="002B6DC2"/>
    <w:rsid w:val="002C3784"/>
    <w:rsid w:val="002C3F0F"/>
    <w:rsid w:val="002C3FC8"/>
    <w:rsid w:val="002C6C92"/>
    <w:rsid w:val="002D5ABC"/>
    <w:rsid w:val="002E62A0"/>
    <w:rsid w:val="002F2359"/>
    <w:rsid w:val="002F529C"/>
    <w:rsid w:val="0030083E"/>
    <w:rsid w:val="003108A1"/>
    <w:rsid w:val="00317D58"/>
    <w:rsid w:val="00323453"/>
    <w:rsid w:val="003405E6"/>
    <w:rsid w:val="0034127B"/>
    <w:rsid w:val="00346687"/>
    <w:rsid w:val="0035478E"/>
    <w:rsid w:val="00361799"/>
    <w:rsid w:val="003729B5"/>
    <w:rsid w:val="00372A20"/>
    <w:rsid w:val="003764F1"/>
    <w:rsid w:val="003843E7"/>
    <w:rsid w:val="00397E7D"/>
    <w:rsid w:val="003A4CCE"/>
    <w:rsid w:val="003B3E1D"/>
    <w:rsid w:val="003C2118"/>
    <w:rsid w:val="003C75B7"/>
    <w:rsid w:val="003D0FEE"/>
    <w:rsid w:val="003D3017"/>
    <w:rsid w:val="003E510E"/>
    <w:rsid w:val="003F06F2"/>
    <w:rsid w:val="00403F01"/>
    <w:rsid w:val="0040617F"/>
    <w:rsid w:val="00411777"/>
    <w:rsid w:val="004117CC"/>
    <w:rsid w:val="0041758B"/>
    <w:rsid w:val="00424CBC"/>
    <w:rsid w:val="00430C99"/>
    <w:rsid w:val="004334E5"/>
    <w:rsid w:val="00434BB5"/>
    <w:rsid w:val="004418F4"/>
    <w:rsid w:val="0044513F"/>
    <w:rsid w:val="00450C26"/>
    <w:rsid w:val="00452734"/>
    <w:rsid w:val="00455119"/>
    <w:rsid w:val="00461996"/>
    <w:rsid w:val="00473482"/>
    <w:rsid w:val="00475954"/>
    <w:rsid w:val="00482084"/>
    <w:rsid w:val="00484625"/>
    <w:rsid w:val="004A0177"/>
    <w:rsid w:val="004A0BE1"/>
    <w:rsid w:val="004A0CD1"/>
    <w:rsid w:val="004B106A"/>
    <w:rsid w:val="004B48C8"/>
    <w:rsid w:val="004D15DA"/>
    <w:rsid w:val="004E34A1"/>
    <w:rsid w:val="004E71ED"/>
    <w:rsid w:val="004F031A"/>
    <w:rsid w:val="004F7C36"/>
    <w:rsid w:val="00503F50"/>
    <w:rsid w:val="00504A25"/>
    <w:rsid w:val="00504ECE"/>
    <w:rsid w:val="005068AD"/>
    <w:rsid w:val="00507CC9"/>
    <w:rsid w:val="00510D7D"/>
    <w:rsid w:val="005138B3"/>
    <w:rsid w:val="0052480A"/>
    <w:rsid w:val="00532F61"/>
    <w:rsid w:val="00556258"/>
    <w:rsid w:val="00557C2D"/>
    <w:rsid w:val="0057314E"/>
    <w:rsid w:val="00587EE1"/>
    <w:rsid w:val="005905AD"/>
    <w:rsid w:val="00597872"/>
    <w:rsid w:val="005A0D6C"/>
    <w:rsid w:val="005A399E"/>
    <w:rsid w:val="005A4E19"/>
    <w:rsid w:val="005C4722"/>
    <w:rsid w:val="005C51A4"/>
    <w:rsid w:val="005D7679"/>
    <w:rsid w:val="005E18A3"/>
    <w:rsid w:val="005F5509"/>
    <w:rsid w:val="00607258"/>
    <w:rsid w:val="0062093C"/>
    <w:rsid w:val="0062159C"/>
    <w:rsid w:val="0062320C"/>
    <w:rsid w:val="006248EC"/>
    <w:rsid w:val="006272B1"/>
    <w:rsid w:val="006446C8"/>
    <w:rsid w:val="006479D9"/>
    <w:rsid w:val="00653B51"/>
    <w:rsid w:val="0065550E"/>
    <w:rsid w:val="00662EEB"/>
    <w:rsid w:val="00665424"/>
    <w:rsid w:val="0066637B"/>
    <w:rsid w:val="00671B35"/>
    <w:rsid w:val="00675348"/>
    <w:rsid w:val="006802C0"/>
    <w:rsid w:val="00680F8E"/>
    <w:rsid w:val="00684E11"/>
    <w:rsid w:val="006921E8"/>
    <w:rsid w:val="006925EC"/>
    <w:rsid w:val="006926E9"/>
    <w:rsid w:val="006B5E48"/>
    <w:rsid w:val="006C1D67"/>
    <w:rsid w:val="006C490E"/>
    <w:rsid w:val="006D4F8F"/>
    <w:rsid w:val="006E4A3B"/>
    <w:rsid w:val="006F69C3"/>
    <w:rsid w:val="007014FC"/>
    <w:rsid w:val="00710DB1"/>
    <w:rsid w:val="00721BA7"/>
    <w:rsid w:val="00724985"/>
    <w:rsid w:val="00732F10"/>
    <w:rsid w:val="00734426"/>
    <w:rsid w:val="00735EB2"/>
    <w:rsid w:val="007439AC"/>
    <w:rsid w:val="00756D6A"/>
    <w:rsid w:val="00765A73"/>
    <w:rsid w:val="007679C3"/>
    <w:rsid w:val="00770080"/>
    <w:rsid w:val="007B4085"/>
    <w:rsid w:val="007B4469"/>
    <w:rsid w:val="007B535D"/>
    <w:rsid w:val="007C4089"/>
    <w:rsid w:val="007D0D8A"/>
    <w:rsid w:val="007D27E8"/>
    <w:rsid w:val="007E1AF0"/>
    <w:rsid w:val="007E2F2A"/>
    <w:rsid w:val="007E3924"/>
    <w:rsid w:val="007F75FC"/>
    <w:rsid w:val="00801708"/>
    <w:rsid w:val="0080271A"/>
    <w:rsid w:val="008110CE"/>
    <w:rsid w:val="008155CA"/>
    <w:rsid w:val="00824382"/>
    <w:rsid w:val="0083025C"/>
    <w:rsid w:val="00832AE0"/>
    <w:rsid w:val="008406CC"/>
    <w:rsid w:val="00840F16"/>
    <w:rsid w:val="0084354A"/>
    <w:rsid w:val="00844CAA"/>
    <w:rsid w:val="00847359"/>
    <w:rsid w:val="00860EBD"/>
    <w:rsid w:val="008651A3"/>
    <w:rsid w:val="00872B5B"/>
    <w:rsid w:val="00876DCD"/>
    <w:rsid w:val="00882935"/>
    <w:rsid w:val="00895FB0"/>
    <w:rsid w:val="008A71A7"/>
    <w:rsid w:val="008B5CFA"/>
    <w:rsid w:val="008B64EA"/>
    <w:rsid w:val="008B743B"/>
    <w:rsid w:val="008C0C2A"/>
    <w:rsid w:val="008C57BE"/>
    <w:rsid w:val="008C57DD"/>
    <w:rsid w:val="008C689F"/>
    <w:rsid w:val="008C7578"/>
    <w:rsid w:val="008D54EA"/>
    <w:rsid w:val="008F023E"/>
    <w:rsid w:val="009214F1"/>
    <w:rsid w:val="0093374E"/>
    <w:rsid w:val="00936943"/>
    <w:rsid w:val="009375A2"/>
    <w:rsid w:val="00952233"/>
    <w:rsid w:val="009550BE"/>
    <w:rsid w:val="00960BDC"/>
    <w:rsid w:val="00964D24"/>
    <w:rsid w:val="009736E5"/>
    <w:rsid w:val="0097573E"/>
    <w:rsid w:val="0098385A"/>
    <w:rsid w:val="009A038B"/>
    <w:rsid w:val="009A7294"/>
    <w:rsid w:val="009C0480"/>
    <w:rsid w:val="009D5A9A"/>
    <w:rsid w:val="009D7119"/>
    <w:rsid w:val="009E0C92"/>
    <w:rsid w:val="009E3A5E"/>
    <w:rsid w:val="009E3BCA"/>
    <w:rsid w:val="009E53D4"/>
    <w:rsid w:val="00A13314"/>
    <w:rsid w:val="00A20E0F"/>
    <w:rsid w:val="00A219DA"/>
    <w:rsid w:val="00A30BEE"/>
    <w:rsid w:val="00A33DD2"/>
    <w:rsid w:val="00A37C94"/>
    <w:rsid w:val="00A5753F"/>
    <w:rsid w:val="00A660D5"/>
    <w:rsid w:val="00A66185"/>
    <w:rsid w:val="00A71B98"/>
    <w:rsid w:val="00A92FBE"/>
    <w:rsid w:val="00A95204"/>
    <w:rsid w:val="00A97E94"/>
    <w:rsid w:val="00AA0030"/>
    <w:rsid w:val="00AA15DC"/>
    <w:rsid w:val="00AA359F"/>
    <w:rsid w:val="00AB264E"/>
    <w:rsid w:val="00AB41A3"/>
    <w:rsid w:val="00AB65E3"/>
    <w:rsid w:val="00AC2078"/>
    <w:rsid w:val="00AC5F10"/>
    <w:rsid w:val="00AC63AC"/>
    <w:rsid w:val="00AD0BCB"/>
    <w:rsid w:val="00AD6C32"/>
    <w:rsid w:val="00AD6C8C"/>
    <w:rsid w:val="00AE1C5A"/>
    <w:rsid w:val="00AE225B"/>
    <w:rsid w:val="00B02CF7"/>
    <w:rsid w:val="00B03181"/>
    <w:rsid w:val="00B05D89"/>
    <w:rsid w:val="00B07633"/>
    <w:rsid w:val="00B134C9"/>
    <w:rsid w:val="00B145EA"/>
    <w:rsid w:val="00B31660"/>
    <w:rsid w:val="00B3686B"/>
    <w:rsid w:val="00B43508"/>
    <w:rsid w:val="00B478FB"/>
    <w:rsid w:val="00B60720"/>
    <w:rsid w:val="00B717E2"/>
    <w:rsid w:val="00B75991"/>
    <w:rsid w:val="00B84CA6"/>
    <w:rsid w:val="00B86F30"/>
    <w:rsid w:val="00B96E9E"/>
    <w:rsid w:val="00B974D9"/>
    <w:rsid w:val="00BA45CD"/>
    <w:rsid w:val="00BC3BA0"/>
    <w:rsid w:val="00BC49C3"/>
    <w:rsid w:val="00BD743E"/>
    <w:rsid w:val="00BF0BFE"/>
    <w:rsid w:val="00BF1B63"/>
    <w:rsid w:val="00C0028B"/>
    <w:rsid w:val="00C06BD5"/>
    <w:rsid w:val="00C25949"/>
    <w:rsid w:val="00C33416"/>
    <w:rsid w:val="00C472A9"/>
    <w:rsid w:val="00C530D1"/>
    <w:rsid w:val="00C61EC3"/>
    <w:rsid w:val="00C669A6"/>
    <w:rsid w:val="00C673ED"/>
    <w:rsid w:val="00C67591"/>
    <w:rsid w:val="00C7020D"/>
    <w:rsid w:val="00C71A44"/>
    <w:rsid w:val="00C734C0"/>
    <w:rsid w:val="00C82301"/>
    <w:rsid w:val="00C82497"/>
    <w:rsid w:val="00C8534D"/>
    <w:rsid w:val="00C90CF5"/>
    <w:rsid w:val="00C91D02"/>
    <w:rsid w:val="00C969D1"/>
    <w:rsid w:val="00C9725C"/>
    <w:rsid w:val="00CA02C4"/>
    <w:rsid w:val="00CA1D5F"/>
    <w:rsid w:val="00CA5556"/>
    <w:rsid w:val="00CB0300"/>
    <w:rsid w:val="00CB13F1"/>
    <w:rsid w:val="00CD2C6D"/>
    <w:rsid w:val="00CF333A"/>
    <w:rsid w:val="00D002EC"/>
    <w:rsid w:val="00D06386"/>
    <w:rsid w:val="00D06578"/>
    <w:rsid w:val="00D07237"/>
    <w:rsid w:val="00D07565"/>
    <w:rsid w:val="00D11B38"/>
    <w:rsid w:val="00D20EED"/>
    <w:rsid w:val="00D2551D"/>
    <w:rsid w:val="00D40D7D"/>
    <w:rsid w:val="00D40EEC"/>
    <w:rsid w:val="00D4131D"/>
    <w:rsid w:val="00D423CC"/>
    <w:rsid w:val="00D42AA1"/>
    <w:rsid w:val="00D42DE7"/>
    <w:rsid w:val="00D56C47"/>
    <w:rsid w:val="00D63133"/>
    <w:rsid w:val="00D768CF"/>
    <w:rsid w:val="00D82667"/>
    <w:rsid w:val="00DA4659"/>
    <w:rsid w:val="00DB1ABC"/>
    <w:rsid w:val="00DB1EDF"/>
    <w:rsid w:val="00DB3285"/>
    <w:rsid w:val="00DB3439"/>
    <w:rsid w:val="00DB3C2C"/>
    <w:rsid w:val="00DB4074"/>
    <w:rsid w:val="00DC3440"/>
    <w:rsid w:val="00DD13FB"/>
    <w:rsid w:val="00DD2E15"/>
    <w:rsid w:val="00DE2173"/>
    <w:rsid w:val="00DE4D60"/>
    <w:rsid w:val="00DE7F5F"/>
    <w:rsid w:val="00DF1D02"/>
    <w:rsid w:val="00DF678A"/>
    <w:rsid w:val="00DF7CA6"/>
    <w:rsid w:val="00E0003C"/>
    <w:rsid w:val="00E201A0"/>
    <w:rsid w:val="00E2592D"/>
    <w:rsid w:val="00E25C8A"/>
    <w:rsid w:val="00E31678"/>
    <w:rsid w:val="00E3356D"/>
    <w:rsid w:val="00E33945"/>
    <w:rsid w:val="00E34C74"/>
    <w:rsid w:val="00E36FDA"/>
    <w:rsid w:val="00E40731"/>
    <w:rsid w:val="00E41487"/>
    <w:rsid w:val="00E414C2"/>
    <w:rsid w:val="00E46BDD"/>
    <w:rsid w:val="00E52ED0"/>
    <w:rsid w:val="00E55081"/>
    <w:rsid w:val="00E6320B"/>
    <w:rsid w:val="00E70FD3"/>
    <w:rsid w:val="00E7131B"/>
    <w:rsid w:val="00E74E4E"/>
    <w:rsid w:val="00E7509B"/>
    <w:rsid w:val="00E76789"/>
    <w:rsid w:val="00E802B0"/>
    <w:rsid w:val="00E82BD5"/>
    <w:rsid w:val="00E86834"/>
    <w:rsid w:val="00E868DE"/>
    <w:rsid w:val="00E900D9"/>
    <w:rsid w:val="00EA2E47"/>
    <w:rsid w:val="00EA6B3C"/>
    <w:rsid w:val="00EB356F"/>
    <w:rsid w:val="00EB3672"/>
    <w:rsid w:val="00EB3E16"/>
    <w:rsid w:val="00EB41E9"/>
    <w:rsid w:val="00EB538F"/>
    <w:rsid w:val="00EB5730"/>
    <w:rsid w:val="00EC167B"/>
    <w:rsid w:val="00EC2F05"/>
    <w:rsid w:val="00EC68FE"/>
    <w:rsid w:val="00ED210C"/>
    <w:rsid w:val="00ED221A"/>
    <w:rsid w:val="00ED5BF4"/>
    <w:rsid w:val="00ED6995"/>
    <w:rsid w:val="00ED7031"/>
    <w:rsid w:val="00EE4DEC"/>
    <w:rsid w:val="00F0697D"/>
    <w:rsid w:val="00F12696"/>
    <w:rsid w:val="00F15AC0"/>
    <w:rsid w:val="00F249AB"/>
    <w:rsid w:val="00F36A5B"/>
    <w:rsid w:val="00F3719E"/>
    <w:rsid w:val="00F406D5"/>
    <w:rsid w:val="00F43807"/>
    <w:rsid w:val="00F57548"/>
    <w:rsid w:val="00F663F2"/>
    <w:rsid w:val="00F7254B"/>
    <w:rsid w:val="00F738E7"/>
    <w:rsid w:val="00F751DA"/>
    <w:rsid w:val="00F839F1"/>
    <w:rsid w:val="00F92451"/>
    <w:rsid w:val="00FA11F2"/>
    <w:rsid w:val="00FB215B"/>
    <w:rsid w:val="00FC23A1"/>
    <w:rsid w:val="00FD44F2"/>
    <w:rsid w:val="00FD5DA1"/>
    <w:rsid w:val="00FF2256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72A2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7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72A2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1">
    <w:name w:val="Обычный1"/>
    <w:rsid w:val="00372A20"/>
    <w:rPr>
      <w:rFonts w:ascii="Trebuchet MS" w:eastAsia="Trebuchet MS" w:hAnsi="Trebuchet MS" w:cs="Trebuchet MS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2A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1"/>
    <w:next w:val="1"/>
    <w:link w:val="a9"/>
    <w:rsid w:val="00372A20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character" w:customStyle="1" w:styleId="a9">
    <w:name w:val="Название Знак"/>
    <w:basedOn w:val="a0"/>
    <w:link w:val="a8"/>
    <w:rsid w:val="00372A20"/>
    <w:rPr>
      <w:rFonts w:ascii="Arial" w:eastAsia="Arial" w:hAnsi="Arial" w:cs="Arial"/>
      <w:b/>
      <w:color w:val="000000"/>
      <w:sz w:val="32"/>
      <w:lang w:eastAsia="ru-RU"/>
    </w:rPr>
  </w:style>
  <w:style w:type="paragraph" w:styleId="aa">
    <w:name w:val="Subtitle"/>
    <w:basedOn w:val="1"/>
    <w:next w:val="1"/>
    <w:link w:val="ab"/>
    <w:rsid w:val="00372A20"/>
    <w:pPr>
      <w:spacing w:after="60"/>
      <w:jc w:val="center"/>
    </w:pPr>
    <w:rPr>
      <w:rFonts w:ascii="Arial" w:eastAsia="Arial" w:hAnsi="Arial" w:cs="Arial"/>
    </w:rPr>
  </w:style>
  <w:style w:type="character" w:customStyle="1" w:styleId="ab">
    <w:name w:val="Подзаголовок Знак"/>
    <w:basedOn w:val="a0"/>
    <w:link w:val="aa"/>
    <w:rsid w:val="00372A20"/>
    <w:rPr>
      <w:rFonts w:ascii="Arial" w:eastAsia="Arial" w:hAnsi="Arial" w:cs="Arial"/>
      <w:color w:val="000000"/>
      <w:lang w:eastAsia="ru-RU"/>
    </w:rPr>
  </w:style>
  <w:style w:type="paragraph" w:styleId="ac">
    <w:name w:val="header"/>
    <w:basedOn w:val="a"/>
    <w:link w:val="ad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2A20"/>
  </w:style>
  <w:style w:type="character" w:styleId="ae">
    <w:name w:val="line number"/>
    <w:basedOn w:val="a0"/>
    <w:rsid w:val="00372A20"/>
  </w:style>
  <w:style w:type="paragraph" w:styleId="af">
    <w:name w:val="List Paragraph"/>
    <w:basedOn w:val="a"/>
    <w:uiPriority w:val="34"/>
    <w:qFormat/>
    <w:rsid w:val="00B05D89"/>
    <w:pPr>
      <w:ind w:left="720"/>
      <w:contextualSpacing/>
    </w:pPr>
  </w:style>
  <w:style w:type="paragraph" w:customStyle="1" w:styleId="Style2">
    <w:name w:val="Style2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E5699"/>
    <w:rPr>
      <w:rFonts w:ascii="Book Antiqua" w:hAnsi="Book Antiqua" w:cs="Book Antiqua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E5699"/>
    <w:rPr>
      <w:rFonts w:ascii="Georgia" w:hAnsi="Georgia" w:cs="Georgi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1E5699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E56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03181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684E11"/>
  </w:style>
  <w:style w:type="character" w:customStyle="1" w:styleId="af1">
    <w:name w:val="Основной текст_"/>
    <w:basedOn w:val="a0"/>
    <w:link w:val="2"/>
    <w:rsid w:val="00671B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71B3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f1"/>
    <w:rsid w:val="00671B35"/>
    <w:rPr>
      <w:rFonts w:ascii="Times New Roman" w:eastAsia="Times New Roman" w:hAnsi="Times New Roman" w:cs="Times New Roman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2">
    <w:name w:val="Основной текст + Курсив"/>
    <w:basedOn w:val="af1"/>
    <w:rsid w:val="00671B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671B35"/>
    <w:rPr>
      <w:rFonts w:ascii="Times New Roman" w:eastAsia="Times New Roman" w:hAnsi="Times New Roman" w:cs="Times New Roman"/>
      <w:spacing w:val="30"/>
      <w:sz w:val="11"/>
      <w:szCs w:val="11"/>
      <w:shd w:val="clear" w:color="auto" w:fill="FFFFFF"/>
    </w:rPr>
  </w:style>
  <w:style w:type="character" w:customStyle="1" w:styleId="113pt0pt">
    <w:name w:val="Заголовок №1 + 13 pt;Интервал 0 pt"/>
    <w:basedOn w:val="12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2"/>
    <w:rsid w:val="00671B35"/>
    <w:rPr>
      <w:rFonts w:ascii="Times New Roman" w:eastAsia="Times New Roman" w:hAnsi="Times New Roman" w:cs="Times New Roman"/>
      <w:color w:val="000000"/>
      <w:spacing w:val="6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f1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3">
    <w:name w:val="Заголовок №1"/>
    <w:basedOn w:val="a"/>
    <w:link w:val="12"/>
    <w:rsid w:val="00671B35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30"/>
      <w:sz w:val="11"/>
      <w:szCs w:val="11"/>
    </w:rPr>
  </w:style>
  <w:style w:type="table" w:customStyle="1" w:styleId="TableNormal">
    <w:name w:val="Table Normal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1C7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E7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925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57C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Без интервала Знак"/>
    <w:basedOn w:val="a0"/>
    <w:link w:val="af4"/>
    <w:uiPriority w:val="1"/>
    <w:locked/>
    <w:rsid w:val="00C734C0"/>
  </w:style>
  <w:style w:type="paragraph" w:styleId="af4">
    <w:name w:val="No Spacing"/>
    <w:link w:val="af3"/>
    <w:uiPriority w:val="1"/>
    <w:qFormat/>
    <w:rsid w:val="00C734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72A2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7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72A2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1">
    <w:name w:val="Обычный1"/>
    <w:rsid w:val="00372A20"/>
    <w:rPr>
      <w:rFonts w:ascii="Trebuchet MS" w:eastAsia="Trebuchet MS" w:hAnsi="Trebuchet MS" w:cs="Trebuchet MS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2A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1"/>
    <w:next w:val="1"/>
    <w:link w:val="a9"/>
    <w:rsid w:val="00372A20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character" w:customStyle="1" w:styleId="a9">
    <w:name w:val="Название Знак"/>
    <w:basedOn w:val="a0"/>
    <w:link w:val="a8"/>
    <w:rsid w:val="00372A20"/>
    <w:rPr>
      <w:rFonts w:ascii="Arial" w:eastAsia="Arial" w:hAnsi="Arial" w:cs="Arial"/>
      <w:b/>
      <w:color w:val="000000"/>
      <w:sz w:val="32"/>
      <w:lang w:eastAsia="ru-RU"/>
    </w:rPr>
  </w:style>
  <w:style w:type="paragraph" w:styleId="aa">
    <w:name w:val="Subtitle"/>
    <w:basedOn w:val="1"/>
    <w:next w:val="1"/>
    <w:link w:val="ab"/>
    <w:rsid w:val="00372A20"/>
    <w:pPr>
      <w:spacing w:after="60"/>
      <w:jc w:val="center"/>
    </w:pPr>
    <w:rPr>
      <w:rFonts w:ascii="Arial" w:eastAsia="Arial" w:hAnsi="Arial" w:cs="Arial"/>
    </w:rPr>
  </w:style>
  <w:style w:type="character" w:customStyle="1" w:styleId="ab">
    <w:name w:val="Подзаголовок Знак"/>
    <w:basedOn w:val="a0"/>
    <w:link w:val="aa"/>
    <w:rsid w:val="00372A20"/>
    <w:rPr>
      <w:rFonts w:ascii="Arial" w:eastAsia="Arial" w:hAnsi="Arial" w:cs="Arial"/>
      <w:color w:val="000000"/>
      <w:lang w:eastAsia="ru-RU"/>
    </w:rPr>
  </w:style>
  <w:style w:type="paragraph" w:styleId="ac">
    <w:name w:val="header"/>
    <w:basedOn w:val="a"/>
    <w:link w:val="ad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2A20"/>
  </w:style>
  <w:style w:type="character" w:styleId="ae">
    <w:name w:val="line number"/>
    <w:basedOn w:val="a0"/>
    <w:rsid w:val="00372A20"/>
  </w:style>
  <w:style w:type="paragraph" w:styleId="af">
    <w:name w:val="List Paragraph"/>
    <w:basedOn w:val="a"/>
    <w:uiPriority w:val="34"/>
    <w:qFormat/>
    <w:rsid w:val="00B05D89"/>
    <w:pPr>
      <w:ind w:left="720"/>
      <w:contextualSpacing/>
    </w:pPr>
  </w:style>
  <w:style w:type="paragraph" w:customStyle="1" w:styleId="Style2">
    <w:name w:val="Style2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E5699"/>
    <w:rPr>
      <w:rFonts w:ascii="Book Antiqua" w:hAnsi="Book Antiqua" w:cs="Book Antiqua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E5699"/>
    <w:rPr>
      <w:rFonts w:ascii="Georgia" w:hAnsi="Georgia" w:cs="Georgi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1E5699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E56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03181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684E11"/>
  </w:style>
  <w:style w:type="character" w:customStyle="1" w:styleId="af1">
    <w:name w:val="Основной текст_"/>
    <w:basedOn w:val="a0"/>
    <w:link w:val="2"/>
    <w:rsid w:val="00671B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71B3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f1"/>
    <w:rsid w:val="00671B35"/>
    <w:rPr>
      <w:rFonts w:ascii="Times New Roman" w:eastAsia="Times New Roman" w:hAnsi="Times New Roman" w:cs="Times New Roman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2">
    <w:name w:val="Основной текст + Курсив"/>
    <w:basedOn w:val="af1"/>
    <w:rsid w:val="00671B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671B35"/>
    <w:rPr>
      <w:rFonts w:ascii="Times New Roman" w:eastAsia="Times New Roman" w:hAnsi="Times New Roman" w:cs="Times New Roman"/>
      <w:spacing w:val="30"/>
      <w:sz w:val="11"/>
      <w:szCs w:val="11"/>
      <w:shd w:val="clear" w:color="auto" w:fill="FFFFFF"/>
    </w:rPr>
  </w:style>
  <w:style w:type="character" w:customStyle="1" w:styleId="113pt0pt">
    <w:name w:val="Заголовок №1 + 13 pt;Интервал 0 pt"/>
    <w:basedOn w:val="12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2"/>
    <w:rsid w:val="00671B35"/>
    <w:rPr>
      <w:rFonts w:ascii="Times New Roman" w:eastAsia="Times New Roman" w:hAnsi="Times New Roman" w:cs="Times New Roman"/>
      <w:color w:val="000000"/>
      <w:spacing w:val="6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f1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3">
    <w:name w:val="Заголовок №1"/>
    <w:basedOn w:val="a"/>
    <w:link w:val="12"/>
    <w:rsid w:val="00671B35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30"/>
      <w:sz w:val="11"/>
      <w:szCs w:val="11"/>
    </w:rPr>
  </w:style>
  <w:style w:type="table" w:customStyle="1" w:styleId="TableNormal">
    <w:name w:val="Table Normal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1C7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E7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925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57C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Без интервала Знак"/>
    <w:basedOn w:val="a0"/>
    <w:link w:val="af4"/>
    <w:uiPriority w:val="1"/>
    <w:locked/>
    <w:rsid w:val="00C734C0"/>
  </w:style>
  <w:style w:type="paragraph" w:styleId="af4">
    <w:name w:val="No Spacing"/>
    <w:link w:val="af3"/>
    <w:uiPriority w:val="1"/>
    <w:qFormat/>
    <w:rsid w:val="00C73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4B6D-35C5-4B12-95D6-E57DF900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5782</Words>
  <Characters>32962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</dc:creator>
  <cp:lastModifiedBy>русский</cp:lastModifiedBy>
  <cp:revision>2</cp:revision>
  <cp:lastPrinted>2022-10-13T06:01:00Z</cp:lastPrinted>
  <dcterms:created xsi:type="dcterms:W3CDTF">2022-12-02T11:41:00Z</dcterms:created>
  <dcterms:modified xsi:type="dcterms:W3CDTF">2022-12-02T11:41:00Z</dcterms:modified>
</cp:coreProperties>
</file>