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908" w:rsidRPr="00A01908" w:rsidRDefault="00A01908" w:rsidP="00A01908">
      <w:pPr>
        <w:autoSpaceDE w:val="0"/>
        <w:autoSpaceDN w:val="0"/>
        <w:adjustRightInd w:val="0"/>
        <w:spacing w:line="0" w:lineRule="atLeast"/>
        <w:jc w:val="center"/>
        <w:rPr>
          <w:sz w:val="32"/>
          <w:szCs w:val="32"/>
          <w:lang w:eastAsia="en-US"/>
        </w:rPr>
      </w:pPr>
      <w:proofErr w:type="spellStart"/>
      <w:r w:rsidRPr="00A01908">
        <w:rPr>
          <w:sz w:val="32"/>
          <w:szCs w:val="32"/>
          <w:lang w:eastAsia="en-US"/>
        </w:rPr>
        <w:t>Заветинский</w:t>
      </w:r>
      <w:proofErr w:type="spellEnd"/>
      <w:r w:rsidRPr="00A01908">
        <w:rPr>
          <w:sz w:val="32"/>
          <w:szCs w:val="32"/>
          <w:lang w:eastAsia="en-US"/>
        </w:rPr>
        <w:t xml:space="preserve"> район</w:t>
      </w:r>
    </w:p>
    <w:p w:rsidR="00A01908" w:rsidRPr="00A01908" w:rsidRDefault="00A01908" w:rsidP="00A01908">
      <w:pPr>
        <w:autoSpaceDE w:val="0"/>
        <w:autoSpaceDN w:val="0"/>
        <w:adjustRightInd w:val="0"/>
        <w:spacing w:line="0" w:lineRule="atLeast"/>
        <w:jc w:val="center"/>
        <w:rPr>
          <w:sz w:val="32"/>
          <w:szCs w:val="32"/>
          <w:lang w:eastAsia="en-US"/>
        </w:rPr>
      </w:pPr>
      <w:r w:rsidRPr="00A01908">
        <w:rPr>
          <w:sz w:val="32"/>
          <w:szCs w:val="32"/>
          <w:lang w:eastAsia="en-US"/>
        </w:rPr>
        <w:t>Муниципальное бюджетное общеобразовательное учреждение</w:t>
      </w:r>
    </w:p>
    <w:p w:rsidR="00A01908" w:rsidRPr="00A01908" w:rsidRDefault="00A01908" w:rsidP="00A01908">
      <w:pPr>
        <w:autoSpaceDE w:val="0"/>
        <w:autoSpaceDN w:val="0"/>
        <w:adjustRightInd w:val="0"/>
        <w:spacing w:line="0" w:lineRule="atLeast"/>
        <w:jc w:val="center"/>
        <w:rPr>
          <w:sz w:val="32"/>
          <w:szCs w:val="32"/>
          <w:lang w:eastAsia="en-US"/>
        </w:rPr>
      </w:pPr>
      <w:proofErr w:type="spellStart"/>
      <w:r w:rsidRPr="00A01908">
        <w:rPr>
          <w:sz w:val="32"/>
          <w:szCs w:val="32"/>
          <w:lang w:eastAsia="en-US"/>
        </w:rPr>
        <w:t>Фоминская</w:t>
      </w:r>
      <w:proofErr w:type="spellEnd"/>
      <w:r w:rsidRPr="00A01908">
        <w:rPr>
          <w:sz w:val="32"/>
          <w:szCs w:val="32"/>
          <w:lang w:eastAsia="en-US"/>
        </w:rPr>
        <w:t xml:space="preserve"> средняя общеобразовательная школа</w:t>
      </w:r>
    </w:p>
    <w:p w:rsidR="00A01908" w:rsidRPr="00A01908" w:rsidRDefault="00A01908" w:rsidP="00A01908">
      <w:pPr>
        <w:spacing w:line="360" w:lineRule="auto"/>
        <w:rPr>
          <w:rFonts w:eastAsia="Times New Roman"/>
          <w:b/>
          <w:sz w:val="32"/>
          <w:szCs w:val="32"/>
        </w:rPr>
      </w:pPr>
    </w:p>
    <w:p w:rsidR="00A01908" w:rsidRPr="00A01908" w:rsidRDefault="00A01908" w:rsidP="00A01908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rFonts w:eastAsia="Times New Roman"/>
          <w:b/>
          <w:sz w:val="32"/>
          <w:szCs w:val="32"/>
        </w:rPr>
      </w:pPr>
    </w:p>
    <w:tbl>
      <w:tblPr>
        <w:tblW w:w="11934" w:type="dxa"/>
        <w:tblInd w:w="-743" w:type="dxa"/>
        <w:tblLook w:val="04A0" w:firstRow="1" w:lastRow="0" w:firstColumn="1" w:lastColumn="0" w:noHBand="0" w:noVBand="1"/>
      </w:tblPr>
      <w:tblGrid>
        <w:gridCol w:w="3634"/>
        <w:gridCol w:w="3678"/>
        <w:gridCol w:w="4622"/>
      </w:tblGrid>
      <w:tr w:rsidR="00A01908" w:rsidRPr="00A01908" w:rsidTr="00B14A76">
        <w:trPr>
          <w:trHeight w:val="1508"/>
        </w:trPr>
        <w:tc>
          <w:tcPr>
            <w:tcW w:w="3634" w:type="dxa"/>
            <w:hideMark/>
          </w:tcPr>
          <w:p w:rsidR="00A01908" w:rsidRPr="00A01908" w:rsidRDefault="00A01908" w:rsidP="00A0190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bidi="ru-RU"/>
              </w:rPr>
            </w:pPr>
            <w:r w:rsidRPr="00A01908">
              <w:rPr>
                <w:rFonts w:eastAsia="Times New Roman"/>
                <w:sz w:val="28"/>
                <w:szCs w:val="28"/>
                <w:lang w:bidi="ru-RU"/>
              </w:rPr>
              <w:t>«Рассмотрено»</w:t>
            </w:r>
          </w:p>
          <w:p w:rsidR="00A01908" w:rsidRPr="00A01908" w:rsidRDefault="00A01908" w:rsidP="00A0190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bidi="ru-RU"/>
              </w:rPr>
            </w:pPr>
            <w:r w:rsidRPr="00A01908">
              <w:rPr>
                <w:rFonts w:eastAsia="Times New Roman"/>
                <w:sz w:val="28"/>
                <w:szCs w:val="28"/>
                <w:lang w:bidi="ru-RU"/>
              </w:rPr>
              <w:t>Протокол заседания методического совета</w:t>
            </w:r>
          </w:p>
          <w:p w:rsidR="00A01908" w:rsidRPr="00A01908" w:rsidRDefault="00A01908" w:rsidP="00A0190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bidi="ru-RU"/>
              </w:rPr>
            </w:pPr>
            <w:r w:rsidRPr="00A01908">
              <w:rPr>
                <w:rFonts w:eastAsia="Times New Roman"/>
                <w:sz w:val="28"/>
                <w:szCs w:val="28"/>
                <w:lang w:bidi="ru-RU"/>
              </w:rPr>
              <w:t xml:space="preserve">МБОУ </w:t>
            </w:r>
            <w:proofErr w:type="spellStart"/>
            <w:r w:rsidRPr="00A01908">
              <w:rPr>
                <w:rFonts w:eastAsia="Times New Roman"/>
                <w:sz w:val="28"/>
                <w:szCs w:val="28"/>
                <w:lang w:bidi="ru-RU"/>
              </w:rPr>
              <w:t>Фоминской</w:t>
            </w:r>
            <w:proofErr w:type="spellEnd"/>
            <w:r w:rsidRPr="00A01908">
              <w:rPr>
                <w:rFonts w:eastAsia="Times New Roman"/>
                <w:sz w:val="28"/>
                <w:szCs w:val="28"/>
                <w:lang w:bidi="ru-RU"/>
              </w:rPr>
              <w:t xml:space="preserve"> СОШ</w:t>
            </w:r>
          </w:p>
          <w:p w:rsidR="00A01908" w:rsidRPr="00A01908" w:rsidRDefault="00A01908" w:rsidP="00A0190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A01908">
              <w:rPr>
                <w:rFonts w:eastAsia="Times New Roman"/>
                <w:sz w:val="28"/>
                <w:szCs w:val="28"/>
              </w:rPr>
              <w:t>От 30.08.2022г.  № 1</w:t>
            </w:r>
          </w:p>
        </w:tc>
        <w:tc>
          <w:tcPr>
            <w:tcW w:w="3678" w:type="dxa"/>
            <w:hideMark/>
          </w:tcPr>
          <w:p w:rsidR="00A01908" w:rsidRPr="00A01908" w:rsidRDefault="00A01908" w:rsidP="00A0190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bidi="ru-RU"/>
              </w:rPr>
            </w:pPr>
            <w:r w:rsidRPr="00A01908">
              <w:rPr>
                <w:rFonts w:eastAsia="Times New Roman"/>
                <w:sz w:val="28"/>
                <w:szCs w:val="28"/>
                <w:lang w:bidi="ru-RU"/>
              </w:rPr>
              <w:t>«Принято»</w:t>
            </w:r>
          </w:p>
          <w:p w:rsidR="00A01908" w:rsidRPr="00A01908" w:rsidRDefault="00A01908" w:rsidP="00A0190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bidi="ru-RU"/>
              </w:rPr>
            </w:pPr>
            <w:r w:rsidRPr="00A01908">
              <w:rPr>
                <w:rFonts w:eastAsia="Times New Roman"/>
                <w:sz w:val="28"/>
                <w:szCs w:val="28"/>
                <w:lang w:bidi="ru-RU"/>
              </w:rPr>
              <w:t xml:space="preserve">Протокол </w:t>
            </w:r>
            <w:proofErr w:type="gramStart"/>
            <w:r w:rsidRPr="00A01908">
              <w:rPr>
                <w:rFonts w:eastAsia="Times New Roman"/>
                <w:sz w:val="28"/>
                <w:szCs w:val="28"/>
                <w:lang w:bidi="ru-RU"/>
              </w:rPr>
              <w:t>заседания  педагогического</w:t>
            </w:r>
            <w:proofErr w:type="gramEnd"/>
            <w:r w:rsidRPr="00A01908">
              <w:rPr>
                <w:rFonts w:eastAsia="Times New Roman"/>
                <w:sz w:val="28"/>
                <w:szCs w:val="28"/>
                <w:lang w:bidi="ru-RU"/>
              </w:rPr>
              <w:t xml:space="preserve"> совета</w:t>
            </w:r>
          </w:p>
          <w:p w:rsidR="00A01908" w:rsidRPr="00A01908" w:rsidRDefault="00A01908" w:rsidP="00A0190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bidi="ru-RU"/>
              </w:rPr>
            </w:pPr>
            <w:r w:rsidRPr="00A01908">
              <w:rPr>
                <w:rFonts w:eastAsia="Times New Roman"/>
                <w:sz w:val="28"/>
                <w:szCs w:val="28"/>
                <w:lang w:bidi="ru-RU"/>
              </w:rPr>
              <w:t xml:space="preserve">МБОУ </w:t>
            </w:r>
            <w:proofErr w:type="spellStart"/>
            <w:r w:rsidRPr="00A01908">
              <w:rPr>
                <w:rFonts w:eastAsia="Times New Roman"/>
                <w:sz w:val="28"/>
                <w:szCs w:val="28"/>
                <w:lang w:bidi="ru-RU"/>
              </w:rPr>
              <w:t>Фоминской</w:t>
            </w:r>
            <w:proofErr w:type="spellEnd"/>
            <w:r w:rsidRPr="00A01908">
              <w:rPr>
                <w:rFonts w:eastAsia="Times New Roman"/>
                <w:sz w:val="28"/>
                <w:szCs w:val="28"/>
                <w:lang w:bidi="ru-RU"/>
              </w:rPr>
              <w:t xml:space="preserve"> СОШ</w:t>
            </w:r>
          </w:p>
          <w:p w:rsidR="00A01908" w:rsidRPr="00A01908" w:rsidRDefault="00A01908" w:rsidP="00A0190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A01908">
              <w:rPr>
                <w:rFonts w:eastAsia="Times New Roman"/>
                <w:sz w:val="28"/>
                <w:szCs w:val="28"/>
              </w:rPr>
              <w:t>От</w:t>
            </w:r>
            <w:r w:rsidR="00E02843">
              <w:rPr>
                <w:rFonts w:eastAsia="Times New Roman"/>
                <w:sz w:val="28"/>
                <w:szCs w:val="28"/>
              </w:rPr>
              <w:t xml:space="preserve"> </w:t>
            </w:r>
            <w:r w:rsidRPr="00A01908">
              <w:rPr>
                <w:rFonts w:eastAsia="Times New Roman"/>
                <w:sz w:val="28"/>
                <w:szCs w:val="28"/>
              </w:rPr>
              <w:t>31.08.2022г. № 3</w:t>
            </w:r>
          </w:p>
        </w:tc>
        <w:tc>
          <w:tcPr>
            <w:tcW w:w="4622" w:type="dxa"/>
          </w:tcPr>
          <w:p w:rsidR="00A01908" w:rsidRPr="00A01908" w:rsidRDefault="00A01908" w:rsidP="00A0190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 w:rsidRPr="00A01908">
              <w:rPr>
                <w:rFonts w:eastAsia="Times New Roman"/>
                <w:sz w:val="28"/>
                <w:szCs w:val="28"/>
              </w:rPr>
              <w:t>«Утверждаю»</w:t>
            </w:r>
          </w:p>
          <w:p w:rsidR="00A01908" w:rsidRPr="00A01908" w:rsidRDefault="00A01908" w:rsidP="00A01908">
            <w:pPr>
              <w:rPr>
                <w:rFonts w:eastAsia="Times New Roman"/>
                <w:sz w:val="28"/>
                <w:szCs w:val="28"/>
              </w:rPr>
            </w:pPr>
            <w:r w:rsidRPr="00A01908">
              <w:rPr>
                <w:rFonts w:eastAsia="Times New Roman"/>
                <w:sz w:val="28"/>
                <w:szCs w:val="28"/>
              </w:rPr>
              <w:t xml:space="preserve">                           Директор </w:t>
            </w:r>
          </w:p>
          <w:p w:rsidR="00A01908" w:rsidRPr="00A01908" w:rsidRDefault="00A01908" w:rsidP="00A01908">
            <w:pPr>
              <w:rPr>
                <w:rFonts w:eastAsia="Times New Roman"/>
                <w:sz w:val="28"/>
                <w:szCs w:val="28"/>
              </w:rPr>
            </w:pPr>
            <w:r w:rsidRPr="00A01908">
              <w:rPr>
                <w:rFonts w:eastAsia="Times New Roman"/>
                <w:sz w:val="28"/>
                <w:szCs w:val="28"/>
              </w:rPr>
              <w:t xml:space="preserve">    МБОУ </w:t>
            </w:r>
            <w:proofErr w:type="spellStart"/>
            <w:r w:rsidRPr="00A01908">
              <w:rPr>
                <w:rFonts w:eastAsia="Times New Roman"/>
                <w:sz w:val="28"/>
                <w:szCs w:val="28"/>
              </w:rPr>
              <w:t>Фоминской</w:t>
            </w:r>
            <w:proofErr w:type="spellEnd"/>
            <w:r w:rsidRPr="00A01908">
              <w:rPr>
                <w:rFonts w:eastAsia="Times New Roman"/>
                <w:sz w:val="28"/>
                <w:szCs w:val="28"/>
              </w:rPr>
              <w:t xml:space="preserve"> СОШ</w:t>
            </w:r>
          </w:p>
          <w:p w:rsidR="00A01908" w:rsidRPr="00A01908" w:rsidRDefault="00A01908" w:rsidP="00A01908">
            <w:pPr>
              <w:rPr>
                <w:rFonts w:eastAsia="Times New Roman"/>
                <w:sz w:val="28"/>
                <w:szCs w:val="28"/>
              </w:rPr>
            </w:pPr>
            <w:r w:rsidRPr="00A01908">
              <w:rPr>
                <w:rFonts w:eastAsia="Times New Roman"/>
                <w:sz w:val="28"/>
                <w:szCs w:val="28"/>
              </w:rPr>
              <w:t>Приказ от</w:t>
            </w:r>
            <w:r w:rsidR="00E02843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A01908">
              <w:rPr>
                <w:rFonts w:eastAsia="Times New Roman"/>
                <w:sz w:val="28"/>
                <w:szCs w:val="28"/>
              </w:rPr>
              <w:t>31.08.2022г  №</w:t>
            </w:r>
            <w:proofErr w:type="gramEnd"/>
            <w:r w:rsidRPr="00A01908">
              <w:rPr>
                <w:rFonts w:eastAsia="Times New Roman"/>
                <w:sz w:val="28"/>
                <w:szCs w:val="28"/>
              </w:rPr>
              <w:t xml:space="preserve"> 115</w:t>
            </w:r>
          </w:p>
          <w:p w:rsidR="00A01908" w:rsidRPr="00A01908" w:rsidRDefault="00A01908" w:rsidP="00A01908">
            <w:pPr>
              <w:rPr>
                <w:rFonts w:eastAsia="Times New Roman"/>
                <w:sz w:val="28"/>
                <w:szCs w:val="28"/>
              </w:rPr>
            </w:pPr>
            <w:r w:rsidRPr="00A01908">
              <w:rPr>
                <w:rFonts w:eastAsia="Times New Roman"/>
                <w:sz w:val="28"/>
                <w:szCs w:val="28"/>
              </w:rPr>
              <w:t>______________</w:t>
            </w:r>
            <w:proofErr w:type="spellStart"/>
            <w:r w:rsidRPr="00A01908">
              <w:rPr>
                <w:rFonts w:eastAsia="Times New Roman"/>
                <w:sz w:val="28"/>
                <w:szCs w:val="28"/>
              </w:rPr>
              <w:t>М.В.Овсюкова</w:t>
            </w:r>
            <w:proofErr w:type="spellEnd"/>
            <w:r w:rsidRPr="00A01908">
              <w:rPr>
                <w:rFonts w:eastAsia="Times New Roman"/>
                <w:sz w:val="28"/>
                <w:szCs w:val="28"/>
              </w:rPr>
              <w:t xml:space="preserve">  </w:t>
            </w:r>
          </w:p>
          <w:p w:rsidR="00A01908" w:rsidRPr="00A01908" w:rsidRDefault="00A01908" w:rsidP="00A01908">
            <w:pPr>
              <w:rPr>
                <w:rFonts w:eastAsia="Times New Roman"/>
                <w:sz w:val="28"/>
                <w:szCs w:val="28"/>
              </w:rPr>
            </w:pPr>
          </w:p>
          <w:p w:rsidR="00A01908" w:rsidRPr="00A01908" w:rsidRDefault="00A01908" w:rsidP="00A01908">
            <w:pPr>
              <w:rPr>
                <w:rFonts w:eastAsia="Times New Roman"/>
                <w:sz w:val="28"/>
                <w:szCs w:val="28"/>
              </w:rPr>
            </w:pPr>
          </w:p>
          <w:p w:rsidR="00A01908" w:rsidRPr="00A01908" w:rsidRDefault="00A01908" w:rsidP="00A01908">
            <w:pPr>
              <w:rPr>
                <w:rFonts w:eastAsia="Times New Roman"/>
                <w:sz w:val="28"/>
                <w:szCs w:val="28"/>
              </w:rPr>
            </w:pPr>
          </w:p>
          <w:p w:rsidR="00A01908" w:rsidRPr="00A01908" w:rsidRDefault="00A01908" w:rsidP="00A01908">
            <w:pPr>
              <w:rPr>
                <w:rFonts w:eastAsia="Times New Roman"/>
                <w:sz w:val="28"/>
                <w:szCs w:val="28"/>
              </w:rPr>
            </w:pPr>
          </w:p>
          <w:p w:rsidR="00A01908" w:rsidRPr="00A01908" w:rsidRDefault="00A01908" w:rsidP="00A01908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A01908" w:rsidRPr="00A01908" w:rsidRDefault="00A01908" w:rsidP="00A01908">
      <w:pPr>
        <w:tabs>
          <w:tab w:val="left" w:pos="6270"/>
        </w:tabs>
        <w:jc w:val="center"/>
        <w:rPr>
          <w:rFonts w:eastAsia="Times New Roman"/>
          <w:sz w:val="36"/>
          <w:szCs w:val="36"/>
          <w:lang w:eastAsia="en-US"/>
        </w:rPr>
      </w:pPr>
      <w:r w:rsidRPr="00A01908">
        <w:rPr>
          <w:rFonts w:eastAsia="Courier New"/>
          <w:color w:val="000000"/>
          <w:sz w:val="36"/>
          <w:szCs w:val="36"/>
          <w:lang w:eastAsia="en-US" w:bidi="ru-RU"/>
        </w:rPr>
        <w:t>Рабочая программа</w:t>
      </w:r>
    </w:p>
    <w:p w:rsidR="00A01908" w:rsidRPr="00A01908" w:rsidRDefault="00A01908" w:rsidP="00A01908">
      <w:pPr>
        <w:widowControl w:val="0"/>
        <w:tabs>
          <w:tab w:val="left" w:pos="4215"/>
        </w:tabs>
        <w:ind w:firstLine="567"/>
        <w:jc w:val="center"/>
        <w:rPr>
          <w:rFonts w:eastAsia="Courier New"/>
          <w:b/>
          <w:color w:val="000000"/>
          <w:sz w:val="36"/>
          <w:szCs w:val="36"/>
          <w:lang w:eastAsia="en-US" w:bidi="ru-RU"/>
        </w:rPr>
      </w:pPr>
      <w:r w:rsidRPr="00A01908">
        <w:rPr>
          <w:rFonts w:eastAsia="Courier New"/>
          <w:b/>
          <w:color w:val="000000"/>
          <w:sz w:val="36"/>
          <w:szCs w:val="36"/>
          <w:lang w:eastAsia="en-US" w:bidi="ru-RU"/>
        </w:rPr>
        <w:t>по внеурочной деятельности</w:t>
      </w:r>
    </w:p>
    <w:p w:rsidR="00A01908" w:rsidRPr="00A01908" w:rsidRDefault="00A01908" w:rsidP="00A01908">
      <w:pPr>
        <w:widowControl w:val="0"/>
        <w:tabs>
          <w:tab w:val="left" w:pos="4215"/>
        </w:tabs>
        <w:ind w:firstLine="567"/>
        <w:jc w:val="center"/>
        <w:rPr>
          <w:rFonts w:eastAsia="Courier New"/>
          <w:b/>
          <w:color w:val="000000"/>
          <w:sz w:val="36"/>
          <w:szCs w:val="36"/>
          <w:lang w:eastAsia="en-US" w:bidi="ru-RU"/>
        </w:rPr>
      </w:pPr>
      <w:r w:rsidRPr="00A01908">
        <w:rPr>
          <w:rFonts w:eastAsia="Courier New"/>
          <w:b/>
          <w:color w:val="000000"/>
          <w:sz w:val="36"/>
          <w:szCs w:val="36"/>
          <w:lang w:eastAsia="en-US" w:bidi="ru-RU"/>
        </w:rPr>
        <w:t>«Кем быть»</w:t>
      </w:r>
    </w:p>
    <w:p w:rsidR="00A01908" w:rsidRPr="00A01908" w:rsidRDefault="00A01908" w:rsidP="00A01908">
      <w:pPr>
        <w:widowControl w:val="0"/>
        <w:tabs>
          <w:tab w:val="left" w:pos="4215"/>
        </w:tabs>
        <w:ind w:firstLine="567"/>
        <w:jc w:val="center"/>
        <w:rPr>
          <w:rFonts w:eastAsia="Courier New"/>
          <w:b/>
          <w:color w:val="000000"/>
          <w:sz w:val="36"/>
          <w:szCs w:val="36"/>
          <w:lang w:eastAsia="en-US" w:bidi="ru-RU"/>
        </w:rPr>
      </w:pPr>
    </w:p>
    <w:p w:rsidR="00A01908" w:rsidRPr="00A01908" w:rsidRDefault="00A01908" w:rsidP="00A01908">
      <w:pPr>
        <w:widowControl w:val="0"/>
        <w:tabs>
          <w:tab w:val="left" w:pos="4215"/>
        </w:tabs>
        <w:ind w:firstLine="567"/>
        <w:jc w:val="center"/>
        <w:rPr>
          <w:rFonts w:eastAsia="Courier New"/>
          <w:b/>
          <w:color w:val="000000"/>
          <w:sz w:val="28"/>
          <w:szCs w:val="28"/>
          <w:lang w:eastAsia="en-US" w:bidi="ru-RU"/>
        </w:rPr>
      </w:pPr>
    </w:p>
    <w:p w:rsidR="00A01908" w:rsidRPr="00A01908" w:rsidRDefault="00A01908" w:rsidP="00A01908">
      <w:pPr>
        <w:widowControl w:val="0"/>
        <w:tabs>
          <w:tab w:val="left" w:pos="4215"/>
        </w:tabs>
        <w:ind w:firstLine="567"/>
        <w:jc w:val="center"/>
        <w:rPr>
          <w:rFonts w:eastAsia="Courier New"/>
          <w:color w:val="000000"/>
          <w:sz w:val="28"/>
          <w:szCs w:val="28"/>
          <w:lang w:eastAsia="en-US" w:bidi="ru-RU"/>
        </w:rPr>
      </w:pPr>
    </w:p>
    <w:p w:rsidR="00A01908" w:rsidRPr="00A01908" w:rsidRDefault="00A01908" w:rsidP="00A01908">
      <w:pPr>
        <w:widowControl w:val="0"/>
        <w:tabs>
          <w:tab w:val="left" w:pos="4215"/>
        </w:tabs>
        <w:ind w:firstLine="567"/>
        <w:rPr>
          <w:rFonts w:eastAsia="Courier New"/>
          <w:color w:val="000000"/>
          <w:sz w:val="32"/>
          <w:szCs w:val="32"/>
          <w:lang w:eastAsia="en-US" w:bidi="ru-RU"/>
        </w:rPr>
      </w:pPr>
      <w:r w:rsidRPr="00A01908">
        <w:rPr>
          <w:rFonts w:eastAsia="Courier New"/>
          <w:color w:val="000000"/>
          <w:sz w:val="32"/>
          <w:szCs w:val="32"/>
          <w:lang w:eastAsia="en-US" w:bidi="ru-RU"/>
        </w:rPr>
        <w:t>Уров</w:t>
      </w:r>
      <w:r>
        <w:rPr>
          <w:rFonts w:eastAsia="Courier New"/>
          <w:color w:val="000000"/>
          <w:sz w:val="32"/>
          <w:szCs w:val="32"/>
          <w:lang w:eastAsia="en-US" w:bidi="ru-RU"/>
        </w:rPr>
        <w:t>ень общего образования (</w:t>
      </w:r>
      <w:proofErr w:type="gramStart"/>
      <w:r>
        <w:rPr>
          <w:rFonts w:eastAsia="Courier New"/>
          <w:color w:val="000000"/>
          <w:sz w:val="32"/>
          <w:szCs w:val="32"/>
          <w:lang w:eastAsia="en-US" w:bidi="ru-RU"/>
        </w:rPr>
        <w:t xml:space="preserve">класс) </w:t>
      </w:r>
      <w:r w:rsidRPr="00A01908">
        <w:rPr>
          <w:rFonts w:eastAsia="Courier New"/>
          <w:color w:val="000000"/>
          <w:sz w:val="32"/>
          <w:szCs w:val="32"/>
          <w:lang w:eastAsia="en-US" w:bidi="ru-RU"/>
        </w:rPr>
        <w:t xml:space="preserve"> </w:t>
      </w:r>
      <w:r w:rsidRPr="00A01908">
        <w:rPr>
          <w:rFonts w:eastAsia="Courier New"/>
          <w:color w:val="000000"/>
          <w:sz w:val="32"/>
          <w:szCs w:val="32"/>
          <w:u w:val="single"/>
          <w:lang w:eastAsia="en-US" w:bidi="ru-RU"/>
        </w:rPr>
        <w:t>начальное</w:t>
      </w:r>
      <w:proofErr w:type="gramEnd"/>
      <w:r w:rsidRPr="00A01908">
        <w:rPr>
          <w:rFonts w:eastAsia="Courier New"/>
          <w:color w:val="000000"/>
          <w:sz w:val="32"/>
          <w:szCs w:val="32"/>
          <w:u w:val="single"/>
          <w:lang w:eastAsia="en-US" w:bidi="ru-RU"/>
        </w:rPr>
        <w:t xml:space="preserve"> общее 1 </w:t>
      </w:r>
    </w:p>
    <w:p w:rsidR="00A01908" w:rsidRPr="00A01908" w:rsidRDefault="00A01908" w:rsidP="00A01908">
      <w:pPr>
        <w:widowControl w:val="0"/>
        <w:ind w:firstLine="567"/>
        <w:rPr>
          <w:rFonts w:eastAsia="Courier New"/>
          <w:sz w:val="32"/>
          <w:szCs w:val="32"/>
          <w:u w:val="single"/>
          <w:lang w:eastAsia="en-US" w:bidi="ru-RU"/>
        </w:rPr>
      </w:pPr>
      <w:r w:rsidRPr="00A01908">
        <w:rPr>
          <w:rFonts w:eastAsia="Courier New"/>
          <w:color w:val="000000"/>
          <w:sz w:val="32"/>
          <w:szCs w:val="32"/>
          <w:lang w:eastAsia="en-US" w:bidi="ru-RU"/>
        </w:rPr>
        <w:t xml:space="preserve">Количество </w:t>
      </w:r>
      <w:r w:rsidRPr="00A01908">
        <w:rPr>
          <w:rFonts w:eastAsia="Courier New"/>
          <w:sz w:val="32"/>
          <w:szCs w:val="32"/>
          <w:lang w:eastAsia="en-US" w:bidi="ru-RU"/>
        </w:rPr>
        <w:t xml:space="preserve">часов </w:t>
      </w:r>
      <w:r w:rsidRPr="00A01908">
        <w:rPr>
          <w:rFonts w:eastAsia="Courier New"/>
          <w:sz w:val="32"/>
          <w:szCs w:val="32"/>
          <w:u w:val="single"/>
          <w:lang w:eastAsia="en-US" w:bidi="ru-RU"/>
        </w:rPr>
        <w:t>32</w:t>
      </w:r>
    </w:p>
    <w:p w:rsidR="00A01908" w:rsidRPr="00A01908" w:rsidRDefault="00A01908" w:rsidP="00A01908">
      <w:pPr>
        <w:widowControl w:val="0"/>
        <w:ind w:firstLine="567"/>
        <w:rPr>
          <w:rFonts w:eastAsia="Courier New"/>
          <w:color w:val="000000"/>
          <w:sz w:val="32"/>
          <w:szCs w:val="32"/>
          <w:lang w:eastAsia="en-US" w:bidi="ru-RU"/>
        </w:rPr>
      </w:pPr>
      <w:r w:rsidRPr="00A01908">
        <w:rPr>
          <w:rFonts w:eastAsia="Courier New"/>
          <w:color w:val="000000"/>
          <w:sz w:val="32"/>
          <w:szCs w:val="32"/>
          <w:lang w:eastAsia="en-US" w:bidi="ru-RU"/>
        </w:rPr>
        <w:t xml:space="preserve">Учитель </w:t>
      </w:r>
      <w:r w:rsidRPr="00A01908">
        <w:rPr>
          <w:rFonts w:eastAsia="Courier New"/>
          <w:color w:val="000000"/>
          <w:sz w:val="32"/>
          <w:szCs w:val="32"/>
          <w:u w:val="single"/>
          <w:lang w:eastAsia="en-US" w:bidi="ru-RU"/>
        </w:rPr>
        <w:t>Калинина Елена Александровна</w:t>
      </w:r>
    </w:p>
    <w:p w:rsidR="00A01908" w:rsidRPr="00A01908" w:rsidRDefault="00A01908" w:rsidP="00A01908">
      <w:pPr>
        <w:ind w:firstLine="567"/>
        <w:jc w:val="both"/>
        <w:rPr>
          <w:sz w:val="32"/>
          <w:szCs w:val="32"/>
        </w:rPr>
      </w:pPr>
      <w:r w:rsidRPr="00A01908">
        <w:rPr>
          <w:rFonts w:eastAsia="Courier New"/>
          <w:color w:val="000000"/>
          <w:sz w:val="32"/>
          <w:szCs w:val="32"/>
          <w:lang w:eastAsia="en-US" w:bidi="ru-RU"/>
        </w:rPr>
        <w:t xml:space="preserve">Программа разработана на основе </w:t>
      </w:r>
      <w:r w:rsidRPr="00A01908">
        <w:rPr>
          <w:sz w:val="32"/>
          <w:szCs w:val="32"/>
          <w:lang w:eastAsia="en-US"/>
        </w:rPr>
        <w:t>Федерального государственного образовательного стандарта начального образования</w:t>
      </w:r>
      <w:r w:rsidRPr="00A01908">
        <w:rPr>
          <w:sz w:val="32"/>
          <w:szCs w:val="32"/>
        </w:rPr>
        <w:t xml:space="preserve"> автор Д.В. Григорьев, П.В. Степанов; Москва. – Просвещение, 2021 год.</w:t>
      </w:r>
    </w:p>
    <w:p w:rsidR="00A01908" w:rsidRPr="00A01908" w:rsidRDefault="00A01908" w:rsidP="00A01908">
      <w:pPr>
        <w:ind w:firstLine="567"/>
        <w:rPr>
          <w:sz w:val="28"/>
          <w:szCs w:val="28"/>
          <w:lang w:eastAsia="en-US"/>
        </w:rPr>
      </w:pPr>
    </w:p>
    <w:p w:rsidR="00A01908" w:rsidRPr="00A01908" w:rsidRDefault="00A01908" w:rsidP="00A01908">
      <w:pPr>
        <w:spacing w:line="259" w:lineRule="auto"/>
        <w:ind w:firstLine="567"/>
        <w:jc w:val="center"/>
        <w:rPr>
          <w:sz w:val="28"/>
          <w:szCs w:val="28"/>
          <w:lang w:eastAsia="en-US"/>
        </w:rPr>
      </w:pPr>
    </w:p>
    <w:p w:rsidR="00A01908" w:rsidRPr="00A01908" w:rsidRDefault="00A01908" w:rsidP="00A01908">
      <w:pPr>
        <w:spacing w:line="259" w:lineRule="auto"/>
        <w:ind w:firstLine="567"/>
        <w:jc w:val="center"/>
        <w:rPr>
          <w:sz w:val="28"/>
          <w:szCs w:val="28"/>
          <w:lang w:eastAsia="en-US"/>
        </w:rPr>
      </w:pPr>
    </w:p>
    <w:p w:rsidR="00A01908" w:rsidRPr="00A01908" w:rsidRDefault="00A01908" w:rsidP="00A01908">
      <w:pPr>
        <w:spacing w:line="259" w:lineRule="auto"/>
        <w:ind w:firstLine="567"/>
        <w:jc w:val="center"/>
        <w:rPr>
          <w:sz w:val="28"/>
          <w:szCs w:val="28"/>
          <w:lang w:eastAsia="en-US"/>
        </w:rPr>
      </w:pPr>
    </w:p>
    <w:p w:rsidR="00A01908" w:rsidRPr="00A01908" w:rsidRDefault="00A01908" w:rsidP="00A01908">
      <w:pPr>
        <w:spacing w:line="259" w:lineRule="auto"/>
        <w:ind w:firstLine="567"/>
        <w:jc w:val="center"/>
        <w:rPr>
          <w:sz w:val="28"/>
          <w:szCs w:val="28"/>
          <w:lang w:eastAsia="en-US"/>
        </w:rPr>
      </w:pPr>
    </w:p>
    <w:p w:rsidR="00A01908" w:rsidRPr="00A01908" w:rsidRDefault="00A01908" w:rsidP="00A01908">
      <w:pPr>
        <w:spacing w:line="259" w:lineRule="auto"/>
        <w:ind w:firstLine="567"/>
        <w:jc w:val="center"/>
        <w:rPr>
          <w:sz w:val="28"/>
          <w:szCs w:val="28"/>
          <w:lang w:eastAsia="en-US"/>
        </w:rPr>
      </w:pPr>
    </w:p>
    <w:p w:rsidR="00A01908" w:rsidRPr="00A01908" w:rsidRDefault="00A01908" w:rsidP="00A01908">
      <w:pPr>
        <w:spacing w:line="259" w:lineRule="auto"/>
        <w:ind w:firstLine="567"/>
        <w:jc w:val="center"/>
        <w:rPr>
          <w:sz w:val="28"/>
          <w:szCs w:val="28"/>
          <w:lang w:eastAsia="en-US"/>
        </w:rPr>
      </w:pPr>
    </w:p>
    <w:p w:rsidR="00A01908" w:rsidRPr="00A01908" w:rsidRDefault="00A01908" w:rsidP="00A01908">
      <w:pPr>
        <w:spacing w:line="259" w:lineRule="auto"/>
        <w:ind w:firstLine="567"/>
        <w:jc w:val="center"/>
        <w:rPr>
          <w:sz w:val="28"/>
          <w:szCs w:val="28"/>
          <w:lang w:eastAsia="en-US"/>
        </w:rPr>
      </w:pPr>
    </w:p>
    <w:p w:rsidR="00A01908" w:rsidRPr="00A01908" w:rsidRDefault="00A01908" w:rsidP="00A01908">
      <w:pPr>
        <w:spacing w:line="259" w:lineRule="auto"/>
        <w:ind w:firstLine="567"/>
        <w:jc w:val="center"/>
        <w:rPr>
          <w:sz w:val="28"/>
          <w:szCs w:val="28"/>
          <w:lang w:eastAsia="en-US"/>
        </w:rPr>
      </w:pPr>
    </w:p>
    <w:p w:rsidR="00A01908" w:rsidRPr="00A01908" w:rsidRDefault="00A01908" w:rsidP="00A01908">
      <w:pPr>
        <w:spacing w:line="259" w:lineRule="auto"/>
        <w:ind w:firstLine="567"/>
        <w:jc w:val="center"/>
        <w:rPr>
          <w:sz w:val="28"/>
          <w:szCs w:val="28"/>
          <w:lang w:eastAsia="en-US"/>
        </w:rPr>
      </w:pPr>
    </w:p>
    <w:p w:rsidR="00A01908" w:rsidRPr="00A01908" w:rsidRDefault="00A01908" w:rsidP="00A01908">
      <w:pPr>
        <w:spacing w:line="259" w:lineRule="auto"/>
        <w:ind w:firstLine="567"/>
        <w:jc w:val="center"/>
        <w:rPr>
          <w:sz w:val="28"/>
          <w:szCs w:val="28"/>
          <w:lang w:eastAsia="en-US"/>
        </w:rPr>
      </w:pPr>
    </w:p>
    <w:p w:rsidR="00A01908" w:rsidRPr="00A01908" w:rsidRDefault="00A01908" w:rsidP="00A01908">
      <w:pPr>
        <w:spacing w:line="259" w:lineRule="auto"/>
        <w:ind w:firstLine="567"/>
        <w:jc w:val="center"/>
        <w:rPr>
          <w:sz w:val="28"/>
          <w:szCs w:val="28"/>
          <w:lang w:eastAsia="en-US"/>
        </w:rPr>
      </w:pPr>
    </w:p>
    <w:p w:rsidR="00A01908" w:rsidRPr="00A01908" w:rsidRDefault="00A01908" w:rsidP="00A01908">
      <w:pPr>
        <w:spacing w:line="259" w:lineRule="auto"/>
        <w:rPr>
          <w:sz w:val="28"/>
          <w:szCs w:val="28"/>
          <w:lang w:eastAsia="en-US"/>
        </w:rPr>
      </w:pPr>
    </w:p>
    <w:p w:rsidR="00A01908" w:rsidRPr="00A01908" w:rsidRDefault="00A01908" w:rsidP="00A01908">
      <w:pPr>
        <w:spacing w:line="259" w:lineRule="auto"/>
        <w:ind w:firstLine="567"/>
        <w:jc w:val="center"/>
        <w:rPr>
          <w:sz w:val="28"/>
          <w:szCs w:val="28"/>
          <w:lang w:eastAsia="en-US"/>
        </w:rPr>
      </w:pPr>
      <w:r w:rsidRPr="00A01908">
        <w:rPr>
          <w:sz w:val="28"/>
          <w:szCs w:val="28"/>
          <w:lang w:eastAsia="en-US"/>
        </w:rPr>
        <w:t>хутор Фомин</w:t>
      </w:r>
    </w:p>
    <w:p w:rsidR="00A01908" w:rsidRDefault="00A01908" w:rsidP="00A01908">
      <w:pPr>
        <w:spacing w:line="259" w:lineRule="auto"/>
        <w:ind w:firstLine="567"/>
        <w:jc w:val="center"/>
        <w:rPr>
          <w:sz w:val="28"/>
          <w:szCs w:val="28"/>
          <w:lang w:eastAsia="en-US"/>
        </w:rPr>
      </w:pPr>
      <w:r w:rsidRPr="00A01908">
        <w:rPr>
          <w:sz w:val="28"/>
          <w:szCs w:val="28"/>
          <w:lang w:eastAsia="en-US"/>
        </w:rPr>
        <w:t>2022-2023 учебный год</w:t>
      </w:r>
    </w:p>
    <w:p w:rsidR="00A01908" w:rsidRPr="00A01908" w:rsidRDefault="00A01908" w:rsidP="00A01908">
      <w:pPr>
        <w:spacing w:line="259" w:lineRule="auto"/>
        <w:ind w:firstLine="567"/>
        <w:jc w:val="center"/>
        <w:rPr>
          <w:sz w:val="28"/>
          <w:szCs w:val="28"/>
          <w:lang w:eastAsia="en-US"/>
        </w:rPr>
      </w:pPr>
    </w:p>
    <w:p w:rsidR="00A01908" w:rsidRPr="00A01908" w:rsidRDefault="00A01908" w:rsidP="00A01908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A01908">
        <w:rPr>
          <w:rFonts w:eastAsiaTheme="minorHAnsi"/>
          <w:b/>
          <w:sz w:val="28"/>
          <w:szCs w:val="28"/>
          <w:lang w:eastAsia="en-US"/>
        </w:rPr>
        <w:lastRenderedPageBreak/>
        <w:t>Пояснительная записка</w:t>
      </w:r>
    </w:p>
    <w:p w:rsidR="00A01908" w:rsidRPr="00A01908" w:rsidRDefault="00A01908" w:rsidP="00A01908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Pr="00A01908">
        <w:rPr>
          <w:rFonts w:eastAsiaTheme="minorHAnsi"/>
          <w:sz w:val="28"/>
          <w:szCs w:val="28"/>
          <w:lang w:eastAsia="en-US"/>
        </w:rPr>
        <w:t>Рабочая программа по внеурочной деятельности для 1 класса «</w:t>
      </w:r>
      <w:r>
        <w:rPr>
          <w:rFonts w:eastAsiaTheme="minorHAnsi"/>
          <w:sz w:val="28"/>
          <w:szCs w:val="28"/>
          <w:lang w:eastAsia="en-US"/>
        </w:rPr>
        <w:t>Кем быть</w:t>
      </w:r>
      <w:r w:rsidRPr="00A01908">
        <w:rPr>
          <w:rFonts w:eastAsiaTheme="minorHAnsi"/>
          <w:sz w:val="28"/>
          <w:szCs w:val="28"/>
          <w:lang w:eastAsia="en-US"/>
        </w:rPr>
        <w:t xml:space="preserve">» является частью основной образовательной программы начального общего образования МБОУ </w:t>
      </w:r>
      <w:proofErr w:type="spellStart"/>
      <w:r w:rsidRPr="00A01908">
        <w:rPr>
          <w:rFonts w:eastAsiaTheme="minorHAnsi"/>
          <w:sz w:val="28"/>
          <w:szCs w:val="28"/>
          <w:lang w:eastAsia="en-US"/>
        </w:rPr>
        <w:t>Фоминской</w:t>
      </w:r>
      <w:proofErr w:type="spellEnd"/>
      <w:r w:rsidRPr="00A01908">
        <w:rPr>
          <w:rFonts w:eastAsiaTheme="minorHAnsi"/>
          <w:sz w:val="28"/>
          <w:szCs w:val="28"/>
          <w:lang w:eastAsia="en-US"/>
        </w:rPr>
        <w:t xml:space="preserve"> СОШ на 2022 – 2023 учебный год и разработана на основе следующих документов:</w:t>
      </w:r>
    </w:p>
    <w:p w:rsidR="00A01908" w:rsidRPr="00A01908" w:rsidRDefault="00A01908" w:rsidP="00A01908">
      <w:pPr>
        <w:numPr>
          <w:ilvl w:val="0"/>
          <w:numId w:val="8"/>
        </w:num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r w:rsidRPr="00A01908">
        <w:rPr>
          <w:rFonts w:eastAsiaTheme="minorHAnsi"/>
          <w:sz w:val="28"/>
          <w:szCs w:val="28"/>
          <w:lang w:eastAsia="en-US"/>
        </w:rPr>
        <w:t>Федерального государственного образовательного стандарта начального общего образования.</w:t>
      </w:r>
    </w:p>
    <w:p w:rsidR="00A01908" w:rsidRPr="00A01908" w:rsidRDefault="00A01908" w:rsidP="00A01908">
      <w:pPr>
        <w:numPr>
          <w:ilvl w:val="0"/>
          <w:numId w:val="8"/>
        </w:num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r w:rsidRPr="00A01908">
        <w:rPr>
          <w:rFonts w:eastAsiaTheme="minorHAnsi"/>
          <w:sz w:val="28"/>
          <w:szCs w:val="28"/>
          <w:lang w:eastAsia="en-US"/>
        </w:rPr>
        <w:t xml:space="preserve">Учебного плана МБОУ </w:t>
      </w:r>
      <w:proofErr w:type="spellStart"/>
      <w:r w:rsidRPr="00A01908">
        <w:rPr>
          <w:rFonts w:eastAsiaTheme="minorHAnsi"/>
          <w:sz w:val="28"/>
          <w:szCs w:val="28"/>
          <w:lang w:eastAsia="en-US"/>
        </w:rPr>
        <w:t>Фоминской</w:t>
      </w:r>
      <w:proofErr w:type="spellEnd"/>
      <w:r w:rsidRPr="00A01908">
        <w:rPr>
          <w:rFonts w:eastAsiaTheme="minorHAnsi"/>
          <w:sz w:val="28"/>
          <w:szCs w:val="28"/>
          <w:lang w:eastAsia="en-US"/>
        </w:rPr>
        <w:t xml:space="preserve"> СОШ.</w:t>
      </w:r>
    </w:p>
    <w:p w:rsidR="00A01908" w:rsidRPr="00A01908" w:rsidRDefault="00A01908" w:rsidP="00A01908">
      <w:pPr>
        <w:numPr>
          <w:ilvl w:val="0"/>
          <w:numId w:val="8"/>
        </w:num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r w:rsidRPr="00A01908">
        <w:rPr>
          <w:rFonts w:eastAsiaTheme="minorHAnsi"/>
          <w:sz w:val="28"/>
          <w:szCs w:val="28"/>
          <w:lang w:eastAsia="en-US"/>
        </w:rPr>
        <w:t>Примерной начальной образовательной программой начального общего образования (одобрена федеральным учебно-методическим объединением по общему образованию).</w:t>
      </w:r>
    </w:p>
    <w:p w:rsidR="00A01908" w:rsidRPr="00A01908" w:rsidRDefault="00A01908" w:rsidP="00A01908">
      <w:pPr>
        <w:widowControl w:val="0"/>
        <w:numPr>
          <w:ilvl w:val="0"/>
          <w:numId w:val="8"/>
        </w:numPr>
        <w:spacing w:after="160" w:line="259" w:lineRule="auto"/>
        <w:contextualSpacing/>
        <w:rPr>
          <w:rFonts w:eastAsia="Times New Roman"/>
          <w:sz w:val="28"/>
          <w:szCs w:val="28"/>
          <w:lang w:eastAsia="en-US"/>
        </w:rPr>
      </w:pPr>
      <w:r w:rsidRPr="00A01908">
        <w:rPr>
          <w:rFonts w:eastAsia="Times New Roman"/>
          <w:spacing w:val="-2"/>
          <w:sz w:val="28"/>
          <w:szCs w:val="28"/>
          <w:lang w:eastAsia="en-US"/>
        </w:rPr>
        <w:t>Программы вне</w:t>
      </w:r>
      <w:r w:rsidRPr="00A01908">
        <w:rPr>
          <w:rFonts w:eastAsia="Times New Roman"/>
          <w:spacing w:val="-2"/>
          <w:sz w:val="28"/>
          <w:szCs w:val="28"/>
          <w:lang w:eastAsia="en-US"/>
        </w:rPr>
        <w:softHyphen/>
      </w:r>
      <w:r w:rsidRPr="00A01908">
        <w:rPr>
          <w:rFonts w:eastAsia="Times New Roman"/>
          <w:spacing w:val="-3"/>
          <w:sz w:val="28"/>
          <w:szCs w:val="28"/>
          <w:lang w:eastAsia="en-US"/>
        </w:rPr>
        <w:t>урочной деятельности «</w:t>
      </w:r>
      <w:r w:rsidRPr="00A01908">
        <w:rPr>
          <w:rFonts w:eastAsiaTheme="minorHAnsi"/>
          <w:sz w:val="28"/>
          <w:szCs w:val="28"/>
          <w:lang w:eastAsia="en-US"/>
        </w:rPr>
        <w:t>Краеведение</w:t>
      </w:r>
      <w:r w:rsidRPr="00A01908">
        <w:rPr>
          <w:rFonts w:eastAsia="Times New Roman"/>
          <w:spacing w:val="-3"/>
          <w:sz w:val="28"/>
          <w:szCs w:val="28"/>
          <w:lang w:eastAsia="en-US"/>
        </w:rPr>
        <w:t xml:space="preserve">» </w:t>
      </w:r>
      <w:r w:rsidRPr="00A01908">
        <w:rPr>
          <w:rFonts w:eastAsia="Times New Roman"/>
          <w:spacing w:val="-3"/>
          <w:sz w:val="28"/>
          <w:szCs w:val="28"/>
          <w:lang w:eastAsia="en-US" w:bidi="ru-RU"/>
        </w:rPr>
        <w:t xml:space="preserve">МБОУ </w:t>
      </w:r>
      <w:proofErr w:type="spellStart"/>
      <w:r w:rsidRPr="00A01908">
        <w:rPr>
          <w:rFonts w:eastAsia="Times New Roman"/>
          <w:spacing w:val="-3"/>
          <w:sz w:val="28"/>
          <w:szCs w:val="28"/>
          <w:lang w:eastAsia="en-US" w:bidi="ru-RU"/>
        </w:rPr>
        <w:t>Фоминской</w:t>
      </w:r>
      <w:proofErr w:type="spellEnd"/>
      <w:r w:rsidRPr="00A01908">
        <w:rPr>
          <w:rFonts w:eastAsia="Times New Roman"/>
          <w:spacing w:val="-3"/>
          <w:sz w:val="28"/>
          <w:szCs w:val="28"/>
          <w:lang w:eastAsia="en-US" w:bidi="ru-RU"/>
        </w:rPr>
        <w:t xml:space="preserve"> СОШ </w:t>
      </w:r>
      <w:r w:rsidRPr="00A01908">
        <w:rPr>
          <w:sz w:val="28"/>
          <w:szCs w:val="28"/>
          <w:lang w:eastAsia="en-US"/>
        </w:rPr>
        <w:t xml:space="preserve">разработана на основе примерной программы внеурочной деятельности </w:t>
      </w:r>
      <w:r w:rsidRPr="00A01908">
        <w:rPr>
          <w:rFonts w:eastAsia="Courier New"/>
          <w:color w:val="000000"/>
          <w:sz w:val="28"/>
          <w:szCs w:val="28"/>
          <w:lang w:eastAsia="en-US" w:bidi="ru-RU"/>
        </w:rPr>
        <w:t xml:space="preserve">Программы по </w:t>
      </w:r>
      <w:r w:rsidRPr="00A01908">
        <w:rPr>
          <w:rFonts w:eastAsia="Times New Roman"/>
          <w:bCs/>
          <w:sz w:val="28"/>
          <w:szCs w:val="28"/>
          <w:lang w:eastAsia="en-US"/>
        </w:rPr>
        <w:t xml:space="preserve">«Краеведение» для 1 – 4 классов </w:t>
      </w:r>
      <w:r w:rsidRPr="00A01908">
        <w:rPr>
          <w:rFonts w:eastAsia="Times New Roman"/>
          <w:sz w:val="28"/>
          <w:szCs w:val="28"/>
          <w:lang w:eastAsia="en-US"/>
        </w:rPr>
        <w:t xml:space="preserve">общеобразовательной школы / Авт.-сост. </w:t>
      </w:r>
      <w:r w:rsidRPr="00A01908">
        <w:rPr>
          <w:rFonts w:eastAsia="Times New Roman"/>
          <w:bCs/>
          <w:sz w:val="28"/>
          <w:szCs w:val="28"/>
          <w:lang w:eastAsia="en-US"/>
        </w:rPr>
        <w:t xml:space="preserve"> Сухаревской Е.Ю.</w:t>
      </w:r>
      <w:r w:rsidRPr="00A01908">
        <w:rPr>
          <w:rFonts w:eastAsia="Times New Roman"/>
          <w:sz w:val="28"/>
          <w:szCs w:val="28"/>
          <w:lang w:eastAsia="en-US"/>
        </w:rPr>
        <w:t xml:space="preserve">  (Ростов – на – Дону: «Издательство </w:t>
      </w:r>
      <w:proofErr w:type="spellStart"/>
      <w:r w:rsidRPr="00A01908">
        <w:rPr>
          <w:rFonts w:eastAsia="Times New Roman"/>
          <w:sz w:val="28"/>
          <w:szCs w:val="28"/>
          <w:lang w:eastAsia="en-US"/>
        </w:rPr>
        <w:t>Баро</w:t>
      </w:r>
      <w:proofErr w:type="spellEnd"/>
      <w:r w:rsidRPr="00A01908">
        <w:rPr>
          <w:rFonts w:eastAsia="Times New Roman"/>
          <w:sz w:val="28"/>
          <w:szCs w:val="28"/>
          <w:lang w:eastAsia="en-US"/>
        </w:rPr>
        <w:t xml:space="preserve"> – Пресс» 2021). </w:t>
      </w:r>
    </w:p>
    <w:p w:rsidR="00A01908" w:rsidRPr="00A01908" w:rsidRDefault="00A01908" w:rsidP="00A01908">
      <w:pPr>
        <w:widowControl w:val="0"/>
        <w:numPr>
          <w:ilvl w:val="0"/>
          <w:numId w:val="8"/>
        </w:numPr>
        <w:spacing w:after="160" w:line="259" w:lineRule="auto"/>
        <w:contextualSpacing/>
        <w:rPr>
          <w:rFonts w:eastAsia="Times New Roman"/>
          <w:sz w:val="28"/>
          <w:szCs w:val="28"/>
          <w:lang w:eastAsia="en-US"/>
        </w:rPr>
      </w:pPr>
      <w:r w:rsidRPr="00A01908">
        <w:rPr>
          <w:rFonts w:eastAsia="Times New Roman"/>
          <w:sz w:val="28"/>
          <w:szCs w:val="28"/>
          <w:lang w:eastAsia="en-US"/>
        </w:rPr>
        <w:t xml:space="preserve"> Приказ Министерства просвещения Российской Федерации № 286 от 31 мая 2021 «Об утверждении государственного образовательного стандарта начального общего образования» (с измен);</w:t>
      </w:r>
    </w:p>
    <w:p w:rsidR="00A01908" w:rsidRPr="00A01908" w:rsidRDefault="00A01908" w:rsidP="007336DA">
      <w:pPr>
        <w:widowControl w:val="0"/>
        <w:numPr>
          <w:ilvl w:val="0"/>
          <w:numId w:val="8"/>
        </w:numPr>
        <w:spacing w:after="160" w:line="259" w:lineRule="auto"/>
        <w:contextualSpacing/>
        <w:rPr>
          <w:rFonts w:eastAsia="Times New Roman"/>
          <w:sz w:val="28"/>
          <w:szCs w:val="28"/>
          <w:lang w:eastAsia="en-US"/>
        </w:rPr>
      </w:pPr>
      <w:r w:rsidRPr="00A01908">
        <w:rPr>
          <w:rFonts w:eastAsia="Times New Roman"/>
          <w:sz w:val="28"/>
          <w:szCs w:val="28"/>
          <w:lang w:eastAsia="en-US"/>
        </w:rPr>
        <w:t>Письмо Министерства просвещения Российской Федерации от 05.07.2022г. №ТВ–1290/03 «О направлении методических рекомендаций» (Информационно-методическое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образования).</w:t>
      </w:r>
    </w:p>
    <w:p w:rsidR="007336DA" w:rsidRPr="007336DA" w:rsidRDefault="00A01908" w:rsidP="007336DA">
      <w:pPr>
        <w:autoSpaceDE w:val="0"/>
        <w:autoSpaceDN w:val="0"/>
        <w:adjustRightInd w:val="0"/>
        <w:spacing w:after="160" w:line="360" w:lineRule="auto"/>
        <w:rPr>
          <w:rFonts w:eastAsiaTheme="minorHAnsi"/>
          <w:color w:val="FF0000"/>
          <w:sz w:val="28"/>
          <w:szCs w:val="28"/>
          <w:lang w:eastAsia="en-US"/>
        </w:rPr>
      </w:pPr>
      <w:r w:rsidRPr="00A01908">
        <w:rPr>
          <w:sz w:val="28"/>
          <w:szCs w:val="28"/>
          <w:lang w:eastAsia="en-US"/>
        </w:rPr>
        <w:t xml:space="preserve">     Рабочая программа по </w:t>
      </w:r>
      <w:r w:rsidRPr="007336DA">
        <w:rPr>
          <w:sz w:val="28"/>
          <w:szCs w:val="28"/>
          <w:lang w:eastAsia="en-US"/>
        </w:rPr>
        <w:t>«Кем быть</w:t>
      </w:r>
      <w:r w:rsidRPr="00A01908">
        <w:rPr>
          <w:sz w:val="28"/>
          <w:szCs w:val="28"/>
          <w:lang w:eastAsia="en-US"/>
        </w:rPr>
        <w:t xml:space="preserve">» в </w:t>
      </w:r>
      <w:r w:rsidRPr="00A01908">
        <w:rPr>
          <w:b/>
          <w:sz w:val="28"/>
          <w:szCs w:val="28"/>
          <w:lang w:eastAsia="en-US"/>
        </w:rPr>
        <w:t>1 классе</w:t>
      </w:r>
      <w:r w:rsidRPr="00A01908">
        <w:rPr>
          <w:sz w:val="28"/>
          <w:szCs w:val="28"/>
          <w:lang w:eastAsia="en-US"/>
        </w:rPr>
        <w:t xml:space="preserve"> рассчитана на </w:t>
      </w:r>
      <w:r w:rsidRPr="007336DA">
        <w:rPr>
          <w:sz w:val="28"/>
          <w:szCs w:val="28"/>
          <w:lang w:eastAsia="en-US"/>
        </w:rPr>
        <w:t>33 часа (</w:t>
      </w:r>
      <w:r w:rsidRPr="00A01908">
        <w:rPr>
          <w:sz w:val="28"/>
          <w:szCs w:val="28"/>
          <w:lang w:eastAsia="en-US"/>
        </w:rPr>
        <w:t>из расчёта 1 час в неделю). Программа будет ре</w:t>
      </w:r>
      <w:r w:rsidRPr="007336DA">
        <w:rPr>
          <w:sz w:val="28"/>
          <w:szCs w:val="28"/>
          <w:lang w:eastAsia="en-US"/>
        </w:rPr>
        <w:t>ализована в полном объёме за 32</w:t>
      </w:r>
      <w:r w:rsidRPr="00A01908">
        <w:rPr>
          <w:sz w:val="28"/>
          <w:szCs w:val="28"/>
          <w:lang w:eastAsia="en-US"/>
        </w:rPr>
        <w:t xml:space="preserve"> часа</w:t>
      </w:r>
      <w:r w:rsidRPr="007336DA">
        <w:rPr>
          <w:sz w:val="28"/>
          <w:szCs w:val="28"/>
          <w:lang w:eastAsia="en-US"/>
        </w:rPr>
        <w:t xml:space="preserve">, т.к. 1 час выпадает на праздничный день </w:t>
      </w:r>
      <w:r w:rsidR="007336DA" w:rsidRPr="007336DA">
        <w:rPr>
          <w:sz w:val="28"/>
          <w:szCs w:val="28"/>
          <w:lang w:eastAsia="en-US"/>
        </w:rPr>
        <w:t>(</w:t>
      </w:r>
      <w:r w:rsidRPr="007336DA">
        <w:rPr>
          <w:sz w:val="28"/>
          <w:szCs w:val="28"/>
          <w:lang w:eastAsia="en-US"/>
        </w:rPr>
        <w:t>24 февраля</w:t>
      </w:r>
      <w:r w:rsidR="007336DA" w:rsidRPr="007336DA">
        <w:rPr>
          <w:sz w:val="28"/>
          <w:szCs w:val="28"/>
          <w:lang w:eastAsia="en-US"/>
        </w:rPr>
        <w:t>)</w:t>
      </w:r>
      <w:r w:rsidRPr="007336DA">
        <w:rPr>
          <w:sz w:val="28"/>
          <w:szCs w:val="28"/>
          <w:lang w:eastAsia="en-US"/>
        </w:rPr>
        <w:t xml:space="preserve"> за счет уплотнения темы «Подведение итогов»</w:t>
      </w:r>
      <w:r w:rsidRPr="00A01908">
        <w:rPr>
          <w:sz w:val="28"/>
          <w:szCs w:val="28"/>
          <w:lang w:eastAsia="en-US"/>
        </w:rPr>
        <w:t>.</w:t>
      </w:r>
      <w:r w:rsidRPr="00A01908">
        <w:rPr>
          <w:rFonts w:eastAsia="Times New Roman"/>
          <w:sz w:val="28"/>
          <w:szCs w:val="28"/>
          <w:lang w:eastAsia="en-US"/>
        </w:rPr>
        <w:t xml:space="preserve"> Фа</w:t>
      </w:r>
      <w:r w:rsidRPr="007336DA">
        <w:rPr>
          <w:rFonts w:eastAsia="Times New Roman"/>
          <w:sz w:val="28"/>
          <w:szCs w:val="28"/>
          <w:lang w:eastAsia="en-US"/>
        </w:rPr>
        <w:t>ктическое количество часов – 32</w:t>
      </w:r>
      <w:r w:rsidRPr="00A01908">
        <w:rPr>
          <w:rFonts w:eastAsia="Times New Roman"/>
          <w:sz w:val="28"/>
          <w:szCs w:val="28"/>
          <w:lang w:eastAsia="en-US"/>
        </w:rPr>
        <w:t>.</w:t>
      </w:r>
    </w:p>
    <w:p w:rsidR="00A01908" w:rsidRPr="007336DA" w:rsidRDefault="007336DA" w:rsidP="007336DA">
      <w:pPr>
        <w:autoSpaceDE w:val="0"/>
        <w:autoSpaceDN w:val="0"/>
        <w:adjustRightInd w:val="0"/>
        <w:spacing w:after="160" w:line="360" w:lineRule="auto"/>
        <w:rPr>
          <w:rFonts w:eastAsiaTheme="minorHAnsi"/>
          <w:color w:val="FF0000"/>
          <w:sz w:val="28"/>
          <w:szCs w:val="28"/>
          <w:lang w:eastAsia="en-US"/>
        </w:rPr>
      </w:pPr>
      <w:r w:rsidRPr="007336DA">
        <w:rPr>
          <w:rFonts w:eastAsiaTheme="minorHAnsi"/>
          <w:color w:val="FF0000"/>
          <w:sz w:val="28"/>
          <w:szCs w:val="28"/>
          <w:lang w:eastAsia="en-US"/>
        </w:rPr>
        <w:t xml:space="preserve">     </w:t>
      </w:r>
      <w:r w:rsidR="00A01908" w:rsidRPr="007336DA">
        <w:rPr>
          <w:sz w:val="28"/>
          <w:szCs w:val="28"/>
        </w:rPr>
        <w:t>Программа составлена на основе «Методический конструктор. Внеурочная деятельность школьников», автор Д.В. Григорьев, П.В. Степ</w:t>
      </w:r>
      <w:r w:rsidR="00E02843">
        <w:rPr>
          <w:sz w:val="28"/>
          <w:szCs w:val="28"/>
        </w:rPr>
        <w:t>анов; Москва. – Просвещение, 202</w:t>
      </w:r>
      <w:r w:rsidR="00A01908" w:rsidRPr="007336DA">
        <w:rPr>
          <w:sz w:val="28"/>
          <w:szCs w:val="28"/>
        </w:rPr>
        <w:t>1 год.</w:t>
      </w:r>
    </w:p>
    <w:p w:rsidR="00A01908" w:rsidRPr="007336DA" w:rsidRDefault="00A01908" w:rsidP="007336DA">
      <w:pPr>
        <w:spacing w:line="360" w:lineRule="auto"/>
        <w:ind w:firstLine="567"/>
        <w:jc w:val="both"/>
        <w:rPr>
          <w:sz w:val="28"/>
          <w:szCs w:val="28"/>
        </w:rPr>
      </w:pPr>
      <w:r w:rsidRPr="007336DA">
        <w:rPr>
          <w:i/>
          <w:sz w:val="28"/>
          <w:szCs w:val="28"/>
        </w:rPr>
        <w:t>Направление программы</w:t>
      </w:r>
      <w:r w:rsidRPr="007336DA">
        <w:rPr>
          <w:sz w:val="28"/>
          <w:szCs w:val="28"/>
        </w:rPr>
        <w:t xml:space="preserve"> – социальное.</w:t>
      </w:r>
    </w:p>
    <w:p w:rsidR="00A01908" w:rsidRPr="007336DA" w:rsidRDefault="00A01908" w:rsidP="007336DA">
      <w:pPr>
        <w:spacing w:line="360" w:lineRule="auto"/>
        <w:ind w:firstLine="567"/>
        <w:jc w:val="both"/>
        <w:rPr>
          <w:sz w:val="28"/>
          <w:szCs w:val="28"/>
        </w:rPr>
      </w:pPr>
      <w:r w:rsidRPr="007336DA">
        <w:rPr>
          <w:sz w:val="28"/>
          <w:szCs w:val="28"/>
        </w:rPr>
        <w:t xml:space="preserve">Программа рассчитана для детей младшего школьного </w:t>
      </w:r>
      <w:proofErr w:type="gramStart"/>
      <w:r w:rsidRPr="007336DA">
        <w:rPr>
          <w:sz w:val="28"/>
          <w:szCs w:val="28"/>
        </w:rPr>
        <w:t>возраста  7</w:t>
      </w:r>
      <w:proofErr w:type="gramEnd"/>
      <w:r w:rsidRPr="007336DA">
        <w:rPr>
          <w:sz w:val="28"/>
          <w:szCs w:val="28"/>
        </w:rPr>
        <w:t>-10 лет</w:t>
      </w:r>
    </w:p>
    <w:p w:rsidR="00A01908" w:rsidRPr="007336DA" w:rsidRDefault="00A01908" w:rsidP="007336DA">
      <w:pPr>
        <w:spacing w:line="360" w:lineRule="auto"/>
        <w:ind w:firstLine="567"/>
        <w:jc w:val="both"/>
        <w:rPr>
          <w:sz w:val="28"/>
          <w:szCs w:val="28"/>
        </w:rPr>
      </w:pPr>
      <w:r w:rsidRPr="007336DA">
        <w:rPr>
          <w:sz w:val="28"/>
          <w:szCs w:val="28"/>
        </w:rPr>
        <w:t xml:space="preserve">Сроки реализации: 4 года. </w:t>
      </w:r>
    </w:p>
    <w:p w:rsidR="00A01908" w:rsidRPr="007336DA" w:rsidRDefault="00A01908" w:rsidP="007336DA">
      <w:pPr>
        <w:spacing w:line="360" w:lineRule="auto"/>
        <w:ind w:firstLine="567"/>
        <w:jc w:val="both"/>
        <w:rPr>
          <w:sz w:val="28"/>
          <w:szCs w:val="28"/>
        </w:rPr>
      </w:pPr>
      <w:r w:rsidRPr="007336DA">
        <w:rPr>
          <w:sz w:val="28"/>
          <w:szCs w:val="28"/>
        </w:rPr>
        <w:t xml:space="preserve">1класс </w:t>
      </w:r>
      <w:r w:rsidR="007336DA">
        <w:rPr>
          <w:sz w:val="28"/>
          <w:szCs w:val="28"/>
        </w:rPr>
        <w:t>–</w:t>
      </w:r>
      <w:r w:rsidRPr="007336DA">
        <w:rPr>
          <w:sz w:val="28"/>
          <w:szCs w:val="28"/>
        </w:rPr>
        <w:t xml:space="preserve"> 33</w:t>
      </w:r>
      <w:r w:rsidR="007336DA">
        <w:rPr>
          <w:sz w:val="28"/>
          <w:szCs w:val="28"/>
        </w:rPr>
        <w:t xml:space="preserve"> </w:t>
      </w:r>
      <w:r w:rsidRPr="007336DA">
        <w:rPr>
          <w:sz w:val="28"/>
          <w:szCs w:val="28"/>
        </w:rPr>
        <w:t xml:space="preserve">часа; 2 класс </w:t>
      </w:r>
      <w:r w:rsidR="007336DA">
        <w:rPr>
          <w:sz w:val="28"/>
          <w:szCs w:val="28"/>
        </w:rPr>
        <w:t>–</w:t>
      </w:r>
      <w:r w:rsidRPr="007336DA">
        <w:rPr>
          <w:sz w:val="28"/>
          <w:szCs w:val="28"/>
        </w:rPr>
        <w:t xml:space="preserve"> 34</w:t>
      </w:r>
      <w:r w:rsidR="007336DA">
        <w:rPr>
          <w:sz w:val="28"/>
          <w:szCs w:val="28"/>
        </w:rPr>
        <w:t xml:space="preserve"> часа</w:t>
      </w:r>
      <w:r w:rsidRPr="007336DA">
        <w:rPr>
          <w:sz w:val="28"/>
          <w:szCs w:val="28"/>
        </w:rPr>
        <w:t>;3 кла</w:t>
      </w:r>
      <w:r w:rsidR="007336DA" w:rsidRPr="007336DA">
        <w:rPr>
          <w:sz w:val="28"/>
          <w:szCs w:val="28"/>
        </w:rPr>
        <w:t xml:space="preserve">сс </w:t>
      </w:r>
      <w:r w:rsidR="007336DA">
        <w:rPr>
          <w:sz w:val="28"/>
          <w:szCs w:val="28"/>
        </w:rPr>
        <w:t>–</w:t>
      </w:r>
      <w:r w:rsidR="007336DA" w:rsidRPr="007336DA">
        <w:rPr>
          <w:sz w:val="28"/>
          <w:szCs w:val="28"/>
        </w:rPr>
        <w:t xml:space="preserve"> 34</w:t>
      </w:r>
      <w:r w:rsidR="007336DA">
        <w:rPr>
          <w:sz w:val="28"/>
          <w:szCs w:val="28"/>
        </w:rPr>
        <w:t xml:space="preserve"> </w:t>
      </w:r>
      <w:r w:rsidR="007336DA" w:rsidRPr="007336DA">
        <w:rPr>
          <w:sz w:val="28"/>
          <w:szCs w:val="28"/>
        </w:rPr>
        <w:t>часа; 4 класс - 34 часа.</w:t>
      </w:r>
    </w:p>
    <w:p w:rsidR="00A01908" w:rsidRPr="007336DA" w:rsidRDefault="00A01908" w:rsidP="007336DA">
      <w:pPr>
        <w:spacing w:line="360" w:lineRule="auto"/>
        <w:ind w:firstLine="567"/>
        <w:jc w:val="both"/>
        <w:rPr>
          <w:sz w:val="28"/>
          <w:szCs w:val="28"/>
        </w:rPr>
      </w:pPr>
      <w:r w:rsidRPr="007336DA">
        <w:rPr>
          <w:b/>
          <w:sz w:val="28"/>
          <w:szCs w:val="28"/>
        </w:rPr>
        <w:lastRenderedPageBreak/>
        <w:t>Направленность программы</w:t>
      </w:r>
      <w:r w:rsidRPr="007336DA">
        <w:rPr>
          <w:sz w:val="28"/>
          <w:szCs w:val="28"/>
        </w:rPr>
        <w:t xml:space="preserve"> «Кем быть?» является социальной, предполагает кружковой уровень освоения знаний и практических навыков.</w:t>
      </w:r>
    </w:p>
    <w:p w:rsidR="00A01908" w:rsidRPr="007336DA" w:rsidRDefault="00A01908" w:rsidP="007336DA">
      <w:pPr>
        <w:spacing w:line="360" w:lineRule="auto"/>
        <w:ind w:firstLine="567"/>
        <w:jc w:val="both"/>
        <w:rPr>
          <w:sz w:val="28"/>
          <w:szCs w:val="28"/>
        </w:rPr>
      </w:pPr>
      <w:r w:rsidRPr="007336DA">
        <w:rPr>
          <w:sz w:val="28"/>
          <w:szCs w:val="28"/>
        </w:rPr>
        <w:t xml:space="preserve">  </w:t>
      </w:r>
      <w:r w:rsidRPr="007336DA">
        <w:rPr>
          <w:b/>
          <w:sz w:val="28"/>
          <w:szCs w:val="28"/>
        </w:rPr>
        <w:t>Новизной</w:t>
      </w:r>
      <w:r w:rsidRPr="007336DA">
        <w:rPr>
          <w:sz w:val="28"/>
          <w:szCs w:val="28"/>
        </w:rPr>
        <w:t xml:space="preserve"> данной программы следует считать непрерывность знакомство с разнообразием профессий уже на начальной ступени обучения, а также в силу возрастных возможностей младших школьников обеспечивает условия - исследовать способности учащегося применительно к рассматриваемой профессии</w:t>
      </w:r>
    </w:p>
    <w:p w:rsidR="00A01908" w:rsidRPr="007336DA" w:rsidRDefault="00A01908" w:rsidP="007336DA">
      <w:pPr>
        <w:spacing w:line="360" w:lineRule="auto"/>
        <w:ind w:firstLine="567"/>
        <w:rPr>
          <w:sz w:val="28"/>
          <w:szCs w:val="28"/>
        </w:rPr>
      </w:pPr>
      <w:r w:rsidRPr="007336DA">
        <w:rPr>
          <w:b/>
          <w:sz w:val="28"/>
          <w:szCs w:val="28"/>
        </w:rPr>
        <w:t>Актуальность</w:t>
      </w:r>
      <w:r w:rsidRPr="007336DA">
        <w:rPr>
          <w:sz w:val="28"/>
          <w:szCs w:val="28"/>
        </w:rPr>
        <w:t xml:space="preserve">. Основными особенностями ребенка младшего школьного возраста являются любознательность, познавательный интерес, открытость внешнему миру. Поэтому перед </w:t>
      </w:r>
      <w:r w:rsidR="007336DA">
        <w:rPr>
          <w:sz w:val="28"/>
          <w:szCs w:val="28"/>
        </w:rPr>
        <w:t>начальной школой стоит</w:t>
      </w:r>
      <w:r w:rsidRPr="007336DA">
        <w:rPr>
          <w:sz w:val="28"/>
          <w:szCs w:val="28"/>
        </w:rPr>
        <w:t xml:space="preserve"> увлекательная и сложная </w:t>
      </w:r>
      <w:proofErr w:type="gramStart"/>
      <w:r w:rsidRPr="007336DA">
        <w:rPr>
          <w:sz w:val="28"/>
          <w:szCs w:val="28"/>
        </w:rPr>
        <w:t>задача:  определить</w:t>
      </w:r>
      <w:proofErr w:type="gramEnd"/>
      <w:r w:rsidRPr="007336DA">
        <w:rPr>
          <w:sz w:val="28"/>
          <w:szCs w:val="28"/>
        </w:rPr>
        <w:t xml:space="preserve"> роль и место </w:t>
      </w:r>
      <w:proofErr w:type="spellStart"/>
      <w:r w:rsidRPr="007336DA">
        <w:rPr>
          <w:sz w:val="28"/>
          <w:szCs w:val="28"/>
        </w:rPr>
        <w:t>профориентационной</w:t>
      </w:r>
      <w:proofErr w:type="spellEnd"/>
      <w:r w:rsidRPr="007336DA">
        <w:rPr>
          <w:sz w:val="28"/>
          <w:szCs w:val="28"/>
        </w:rPr>
        <w:t xml:space="preserve"> работы. Чтобы ребёнок осознанно сделал свой выбор во взрослой жизни, его надо познакомить с максимальным количеством профессий, начиная с ближнего окружения, т. е. с профессиями людей, хорошо знакомых, чей труд дети наблюдают изо дня в день. Ознакомление с миром профессий, их социальной значимостью и содержанием есть немаловажная </w:t>
      </w:r>
      <w:proofErr w:type="gramStart"/>
      <w:r w:rsidRPr="007336DA">
        <w:rPr>
          <w:sz w:val="28"/>
          <w:szCs w:val="28"/>
        </w:rPr>
        <w:t>составляющая  системного</w:t>
      </w:r>
      <w:proofErr w:type="gramEnd"/>
      <w:r w:rsidRPr="007336DA">
        <w:rPr>
          <w:sz w:val="28"/>
          <w:szCs w:val="28"/>
        </w:rPr>
        <w:t xml:space="preserve"> знания.</w:t>
      </w:r>
    </w:p>
    <w:p w:rsidR="00A01908" w:rsidRPr="007336DA" w:rsidRDefault="00A01908" w:rsidP="007336D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336DA">
        <w:rPr>
          <w:b/>
          <w:sz w:val="28"/>
          <w:szCs w:val="28"/>
        </w:rPr>
        <w:t>Педагогическая целесообразность</w:t>
      </w:r>
      <w:r w:rsidRPr="007336DA">
        <w:rPr>
          <w:sz w:val="28"/>
          <w:szCs w:val="28"/>
        </w:rPr>
        <w:t xml:space="preserve"> программы является метод проблемного обучения, позволяющий путём создания проблемных ситуаций, с п</w:t>
      </w:r>
      <w:r w:rsidR="007336DA">
        <w:rPr>
          <w:sz w:val="28"/>
          <w:szCs w:val="28"/>
        </w:rPr>
        <w:t>омощью информационных вопросов </w:t>
      </w:r>
      <w:r w:rsidRPr="007336DA">
        <w:rPr>
          <w:sz w:val="28"/>
          <w:szCs w:val="28"/>
        </w:rPr>
        <w:t>и гибкого их обсуждения повысить заинтересованность учащихся в тематике занятий. Каждое занятие имеет тематическое наполнение, связанное с рассмотрением определённой профессии, поэтому дети имеют возможность расширить свои представления о мире профессий, а также в силу возрастных возможностей исследовать свои способности применительно к рассматриваемой профессии.</w:t>
      </w:r>
    </w:p>
    <w:p w:rsidR="00A01908" w:rsidRPr="007336DA" w:rsidRDefault="00A01908" w:rsidP="007336DA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336DA">
        <w:rPr>
          <w:b/>
          <w:sz w:val="28"/>
          <w:szCs w:val="28"/>
        </w:rPr>
        <w:t>Цель программы</w:t>
      </w:r>
      <w:r w:rsidRPr="007336DA">
        <w:rPr>
          <w:sz w:val="28"/>
          <w:szCs w:val="28"/>
        </w:rPr>
        <w:t xml:space="preserve"> – ознакомление с миром профессий, их социальной значимостью и содержанием.</w:t>
      </w:r>
    </w:p>
    <w:p w:rsidR="00A01908" w:rsidRPr="007336DA" w:rsidRDefault="00A01908" w:rsidP="007336DA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7336DA">
        <w:rPr>
          <w:b/>
          <w:sz w:val="28"/>
          <w:szCs w:val="28"/>
        </w:rPr>
        <w:t xml:space="preserve">Задачи программы: </w:t>
      </w:r>
    </w:p>
    <w:p w:rsidR="00A01908" w:rsidRPr="007336DA" w:rsidRDefault="00A01908" w:rsidP="007336DA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336DA">
        <w:rPr>
          <w:sz w:val="28"/>
          <w:szCs w:val="28"/>
        </w:rPr>
        <w:t xml:space="preserve">формировать положительное отношение к труду и людям труда  </w:t>
      </w:r>
    </w:p>
    <w:p w:rsidR="00A01908" w:rsidRPr="007336DA" w:rsidRDefault="00A01908" w:rsidP="007336DA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336DA">
        <w:rPr>
          <w:sz w:val="28"/>
          <w:szCs w:val="28"/>
        </w:rPr>
        <w:t>развивать интерес к трудовой и профессиональной деятельности у младших школьников.</w:t>
      </w:r>
    </w:p>
    <w:p w:rsidR="00A01908" w:rsidRPr="007336DA" w:rsidRDefault="00A01908" w:rsidP="007336DA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7336DA">
        <w:rPr>
          <w:sz w:val="28"/>
          <w:szCs w:val="28"/>
        </w:rPr>
        <w:lastRenderedPageBreak/>
        <w:t>содействовать приобретению учащимися желания овладеть какой-либо профессией</w:t>
      </w:r>
    </w:p>
    <w:p w:rsidR="00A01908" w:rsidRPr="007336DA" w:rsidRDefault="00A01908" w:rsidP="007336DA">
      <w:pPr>
        <w:spacing w:line="360" w:lineRule="auto"/>
        <w:jc w:val="center"/>
        <w:rPr>
          <w:b/>
          <w:sz w:val="28"/>
          <w:szCs w:val="28"/>
        </w:rPr>
      </w:pPr>
      <w:r w:rsidRPr="007336DA">
        <w:rPr>
          <w:b/>
          <w:sz w:val="28"/>
          <w:szCs w:val="28"/>
        </w:rPr>
        <w:t>Общая характеристика программы «Кем быть?»</w:t>
      </w:r>
    </w:p>
    <w:p w:rsidR="00A01908" w:rsidRPr="007336DA" w:rsidRDefault="00A01908" w:rsidP="007336DA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6DA">
        <w:rPr>
          <w:rFonts w:ascii="Times New Roman" w:hAnsi="Times New Roman" w:cs="Times New Roman"/>
          <w:sz w:val="28"/>
          <w:szCs w:val="28"/>
        </w:rPr>
        <w:t xml:space="preserve">Программа внеурочной деятельности по социальному направлению «Кем быть?» состоит из четырёх модулей:  </w:t>
      </w:r>
    </w:p>
    <w:p w:rsidR="00A01908" w:rsidRPr="007336DA" w:rsidRDefault="00A01908" w:rsidP="007336DA">
      <w:pPr>
        <w:spacing w:line="360" w:lineRule="auto"/>
        <w:ind w:firstLine="708"/>
        <w:jc w:val="both"/>
        <w:rPr>
          <w:sz w:val="28"/>
          <w:szCs w:val="28"/>
        </w:rPr>
      </w:pPr>
      <w:r w:rsidRPr="007336DA">
        <w:rPr>
          <w:sz w:val="28"/>
          <w:szCs w:val="28"/>
          <w:u w:val="single"/>
        </w:rPr>
        <w:t xml:space="preserve">Первый модуль </w:t>
      </w:r>
      <w:r w:rsidRPr="007336DA">
        <w:rPr>
          <w:i/>
          <w:sz w:val="28"/>
          <w:szCs w:val="28"/>
          <w:u w:val="single"/>
        </w:rPr>
        <w:t>1 класс</w:t>
      </w:r>
      <w:r w:rsidRPr="007336DA">
        <w:rPr>
          <w:sz w:val="28"/>
          <w:szCs w:val="28"/>
        </w:rPr>
        <w:t xml:space="preserve"> «Путешествие в мир профессий»: формирование знаний о труде, понимание значения труда для   жизни общества и каждого человека</w:t>
      </w:r>
    </w:p>
    <w:p w:rsidR="00A01908" w:rsidRPr="007336DA" w:rsidRDefault="00A01908" w:rsidP="007336DA">
      <w:pPr>
        <w:spacing w:line="360" w:lineRule="auto"/>
        <w:ind w:firstLine="708"/>
        <w:jc w:val="both"/>
        <w:rPr>
          <w:rFonts w:eastAsia="Times New Roman"/>
          <w:spacing w:val="-10"/>
          <w:sz w:val="28"/>
          <w:szCs w:val="28"/>
        </w:rPr>
      </w:pPr>
      <w:r w:rsidRPr="007336DA">
        <w:rPr>
          <w:sz w:val="28"/>
          <w:szCs w:val="28"/>
          <w:u w:val="single"/>
        </w:rPr>
        <w:t xml:space="preserve">Второй </w:t>
      </w:r>
      <w:proofErr w:type="gramStart"/>
      <w:r w:rsidRPr="007336DA">
        <w:rPr>
          <w:sz w:val="28"/>
          <w:szCs w:val="28"/>
          <w:u w:val="single"/>
        </w:rPr>
        <w:t xml:space="preserve">модуль  </w:t>
      </w:r>
      <w:r w:rsidRPr="007336DA">
        <w:rPr>
          <w:i/>
          <w:sz w:val="28"/>
          <w:szCs w:val="28"/>
          <w:u w:val="single"/>
        </w:rPr>
        <w:t>2</w:t>
      </w:r>
      <w:proofErr w:type="gramEnd"/>
      <w:r w:rsidRPr="007336DA">
        <w:rPr>
          <w:i/>
          <w:sz w:val="28"/>
          <w:szCs w:val="28"/>
          <w:u w:val="single"/>
        </w:rPr>
        <w:t xml:space="preserve"> класс</w:t>
      </w:r>
      <w:r w:rsidRPr="007336DA">
        <w:rPr>
          <w:sz w:val="28"/>
          <w:szCs w:val="28"/>
        </w:rPr>
        <w:t xml:space="preserve"> «Профессии, связанные с творчеством»:</w:t>
      </w:r>
      <w:r w:rsidRPr="007336DA">
        <w:rPr>
          <w:rFonts w:eastAsia="Times New Roman"/>
          <w:spacing w:val="-10"/>
          <w:sz w:val="28"/>
          <w:szCs w:val="28"/>
        </w:rPr>
        <w:t xml:space="preserve"> формирование творческого воображения, мышления, интереса к трудовой и профессиональной деятельности; желания овладеть какой-либо профессией</w:t>
      </w:r>
    </w:p>
    <w:p w:rsidR="00A01908" w:rsidRPr="007336DA" w:rsidRDefault="00A01908" w:rsidP="007336DA">
      <w:pPr>
        <w:spacing w:line="360" w:lineRule="auto"/>
        <w:ind w:firstLine="708"/>
        <w:jc w:val="both"/>
        <w:rPr>
          <w:sz w:val="28"/>
          <w:szCs w:val="28"/>
        </w:rPr>
      </w:pPr>
      <w:r w:rsidRPr="007336DA">
        <w:rPr>
          <w:sz w:val="28"/>
          <w:szCs w:val="28"/>
          <w:u w:val="single"/>
        </w:rPr>
        <w:t xml:space="preserve">Третий модуль </w:t>
      </w:r>
      <w:r w:rsidRPr="007336DA">
        <w:rPr>
          <w:i/>
          <w:sz w:val="28"/>
          <w:szCs w:val="28"/>
          <w:u w:val="single"/>
        </w:rPr>
        <w:t>3 класс</w:t>
      </w:r>
      <w:r w:rsidRPr="007336DA">
        <w:rPr>
          <w:sz w:val="28"/>
          <w:szCs w:val="28"/>
        </w:rPr>
        <w:t xml:space="preserve"> «Профессии, связанные с наукой»: развитие интеллектуальных способностей, обогащение представлений о различных </w:t>
      </w:r>
      <w:proofErr w:type="gramStart"/>
      <w:r w:rsidRPr="007336DA">
        <w:rPr>
          <w:sz w:val="28"/>
          <w:szCs w:val="28"/>
        </w:rPr>
        <w:t>сторонах  профессий</w:t>
      </w:r>
      <w:proofErr w:type="gramEnd"/>
      <w:r w:rsidRPr="007336DA">
        <w:rPr>
          <w:sz w:val="28"/>
          <w:szCs w:val="28"/>
        </w:rPr>
        <w:t>;</w:t>
      </w:r>
    </w:p>
    <w:p w:rsidR="00A01908" w:rsidRPr="007336DA" w:rsidRDefault="00A01908" w:rsidP="007336DA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6DA">
        <w:rPr>
          <w:rFonts w:ascii="Times New Roman" w:hAnsi="Times New Roman" w:cs="Times New Roman"/>
          <w:sz w:val="28"/>
          <w:szCs w:val="28"/>
          <w:u w:val="single"/>
        </w:rPr>
        <w:t xml:space="preserve">Четвёртый модуль </w:t>
      </w:r>
      <w:r w:rsidRPr="007336DA">
        <w:rPr>
          <w:rFonts w:ascii="Times New Roman" w:hAnsi="Times New Roman" w:cs="Times New Roman"/>
          <w:i/>
          <w:sz w:val="28"/>
          <w:szCs w:val="28"/>
          <w:u w:val="single"/>
        </w:rPr>
        <w:t>4 класс</w:t>
      </w:r>
      <w:r w:rsidRPr="007336DA">
        <w:rPr>
          <w:rFonts w:ascii="Times New Roman" w:hAnsi="Times New Roman" w:cs="Times New Roman"/>
          <w:sz w:val="28"/>
          <w:szCs w:val="28"/>
        </w:rPr>
        <w:t xml:space="preserve"> «Все профессии важны, все профессии нужны»: расширение и углубление знаний о всех типах профессий.</w:t>
      </w:r>
    </w:p>
    <w:p w:rsidR="00A01908" w:rsidRPr="007336DA" w:rsidRDefault="00A01908" w:rsidP="007336D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336DA">
        <w:rPr>
          <w:b/>
          <w:i/>
          <w:sz w:val="28"/>
          <w:szCs w:val="28"/>
        </w:rPr>
        <w:t xml:space="preserve">Связь </w:t>
      </w:r>
      <w:proofErr w:type="spellStart"/>
      <w:r w:rsidRPr="007336DA">
        <w:rPr>
          <w:b/>
          <w:i/>
          <w:sz w:val="28"/>
          <w:szCs w:val="28"/>
        </w:rPr>
        <w:t>межпредметных</w:t>
      </w:r>
      <w:proofErr w:type="spellEnd"/>
      <w:r w:rsidRPr="007336DA">
        <w:rPr>
          <w:b/>
          <w:i/>
          <w:sz w:val="28"/>
          <w:szCs w:val="28"/>
        </w:rPr>
        <w:t xml:space="preserve"> областей с внеурочной деятельностью.</w:t>
      </w:r>
      <w:r w:rsidRPr="007336DA">
        <w:rPr>
          <w:sz w:val="28"/>
          <w:szCs w:val="28"/>
        </w:rPr>
        <w:t xml:space="preserve"> Изучение программы внеурочной деятельности по социальному направлению «Кем быть?» тесно связано с такими дисциплинами как «Математика», «Русский язык», «Литературное чтение», «Изобразительное искусство», «Технология», «Музыка», «Окружающий мир».</w:t>
      </w:r>
    </w:p>
    <w:p w:rsidR="00A01908" w:rsidRPr="007336DA" w:rsidRDefault="00A01908" w:rsidP="007336DA">
      <w:pPr>
        <w:spacing w:line="360" w:lineRule="auto"/>
        <w:ind w:firstLine="708"/>
        <w:jc w:val="both"/>
        <w:rPr>
          <w:sz w:val="28"/>
          <w:szCs w:val="28"/>
        </w:rPr>
      </w:pPr>
      <w:r w:rsidRPr="007336DA">
        <w:rPr>
          <w:sz w:val="28"/>
          <w:szCs w:val="28"/>
        </w:rPr>
        <w:t xml:space="preserve">Программа внеурочной деятельности по социальному </w:t>
      </w:r>
      <w:proofErr w:type="gramStart"/>
      <w:r w:rsidRPr="007336DA">
        <w:rPr>
          <w:sz w:val="28"/>
          <w:szCs w:val="28"/>
        </w:rPr>
        <w:t>направлению  «</w:t>
      </w:r>
      <w:proofErr w:type="gramEnd"/>
      <w:r w:rsidRPr="007336DA">
        <w:rPr>
          <w:rFonts w:eastAsia="Times New Roman"/>
          <w:bCs/>
          <w:color w:val="333333"/>
          <w:sz w:val="28"/>
          <w:szCs w:val="28"/>
        </w:rPr>
        <w:t>Кем быть?</w:t>
      </w:r>
      <w:r w:rsidRPr="007336DA">
        <w:rPr>
          <w:sz w:val="28"/>
          <w:szCs w:val="28"/>
        </w:rPr>
        <w:t xml:space="preserve">» предназначена для обучающихся 1-4 классов, с учётом реализации её учителями начальных классов, занимающимися вопросами профессионального просветительства, </w:t>
      </w:r>
      <w:proofErr w:type="spellStart"/>
      <w:r w:rsidRPr="007336DA">
        <w:rPr>
          <w:sz w:val="28"/>
          <w:szCs w:val="28"/>
        </w:rPr>
        <w:t>профориентационной</w:t>
      </w:r>
      <w:proofErr w:type="spellEnd"/>
      <w:r w:rsidRPr="007336DA">
        <w:rPr>
          <w:sz w:val="28"/>
          <w:szCs w:val="28"/>
        </w:rPr>
        <w:t xml:space="preserve"> работой, социальной адаптацией   детей в возрасте от 7 до 11 лет.</w:t>
      </w:r>
    </w:p>
    <w:p w:rsidR="00A01908" w:rsidRPr="007336DA" w:rsidRDefault="00A01908" w:rsidP="007336DA">
      <w:pPr>
        <w:spacing w:line="360" w:lineRule="auto"/>
        <w:ind w:firstLine="567"/>
        <w:jc w:val="both"/>
        <w:rPr>
          <w:rFonts w:eastAsia="Times New Roman"/>
          <w:b/>
          <w:sz w:val="28"/>
          <w:szCs w:val="28"/>
        </w:rPr>
      </w:pPr>
      <w:r w:rsidRPr="007336DA">
        <w:rPr>
          <w:rFonts w:eastAsia="Times New Roman"/>
          <w:b/>
          <w:sz w:val="28"/>
          <w:szCs w:val="28"/>
        </w:rPr>
        <w:t>Формы и методы работы</w:t>
      </w:r>
      <w:r w:rsidRPr="007336DA">
        <w:rPr>
          <w:rFonts w:eastAsia="Times New Roman"/>
          <w:sz w:val="28"/>
          <w:szCs w:val="28"/>
        </w:rPr>
        <w:t xml:space="preserve"> обучения учащихся очень разнообразны: </w:t>
      </w:r>
    </w:p>
    <w:p w:rsidR="00A01908" w:rsidRPr="007336DA" w:rsidRDefault="00A01908" w:rsidP="007336DA">
      <w:pPr>
        <w:numPr>
          <w:ilvl w:val="0"/>
          <w:numId w:val="6"/>
        </w:numPr>
        <w:spacing w:line="360" w:lineRule="auto"/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7336DA">
        <w:rPr>
          <w:rFonts w:eastAsia="Times New Roman"/>
          <w:sz w:val="28"/>
          <w:szCs w:val="28"/>
        </w:rPr>
        <w:t>тематические занятия</w:t>
      </w:r>
    </w:p>
    <w:p w:rsidR="00A01908" w:rsidRPr="007336DA" w:rsidRDefault="00A01908" w:rsidP="007336DA">
      <w:pPr>
        <w:numPr>
          <w:ilvl w:val="0"/>
          <w:numId w:val="6"/>
        </w:numPr>
        <w:spacing w:line="360" w:lineRule="auto"/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7336DA">
        <w:rPr>
          <w:rFonts w:eastAsia="Times New Roman"/>
          <w:sz w:val="28"/>
          <w:szCs w:val="28"/>
        </w:rPr>
        <w:t xml:space="preserve">практические занятия </w:t>
      </w:r>
    </w:p>
    <w:p w:rsidR="00A01908" w:rsidRPr="007336DA" w:rsidRDefault="00A01908" w:rsidP="007336DA">
      <w:pPr>
        <w:numPr>
          <w:ilvl w:val="0"/>
          <w:numId w:val="6"/>
        </w:numPr>
        <w:spacing w:line="360" w:lineRule="auto"/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7336DA">
        <w:rPr>
          <w:rFonts w:eastAsia="Times New Roman"/>
          <w:sz w:val="28"/>
          <w:szCs w:val="28"/>
        </w:rPr>
        <w:t>беседы</w:t>
      </w:r>
    </w:p>
    <w:p w:rsidR="00A01908" w:rsidRPr="007336DA" w:rsidRDefault="00A01908" w:rsidP="007336DA">
      <w:pPr>
        <w:numPr>
          <w:ilvl w:val="0"/>
          <w:numId w:val="6"/>
        </w:numPr>
        <w:spacing w:line="360" w:lineRule="auto"/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7336DA">
        <w:rPr>
          <w:rFonts w:eastAsia="Times New Roman"/>
          <w:sz w:val="28"/>
          <w:szCs w:val="28"/>
        </w:rPr>
        <w:t>конкурсы</w:t>
      </w:r>
    </w:p>
    <w:p w:rsidR="00A01908" w:rsidRPr="007336DA" w:rsidRDefault="00A01908" w:rsidP="007336DA">
      <w:pPr>
        <w:numPr>
          <w:ilvl w:val="0"/>
          <w:numId w:val="6"/>
        </w:numPr>
        <w:spacing w:line="360" w:lineRule="auto"/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7336DA">
        <w:rPr>
          <w:rFonts w:eastAsia="Times New Roman"/>
          <w:sz w:val="28"/>
          <w:szCs w:val="28"/>
        </w:rPr>
        <w:t>соревнования</w:t>
      </w:r>
    </w:p>
    <w:p w:rsidR="00A01908" w:rsidRPr="007336DA" w:rsidRDefault="00A01908" w:rsidP="007336DA">
      <w:pPr>
        <w:numPr>
          <w:ilvl w:val="0"/>
          <w:numId w:val="6"/>
        </w:numPr>
        <w:spacing w:line="360" w:lineRule="auto"/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7336DA">
        <w:rPr>
          <w:rFonts w:eastAsia="Times New Roman"/>
          <w:sz w:val="28"/>
          <w:szCs w:val="28"/>
        </w:rPr>
        <w:t xml:space="preserve">викторины  </w:t>
      </w:r>
    </w:p>
    <w:p w:rsidR="00A01908" w:rsidRPr="007336DA" w:rsidRDefault="00A01908" w:rsidP="007336DA">
      <w:pPr>
        <w:numPr>
          <w:ilvl w:val="0"/>
          <w:numId w:val="7"/>
        </w:numPr>
        <w:spacing w:line="360" w:lineRule="auto"/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7336DA">
        <w:rPr>
          <w:rFonts w:eastAsia="Times New Roman"/>
          <w:sz w:val="28"/>
          <w:szCs w:val="28"/>
        </w:rPr>
        <w:lastRenderedPageBreak/>
        <w:t>наст</w:t>
      </w:r>
      <w:r w:rsidR="007336DA" w:rsidRPr="007336DA">
        <w:rPr>
          <w:rFonts w:eastAsia="Times New Roman"/>
          <w:sz w:val="28"/>
          <w:szCs w:val="28"/>
        </w:rPr>
        <w:t xml:space="preserve">ольные, дидактические, ролевые </w:t>
      </w:r>
      <w:r w:rsidRPr="007336DA">
        <w:rPr>
          <w:rFonts w:eastAsia="Times New Roman"/>
          <w:sz w:val="28"/>
          <w:szCs w:val="28"/>
        </w:rPr>
        <w:t>и подвижные игры</w:t>
      </w:r>
    </w:p>
    <w:p w:rsidR="00A01908" w:rsidRPr="007336DA" w:rsidRDefault="00A01908" w:rsidP="007336DA">
      <w:pPr>
        <w:numPr>
          <w:ilvl w:val="0"/>
          <w:numId w:val="7"/>
        </w:numPr>
        <w:spacing w:line="360" w:lineRule="auto"/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7336DA">
        <w:rPr>
          <w:rFonts w:eastAsia="Times New Roman"/>
          <w:sz w:val="28"/>
          <w:szCs w:val="28"/>
        </w:rPr>
        <w:t>экскурсии</w:t>
      </w:r>
    </w:p>
    <w:p w:rsidR="00A01908" w:rsidRDefault="00A01908" w:rsidP="007336DA">
      <w:pPr>
        <w:numPr>
          <w:ilvl w:val="0"/>
          <w:numId w:val="7"/>
        </w:numPr>
        <w:spacing w:line="360" w:lineRule="auto"/>
        <w:ind w:firstLine="567"/>
        <w:contextualSpacing/>
        <w:jc w:val="both"/>
        <w:rPr>
          <w:rFonts w:eastAsia="Times New Roman"/>
          <w:sz w:val="28"/>
          <w:szCs w:val="28"/>
        </w:rPr>
      </w:pPr>
      <w:r w:rsidRPr="007336DA">
        <w:rPr>
          <w:rFonts w:eastAsia="Times New Roman"/>
          <w:sz w:val="28"/>
          <w:szCs w:val="28"/>
        </w:rPr>
        <w:t>демонстрация фильмов и видеороликов</w:t>
      </w:r>
    </w:p>
    <w:p w:rsidR="00E02843" w:rsidRDefault="00E02843" w:rsidP="00E02843">
      <w:pPr>
        <w:spacing w:line="360" w:lineRule="auto"/>
        <w:contextualSpacing/>
        <w:jc w:val="both"/>
        <w:rPr>
          <w:rFonts w:eastAsia="Times New Roman"/>
          <w:sz w:val="28"/>
          <w:szCs w:val="28"/>
        </w:rPr>
      </w:pPr>
    </w:p>
    <w:p w:rsidR="00E02843" w:rsidRPr="007336DA" w:rsidRDefault="00E02843" w:rsidP="00E02843">
      <w:pPr>
        <w:spacing w:line="360" w:lineRule="auto"/>
        <w:contextualSpacing/>
        <w:jc w:val="both"/>
        <w:rPr>
          <w:rFonts w:eastAsia="Times New Roman"/>
          <w:sz w:val="28"/>
          <w:szCs w:val="28"/>
        </w:rPr>
      </w:pPr>
    </w:p>
    <w:p w:rsidR="00A01908" w:rsidRPr="007336DA" w:rsidRDefault="00A01908" w:rsidP="007336DA">
      <w:pPr>
        <w:spacing w:line="360" w:lineRule="auto"/>
        <w:jc w:val="center"/>
        <w:rPr>
          <w:b/>
          <w:sz w:val="28"/>
          <w:szCs w:val="28"/>
        </w:rPr>
      </w:pPr>
      <w:r w:rsidRPr="007336DA">
        <w:rPr>
          <w:rStyle w:val="Zag11"/>
          <w:rFonts w:eastAsia="@Arial Unicode MS"/>
          <w:b/>
          <w:sz w:val="28"/>
          <w:szCs w:val="28"/>
        </w:rPr>
        <w:t xml:space="preserve">Личностные, </w:t>
      </w:r>
      <w:proofErr w:type="spellStart"/>
      <w:r w:rsidRPr="007336DA">
        <w:rPr>
          <w:rStyle w:val="Zag11"/>
          <w:rFonts w:eastAsia="@Arial Unicode MS"/>
          <w:b/>
          <w:sz w:val="28"/>
          <w:szCs w:val="28"/>
        </w:rPr>
        <w:t>метапредметные</w:t>
      </w:r>
      <w:proofErr w:type="spellEnd"/>
      <w:r w:rsidRPr="007336DA">
        <w:rPr>
          <w:rStyle w:val="Zag11"/>
          <w:rFonts w:eastAsia="@Arial Unicode MS"/>
          <w:b/>
          <w:sz w:val="28"/>
          <w:szCs w:val="28"/>
        </w:rPr>
        <w:t xml:space="preserve"> и предметные результаты освоения программы </w:t>
      </w:r>
      <w:r w:rsidRPr="007336DA">
        <w:rPr>
          <w:b/>
          <w:sz w:val="28"/>
          <w:szCs w:val="28"/>
        </w:rPr>
        <w:t>«Кем быть?»</w:t>
      </w:r>
    </w:p>
    <w:p w:rsidR="00A01908" w:rsidRPr="007336DA" w:rsidRDefault="00A01908" w:rsidP="007336DA">
      <w:pPr>
        <w:spacing w:line="360" w:lineRule="auto"/>
        <w:ind w:firstLine="708"/>
        <w:jc w:val="both"/>
        <w:rPr>
          <w:sz w:val="28"/>
          <w:szCs w:val="28"/>
        </w:rPr>
      </w:pPr>
      <w:r w:rsidRPr="007336DA">
        <w:rPr>
          <w:sz w:val="28"/>
          <w:szCs w:val="28"/>
        </w:rPr>
        <w:t>В ходе реализации программы, обучающиеся должны овладевать специальными знаниями, умениями и навыками. К ним относятся:</w:t>
      </w:r>
    </w:p>
    <w:p w:rsidR="00A01908" w:rsidRPr="007336DA" w:rsidRDefault="00A01908" w:rsidP="007336DA">
      <w:pPr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7336DA">
        <w:rPr>
          <w:sz w:val="28"/>
          <w:szCs w:val="28"/>
        </w:rPr>
        <w:t>когнитивные – знания о труде, о мире профессий;</w:t>
      </w:r>
    </w:p>
    <w:p w:rsidR="00A01908" w:rsidRPr="007336DA" w:rsidRDefault="00A01908" w:rsidP="007336DA">
      <w:pPr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7336DA">
        <w:rPr>
          <w:sz w:val="28"/>
          <w:szCs w:val="28"/>
        </w:rPr>
        <w:t>мотивационно-личностные – отношение к труду, интерес к профессиям, желание овладеть какой-либо профессиональной деятельностью;</w:t>
      </w:r>
    </w:p>
    <w:p w:rsidR="00A01908" w:rsidRPr="007336DA" w:rsidRDefault="00A01908" w:rsidP="007336DA">
      <w:pPr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7336DA">
        <w:rPr>
          <w:sz w:val="28"/>
          <w:szCs w:val="28"/>
        </w:rPr>
        <w:t>поведенческие - навыки трудовой деятельности, ответственность, дисциплинированность, самостоятельность в труде.</w:t>
      </w:r>
    </w:p>
    <w:p w:rsidR="00A01908" w:rsidRPr="007336DA" w:rsidRDefault="00A01908" w:rsidP="007336DA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7336DA">
        <w:rPr>
          <w:b/>
          <w:sz w:val="28"/>
          <w:szCs w:val="28"/>
        </w:rPr>
        <w:t>Метапредметными</w:t>
      </w:r>
      <w:proofErr w:type="spellEnd"/>
      <w:r w:rsidRPr="007336DA">
        <w:rPr>
          <w:b/>
          <w:sz w:val="28"/>
          <w:szCs w:val="28"/>
        </w:rPr>
        <w:t xml:space="preserve"> результатами</w:t>
      </w:r>
      <w:r w:rsidRPr="007336DA">
        <w:rPr>
          <w:sz w:val="28"/>
          <w:szCs w:val="28"/>
        </w:rPr>
        <w:t xml:space="preserve"> программы внеурочной деятельности по социальному направлению «Кем быть?» - является формирование следующих универсальных учебных действий (УУД):</w:t>
      </w:r>
    </w:p>
    <w:p w:rsidR="00A01908" w:rsidRPr="007336DA" w:rsidRDefault="00A01908" w:rsidP="007336DA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7336DA">
        <w:rPr>
          <w:b/>
          <w:sz w:val="28"/>
          <w:szCs w:val="28"/>
        </w:rPr>
        <w:t>1. Регулятивные УУД:</w:t>
      </w:r>
    </w:p>
    <w:p w:rsidR="00A01908" w:rsidRPr="007336DA" w:rsidRDefault="00A01908" w:rsidP="007336DA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7336DA">
        <w:rPr>
          <w:sz w:val="28"/>
          <w:szCs w:val="28"/>
        </w:rPr>
        <w:t>Учить высказывать своё предположение (версию) на основе работы с иллюстрацией, учить работать по предложенному учителем плану.</w:t>
      </w:r>
      <w:r w:rsidRPr="007336DA">
        <w:rPr>
          <w:sz w:val="28"/>
          <w:szCs w:val="28"/>
        </w:rPr>
        <w:tab/>
      </w:r>
    </w:p>
    <w:p w:rsidR="00A01908" w:rsidRPr="007336DA" w:rsidRDefault="00A01908" w:rsidP="007336DA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7336DA">
        <w:rPr>
          <w:sz w:val="28"/>
          <w:szCs w:val="28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A01908" w:rsidRPr="007336DA" w:rsidRDefault="00A01908" w:rsidP="007336DA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7336DA">
        <w:rPr>
          <w:sz w:val="28"/>
          <w:szCs w:val="28"/>
        </w:rPr>
        <w:t>Учиться совместно с учителем и другими учениками давать эмоциональную оценку деятельности класса на уроке.</w:t>
      </w:r>
    </w:p>
    <w:p w:rsidR="00A01908" w:rsidRPr="007336DA" w:rsidRDefault="00A01908" w:rsidP="007336DA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7336DA">
        <w:rPr>
          <w:sz w:val="28"/>
          <w:szCs w:val="28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A01908" w:rsidRPr="007336DA" w:rsidRDefault="00A01908" w:rsidP="007336DA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7336DA">
        <w:rPr>
          <w:b/>
          <w:sz w:val="28"/>
          <w:szCs w:val="28"/>
        </w:rPr>
        <w:t>2. Познавательные УУД:</w:t>
      </w:r>
    </w:p>
    <w:p w:rsidR="00A01908" w:rsidRPr="007336DA" w:rsidRDefault="00A01908" w:rsidP="007336DA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 w:rsidRPr="007336DA">
        <w:rPr>
          <w:sz w:val="28"/>
          <w:szCs w:val="28"/>
        </w:rPr>
        <w:t>Перерабатывать полученную информацию: делать выводы в результате совместной работы всего класса.</w:t>
      </w:r>
    </w:p>
    <w:p w:rsidR="00A01908" w:rsidRPr="007336DA" w:rsidRDefault="00A01908" w:rsidP="007336DA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 w:rsidRPr="007336DA">
        <w:rPr>
          <w:sz w:val="28"/>
          <w:szCs w:val="28"/>
        </w:rPr>
        <w:lastRenderedPageBreak/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A01908" w:rsidRPr="007336DA" w:rsidRDefault="00A01908" w:rsidP="007336DA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7336DA">
        <w:rPr>
          <w:b/>
          <w:sz w:val="28"/>
          <w:szCs w:val="28"/>
        </w:rPr>
        <w:t>3. Коммуникативные УУД:</w:t>
      </w:r>
    </w:p>
    <w:p w:rsidR="00A01908" w:rsidRPr="007336DA" w:rsidRDefault="00A01908" w:rsidP="007336DA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</w:rPr>
      </w:pPr>
      <w:r w:rsidRPr="007336DA">
        <w:rPr>
          <w:sz w:val="28"/>
          <w:szCs w:val="28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A01908" w:rsidRPr="007336DA" w:rsidRDefault="00A01908" w:rsidP="007336DA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</w:rPr>
      </w:pPr>
      <w:r w:rsidRPr="007336DA">
        <w:rPr>
          <w:sz w:val="28"/>
          <w:szCs w:val="28"/>
        </w:rPr>
        <w:t>Слушать и понимать речь других.</w:t>
      </w:r>
    </w:p>
    <w:p w:rsidR="00A01908" w:rsidRPr="007336DA" w:rsidRDefault="00A01908" w:rsidP="007336DA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</w:rPr>
      </w:pPr>
      <w:r w:rsidRPr="007336DA">
        <w:rPr>
          <w:sz w:val="28"/>
          <w:szCs w:val="28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A01908" w:rsidRPr="007336DA" w:rsidRDefault="00A01908" w:rsidP="007336DA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</w:rPr>
      </w:pPr>
      <w:r w:rsidRPr="007336DA">
        <w:rPr>
          <w:sz w:val="28"/>
          <w:szCs w:val="28"/>
        </w:rPr>
        <w:t>Совместно договариваться о правилах общения и поведения в школе и следовать им.</w:t>
      </w:r>
    </w:p>
    <w:p w:rsidR="00A01908" w:rsidRPr="007336DA" w:rsidRDefault="00A01908" w:rsidP="007336DA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</w:rPr>
      </w:pPr>
      <w:r w:rsidRPr="007336DA">
        <w:rPr>
          <w:sz w:val="28"/>
          <w:szCs w:val="28"/>
        </w:rPr>
        <w:t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:rsidR="00A01908" w:rsidRPr="007336DA" w:rsidRDefault="00A01908" w:rsidP="007336DA">
      <w:pPr>
        <w:spacing w:line="360" w:lineRule="auto"/>
        <w:ind w:firstLine="360"/>
        <w:rPr>
          <w:rFonts w:eastAsia="Times New Roman"/>
          <w:sz w:val="28"/>
          <w:szCs w:val="28"/>
        </w:rPr>
      </w:pPr>
      <w:r w:rsidRPr="007336DA">
        <w:rPr>
          <w:b/>
          <w:sz w:val="28"/>
          <w:szCs w:val="28"/>
        </w:rPr>
        <w:t>Первый уровень результатов</w:t>
      </w:r>
      <w:r w:rsidRPr="007336DA">
        <w:rPr>
          <w:sz w:val="28"/>
          <w:szCs w:val="28"/>
        </w:rPr>
        <w:t xml:space="preserve"> (</w:t>
      </w:r>
      <w:r w:rsidR="007336DA" w:rsidRPr="007336DA">
        <w:rPr>
          <w:sz w:val="28"/>
          <w:szCs w:val="28"/>
        </w:rPr>
        <w:t>1-й класс)</w:t>
      </w:r>
      <w:r w:rsidRPr="007336DA">
        <w:rPr>
          <w:sz w:val="28"/>
          <w:szCs w:val="28"/>
        </w:rPr>
        <w:t xml:space="preserve"> – приобретение социальных знаний. </w:t>
      </w:r>
      <w:r w:rsidRPr="007336DA">
        <w:rPr>
          <w:rFonts w:eastAsia="Times New Roman"/>
          <w:sz w:val="28"/>
          <w:szCs w:val="28"/>
        </w:rPr>
        <w:t>Занятия по конструированию, знакомство с домашними ремёслами, экскурсии на производство, встречи с людьми разных профессий</w:t>
      </w:r>
    </w:p>
    <w:p w:rsidR="00A01908" w:rsidRPr="007336DA" w:rsidRDefault="00A01908" w:rsidP="007336DA">
      <w:pPr>
        <w:spacing w:line="360" w:lineRule="auto"/>
        <w:ind w:firstLine="360"/>
        <w:rPr>
          <w:sz w:val="28"/>
          <w:szCs w:val="28"/>
        </w:rPr>
      </w:pPr>
      <w:r w:rsidRPr="007336DA">
        <w:rPr>
          <w:b/>
          <w:sz w:val="28"/>
          <w:szCs w:val="28"/>
        </w:rPr>
        <w:t xml:space="preserve">  Второй уровень результатов</w:t>
      </w:r>
      <w:r w:rsidRPr="007336DA">
        <w:rPr>
          <w:sz w:val="28"/>
          <w:szCs w:val="28"/>
        </w:rPr>
        <w:t xml:space="preserve"> (2–3-й классы) – формирование ценностного отношения к социальной реальности. Сюжетно-ролевые, продуктивные игры («Почта», «</w:t>
      </w:r>
      <w:r w:rsidRPr="007336DA">
        <w:rPr>
          <w:rFonts w:eastAsia="Times New Roman"/>
          <w:sz w:val="28"/>
          <w:szCs w:val="28"/>
        </w:rPr>
        <w:t>В магазине</w:t>
      </w:r>
      <w:r w:rsidRPr="007336DA">
        <w:rPr>
          <w:sz w:val="28"/>
          <w:szCs w:val="28"/>
        </w:rPr>
        <w:t>»,</w:t>
      </w:r>
      <w:r w:rsidRPr="007336DA">
        <w:rPr>
          <w:color w:val="FF0000"/>
          <w:sz w:val="28"/>
          <w:szCs w:val="28"/>
        </w:rPr>
        <w:t xml:space="preserve"> </w:t>
      </w:r>
      <w:r w:rsidRPr="007336DA">
        <w:rPr>
          <w:sz w:val="28"/>
          <w:szCs w:val="28"/>
        </w:rPr>
        <w:t>«Выпуск классной газеты»)</w:t>
      </w:r>
    </w:p>
    <w:p w:rsidR="00A01908" w:rsidRPr="007336DA" w:rsidRDefault="00A01908" w:rsidP="007336DA">
      <w:pPr>
        <w:spacing w:line="360" w:lineRule="auto"/>
        <w:ind w:firstLine="360"/>
        <w:rPr>
          <w:sz w:val="28"/>
          <w:szCs w:val="28"/>
        </w:rPr>
      </w:pPr>
      <w:r w:rsidRPr="007336DA">
        <w:rPr>
          <w:b/>
          <w:sz w:val="28"/>
          <w:szCs w:val="28"/>
        </w:rPr>
        <w:t xml:space="preserve">   Третий уровень результатов</w:t>
      </w:r>
      <w:r w:rsidRPr="007336DA">
        <w:rPr>
          <w:sz w:val="28"/>
          <w:szCs w:val="28"/>
        </w:rPr>
        <w:t xml:space="preserve"> (4-й </w:t>
      </w:r>
      <w:proofErr w:type="gramStart"/>
      <w:r w:rsidRPr="007336DA">
        <w:rPr>
          <w:sz w:val="28"/>
          <w:szCs w:val="28"/>
        </w:rPr>
        <w:t>класс)  –</w:t>
      </w:r>
      <w:proofErr w:type="gramEnd"/>
      <w:r w:rsidRPr="007336DA">
        <w:rPr>
          <w:sz w:val="28"/>
          <w:szCs w:val="28"/>
        </w:rPr>
        <w:t xml:space="preserve"> получение опыта самостоятельного общественного действия. Совместное образовательное производство детей и взрослых.</w:t>
      </w:r>
    </w:p>
    <w:p w:rsidR="00E02843" w:rsidRDefault="00A01908" w:rsidP="00E02843">
      <w:pPr>
        <w:spacing w:line="360" w:lineRule="auto"/>
        <w:ind w:firstLine="360"/>
        <w:rPr>
          <w:b/>
          <w:i/>
          <w:sz w:val="28"/>
          <w:szCs w:val="28"/>
        </w:rPr>
      </w:pPr>
      <w:r w:rsidRPr="007336DA">
        <w:rPr>
          <w:sz w:val="28"/>
          <w:szCs w:val="28"/>
        </w:rPr>
        <w:t xml:space="preserve">     </w:t>
      </w:r>
    </w:p>
    <w:p w:rsidR="00E02843" w:rsidRDefault="00E02843" w:rsidP="00E02843">
      <w:pPr>
        <w:jc w:val="center"/>
        <w:rPr>
          <w:sz w:val="28"/>
          <w:szCs w:val="28"/>
        </w:rPr>
      </w:pPr>
    </w:p>
    <w:p w:rsidR="00E02843" w:rsidRDefault="007336DA" w:rsidP="00E02843">
      <w:pPr>
        <w:jc w:val="center"/>
        <w:rPr>
          <w:sz w:val="28"/>
          <w:szCs w:val="28"/>
        </w:rPr>
      </w:pPr>
      <w:bookmarkStart w:id="0" w:name="_GoBack"/>
      <w:bookmarkEnd w:id="0"/>
      <w:r w:rsidRPr="007336DA">
        <w:rPr>
          <w:sz w:val="28"/>
          <w:szCs w:val="28"/>
        </w:rPr>
        <w:tab/>
      </w:r>
    </w:p>
    <w:p w:rsidR="00D90612" w:rsidRDefault="00D90612" w:rsidP="007336DA">
      <w:pPr>
        <w:jc w:val="center"/>
        <w:rPr>
          <w:b/>
          <w:sz w:val="28"/>
          <w:szCs w:val="28"/>
        </w:rPr>
      </w:pPr>
    </w:p>
    <w:p w:rsidR="007336DA" w:rsidRPr="007336DA" w:rsidRDefault="007336DA" w:rsidP="007336DA">
      <w:pPr>
        <w:jc w:val="center"/>
        <w:rPr>
          <w:b/>
          <w:sz w:val="28"/>
          <w:szCs w:val="28"/>
        </w:rPr>
      </w:pPr>
      <w:r w:rsidRPr="007336DA">
        <w:rPr>
          <w:b/>
          <w:sz w:val="28"/>
          <w:szCs w:val="28"/>
        </w:rPr>
        <w:t>Календарно - тематическое планирование</w:t>
      </w:r>
    </w:p>
    <w:p w:rsidR="007336DA" w:rsidRPr="007336DA" w:rsidRDefault="007336DA" w:rsidP="007336DA">
      <w:pPr>
        <w:jc w:val="center"/>
      </w:pPr>
      <w:r w:rsidRPr="007336DA">
        <w:rPr>
          <w:b/>
        </w:rPr>
        <w:t xml:space="preserve"> </w:t>
      </w:r>
    </w:p>
    <w:p w:rsidR="007336DA" w:rsidRPr="007336DA" w:rsidRDefault="007336DA" w:rsidP="007336DA">
      <w:pPr>
        <w:tabs>
          <w:tab w:val="left" w:pos="782"/>
        </w:tabs>
        <w:rPr>
          <w:sz w:val="28"/>
          <w:szCs w:val="28"/>
        </w:rPr>
      </w:pPr>
    </w:p>
    <w:p w:rsidR="00A01908" w:rsidRPr="007336DA" w:rsidRDefault="00A01908" w:rsidP="00A01908">
      <w:pPr>
        <w:jc w:val="center"/>
      </w:pPr>
      <w:r w:rsidRPr="007336DA">
        <w:rPr>
          <w:sz w:val="28"/>
          <w:szCs w:val="28"/>
        </w:rPr>
        <w:br w:type="page"/>
      </w:r>
      <w:r w:rsidR="007336DA" w:rsidRPr="007336DA">
        <w:lastRenderedPageBreak/>
        <w:t xml:space="preserve"> </w:t>
      </w:r>
    </w:p>
    <w:tbl>
      <w:tblPr>
        <w:tblpPr w:leftFromText="180" w:rightFromText="180" w:horzAnchor="margin" w:tblpY="250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630"/>
        <w:gridCol w:w="1021"/>
        <w:gridCol w:w="1134"/>
        <w:gridCol w:w="1139"/>
      </w:tblGrid>
      <w:tr w:rsidR="00A01908" w:rsidRPr="007336DA" w:rsidTr="00D90612">
        <w:tc>
          <w:tcPr>
            <w:tcW w:w="708" w:type="dxa"/>
            <w:vMerge w:val="restar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1908" w:rsidRPr="007336DA" w:rsidRDefault="00A01908" w:rsidP="00A01908">
            <w:pPr>
              <w:jc w:val="center"/>
              <w:rPr>
                <w:b/>
              </w:rPr>
            </w:pPr>
            <w:r w:rsidRPr="007336DA">
              <w:rPr>
                <w:b/>
              </w:rPr>
              <w:t>№ п/п</w:t>
            </w:r>
          </w:p>
        </w:tc>
        <w:tc>
          <w:tcPr>
            <w:tcW w:w="663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908" w:rsidRPr="007336DA" w:rsidRDefault="00A01908" w:rsidP="00A01908">
            <w:pPr>
              <w:jc w:val="center"/>
              <w:rPr>
                <w:b/>
              </w:rPr>
            </w:pPr>
            <w:r w:rsidRPr="007336DA">
              <w:rPr>
                <w:b/>
              </w:rPr>
              <w:t>Темы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01908" w:rsidRPr="007336DA" w:rsidRDefault="00A01908" w:rsidP="00A01908">
            <w:pPr>
              <w:jc w:val="center"/>
              <w:rPr>
                <w:b/>
              </w:rPr>
            </w:pPr>
            <w:r w:rsidRPr="007336DA">
              <w:rPr>
                <w:b/>
              </w:rPr>
              <w:t>Кол-во часов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A01908" w:rsidRPr="007336DA" w:rsidRDefault="00A01908" w:rsidP="00A01908">
            <w:pPr>
              <w:jc w:val="center"/>
              <w:rPr>
                <w:b/>
              </w:rPr>
            </w:pPr>
            <w:r w:rsidRPr="007336DA">
              <w:rPr>
                <w:b/>
              </w:rPr>
              <w:t>дата</w:t>
            </w:r>
          </w:p>
        </w:tc>
      </w:tr>
      <w:tr w:rsidR="00A01908" w:rsidRPr="007336DA" w:rsidTr="00D90612">
        <w:tc>
          <w:tcPr>
            <w:tcW w:w="70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908" w:rsidRPr="007336DA" w:rsidRDefault="00A01908" w:rsidP="00A01908">
            <w:pPr>
              <w:jc w:val="center"/>
              <w:rPr>
                <w:b/>
              </w:rPr>
            </w:pPr>
          </w:p>
        </w:tc>
        <w:tc>
          <w:tcPr>
            <w:tcW w:w="66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908" w:rsidRPr="007336DA" w:rsidRDefault="00A01908" w:rsidP="00A01908">
            <w:pPr>
              <w:jc w:val="center"/>
              <w:rPr>
                <w:b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1908" w:rsidRPr="007336DA" w:rsidRDefault="00A01908" w:rsidP="00A019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1908" w:rsidRPr="007336DA" w:rsidRDefault="00A01908" w:rsidP="00A01908">
            <w:pPr>
              <w:jc w:val="center"/>
              <w:rPr>
                <w:b/>
                <w:sz w:val="20"/>
                <w:szCs w:val="20"/>
              </w:rPr>
            </w:pPr>
            <w:r w:rsidRPr="007336DA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01908" w:rsidRPr="007336DA" w:rsidRDefault="00A01908" w:rsidP="00A01908">
            <w:pPr>
              <w:jc w:val="center"/>
              <w:rPr>
                <w:b/>
                <w:sz w:val="20"/>
                <w:szCs w:val="20"/>
              </w:rPr>
            </w:pPr>
            <w:r w:rsidRPr="007336DA">
              <w:rPr>
                <w:b/>
                <w:sz w:val="20"/>
                <w:szCs w:val="20"/>
              </w:rPr>
              <w:t>факт</w:t>
            </w:r>
          </w:p>
        </w:tc>
      </w:tr>
      <w:tr w:rsidR="00D90612" w:rsidRPr="007336DA" w:rsidTr="002120D7">
        <w:tc>
          <w:tcPr>
            <w:tcW w:w="1063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D90612" w:rsidRPr="007336DA" w:rsidRDefault="00D90612" w:rsidP="00A01908">
            <w:pPr>
              <w:jc w:val="center"/>
              <w:rPr>
                <w:b/>
              </w:rPr>
            </w:pPr>
            <w:r w:rsidRPr="007336DA">
              <w:rPr>
                <w:b/>
              </w:rPr>
              <w:t xml:space="preserve">Раздел. 1. </w:t>
            </w:r>
            <w:r w:rsidRPr="007336DA">
              <w:rPr>
                <w:rStyle w:val="a4"/>
              </w:rPr>
              <w:t>Введение в мир профессий</w:t>
            </w:r>
          </w:p>
        </w:tc>
      </w:tr>
      <w:tr w:rsidR="00D90612" w:rsidRPr="007336DA" w:rsidTr="00D9061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</w:pPr>
            <w:r w:rsidRPr="007336DA">
              <w:t>1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r w:rsidRPr="007336DA">
              <w:t>Зачем человек трудится?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02.09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</w:p>
        </w:tc>
      </w:tr>
      <w:tr w:rsidR="00D90612" w:rsidRPr="007336DA" w:rsidTr="00D9061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</w:pPr>
            <w:r w:rsidRPr="007336DA">
              <w:t>2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r w:rsidRPr="007336DA">
              <w:t>Мир интересных профессий.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 w:rsidRPr="007336DA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09.09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</w:p>
        </w:tc>
      </w:tr>
      <w:tr w:rsidR="00D90612" w:rsidRPr="007336DA" w:rsidTr="00D9061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</w:pPr>
            <w:r w:rsidRPr="007336DA">
              <w:t>3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r w:rsidRPr="007336DA">
              <w:t>Кем я хочу стать?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16.09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</w:p>
        </w:tc>
      </w:tr>
      <w:tr w:rsidR="00D90612" w:rsidRPr="007336DA" w:rsidTr="00026605">
        <w:tc>
          <w:tcPr>
            <w:tcW w:w="1063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 w:rsidRPr="007336DA">
              <w:rPr>
                <w:b/>
              </w:rPr>
              <w:t xml:space="preserve">Раздел. 2. </w:t>
            </w:r>
            <w:r w:rsidRPr="007336DA">
              <w:rPr>
                <w:rStyle w:val="a4"/>
              </w:rPr>
              <w:t>Профессии в школе</w:t>
            </w:r>
          </w:p>
        </w:tc>
      </w:tr>
      <w:tr w:rsidR="00D90612" w:rsidRPr="007336DA" w:rsidTr="00D9061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</w:pPr>
            <w:r w:rsidRPr="007336DA">
              <w:t>4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r w:rsidRPr="007336DA">
              <w:t>Профессия - учитель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 w:rsidRPr="007336DA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23.09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</w:p>
        </w:tc>
      </w:tr>
      <w:tr w:rsidR="00D90612" w:rsidRPr="007336DA" w:rsidTr="00D9061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</w:pPr>
            <w:r w:rsidRPr="007336DA">
              <w:t>5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r w:rsidRPr="007336DA">
              <w:t>Профессия - воспитатель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30.09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</w:p>
        </w:tc>
      </w:tr>
      <w:tr w:rsidR="00D90612" w:rsidRPr="007336DA" w:rsidTr="00D9061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</w:pPr>
            <w:r w:rsidRPr="007336DA">
              <w:t>6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r w:rsidRPr="007336DA">
              <w:t>Советы психолога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07.10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</w:p>
        </w:tc>
      </w:tr>
      <w:tr w:rsidR="00D90612" w:rsidRPr="007336DA" w:rsidTr="00D9061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</w:pPr>
            <w:r w:rsidRPr="007336DA">
              <w:t>7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r w:rsidRPr="007336DA">
              <w:t>Как помогает логопед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14.10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</w:p>
        </w:tc>
      </w:tr>
      <w:tr w:rsidR="00D90612" w:rsidRPr="007336DA" w:rsidTr="00D9061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</w:pPr>
            <w:r w:rsidRPr="007336DA">
              <w:t>8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r w:rsidRPr="007336DA">
              <w:t>Профессия - библиотекарь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21.10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</w:p>
        </w:tc>
      </w:tr>
      <w:tr w:rsidR="00D90612" w:rsidRPr="007336DA" w:rsidTr="00B90288">
        <w:tc>
          <w:tcPr>
            <w:tcW w:w="1063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 w:rsidRPr="007336DA">
              <w:rPr>
                <w:b/>
              </w:rPr>
              <w:t xml:space="preserve"> Раздел. 3. Профессии, вокруг нас </w:t>
            </w:r>
          </w:p>
        </w:tc>
      </w:tr>
      <w:tr w:rsidR="00D90612" w:rsidRPr="007336DA" w:rsidTr="00D90612">
        <w:trPr>
          <w:trHeight w:val="176"/>
        </w:trPr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</w:pPr>
            <w:r w:rsidRPr="007336DA">
              <w:t>9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r w:rsidRPr="007336DA">
              <w:t>Садовник, дворник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 w:rsidRPr="007336DA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28.10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</w:p>
        </w:tc>
      </w:tr>
      <w:tr w:rsidR="00D90612" w:rsidRPr="007336DA" w:rsidTr="00D9061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</w:pPr>
            <w:r w:rsidRPr="007336DA">
              <w:t>10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r w:rsidRPr="007336DA">
              <w:t>Мастер-цветовод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 w:rsidRPr="007336DA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11.11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</w:p>
        </w:tc>
      </w:tr>
      <w:tr w:rsidR="00D90612" w:rsidRPr="007336DA" w:rsidTr="00D9061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</w:pPr>
            <w:r w:rsidRPr="007336DA">
              <w:t>11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r w:rsidRPr="007336DA">
              <w:t xml:space="preserve">Продавец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18.11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</w:p>
        </w:tc>
      </w:tr>
      <w:tr w:rsidR="00D90612" w:rsidRPr="007336DA" w:rsidTr="00D9061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</w:pPr>
            <w:r w:rsidRPr="007336DA">
              <w:t>12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r w:rsidRPr="007336DA">
              <w:t>Почтальон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25.11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</w:p>
        </w:tc>
      </w:tr>
      <w:tr w:rsidR="00D90612" w:rsidRPr="007336DA" w:rsidTr="00DD1774">
        <w:tc>
          <w:tcPr>
            <w:tcW w:w="1063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 w:rsidRPr="007336DA">
              <w:rPr>
                <w:b/>
              </w:rPr>
              <w:t xml:space="preserve">Раздел. 4. </w:t>
            </w:r>
            <w:proofErr w:type="spellStart"/>
            <w:proofErr w:type="gramStart"/>
            <w:r w:rsidRPr="007336DA">
              <w:rPr>
                <w:b/>
              </w:rPr>
              <w:t>Профессии,которые</w:t>
            </w:r>
            <w:proofErr w:type="spellEnd"/>
            <w:proofErr w:type="gramEnd"/>
            <w:r w:rsidRPr="007336DA">
              <w:rPr>
                <w:b/>
              </w:rPr>
              <w:t xml:space="preserve"> нас охраняют</w:t>
            </w:r>
          </w:p>
        </w:tc>
      </w:tr>
      <w:tr w:rsidR="00D90612" w:rsidRPr="007336DA" w:rsidTr="00D9061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</w:pPr>
            <w:r w:rsidRPr="007336DA">
              <w:t>13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r w:rsidRPr="007336DA">
              <w:t>Охранник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02.12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</w:p>
        </w:tc>
      </w:tr>
      <w:tr w:rsidR="00D90612" w:rsidRPr="007336DA" w:rsidTr="00D9061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</w:pPr>
            <w:r w:rsidRPr="007336DA">
              <w:t>14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E02843" w:rsidP="00D90612">
            <w:pPr>
              <w:rPr>
                <w:rFonts w:eastAsia="Times New Roman"/>
              </w:rPr>
            </w:pPr>
            <w:hyperlink r:id="rId8" w:tooltip="Полицейский" w:history="1">
              <w:r w:rsidR="00D90612" w:rsidRPr="007336DA">
                <w:rPr>
                  <w:rFonts w:eastAsia="Times New Roman"/>
                </w:rPr>
                <w:t>Полицейский</w:t>
              </w:r>
            </w:hyperlink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09.12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</w:p>
        </w:tc>
      </w:tr>
      <w:tr w:rsidR="00D90612" w:rsidRPr="007336DA" w:rsidTr="00D9061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</w:pPr>
            <w:r w:rsidRPr="007336DA">
              <w:t>15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E02843" w:rsidP="00D90612">
            <w:pPr>
              <w:rPr>
                <w:rFonts w:eastAsia="Times New Roman"/>
              </w:rPr>
            </w:pPr>
            <w:hyperlink r:id="rId9" w:tooltip="Пожарный" w:history="1">
              <w:r w:rsidR="00D90612" w:rsidRPr="007336DA">
                <w:rPr>
                  <w:rFonts w:eastAsia="Times New Roman"/>
                </w:rPr>
                <w:t>Пожарный</w:t>
              </w:r>
            </w:hyperlink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 w:rsidRPr="007336DA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16.12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</w:p>
        </w:tc>
      </w:tr>
      <w:tr w:rsidR="00D90612" w:rsidRPr="007336DA" w:rsidTr="00D9061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</w:pPr>
            <w:r w:rsidRPr="007336DA">
              <w:t>16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rPr>
                <w:rFonts w:eastAsia="Times New Roman"/>
              </w:rPr>
            </w:pPr>
            <w:r w:rsidRPr="007336DA">
              <w:rPr>
                <w:rFonts w:eastAsia="Times New Roman"/>
              </w:rPr>
              <w:t>Военный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23.12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</w:p>
        </w:tc>
      </w:tr>
      <w:tr w:rsidR="00D90612" w:rsidRPr="007336DA" w:rsidTr="00D9061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</w:pPr>
            <w:r w:rsidRPr="007336DA">
              <w:t>17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r w:rsidRPr="007336DA">
              <w:t>Адвокат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13.01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</w:p>
        </w:tc>
      </w:tr>
      <w:tr w:rsidR="00D90612" w:rsidRPr="007336DA" w:rsidTr="00D9061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</w:pPr>
            <w:r w:rsidRPr="007336DA">
              <w:t>18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rPr>
                <w:b/>
              </w:rPr>
            </w:pPr>
            <w:r w:rsidRPr="007336DA">
              <w:t>Профессия «Следователь»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 w:rsidRPr="007336DA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20.01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</w:p>
        </w:tc>
      </w:tr>
      <w:tr w:rsidR="00D90612" w:rsidRPr="007336DA" w:rsidTr="00D9061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</w:pPr>
            <w:r w:rsidRPr="007336DA">
              <w:t>19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rPr>
                <w:b/>
              </w:rPr>
            </w:pPr>
            <w:r w:rsidRPr="007336DA">
              <w:t>Следствие ведут первоклассники!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27.01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</w:p>
        </w:tc>
      </w:tr>
      <w:tr w:rsidR="00D90612" w:rsidRPr="007336DA" w:rsidTr="00D9061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</w:pPr>
            <w:r w:rsidRPr="007336DA">
              <w:t>20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r w:rsidRPr="007336DA">
              <w:t>Разведчик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03.02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</w:p>
        </w:tc>
      </w:tr>
      <w:tr w:rsidR="00D90612" w:rsidRPr="007336DA" w:rsidTr="00D9061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</w:pPr>
            <w:r w:rsidRPr="007336DA">
              <w:t>21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r w:rsidRPr="007336DA">
              <w:t>Лётчик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10.02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</w:p>
        </w:tc>
      </w:tr>
      <w:tr w:rsidR="00D90612" w:rsidRPr="007336DA" w:rsidTr="00D9061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</w:pPr>
            <w:r w:rsidRPr="007336DA">
              <w:t>22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r w:rsidRPr="007336DA">
              <w:t>Водолаз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 w:rsidRPr="007336DA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03.03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</w:p>
        </w:tc>
      </w:tr>
      <w:tr w:rsidR="00D90612" w:rsidRPr="007336DA" w:rsidTr="0029142E">
        <w:tc>
          <w:tcPr>
            <w:tcW w:w="1063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 w:rsidRPr="007336DA">
              <w:rPr>
                <w:b/>
              </w:rPr>
              <w:t>Раздел. 5. Профессии, которые нас лечат</w:t>
            </w:r>
          </w:p>
        </w:tc>
      </w:tr>
      <w:tr w:rsidR="00D90612" w:rsidRPr="007336DA" w:rsidTr="00D9061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</w:pPr>
            <w:r w:rsidRPr="007336DA">
              <w:t>23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r w:rsidRPr="007336DA">
              <w:t>Врач скорой помощи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10.03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</w:p>
        </w:tc>
      </w:tr>
      <w:tr w:rsidR="00D90612" w:rsidRPr="007336DA" w:rsidTr="00D9061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</w:pPr>
            <w:r w:rsidRPr="007336DA">
              <w:t>24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both"/>
            </w:pPr>
            <w:r w:rsidRPr="007336DA">
              <w:t>Детский врач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 w:rsidRPr="007336DA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17.03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</w:p>
        </w:tc>
      </w:tr>
      <w:tr w:rsidR="00D90612" w:rsidRPr="007336DA" w:rsidTr="00D9061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</w:pPr>
            <w:r w:rsidRPr="007336DA">
              <w:t>25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r w:rsidRPr="007336DA">
              <w:t>Зубной врач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24.03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</w:p>
        </w:tc>
      </w:tr>
      <w:tr w:rsidR="00D90612" w:rsidRPr="007336DA" w:rsidTr="00D9061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</w:pPr>
            <w:r w:rsidRPr="007336DA">
              <w:t>26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r w:rsidRPr="007336DA">
              <w:t xml:space="preserve">Кто лечит глаза.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07.04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</w:p>
        </w:tc>
      </w:tr>
      <w:tr w:rsidR="00D90612" w:rsidRPr="007336DA" w:rsidTr="00D9061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</w:pPr>
            <w:r w:rsidRPr="007336DA">
              <w:t>27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r w:rsidRPr="007336DA">
              <w:t xml:space="preserve">Что видит Ортопед.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 w:rsidRPr="007336DA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14.04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</w:p>
        </w:tc>
      </w:tr>
      <w:tr w:rsidR="00D90612" w:rsidRPr="007336DA" w:rsidTr="007A1AD3">
        <w:tc>
          <w:tcPr>
            <w:tcW w:w="1063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 w:rsidRPr="007336DA">
              <w:rPr>
                <w:b/>
              </w:rPr>
              <w:t>Раздел. 6. Профессии моих родителей</w:t>
            </w:r>
          </w:p>
        </w:tc>
      </w:tr>
      <w:tr w:rsidR="00D90612" w:rsidRPr="007336DA" w:rsidTr="00D9061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</w:pPr>
            <w:r w:rsidRPr="007336DA">
              <w:t>28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rPr>
                <w:b/>
              </w:rPr>
            </w:pPr>
            <w:proofErr w:type="gramStart"/>
            <w:r w:rsidRPr="007336DA">
              <w:t>Профессии  в</w:t>
            </w:r>
            <w:proofErr w:type="gramEnd"/>
            <w:r w:rsidRPr="007336DA">
              <w:t xml:space="preserve"> моей семье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21.04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</w:p>
        </w:tc>
      </w:tr>
      <w:tr w:rsidR="00D90612" w:rsidRPr="007336DA" w:rsidTr="00D9061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</w:pPr>
            <w:r w:rsidRPr="007336DA">
              <w:t>29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rPr>
                <w:b/>
              </w:rPr>
            </w:pPr>
            <w:r w:rsidRPr="007336DA">
              <w:t>Семейные династии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 w:rsidRPr="007336DA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28.04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</w:p>
        </w:tc>
      </w:tr>
      <w:tr w:rsidR="00D90612" w:rsidRPr="007336DA" w:rsidTr="00D9061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</w:pPr>
            <w:r w:rsidRPr="007336DA">
              <w:t>30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r w:rsidRPr="007336DA">
              <w:t xml:space="preserve">Моя мама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05.05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</w:p>
        </w:tc>
      </w:tr>
      <w:tr w:rsidR="00D90612" w:rsidRPr="007336DA" w:rsidTr="00D90612">
        <w:trPr>
          <w:trHeight w:val="264"/>
        </w:trPr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</w:pPr>
            <w:r w:rsidRPr="007336DA">
              <w:t>31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r w:rsidRPr="007336DA">
              <w:t>Няня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12.05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</w:p>
        </w:tc>
      </w:tr>
      <w:tr w:rsidR="00D90612" w:rsidRPr="007336DA" w:rsidTr="00A34BEE">
        <w:tc>
          <w:tcPr>
            <w:tcW w:w="1063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 w:rsidRPr="007336DA">
              <w:rPr>
                <w:b/>
              </w:rPr>
              <w:t>Раздел. 7. Подведение итогов изучения программы</w:t>
            </w:r>
          </w:p>
        </w:tc>
      </w:tr>
      <w:tr w:rsidR="00D90612" w:rsidRPr="007336DA" w:rsidTr="00D90612"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</w:pPr>
            <w:r w:rsidRPr="007336DA">
              <w:t>32</w:t>
            </w:r>
          </w:p>
        </w:tc>
        <w:tc>
          <w:tcPr>
            <w:tcW w:w="6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Default="00D90612" w:rsidP="00D90612">
            <w:r w:rsidRPr="007336DA">
              <w:t xml:space="preserve">Подготовка компьютерной презентации «Все профессии важны, все профессии нужны!» </w:t>
            </w:r>
          </w:p>
          <w:p w:rsidR="00D90612" w:rsidRPr="007336DA" w:rsidRDefault="00D90612" w:rsidP="00D90612">
            <w:r w:rsidRPr="007336DA">
              <w:t>Итоговая конференция «Мир профессий»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  <w:r>
              <w:rPr>
                <w:b/>
              </w:rPr>
              <w:t>19.05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90612" w:rsidRPr="007336DA" w:rsidRDefault="00D90612" w:rsidP="00D90612">
            <w:pPr>
              <w:jc w:val="center"/>
              <w:rPr>
                <w:b/>
              </w:rPr>
            </w:pPr>
          </w:p>
        </w:tc>
      </w:tr>
    </w:tbl>
    <w:p w:rsidR="00A01908" w:rsidRPr="007336DA" w:rsidRDefault="00A01908" w:rsidP="00A01908">
      <w:pPr>
        <w:jc w:val="center"/>
        <w:rPr>
          <w:b/>
          <w:sz w:val="28"/>
          <w:szCs w:val="28"/>
        </w:rPr>
      </w:pPr>
    </w:p>
    <w:p w:rsidR="00EE64C1" w:rsidRPr="007336DA" w:rsidRDefault="00EE64C1" w:rsidP="00A01908"/>
    <w:sectPr w:rsidR="00EE64C1" w:rsidRPr="007336DA" w:rsidSect="00E02843"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908" w:rsidRDefault="00A01908" w:rsidP="00A01908">
      <w:r>
        <w:separator/>
      </w:r>
    </w:p>
  </w:endnote>
  <w:endnote w:type="continuationSeparator" w:id="0">
    <w:p w:rsidR="00A01908" w:rsidRDefault="00A01908" w:rsidP="00A0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6522887"/>
      <w:docPartObj>
        <w:docPartGallery w:val="Page Numbers (Bottom of Page)"/>
        <w:docPartUnique/>
      </w:docPartObj>
    </w:sdtPr>
    <w:sdtContent>
      <w:p w:rsidR="00E02843" w:rsidRDefault="00E0284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E02843" w:rsidRDefault="00E0284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908" w:rsidRDefault="00A01908" w:rsidP="00A01908">
      <w:r>
        <w:separator/>
      </w:r>
    </w:p>
  </w:footnote>
  <w:footnote w:type="continuationSeparator" w:id="0">
    <w:p w:rsidR="00A01908" w:rsidRDefault="00A01908" w:rsidP="00A01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4367A"/>
    <w:multiLevelType w:val="hybridMultilevel"/>
    <w:tmpl w:val="53240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C30F5"/>
    <w:multiLevelType w:val="hybridMultilevel"/>
    <w:tmpl w:val="8162EE8C"/>
    <w:lvl w:ilvl="0" w:tplc="30D4B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00154"/>
    <w:multiLevelType w:val="hybridMultilevel"/>
    <w:tmpl w:val="5F8A9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F456D"/>
    <w:multiLevelType w:val="hybridMultilevel"/>
    <w:tmpl w:val="6D863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36FC0"/>
    <w:multiLevelType w:val="hybridMultilevel"/>
    <w:tmpl w:val="C2B2D6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9171C"/>
    <w:multiLevelType w:val="hybridMultilevel"/>
    <w:tmpl w:val="68A04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7629B"/>
    <w:multiLevelType w:val="hybridMultilevel"/>
    <w:tmpl w:val="2A402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C7CCB"/>
    <w:multiLevelType w:val="hybridMultilevel"/>
    <w:tmpl w:val="803CE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08"/>
    <w:rsid w:val="007336DA"/>
    <w:rsid w:val="00A01908"/>
    <w:rsid w:val="00D90612"/>
    <w:rsid w:val="00E02843"/>
    <w:rsid w:val="00EE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0534E-03AD-43A7-8610-D049ECD1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9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01908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uiPriority w:val="22"/>
    <w:qFormat/>
    <w:rsid w:val="00A01908"/>
    <w:rPr>
      <w:b/>
      <w:bCs/>
    </w:rPr>
  </w:style>
  <w:style w:type="paragraph" w:styleId="a5">
    <w:name w:val="No Spacing"/>
    <w:qFormat/>
    <w:rsid w:val="00A0190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Zag11">
    <w:name w:val="Zag_11"/>
    <w:rsid w:val="00A01908"/>
  </w:style>
  <w:style w:type="paragraph" w:styleId="a6">
    <w:name w:val="header"/>
    <w:basedOn w:val="a"/>
    <w:link w:val="a7"/>
    <w:uiPriority w:val="99"/>
    <w:unhideWhenUsed/>
    <w:rsid w:val="00A019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0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019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0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0284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284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F%D0%BE%D0%BB%D0%B8%D1%86%D0%B5%D0%B9%D1%81%D0%BA%D0%B8%D0%B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F%D0%BE%D0%B6%D0%B0%D1%80%D0%BD%D1%8B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425DD-74F7-455B-BB2D-A3F7E75D6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2022-10-20T18:30:00Z</cp:lastPrinted>
  <dcterms:created xsi:type="dcterms:W3CDTF">2022-10-19T18:57:00Z</dcterms:created>
  <dcterms:modified xsi:type="dcterms:W3CDTF">2022-10-20T18:30:00Z</dcterms:modified>
</cp:coreProperties>
</file>