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327279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327279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7279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7279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327279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27279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279" w:rsidRPr="00327279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  <w:sectPr w:rsidR="00327279" w:rsidSect="00327279">
          <w:footerReference w:type="default" r:id="rId8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D054D2" w:rsidRPr="00D054D2" w:rsidRDefault="00D054D2" w:rsidP="00D054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lastRenderedPageBreak/>
        <w:t>«РАССМОТРЕНО»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>Протокол заседания методич</w:t>
      </w:r>
      <w:r w:rsidRPr="00D054D2">
        <w:rPr>
          <w:rFonts w:ascii="Times New Roman" w:eastAsia="Times New Roman" w:hAnsi="Times New Roman" w:cs="Times New Roman"/>
        </w:rPr>
        <w:t>е</w:t>
      </w:r>
      <w:r w:rsidRPr="00D054D2">
        <w:rPr>
          <w:rFonts w:ascii="Times New Roman" w:eastAsia="Times New Roman" w:hAnsi="Times New Roman" w:cs="Times New Roman"/>
        </w:rPr>
        <w:t>ского совета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 xml:space="preserve">МБОУ </w:t>
      </w:r>
      <w:proofErr w:type="spellStart"/>
      <w:r w:rsidRPr="00D054D2">
        <w:rPr>
          <w:rFonts w:ascii="Times New Roman" w:eastAsia="Times New Roman" w:hAnsi="Times New Roman" w:cs="Times New Roman"/>
        </w:rPr>
        <w:t>Фоминской</w:t>
      </w:r>
      <w:proofErr w:type="spellEnd"/>
      <w:r w:rsidRPr="00D054D2">
        <w:rPr>
          <w:rFonts w:ascii="Times New Roman" w:eastAsia="Times New Roman" w:hAnsi="Times New Roman" w:cs="Times New Roman"/>
        </w:rPr>
        <w:t xml:space="preserve"> СОШ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 xml:space="preserve">№ 1 от 30.08. 2022 года  </w:t>
      </w:r>
    </w:p>
    <w:p w:rsidR="00D054D2" w:rsidRPr="00D054D2" w:rsidRDefault="00D054D2" w:rsidP="00D054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lastRenderedPageBreak/>
        <w:t>«ПРИНЯТО»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054D2">
        <w:rPr>
          <w:rFonts w:ascii="Times New Roman" w:eastAsia="Times New Roman" w:hAnsi="Times New Roman" w:cs="Times New Roman"/>
        </w:rPr>
        <w:t>Протокол заседания педагогич</w:t>
      </w:r>
      <w:r w:rsidRPr="00D054D2">
        <w:rPr>
          <w:rFonts w:ascii="Times New Roman" w:eastAsia="Times New Roman" w:hAnsi="Times New Roman" w:cs="Times New Roman"/>
        </w:rPr>
        <w:t>е</w:t>
      </w:r>
      <w:r w:rsidRPr="00D054D2">
        <w:rPr>
          <w:rFonts w:ascii="Times New Roman" w:eastAsia="Times New Roman" w:hAnsi="Times New Roman" w:cs="Times New Roman"/>
        </w:rPr>
        <w:t xml:space="preserve">ского совета МБОУ </w:t>
      </w:r>
      <w:proofErr w:type="spellStart"/>
      <w:r w:rsidRPr="00D054D2">
        <w:rPr>
          <w:rFonts w:ascii="Times New Roman" w:eastAsia="Times New Roman" w:hAnsi="Times New Roman" w:cs="Times New Roman"/>
        </w:rPr>
        <w:t>Фоминской</w:t>
      </w:r>
      <w:proofErr w:type="spellEnd"/>
      <w:r w:rsidRPr="00D054D2">
        <w:rPr>
          <w:rFonts w:ascii="Times New Roman" w:eastAsia="Times New Roman" w:hAnsi="Times New Roman" w:cs="Times New Roman"/>
        </w:rPr>
        <w:t xml:space="preserve"> СОШ №3 от 31.08.2022 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054D2" w:rsidRPr="00D054D2" w:rsidRDefault="00D054D2" w:rsidP="00D054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 xml:space="preserve">Приказ №115 от 31.08.2022  года 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Pr="00D054D2">
        <w:rPr>
          <w:rFonts w:ascii="Times New Roman" w:eastAsia="Times New Roman" w:hAnsi="Times New Roman" w:cs="Times New Roman"/>
        </w:rPr>
        <w:t>Фоминской</w:t>
      </w:r>
      <w:proofErr w:type="spellEnd"/>
      <w:r w:rsidRPr="00D054D2">
        <w:rPr>
          <w:rFonts w:ascii="Times New Roman" w:eastAsia="Times New Roman" w:hAnsi="Times New Roman" w:cs="Times New Roman"/>
        </w:rPr>
        <w:t xml:space="preserve"> СОШ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4D2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D054D2">
        <w:rPr>
          <w:rFonts w:ascii="Times New Roman" w:eastAsia="Times New Roman" w:hAnsi="Times New Roman" w:cs="Times New Roman"/>
        </w:rPr>
        <w:t>Овсюкова</w:t>
      </w:r>
      <w:proofErr w:type="spellEnd"/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327279" w:rsidSect="00327279">
          <w:type w:val="continuous"/>
          <w:pgSz w:w="11907" w:h="16840" w:code="9"/>
          <w:pgMar w:top="567" w:right="567" w:bottom="567" w:left="567" w:header="709" w:footer="709" w:gutter="0"/>
          <w:cols w:num="3" w:space="708"/>
          <w:docGrid w:linePitch="360"/>
        </w:sect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327279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327279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327279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внеурочной деятельности</w:t>
      </w:r>
    </w:p>
    <w:p w:rsid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327279">
        <w:rPr>
          <w:rFonts w:ascii="Times New Roman" w:eastAsia="Calibri" w:hAnsi="Times New Roman" w:cs="Times New Roman"/>
          <w:sz w:val="72"/>
          <w:szCs w:val="72"/>
        </w:rPr>
        <w:t xml:space="preserve"> «</w:t>
      </w:r>
      <w:r>
        <w:rPr>
          <w:rFonts w:ascii="Times New Roman" w:eastAsia="Calibri" w:hAnsi="Times New Roman" w:cs="Times New Roman"/>
          <w:sz w:val="72"/>
          <w:szCs w:val="72"/>
        </w:rPr>
        <w:t>Вокруг тебя – мир…</w:t>
      </w:r>
      <w:r w:rsidRPr="00327279">
        <w:rPr>
          <w:rFonts w:ascii="Times New Roman" w:eastAsia="Calibri" w:hAnsi="Times New Roman" w:cs="Times New Roman"/>
          <w:sz w:val="72"/>
          <w:szCs w:val="72"/>
        </w:rPr>
        <w:t>»</w:t>
      </w:r>
    </w:p>
    <w:p w:rsid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highlight w:val="yellow"/>
          <w:lang w:eastAsia="ru-RU" w:bidi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highlight w:val="yellow"/>
          <w:lang w:eastAsia="ru-RU" w:bidi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highlight w:val="yellow"/>
          <w:lang w:eastAsia="ru-RU" w:bidi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Уровень общего образования (класс)   </w:t>
      </w:r>
      <w:r w:rsidR="006F00D4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основное общее, 6</w:t>
      </w: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класс </w:t>
      </w:r>
    </w:p>
    <w:p w:rsidR="00327279" w:rsidRP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Количество часов      </w:t>
      </w:r>
      <w:r w:rsidR="00D054D2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32</w:t>
      </w:r>
    </w:p>
    <w:p w:rsidR="00327279" w:rsidRP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Учитель     </w:t>
      </w:r>
      <w:proofErr w:type="spellStart"/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Ветрова</w:t>
      </w:r>
      <w:proofErr w:type="spellEnd"/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Л.В.</w:t>
      </w:r>
    </w:p>
    <w:p w:rsid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327279" w:rsidRP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56D5D" w:rsidRPr="006C7A33" w:rsidRDefault="00327279" w:rsidP="00A56D5D">
      <w:pPr>
        <w:pStyle w:val="a5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327279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Программа разработана на основе</w:t>
      </w:r>
      <w:r w:rsidRPr="00327279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 </w:t>
      </w:r>
      <w:r w:rsidR="00A56D5D" w:rsidRPr="00A56D5D">
        <w:rPr>
          <w:rFonts w:ascii="Times New Roman" w:eastAsia="Calibri" w:hAnsi="Times New Roman" w:cs="Times New Roman"/>
          <w:sz w:val="28"/>
          <w:szCs w:val="28"/>
          <w:u w:val="single"/>
        </w:rPr>
        <w:t>Программы "Распространение знаний о межд</w:t>
      </w:r>
      <w:r w:rsidR="00A56D5D" w:rsidRPr="00A56D5D">
        <w:rPr>
          <w:rFonts w:ascii="Times New Roman" w:eastAsia="Calibri" w:hAnsi="Times New Roman" w:cs="Times New Roman"/>
          <w:sz w:val="28"/>
          <w:szCs w:val="28"/>
          <w:u w:val="single"/>
        </w:rPr>
        <w:t>у</w:t>
      </w:r>
      <w:r w:rsidR="00A56D5D" w:rsidRPr="00A56D5D">
        <w:rPr>
          <w:rFonts w:ascii="Times New Roman" w:eastAsia="Calibri" w:hAnsi="Times New Roman" w:cs="Times New Roman"/>
          <w:sz w:val="28"/>
          <w:szCs w:val="28"/>
          <w:u w:val="single"/>
        </w:rPr>
        <w:t>народном гуманитарном праве в общеобразовательных учреждениях РФ" Министерства общего и профессионального образования РФ, Международного Комитета Красного Креста и Российского общества Красного Креста.</w:t>
      </w: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327279" w:rsidRDefault="00327279" w:rsidP="0032727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:rsidR="00327279" w:rsidRPr="00327279" w:rsidRDefault="00327279" w:rsidP="0032727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</w:t>
      </w:r>
      <w:r w:rsidR="00A56D5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22</w:t>
      </w: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327279" w:rsidRPr="00327279" w:rsidSect="00327279">
          <w:type w:val="continuous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320E24" w:rsidRPr="00AC370F" w:rsidRDefault="00320E24" w:rsidP="00320E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37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Пояснительная записка </w:t>
      </w:r>
    </w:p>
    <w:p w:rsidR="0054428E" w:rsidRDefault="00320E24" w:rsidP="0054428E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внеурочной деятельности</w:t>
      </w:r>
      <w:r w:rsidR="006F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6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является часть</w:t>
      </w:r>
      <w:r w:rsidR="006C7A3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</w:t>
      </w:r>
      <w:r w:rsidR="006C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общего образо</w:t>
      </w:r>
      <w:r w:rsidR="006C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МБОУ </w:t>
      </w:r>
      <w:proofErr w:type="spellStart"/>
      <w:r w:rsidR="006C7A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6C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2022/2023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разработана на основе следующих документов</w:t>
      </w:r>
    </w:p>
    <w:p w:rsidR="00320E24" w:rsidRPr="002E1B61" w:rsidRDefault="00320E24" w:rsidP="00320E24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28E" w:rsidRPr="0054428E" w:rsidRDefault="0054428E" w:rsidP="0054428E">
      <w:pPr>
        <w:pStyle w:val="a5"/>
        <w:numPr>
          <w:ilvl w:val="0"/>
          <w:numId w:val="15"/>
        </w:numPr>
        <w:tabs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44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просвещения Российской Федерации № 286 от 31 мая 2021 «Об утверждении государственного образовательного стандарта основного общего образования» (с измен.). </w:t>
      </w:r>
      <w:r w:rsidRPr="005442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4428E" w:rsidRPr="0054428E" w:rsidRDefault="0054428E" w:rsidP="0054428E">
      <w:pPr>
        <w:pStyle w:val="a5"/>
        <w:numPr>
          <w:ilvl w:val="0"/>
          <w:numId w:val="15"/>
        </w:numPr>
        <w:tabs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</w:t>
      </w:r>
      <w:r w:rsidRPr="005442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просвещения Российской Федерации от 05.07.2022г.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</w:t>
      </w:r>
      <w:r w:rsidRPr="005442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зования); </w:t>
      </w:r>
    </w:p>
    <w:p w:rsidR="006C7A33" w:rsidRPr="006C7A33" w:rsidRDefault="0042083E" w:rsidP="0054428E">
      <w:pPr>
        <w:pStyle w:val="a5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Программы </w:t>
      </w:r>
      <w:r w:rsidR="00320E24" w:rsidRPr="002E1B6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вне</w:t>
      </w:r>
      <w:r w:rsidR="00320E24" w:rsidRPr="002E1B6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="00320E24" w:rsidRPr="002E1B6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урочной деятельности </w:t>
      </w:r>
      <w:r w:rsidR="00320E24" w:rsidRPr="002E1B61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МБОУ </w:t>
      </w:r>
      <w:proofErr w:type="spellStart"/>
      <w:r w:rsidR="00320E24" w:rsidRPr="002E1B61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Фоминской</w:t>
      </w:r>
      <w:proofErr w:type="spellEnd"/>
      <w:r w:rsidR="00320E24" w:rsidRPr="002E1B61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СОШ</w:t>
      </w:r>
      <w:r w:rsidR="00320E24" w:rsidRPr="002E1B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период </w:t>
      </w:r>
      <w:r w:rsidR="006C7A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2022-2023</w:t>
      </w:r>
      <w:r w:rsidR="00320E24" w:rsidRPr="002E1B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учебный год.</w:t>
      </w:r>
    </w:p>
    <w:p w:rsidR="00EE046A" w:rsidRDefault="00EE046A" w:rsidP="0054428E">
      <w:pPr>
        <w:pStyle w:val="a5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Сборника рабочих программ по внеурочной деятельности начального, основного и среднего общего образования: уч</w:t>
      </w:r>
      <w:r w:rsidR="00A56D5D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ное пособие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организаций. – М.: Просвещение, 2020</w:t>
      </w:r>
    </w:p>
    <w:p w:rsidR="00320E24" w:rsidRPr="006C7A33" w:rsidRDefault="006C7A33" w:rsidP="0054428E">
      <w:pPr>
        <w:pStyle w:val="a5"/>
        <w:numPr>
          <w:ilvl w:val="0"/>
          <w:numId w:val="15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E1B61">
        <w:rPr>
          <w:rFonts w:ascii="Times New Roman" w:eastAsia="Calibri" w:hAnsi="Times New Roman" w:cs="Times New Roman"/>
          <w:sz w:val="28"/>
          <w:szCs w:val="28"/>
        </w:rPr>
        <w:t>Программы "Распространение знаний о международном гуманитарном праве в общеобразовательных учреждениях РФ" Министерства общего и профессионального образования РФ, Международного Комитета Красного Креста и Российского общества Красного Креста.</w:t>
      </w:r>
    </w:p>
    <w:p w:rsidR="00327279" w:rsidRPr="002E1B61" w:rsidRDefault="00327279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B61" w:rsidRPr="002E1B61" w:rsidRDefault="002E1B61" w:rsidP="002E1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использован сборник, который рекомендован Министерством образования РФ к использованию в образовательном процессе в образовательных учреждениях в качестве учебного пособия для курса по выбору, факультатива и дополнит</w:t>
      </w:r>
      <w:r w:rsidR="006C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ельного чтения обучающихся </w:t>
      </w:r>
      <w:r w:rsidR="0064608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шестых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классов: </w:t>
      </w:r>
      <w:r w:rsidRPr="002E1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«Вокруг тебя – мир…»: </w:t>
      </w:r>
      <w:r w:rsidR="006C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для ученика. </w:t>
      </w:r>
      <w:r w:rsidR="006460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класс/ К. Сухарев - </w:t>
      </w:r>
      <w:proofErr w:type="spellStart"/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</w:t>
      </w:r>
      <w:proofErr w:type="spellEnd"/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 Ю. </w:t>
      </w:r>
      <w:proofErr w:type="spellStart"/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Выборнова</w:t>
      </w:r>
      <w:proofErr w:type="spellEnd"/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Ю.Ф. </w:t>
      </w:r>
      <w:proofErr w:type="spellStart"/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Гуголев</w:t>
      </w:r>
      <w:proofErr w:type="spellEnd"/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-  М.: ООО «</w:t>
      </w:r>
      <w:proofErr w:type="spellStart"/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Гендальф</w:t>
      </w:r>
      <w:proofErr w:type="spellEnd"/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2001.</w:t>
      </w:r>
    </w:p>
    <w:p w:rsidR="00136847" w:rsidRPr="00136847" w:rsidRDefault="002E1B61" w:rsidP="0013684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>35 часов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(1 час в неделю).</w:t>
      </w:r>
      <w:r w:rsid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годовому календарному графику работы шко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 пр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 будет реализована в </w:t>
      </w:r>
      <w:r w:rsidR="006C7A3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(без учебных часов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A33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мая). </w:t>
      </w:r>
    </w:p>
    <w:p w:rsidR="002E1B61" w:rsidRPr="002E1B61" w:rsidRDefault="002E1B61" w:rsidP="002E1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279" w:rsidRPr="005B4219" w:rsidRDefault="00327279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6C16" w:rsidRDefault="002A6C16" w:rsidP="005B42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2A6C16" w:rsidRDefault="002A6C16" w:rsidP="005B42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2A6C16" w:rsidRDefault="002A6C16" w:rsidP="005B42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2A6C16" w:rsidRDefault="002A6C16" w:rsidP="005B42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2A6C16" w:rsidRDefault="002A6C16" w:rsidP="005B42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2A6C16" w:rsidRDefault="002A6C16" w:rsidP="005B42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9760F2" w:rsidRDefault="002E1B61" w:rsidP="005B42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B42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Планируемые результаты </w:t>
      </w:r>
    </w:p>
    <w:p w:rsidR="00DF2B61" w:rsidRPr="00DF2B61" w:rsidRDefault="00DF2B61" w:rsidP="00DF2B61">
      <w:pPr>
        <w:pStyle w:val="Default"/>
        <w:rPr>
          <w:sz w:val="28"/>
          <w:szCs w:val="28"/>
        </w:rPr>
      </w:pPr>
      <w:r w:rsidRPr="00DF2B61">
        <w:rPr>
          <w:sz w:val="28"/>
          <w:szCs w:val="28"/>
        </w:rPr>
        <w:lastRenderedPageBreak/>
        <w:t xml:space="preserve">В результате освоения программы курса по литературе « Вокруг тебя – мир…» учащиеся должны достичь определённых </w:t>
      </w:r>
      <w:r w:rsidRPr="00DF2B61">
        <w:rPr>
          <w:b/>
          <w:bCs/>
          <w:sz w:val="28"/>
          <w:szCs w:val="28"/>
        </w:rPr>
        <w:t xml:space="preserve">уровней воспитательных результатов внеурочной деятельности и личностных, </w:t>
      </w:r>
      <w:proofErr w:type="spellStart"/>
      <w:r w:rsidRPr="00DF2B61">
        <w:rPr>
          <w:b/>
          <w:bCs/>
          <w:sz w:val="28"/>
          <w:szCs w:val="28"/>
        </w:rPr>
        <w:t>метапредметных</w:t>
      </w:r>
      <w:proofErr w:type="spellEnd"/>
      <w:r w:rsidRPr="00DF2B61">
        <w:rPr>
          <w:b/>
          <w:bCs/>
          <w:sz w:val="28"/>
          <w:szCs w:val="28"/>
        </w:rPr>
        <w:t xml:space="preserve">, предметных результатов. </w:t>
      </w:r>
    </w:p>
    <w:p w:rsidR="00DF2B61" w:rsidRPr="00DF2B61" w:rsidRDefault="00DF2B61" w:rsidP="00DF2B61">
      <w:pPr>
        <w:pStyle w:val="Default"/>
        <w:rPr>
          <w:sz w:val="28"/>
          <w:szCs w:val="28"/>
        </w:rPr>
      </w:pPr>
      <w:r w:rsidRPr="00DF2B61">
        <w:rPr>
          <w:b/>
          <w:bCs/>
          <w:sz w:val="28"/>
          <w:szCs w:val="28"/>
        </w:rPr>
        <w:t xml:space="preserve">Уровни воспитательных результатов: </w:t>
      </w:r>
      <w:r w:rsidRPr="00DF2B61">
        <w:rPr>
          <w:sz w:val="28"/>
          <w:szCs w:val="28"/>
        </w:rPr>
        <w:t>по итогам освоения программы курса учащиеся должны достичь трёх уровней воспит</w:t>
      </w:r>
      <w:r w:rsidRPr="00DF2B61">
        <w:rPr>
          <w:sz w:val="28"/>
          <w:szCs w:val="28"/>
        </w:rPr>
        <w:t>а</w:t>
      </w:r>
      <w:r w:rsidRPr="00DF2B61">
        <w:rPr>
          <w:sz w:val="28"/>
          <w:szCs w:val="28"/>
        </w:rPr>
        <w:t xml:space="preserve">тельных результатов. </w:t>
      </w:r>
    </w:p>
    <w:p w:rsidR="00DF2B61" w:rsidRPr="00DF2B61" w:rsidRDefault="00DF2B61" w:rsidP="00DF2B61">
      <w:pPr>
        <w:pStyle w:val="Default"/>
        <w:rPr>
          <w:sz w:val="28"/>
          <w:szCs w:val="28"/>
        </w:rPr>
      </w:pPr>
      <w:r w:rsidRPr="00DF2B61">
        <w:rPr>
          <w:b/>
          <w:bCs/>
          <w:i/>
          <w:iCs/>
          <w:sz w:val="28"/>
          <w:szCs w:val="28"/>
        </w:rPr>
        <w:t xml:space="preserve">Результаты первого уровня (получение школьниками социально значимых знаний): </w:t>
      </w:r>
    </w:p>
    <w:p w:rsidR="00DF2B61" w:rsidRPr="00DF2B61" w:rsidRDefault="00DF2B61" w:rsidP="00DF2B61">
      <w:pPr>
        <w:pStyle w:val="Default"/>
        <w:numPr>
          <w:ilvl w:val="0"/>
          <w:numId w:val="14"/>
        </w:numPr>
        <w:rPr>
          <w:sz w:val="28"/>
          <w:szCs w:val="28"/>
        </w:rPr>
      </w:pPr>
      <w:r w:rsidRPr="00DF2B61">
        <w:rPr>
          <w:sz w:val="28"/>
          <w:szCs w:val="28"/>
        </w:rPr>
        <w:t>приобретение школьниками знаний об основных общечеловеческих ценностях; о роли гуманных правил в жизни человеч</w:t>
      </w:r>
      <w:r w:rsidRPr="00DF2B61">
        <w:rPr>
          <w:sz w:val="28"/>
          <w:szCs w:val="28"/>
        </w:rPr>
        <w:t>е</w:t>
      </w:r>
      <w:r w:rsidRPr="00DF2B61">
        <w:rPr>
          <w:sz w:val="28"/>
          <w:szCs w:val="28"/>
        </w:rPr>
        <w:t xml:space="preserve">ского общества; </w:t>
      </w:r>
    </w:p>
    <w:p w:rsidR="00DF2B61" w:rsidRPr="00DF2B61" w:rsidRDefault="00DF2B61" w:rsidP="00DF2B61">
      <w:pPr>
        <w:pStyle w:val="Default"/>
        <w:numPr>
          <w:ilvl w:val="0"/>
          <w:numId w:val="14"/>
        </w:numPr>
        <w:rPr>
          <w:sz w:val="28"/>
          <w:szCs w:val="28"/>
        </w:rPr>
      </w:pPr>
      <w:r w:rsidRPr="00DF2B61">
        <w:rPr>
          <w:sz w:val="28"/>
          <w:szCs w:val="28"/>
        </w:rPr>
        <w:t xml:space="preserve">о деятельном сострадании, милосердии, ответственности, уважении достоинства; </w:t>
      </w:r>
    </w:p>
    <w:p w:rsidR="00DF2B61" w:rsidRPr="00DF2B61" w:rsidRDefault="00DF2B61" w:rsidP="00DF2B61">
      <w:pPr>
        <w:pStyle w:val="Default"/>
        <w:numPr>
          <w:ilvl w:val="0"/>
          <w:numId w:val="14"/>
        </w:numPr>
        <w:rPr>
          <w:sz w:val="28"/>
          <w:szCs w:val="28"/>
        </w:rPr>
      </w:pPr>
      <w:r w:rsidRPr="00DF2B61">
        <w:rPr>
          <w:sz w:val="28"/>
          <w:szCs w:val="28"/>
        </w:rPr>
        <w:t xml:space="preserve">о существовании разнообразных правил и обычаев, которые регулируют взаимоотношения людей; </w:t>
      </w:r>
    </w:p>
    <w:p w:rsidR="00DF2B61" w:rsidRPr="00DF2B61" w:rsidRDefault="00DF2B61" w:rsidP="00DF2B61">
      <w:pPr>
        <w:pStyle w:val="Default"/>
        <w:numPr>
          <w:ilvl w:val="0"/>
          <w:numId w:val="14"/>
        </w:numPr>
        <w:rPr>
          <w:sz w:val="28"/>
          <w:szCs w:val="28"/>
        </w:rPr>
      </w:pPr>
      <w:r w:rsidRPr="00DF2B61">
        <w:rPr>
          <w:sz w:val="28"/>
          <w:szCs w:val="28"/>
        </w:rPr>
        <w:t xml:space="preserve">о том, что соблюдение определенных правил способствует защите людей; </w:t>
      </w:r>
    </w:p>
    <w:p w:rsidR="00DF2B61" w:rsidRPr="00DF2B61" w:rsidRDefault="00DF2B61" w:rsidP="00DF2B61">
      <w:pPr>
        <w:pStyle w:val="Default"/>
        <w:numPr>
          <w:ilvl w:val="0"/>
          <w:numId w:val="14"/>
        </w:numPr>
        <w:rPr>
          <w:sz w:val="28"/>
          <w:szCs w:val="28"/>
        </w:rPr>
      </w:pPr>
      <w:r w:rsidRPr="00DF2B61">
        <w:rPr>
          <w:sz w:val="28"/>
          <w:szCs w:val="28"/>
        </w:rPr>
        <w:t>о взаимном уважении достоинства вне зависимости от различий как основы правил, по которым должны строиться отнош</w:t>
      </w:r>
      <w:r w:rsidRPr="00DF2B61">
        <w:rPr>
          <w:sz w:val="28"/>
          <w:szCs w:val="28"/>
        </w:rPr>
        <w:t>е</w:t>
      </w:r>
      <w:r w:rsidRPr="00DF2B61">
        <w:rPr>
          <w:sz w:val="28"/>
          <w:szCs w:val="28"/>
        </w:rPr>
        <w:t xml:space="preserve">ния между людьми; </w:t>
      </w:r>
    </w:p>
    <w:p w:rsidR="00DF2B61" w:rsidRPr="00DF2B61" w:rsidRDefault="00DF2B61" w:rsidP="00DF2B61">
      <w:pPr>
        <w:pStyle w:val="Default"/>
        <w:numPr>
          <w:ilvl w:val="0"/>
          <w:numId w:val="13"/>
        </w:numPr>
        <w:rPr>
          <w:sz w:val="28"/>
          <w:szCs w:val="28"/>
        </w:rPr>
      </w:pPr>
      <w:r w:rsidRPr="00DF2B61">
        <w:rPr>
          <w:sz w:val="28"/>
          <w:szCs w:val="28"/>
        </w:rPr>
        <w:t>о том, что даже на войне возможно пр</w:t>
      </w:r>
      <w:r>
        <w:rPr>
          <w:sz w:val="28"/>
          <w:szCs w:val="28"/>
        </w:rPr>
        <w:t xml:space="preserve">оявление гуманности; </w:t>
      </w:r>
      <w:r w:rsidRPr="00DF2B61">
        <w:rPr>
          <w:sz w:val="28"/>
          <w:szCs w:val="28"/>
        </w:rPr>
        <w:t xml:space="preserve"> о сострадании, уважении достоинства других людей, лежащих как в основе гуманных поступков людей, так и в основе правил, направленных на защиту человека. </w:t>
      </w:r>
    </w:p>
    <w:p w:rsidR="00DF2B61" w:rsidRPr="00DF2B61" w:rsidRDefault="00DF2B61" w:rsidP="00DF2B61">
      <w:pPr>
        <w:pStyle w:val="Default"/>
        <w:ind w:firstLine="708"/>
        <w:rPr>
          <w:sz w:val="28"/>
          <w:szCs w:val="28"/>
        </w:rPr>
      </w:pPr>
    </w:p>
    <w:p w:rsidR="00DF2B61" w:rsidRPr="00DF2B61" w:rsidRDefault="00DF2B61" w:rsidP="00DF2B61">
      <w:pPr>
        <w:pStyle w:val="Default"/>
        <w:rPr>
          <w:sz w:val="28"/>
          <w:szCs w:val="28"/>
        </w:rPr>
      </w:pPr>
      <w:r w:rsidRPr="00DF2B61">
        <w:rPr>
          <w:b/>
          <w:bCs/>
          <w:i/>
          <w:iCs/>
          <w:sz w:val="28"/>
          <w:szCs w:val="28"/>
        </w:rPr>
        <w:t xml:space="preserve">Результаты второго уровня (развитие социально значимых отношений школьников): </w:t>
      </w:r>
    </w:p>
    <w:p w:rsidR="00DF2B61" w:rsidRDefault="00DF2B61" w:rsidP="00DF2B61">
      <w:pPr>
        <w:pStyle w:val="Default"/>
        <w:numPr>
          <w:ilvl w:val="0"/>
          <w:numId w:val="12"/>
        </w:numPr>
        <w:spacing w:after="6"/>
        <w:rPr>
          <w:sz w:val="28"/>
          <w:szCs w:val="28"/>
        </w:rPr>
      </w:pPr>
      <w:r w:rsidRPr="00DF2B61">
        <w:rPr>
          <w:sz w:val="28"/>
          <w:szCs w:val="28"/>
        </w:rPr>
        <w:t>развитие ценностных отношений школьника к своему Отечеству, ее истории и культуре, населяющим ее народам, герои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ским страницам его прошлого; </w:t>
      </w:r>
    </w:p>
    <w:p w:rsidR="00DF2B61" w:rsidRDefault="00DF2B61" w:rsidP="00DF2B61">
      <w:pPr>
        <w:pStyle w:val="Default"/>
        <w:numPr>
          <w:ilvl w:val="0"/>
          <w:numId w:val="12"/>
        </w:numPr>
        <w:spacing w:after="6"/>
        <w:rPr>
          <w:sz w:val="28"/>
          <w:szCs w:val="28"/>
        </w:rPr>
      </w:pPr>
      <w:r w:rsidRPr="00DF2B61">
        <w:rPr>
          <w:sz w:val="28"/>
          <w:szCs w:val="28"/>
        </w:rPr>
        <w:t>к Земле, природе и биологическому разнообразию жизни; к Знаниям, науке и исследовательской дея</w:t>
      </w:r>
      <w:r>
        <w:rPr>
          <w:sz w:val="28"/>
          <w:szCs w:val="28"/>
        </w:rPr>
        <w:t xml:space="preserve">тельности; </w:t>
      </w:r>
    </w:p>
    <w:p w:rsidR="00DF2B61" w:rsidRPr="00DF2B61" w:rsidRDefault="00DF2B61" w:rsidP="00DF2B61">
      <w:pPr>
        <w:pStyle w:val="Default"/>
        <w:numPr>
          <w:ilvl w:val="0"/>
          <w:numId w:val="12"/>
        </w:numPr>
        <w:spacing w:after="6"/>
        <w:rPr>
          <w:sz w:val="28"/>
          <w:szCs w:val="28"/>
        </w:rPr>
      </w:pPr>
      <w:r w:rsidRPr="00DF2B61">
        <w:rPr>
          <w:sz w:val="28"/>
          <w:szCs w:val="28"/>
        </w:rPr>
        <w:t>к Миру, ненасилию, сотрудничеству; к Человеку, к людям, другим и иным людям (иной этнической или культурной пр</w:t>
      </w:r>
      <w:r w:rsidRPr="00DF2B61">
        <w:rPr>
          <w:sz w:val="28"/>
          <w:szCs w:val="28"/>
        </w:rPr>
        <w:t>и</w:t>
      </w:r>
      <w:r w:rsidRPr="00DF2B61">
        <w:rPr>
          <w:sz w:val="28"/>
          <w:szCs w:val="28"/>
        </w:rPr>
        <w:t xml:space="preserve">надлежности), к человеческой жизни вообще. </w:t>
      </w:r>
    </w:p>
    <w:p w:rsidR="00DF2B61" w:rsidRPr="00DF2B61" w:rsidRDefault="00DF2B61" w:rsidP="00DF2B61">
      <w:pPr>
        <w:pStyle w:val="Default"/>
        <w:rPr>
          <w:sz w:val="28"/>
          <w:szCs w:val="28"/>
        </w:rPr>
      </w:pPr>
    </w:p>
    <w:p w:rsidR="00DF2B61" w:rsidRPr="00DF2B61" w:rsidRDefault="00DF2B61" w:rsidP="00DF2B61">
      <w:pPr>
        <w:pStyle w:val="Default"/>
        <w:rPr>
          <w:sz w:val="28"/>
          <w:szCs w:val="28"/>
        </w:rPr>
      </w:pPr>
      <w:r w:rsidRPr="00DF2B61">
        <w:rPr>
          <w:b/>
          <w:bCs/>
          <w:i/>
          <w:iCs/>
          <w:sz w:val="28"/>
          <w:szCs w:val="28"/>
        </w:rPr>
        <w:t xml:space="preserve">Результаты третьего уровня (приобретение школьниками опыта социально значимого действия): </w:t>
      </w:r>
    </w:p>
    <w:p w:rsidR="00DF2B61" w:rsidRPr="00DF2B61" w:rsidRDefault="00DF2B61" w:rsidP="00DF2B61">
      <w:pPr>
        <w:pStyle w:val="Default"/>
        <w:numPr>
          <w:ilvl w:val="0"/>
          <w:numId w:val="11"/>
        </w:numPr>
        <w:spacing w:after="7"/>
        <w:rPr>
          <w:sz w:val="28"/>
          <w:szCs w:val="28"/>
        </w:rPr>
      </w:pPr>
      <w:r w:rsidRPr="00DF2B61">
        <w:rPr>
          <w:sz w:val="28"/>
          <w:szCs w:val="28"/>
        </w:rPr>
        <w:t xml:space="preserve">школьник может приобрести опыт публичного выступления по проблемным вопросам; </w:t>
      </w:r>
    </w:p>
    <w:p w:rsidR="00DF2B61" w:rsidRPr="00DF2B61" w:rsidRDefault="00DF2B61" w:rsidP="00DF2B61">
      <w:pPr>
        <w:pStyle w:val="Default"/>
        <w:numPr>
          <w:ilvl w:val="0"/>
          <w:numId w:val="11"/>
        </w:numPr>
        <w:rPr>
          <w:sz w:val="28"/>
          <w:szCs w:val="28"/>
        </w:rPr>
      </w:pPr>
      <w:r w:rsidRPr="00DF2B61">
        <w:rPr>
          <w:sz w:val="28"/>
          <w:szCs w:val="28"/>
        </w:rPr>
        <w:t xml:space="preserve">опыт общения с представителями других социальных групп; опыт организации совместной деятельности с другими детьми. </w:t>
      </w:r>
    </w:p>
    <w:p w:rsidR="00DF2B61" w:rsidRDefault="00DF2B61" w:rsidP="005B42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9C0" w:rsidRPr="00990FA9" w:rsidRDefault="009379C0" w:rsidP="00990FA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0FA9">
        <w:rPr>
          <w:rFonts w:ascii="Times New Roman" w:eastAsia="Calibri" w:hAnsi="Times New Roman" w:cs="Times New Roman"/>
          <w:b/>
          <w:bCs/>
          <w:sz w:val="28"/>
          <w:szCs w:val="28"/>
        </w:rPr>
        <w:t>Личностные результаты:</w:t>
      </w:r>
    </w:p>
    <w:p w:rsidR="009379C0" w:rsidRPr="00990FA9" w:rsidRDefault="009379C0" w:rsidP="00DF2B6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воспитание российской гражданской идентичности: па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9379C0" w:rsidRPr="00990FA9" w:rsidRDefault="009379C0" w:rsidP="00DF2B6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усвоение гуманистических принципов;</w:t>
      </w:r>
    </w:p>
    <w:p w:rsidR="009379C0" w:rsidRPr="00990FA9" w:rsidRDefault="009379C0" w:rsidP="00DF2B6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начального уровня целостного мировоззрения, соответствую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9379C0" w:rsidRPr="00990FA9" w:rsidRDefault="009379C0" w:rsidP="00DF2B6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основ осознанного, уважительного и доброжелатель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ного отношения к другому человеку, его мнению, мир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воззре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лог с другими людьми и достигать в нём взаимопонимания; </w:t>
      </w:r>
      <w:proofErr w:type="gramEnd"/>
    </w:p>
    <w:p w:rsidR="009379C0" w:rsidRPr="00990FA9" w:rsidRDefault="009379C0" w:rsidP="00DF2B6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освоение основных социальных норм, правил поведения, ролей и форм социальной жизни в группах и сообществах, вкл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чая взрослые и социальные сообщества; участие в школьном са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моуправлении и общественной жизни в пределах возрастных ко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петенций с учётом региональных, этнокультурных, соци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альных и экономических особенностей;</w:t>
      </w:r>
    </w:p>
    <w:p w:rsidR="009379C0" w:rsidRPr="00990FA9" w:rsidRDefault="009379C0" w:rsidP="00DF2B6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морального сознания и компетентности в реше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нии моральных проблем на основе личностного выбора, фор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мирование нравственных чувств и нравственного поведения, осознанного и ответственного отношения к собственным по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ступкам;</w:t>
      </w:r>
    </w:p>
    <w:p w:rsidR="009379C0" w:rsidRPr="00990FA9" w:rsidRDefault="009379C0" w:rsidP="00DF2B6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коммуникативной компетентности в обще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нии и сотрудничестве со сверстниками, старшими и млад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шими в процессе образовательной, общественно полезной, учебно-исследовательской,  творческой  и других видов дея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тельности;</w:t>
      </w:r>
    </w:p>
    <w:p w:rsidR="009379C0" w:rsidRPr="00990FA9" w:rsidRDefault="009379C0" w:rsidP="00DF2B6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предпосылок для осознания значения семьи в жизни человека и общества, принятия ценности семейной жи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ни, уважительного и забот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ливого отношения к членам своей семьи;</w:t>
      </w:r>
    </w:p>
    <w:p w:rsidR="009379C0" w:rsidRPr="00990FA9" w:rsidRDefault="009379C0" w:rsidP="00DF2B61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эстетического сознания через освоение художе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ственного наследия народов России и мира, творческой дея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тельности эстетического характера.</w:t>
      </w:r>
    </w:p>
    <w:p w:rsidR="009379C0" w:rsidRPr="00990FA9" w:rsidRDefault="009379C0" w:rsidP="00990FA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990FA9">
        <w:rPr>
          <w:rFonts w:ascii="Times New Roman" w:eastAsia="Calibri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90F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результаты:</w:t>
      </w:r>
    </w:p>
    <w:p w:rsidR="009379C0" w:rsidRPr="00990FA9" w:rsidRDefault="009379C0" w:rsidP="00DF2B61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вательной деятельности, развивать мотивы и интересы своей познавательной деятельности;</w:t>
      </w:r>
    </w:p>
    <w:p w:rsidR="009379C0" w:rsidRPr="00990FA9" w:rsidRDefault="009379C0" w:rsidP="00DF2B61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умение самостоятельно планировать пути достижения целей;</w:t>
      </w:r>
    </w:p>
    <w:p w:rsidR="009379C0" w:rsidRPr="00990FA9" w:rsidRDefault="009379C0" w:rsidP="00DF2B61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умение соотносить свои действия с планируемыми резуль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татами, осуществлять элементарный контроль своей деятельности в процессе достижения результата, определять способы действий в рам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ках предложенных условий и требований, корректировать свои действия в соответствии с изменяющейся ситуацией;</w:t>
      </w:r>
    </w:p>
    <w:p w:rsidR="009379C0" w:rsidRPr="00990FA9" w:rsidRDefault="009379C0" w:rsidP="00DF2B61">
      <w:pPr>
        <w:widowControl w:val="0"/>
        <w:numPr>
          <w:ilvl w:val="0"/>
          <w:numId w:val="6"/>
        </w:numPr>
        <w:shd w:val="clear" w:color="auto" w:fill="FFFFFF"/>
        <w:tabs>
          <w:tab w:val="left" w:pos="221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умение оценивать правильность выполнения учебной зада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чи, собственные возможности её решения;</w:t>
      </w:r>
    </w:p>
    <w:p w:rsidR="009379C0" w:rsidRPr="00990FA9" w:rsidRDefault="009379C0" w:rsidP="00DF2B6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вательной деятельности;</w:t>
      </w:r>
    </w:p>
    <w:p w:rsidR="009379C0" w:rsidRPr="00990FA9" w:rsidRDefault="009379C0" w:rsidP="00DF2B61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умение определять понятия, самостоятельно выби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рать основания и критерии для классификации, устанавливать причинно-следственные связи, строить </w:t>
      </w:r>
      <w:proofErr w:type="gramStart"/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логическое рассужде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ние</w:t>
      </w:r>
      <w:proofErr w:type="gramEnd"/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, умозаключение (индуктивное, дедуктивное и по анало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гии) и делать выв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ды;</w:t>
      </w:r>
    </w:p>
    <w:p w:rsidR="009379C0" w:rsidRPr="00990FA9" w:rsidRDefault="009379C0" w:rsidP="00DF2B61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умение организовывать учебное сотрудничество и совмест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ную деятельность с учителем и сверстниками; работать индивид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ально и в группе: находить общее решение и разрешать конфликты на основе согласования позиций и учёта инте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ресов; формул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ровать,  аргументировать и отстаивать своё мнение;</w:t>
      </w:r>
    </w:p>
    <w:p w:rsidR="009379C0" w:rsidRPr="00990FA9" w:rsidRDefault="009379C0" w:rsidP="00DF2B6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умение осознанно использовать речевые средства в соответ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ствии с задачей коммуникации, для выражения своих чувств, мыслей и потребностей; </w:t>
      </w:r>
    </w:p>
    <w:p w:rsidR="009379C0" w:rsidRPr="00990FA9" w:rsidRDefault="009379C0" w:rsidP="00DF2B6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умение планировать и регулировать свою деятельность; </w:t>
      </w:r>
    </w:p>
    <w:p w:rsidR="009379C0" w:rsidRPr="00990FA9" w:rsidRDefault="009379C0" w:rsidP="00DF2B6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владение устной и письменной речью; моно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логической контекстной речью; смысловым чтением;</w:t>
      </w:r>
    </w:p>
    <w:p w:rsidR="009379C0" w:rsidRPr="00990FA9" w:rsidRDefault="009379C0" w:rsidP="00DF2B61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формирование и развитие компетентности в области ис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пользования информационно-коммуникационных технологий.</w:t>
      </w:r>
    </w:p>
    <w:p w:rsidR="009379C0" w:rsidRPr="00990FA9" w:rsidRDefault="009379C0" w:rsidP="00DF2B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FA9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 результаты:</w:t>
      </w:r>
    </w:p>
    <w:p w:rsidR="009379C0" w:rsidRPr="00990FA9" w:rsidRDefault="009379C0" w:rsidP="00DF2B6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+mn-ea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иметь представление 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этических нормах и гуманистических ценностях (ценность человеческой жизни, деятельное состр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дание, уважение человеческого достоинства, ответственность за последствия совершенного, выбор сре</w:t>
      </w:r>
      <w:proofErr w:type="gram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достижения цели); об основных понятиях и нормах международного гуманитарного права, об источниках МГП, об истории создания Междунаро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Комитета Красного Креста и Российского общества Красного Креста;</w:t>
      </w:r>
    </w:p>
    <w:p w:rsidR="009379C0" w:rsidRPr="00990FA9" w:rsidRDefault="009379C0" w:rsidP="00DF2B61">
      <w:pPr>
        <w:numPr>
          <w:ilvl w:val="0"/>
          <w:numId w:val="3"/>
        </w:numPr>
        <w:spacing w:after="0" w:line="240" w:lineRule="auto"/>
        <w:ind w:left="0" w:firstLine="0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90FA9">
        <w:rPr>
          <w:rFonts w:ascii="Times New Roman" w:eastAsia="Calibri" w:hAnsi="Times New Roman" w:cs="Times New Roman"/>
          <w:sz w:val="28"/>
          <w:szCs w:val="28"/>
        </w:rPr>
        <w:t xml:space="preserve">понимать </w:t>
      </w:r>
      <w:r w:rsidRPr="00990FA9">
        <w:rPr>
          <w:rFonts w:ascii="Times New Roman" w:eastAsia="Calibri" w:hAnsi="Times New Roman" w:cs="Times New Roman"/>
          <w:color w:val="000000"/>
          <w:sz w:val="28"/>
          <w:szCs w:val="28"/>
        </w:rPr>
        <w:t>связь литературных произведений с эпохой их написания;</w:t>
      </w:r>
    </w:p>
    <w:p w:rsidR="009379C0" w:rsidRPr="00990FA9" w:rsidRDefault="009379C0" w:rsidP="00DF2B6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знать 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приемы анализа произведений художественного характера; способы выражения в художественном и публ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цистическом тексте авторской позиции; основные направления деятельности МККК (защита и оказание помощи жертвам воор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женных конфликтов: раненым, больным, потерпевшим кораблекрушение из состава вооруженных сил на море, военнопленным, гражданскому населению);</w:t>
      </w:r>
    </w:p>
    <w:p w:rsidR="009379C0" w:rsidRPr="00990FA9" w:rsidRDefault="009379C0" w:rsidP="00DF2B61">
      <w:pPr>
        <w:numPr>
          <w:ilvl w:val="0"/>
          <w:numId w:val="3"/>
        </w:numPr>
        <w:spacing w:after="0" w:line="240" w:lineRule="auto"/>
        <w:ind w:left="0" w:firstLine="0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90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0FA9">
        <w:rPr>
          <w:rFonts w:ascii="Times New Roman" w:eastAsia="Calibri" w:hAnsi="Times New Roman" w:cs="Times New Roman"/>
          <w:iCs/>
          <w:sz w:val="28"/>
          <w:szCs w:val="28"/>
        </w:rPr>
        <w:t>уметь</w:t>
      </w:r>
      <w:r w:rsidRPr="00990FA9">
        <w:rPr>
          <w:rFonts w:ascii="Times New Roman" w:eastAsia="Calibri" w:hAnsi="Times New Roman" w:cs="Times New Roman"/>
          <w:sz w:val="28"/>
          <w:szCs w:val="28"/>
        </w:rPr>
        <w:t xml:space="preserve"> выявлять в художественном произведении авторскую позицию по нравственным, этическим, социальным проблемам и выражать своё отношение к ней;</w:t>
      </w:r>
      <w:r w:rsidRPr="00990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писать сочинения по прочитанным произведениям</w:t>
      </w:r>
    </w:p>
    <w:p w:rsidR="009379C0" w:rsidRPr="00990FA9" w:rsidRDefault="009379C0" w:rsidP="00DF2B61">
      <w:pPr>
        <w:numPr>
          <w:ilvl w:val="0"/>
          <w:numId w:val="3"/>
        </w:numPr>
        <w:spacing w:after="0" w:line="240" w:lineRule="auto"/>
        <w:ind w:left="0" w:firstLine="0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90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сопоставлять жизненный материал и художественный сюжет произведения;</w:t>
      </w:r>
    </w:p>
    <w:p w:rsidR="009379C0" w:rsidRPr="00990FA9" w:rsidRDefault="009379C0" w:rsidP="00DF2B61">
      <w:pPr>
        <w:numPr>
          <w:ilvl w:val="0"/>
          <w:numId w:val="4"/>
        </w:numPr>
        <w:spacing w:after="0" w:line="240" w:lineRule="auto"/>
        <w:ind w:left="0" w:firstLine="0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90FA9">
        <w:rPr>
          <w:rFonts w:ascii="Times New Roman" w:eastAsia="Calibri" w:hAnsi="Times New Roman" w:cs="Times New Roman"/>
          <w:sz w:val="28"/>
          <w:szCs w:val="28"/>
        </w:rPr>
        <w:t>уметь правильно употреблять основные понятия МГП;</w:t>
      </w:r>
    </w:p>
    <w:p w:rsidR="009379C0" w:rsidRPr="00990FA9" w:rsidRDefault="009379C0" w:rsidP="00DF2B61">
      <w:pPr>
        <w:numPr>
          <w:ilvl w:val="0"/>
          <w:numId w:val="4"/>
        </w:numPr>
        <w:spacing w:after="0" w:line="240" w:lineRule="auto"/>
        <w:ind w:left="0" w:firstLine="0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990FA9">
        <w:rPr>
          <w:rFonts w:ascii="Times New Roman" w:eastAsia="Calibri" w:hAnsi="Times New Roman" w:cs="Times New Roman"/>
          <w:sz w:val="28"/>
          <w:szCs w:val="28"/>
        </w:rPr>
        <w:t>анализировать проблемные ситуации и давать им оценку с позиций правовых и этических норм.</w:t>
      </w:r>
    </w:p>
    <w:p w:rsidR="009379C0" w:rsidRPr="00990FA9" w:rsidRDefault="009379C0" w:rsidP="00DF2B6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654" w:rsidRPr="00990FA9" w:rsidRDefault="007F06CB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990FA9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EE046A" w:rsidRPr="00EE046A" w:rsidRDefault="00EE046A" w:rsidP="00EE046A">
      <w:pPr>
        <w:pStyle w:val="Default"/>
        <w:rPr>
          <w:i/>
          <w:sz w:val="28"/>
          <w:szCs w:val="28"/>
        </w:rPr>
      </w:pPr>
      <w:r w:rsidRPr="00EE046A">
        <w:rPr>
          <w:b/>
          <w:bCs/>
          <w:i/>
          <w:sz w:val="28"/>
          <w:szCs w:val="28"/>
        </w:rPr>
        <w:t>Введение. От авторов.</w:t>
      </w:r>
    </w:p>
    <w:p w:rsidR="00EE046A" w:rsidRDefault="00EE046A" w:rsidP="00EE046A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46A">
        <w:rPr>
          <w:rFonts w:ascii="Times New Roman" w:hAnsi="Times New Roman" w:cs="Times New Roman"/>
          <w:sz w:val="28"/>
          <w:szCs w:val="28"/>
        </w:rPr>
        <w:t>Авторы о программе «Вокруг тебя – мир», о роли книги в жизни человека. Книга как духовное завещание одного поколения другому. Знакомство с целями и задачами курса «Вокруг тебя – мир» в 6 классе</w:t>
      </w:r>
    </w:p>
    <w:p w:rsidR="00FC6654" w:rsidRPr="00990FA9" w:rsidRDefault="00E7433A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</w:t>
      </w:r>
      <w:r w:rsidR="002A6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Тогда и теперь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Гуманистический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Человечество закономерно шло к необходимости создания правил, организующих совместное существование различных индивидуальностей. Уважение правил, в том числе и таких, которые ограничивали бы проявление насилия в конфликтах между людьми, - обязательное условие сохранение человечества.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Литературоведческий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Мифологическое повествование. Роль лексических и композиционных повт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ров. Аллегория, метонимия. Лексический анализ текста.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Вводимые понятия: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обычай, правило, договор.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Гесиод. «Пять веков» (отрывок из поэмы «Труды и дни» в переложении Н. Куна).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 познакомить учеников с представлениями древнегреческого поэта Гесиода о логике развития человеческого общ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ства; обсудить проблему, отраженную в мифе: «По какому пути движется человечество: по пути уважения общепринятых правил или же пренебрежения ими?»;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познакомить с новым видом мифологического повествования; продолжить формирование навыков лексической работы; об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гатить представления учащихся о таких художественных  средствах, как эпитет, аллегория, метонимия; формирование навыков диалогового общения; закрепление навыка пересказа; развитие умения составлять устный рассказ.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Р. Киплинг. «Кошка, гулявшая сама по себе»  (сказка).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продолжить разговор о смысле правил и законов, позволяющих сосуществовать  различным индивидуальностям;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углубить представление школьников о жанре литературной сказки; продолжить работу по формированию навыков лексич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анализа текста; обратить внимание школьников на   роль лексических и композиционных повторов; закрепление навыка п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ресказа; формирование навыков диалогового общения; развитие способности соотносить обсуждаемые на основе прочитанного литературного текста проблемы с актуальными вопросами современной жизни.</w:t>
      </w:r>
    </w:p>
    <w:p w:rsidR="00FC6654" w:rsidRPr="00990FA9" w:rsidRDefault="00E7433A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</w:t>
      </w:r>
      <w:r w:rsidR="00FC6654" w:rsidRPr="00990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Извечный спор: кто лучше? кто сильнее? 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Гуманистический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Правила, ограничивающие проявление насилия в силовых формах соперничества, складывались постепенно на протяжении веков  и были продиктованы естественным для человека стремлением к выживанию.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Правовой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Необходимость соблюдения в ситуации вооруженного конфликта правил, основанных на принципе г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манности   направленных на ограничение чрезмерного насилия. Сущность международного гуманитарного права.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Литературоведческий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Сравнительный анализ художественных текстов, близких тематически. Исторический и приключенческий романы. Прием контраста на образном и композиционном уровнях стихотворного текста.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Вводимые понятия: 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соревнование, соперничество, конфликт.</w:t>
      </w:r>
    </w:p>
    <w:p w:rsidR="00DF2B61" w:rsidRDefault="00DF2B61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2B61" w:rsidRDefault="00DF2B61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В. Скотт. «Айвенго» (отрывки из романа),  А. Дюма. «Три мушкетера» (отрывки из романа).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создать условия для обсуждения исторически сложившихся правил и обычаев, направленных на смягчения после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 жестокости, насилия в ситуациях силового соперничества (рыцарский турнир, дуэль);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развивать умение анализировать эпизод; продолжить работу над формированием навыков сравнительного анализа худож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текстов, близких тематически; развивать исследовательских способностей учащихся.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 Иванов. «Отвратительнейший шум на свете...» (стихотворение).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 привлечь внимание к проблеме последствий в ситуации вооруженного конфликта; заложить основу для предстоящего обсуждения вопросов, связанных с защитой гражданского населения и гражданских объектов в ситуации вооруженного конфли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познакомить с приемом контраста на  образном  и композиционном уровнях стихотворного текста.</w:t>
      </w:r>
    </w:p>
    <w:p w:rsidR="00FC6654" w:rsidRPr="00990FA9" w:rsidRDefault="00E7433A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</w:t>
      </w:r>
      <w:r w:rsidR="00FC6654" w:rsidRPr="00990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Право </w:t>
      </w:r>
      <w:proofErr w:type="gramStart"/>
      <w:r w:rsidR="00FC6654" w:rsidRPr="00990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безор</w:t>
      </w:r>
      <w:r w:rsidR="002A6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ужного</w:t>
      </w:r>
      <w:proofErr w:type="gramEnd"/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Гуманистический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различии индивидуальностей заключено богатство мира; даже в ситуации вооруженного ко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фликта каждый переставший участвовать в военных действиях человек имеет право на уважение достоинства.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кто перестал участвовать в боевых действиях - например, больные, раненые, пленные, по каким бы признакам они ни отл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чались (национальным, религиозным, социокультурным), нуждаются в защите.</w:t>
      </w:r>
      <w:proofErr w:type="gramEnd"/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Правовой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Основные нормы международного гуманитарного права по защите военнопленных. Уважение достои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военнопленного без всяких различий.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Литературоведческий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системы образов фрагмента художественного произведения. Роль сравнений в портретной характеристике персонажа.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Вводимые понятия: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достоинство, честь, личность, индивидуальность.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Дж. Ф. Купер. «Последний из могикан» (отрывок из романа).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  1) привлечь внимание к положению пленного в ситуации силового конфликта; продолжить освоение понятия «достои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ство» применительно к положению пленного;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продолжить работу над формированием умения анализировать систему образов, анализируя фрагмент художественного произведения; развивать умение анализировать эпизод.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В. </w:t>
      </w:r>
      <w:proofErr w:type="spellStart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Гроссман</w:t>
      </w:r>
      <w:proofErr w:type="spellEnd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 «Жизнь и судьба»  (отрывок).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продолжить работу по освоению понятий «достоинство» и «уважение достоинства» в контексте обсуждения пробл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отношения к военнопленным; поговорить о способности людей, относящихся к двум враждующим во время войны сторонам, поступать гуманно по отношению к военнопленным; познакомить с основными нормами международного гуманитарного права по защите военнопленных;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развивать умение анализировать эпизод; создать условия для развития ассоциативного мышления; продолжить работу по развитию умения анализировать систему образов эпизода; развивать умение осваивать содержание текста правового характера; отрабатывать навыки аргументации в диалоговом общении; формировать навыки диалогового общения; развивать навык устного рассказывания.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К. Воробьева. «Немец в валенках» (рассказ).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продолжить разговор о способности людей, относящихся к двум враждующим во время войны сторонам, поступать гуманно по отношению к военнопленным; продолжить обсуждение основных норм международного гуманитарного права по з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щите военнопленных;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обратить внимание на роль сравнений в портретной характеристике персонажа; развивать умение осваивать правовую и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(выписывание ключевых слов из воспринимаемого на слух текста с последующей самопроверкой); отрабатывать навыков аргументации в письменной речи.</w:t>
      </w:r>
    </w:p>
    <w:p w:rsidR="00FC6654" w:rsidRPr="00990FA9" w:rsidRDefault="00E7433A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 4</w:t>
      </w:r>
      <w:r w:rsidR="00FC6654" w:rsidRPr="00990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«SOS!» 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Гуманистический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Те, кто оказался жертвой стихии в результате стихийного бедствия или действий других людей, особенно уязвимы. Каждый, кто потерпел кораблекрушение по причине стихийного бедствия  или в ходе вооруженного конфли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нуждается в помощи.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Правовой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Основные нормы международного гуманитарного права по защите раненых, больных и лиц, потерпе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кораблекрушение, из состава вооруженных сил на море.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Литературоведческий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поэтического текста. Авторская позиция и читательская оценка героев. Анализ фрагмента художественного произведения. Публицистика, очерк. Исторический фон литературного произведения. Исторический роман. Сравнительный анализ текстов разных жанров, близких тематически.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Вводимые понятия: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ответственность, катастрофа, стихия, </w:t>
      </w:r>
      <w:proofErr w:type="gram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экстремальный</w:t>
      </w:r>
      <w:proofErr w:type="gramEnd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 - А. Бюргер. «Песнь о благородном человеке» (баллада).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показать тяжесть положения людей, оказавшихся жертвами стихийного бедствия (наводнения);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продолжить работу по развитию умения в процессе анализа художественн</w:t>
      </w:r>
      <w:proofErr w:type="gram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изобразительных приемов выявлять в тексте а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торскую позицию и соотносить с ней собственные оценки героев; продолжить работу по формированию навыков анализа поэт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текста.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 Бочаров. «Что человек может» (очерк).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обсудить тяжесть последствий для людей, оказавшихся пленниками водной стихии в результате катастрофы; продо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начатое в 5-м классе знакомство с основными направлениями деятельности Международного движения Красного Креста и Красного Полумесяца; познакомить с историей создания Российского общества Красного Креста и с основными направлениями его деятельности.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развивать умение сравнивать произведения разных жанров, близких </w:t>
      </w:r>
      <w:proofErr w:type="gram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проблемно-тематически</w:t>
      </w:r>
      <w:proofErr w:type="gramEnd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развивать с помощью системы упреждающих вопросов умения осваивать  содержание научно-популярного текста;  формировать навыки диалогового общения; развитие навыка устного рассказывания.</w:t>
      </w:r>
    </w:p>
    <w:p w:rsidR="00EC4D0E" w:rsidRDefault="00EC4D0E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Н. Новиков-Прибой. «Цусима» (фрагмент романа).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обсудить тяжесть последствий для тех, кто оказался в воде в ходе морского сражения; познакомить с основными но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 международного гуманитарного права по защите раненых, больных и лиц, потерпевших кораблекрушение, из состава в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оруженных сил на море;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развивать умение анализировать эпизод; продолжить знакомство с жанром исторического романа; продолжить работу по развитию умения анализировать фрагмент произведения и озаглавливать его; продолжить работу по развитию ассоциативного мышления; развивать умение осваивать правовую информацию (выписывание ключевых слов из воспринимаемого на слух те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ста); развивать навыки аргументации в письменной речи.</w:t>
      </w:r>
    </w:p>
    <w:p w:rsidR="00FC6654" w:rsidRPr="00990FA9" w:rsidRDefault="00E7433A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</w:t>
      </w:r>
      <w:r w:rsidR="002A6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Порочный   круг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Гуманистический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Оскорбление человеческого достоинства, жестокость способны вызвать ответную реакцию - месть.</w:t>
      </w:r>
      <w:proofErr w:type="gramEnd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Месть чаще всего не может способствовать положительному разрешению конфликта, а зачастую обостряет и затягивает его. Месть нуждается в контроле с позиции гуманистических ценностей и права.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Правовой компонент. 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нарушать правила, зафиксированные в Женевских конвенциях, даже если человеком овладевает желание отомстить.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Литературоведческий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Летопись как особая литературная форма отражения исторических событий. Роль культ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рологического фактора (фона) при анализе летописного текста. Характеристика героя. Внутренний монолог героя. Лексико-стилистические особенности художественного произведения, передающие  авторскую иронию.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Вводимые понятия: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месть, возмездие.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«Повесть временных лет» (фрагмент «Месть Ольги» в переложении А. </w:t>
      </w:r>
      <w:proofErr w:type="spellStart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Ишимовой</w:t>
      </w:r>
      <w:proofErr w:type="spellEnd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инициировать обсуждение феномена мести как одного из сложнейших, противоречивых  по своей сути явлений в жизни человеческого общества; предложить ученикам анализировать примеры проявления феномена мести исходя из принципа гуманности;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углубить представления школьников о летописи как особой литературной форме отражения исторических событий; разв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умение школьников сопоставлять те</w:t>
      </w:r>
      <w:proofErr w:type="gram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оизведения, историко-культурологический фон описываемых событий и читател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скую оценку; формировать навыков диалогового общения; развивать навык устного рассказывания.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В. </w:t>
      </w:r>
      <w:proofErr w:type="spellStart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Закруткин</w:t>
      </w:r>
      <w:proofErr w:type="spellEnd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«Матерь человеческая» (фрагмент из повести).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привлечь внимание к ситуации, когда жизнь безоружного раненого (а значит, более не опасного) врага зависит от де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ствий его противника, охваченного желанием отомстить; </w:t>
      </w:r>
      <w:proofErr w:type="gram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запретом нарушать</w:t>
      </w:r>
      <w:proofErr w:type="gramEnd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правила, зафиксированные в Жене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конвенциях, даже если человеком овладевает желание отомстить.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закреплять умение собирать материал для характеристики героя, выявлять авторскую позицию; развивать умение анализ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эпизод.</w:t>
      </w:r>
    </w:p>
    <w:p w:rsidR="00EC4D0E" w:rsidRDefault="00EC4D0E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4D0E" w:rsidRDefault="00EC4D0E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В. Солоухин. «Мститель» (рассказ).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порассуждать о возможности человека, охваченного желанием отомстить, оценивать последствия  мести и сознател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отказываться от нее;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дать представление о внутреннем монологе героя, формировать навыки анализа лексико-стилистических особенностей х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дожественного произведения, передающими  авторскую иронию; создать условия для развития образного мышления; развивать умение делать вывод по обсуждаемой проблеме на основании серии вопросов.</w:t>
      </w:r>
    </w:p>
    <w:p w:rsidR="00FC6654" w:rsidRPr="00990FA9" w:rsidRDefault="00E7433A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6. Жестокие игры 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Гуманистический компонент.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Любой человек может оказаться в ситуации силового соперничества. Учет возможных после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 может предотвратить оскорбление достоинства противника, совершение по отношению к нему чрезмерной жестокости.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Вводимые понятия.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Жертва, переосмысление.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Л. Толстой. «Детство» (глава XIX «Ивины»).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создать условия для обсуждения сложности взаимоотношений подростков в группе, когда ложно понимаемое чувство солидарности может стать причиной чрезмерной жестокости по отношению к другому; привлечь внимание к ситуации  переоце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совершенных поступков;</w:t>
      </w:r>
      <w:proofErr w:type="gramEnd"/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обратить внимание на своеобразие художественного приема «автор-рассказчик-герой»; развивать умение анализировать эпизод; развивать умение определять роль второстепенных персонажей; формирование навыков диалогового общения.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В. </w:t>
      </w:r>
      <w:proofErr w:type="spellStart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Железников</w:t>
      </w:r>
      <w:proofErr w:type="spellEnd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«Чучело» (фрагменты из повести).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продолжить обсуждение проблемы ответственности за совершаемые поступки; продолжить разговор о последствиях «жестоких игр»;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продолжить знакомство со способами выражения в тексте авторского отношения к описываемым событиям; развивать ум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анализировать эпизод; развивать умение составлять рассказ на основе жизненного опыта.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В. Распутин. </w:t>
      </w:r>
      <w:proofErr w:type="gramStart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«Уроки французского» (отрывок из рассказа).</w:t>
      </w:r>
      <w:proofErr w:type="gramEnd"/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продолжить разговор о роли неписаных правил в конфликтных ситуациях (мальчишеская драка);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 развивать умение анализировать эпизод; продолжить работу над формированием умения собирать материал для речевой х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рактеристики героев; развивать творческие способности учащихся (создание Кодекса поведения); формировать навыки диалог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общения; закреплять навык устного рассказывания.</w:t>
      </w:r>
    </w:p>
    <w:p w:rsidR="00FC6654" w:rsidRPr="00990FA9" w:rsidRDefault="00E7433A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 7. Твой выбор 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Гуманистический компонент. 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несет ответственность за ту линию поведения, которую избирает, за те поступки, кот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совершает, -  ответственность перед самим собой, перед обществом, перед человечеством. Выбирая ту или иную модель п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в конфликтной ситуации, во взаимоотношениях с людьми, следует помнить о возможных последствиях. Человечеству, состоящему из множества индивидуальностей, необходимы определенные правила, ограничивающие чрезмерное насилие.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Вводимые понятия.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 Гуманный, гуманитарный, гуманистический, гуманизм.</w:t>
      </w:r>
    </w:p>
    <w:p w:rsidR="00EC4D0E" w:rsidRDefault="00EC4D0E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А. Грин. «Победитель» (рассказ).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1) инициировать обсуждение одного из </w:t>
      </w:r>
      <w:proofErr w:type="spell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несиловых</w:t>
      </w:r>
      <w:proofErr w:type="spellEnd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соперничества, актуального для современного школьника, - творческого соперничества; подвести школьников к осмыслению значения понятий "победитель" и "побежденный"; рассмотреть некоторые модели поведения человека в  ситуации выбора;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 развивать читательскую догадку (способность предвидеть возможный финал рассказа, основываясь на логике развития с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и особенностях характера главного героя), творческое воображение и читательскую наблюдательность школьников; умение выделять наиболее важные смысловые части произведения и понимать авторский замысел; развитие умения составлять план.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Е. Носов. «Тридцать зерен» (рассказ).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 обсудить проблему ответственности человека за ту линию поведения, которую он избирает, за те поступки, которые он совершает, - ответственность перед самим собой, перед обществом, перед человечеством;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закрепить представление о способах выражения авторской позиции; развивать умение учеников работать с многозначными словами и находить в тексте слова  с символическим значением; освоение понятий "гуманный", "гуманитарный", "гуманистич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ский".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М. </w:t>
      </w:r>
      <w:proofErr w:type="spellStart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Жюно</w:t>
      </w:r>
      <w:proofErr w:type="spellEnd"/>
      <w:r w:rsidRPr="00990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«Воин без оружия»   (глава XXII).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 1)  подвести промежуточный итог обсуждению роли правил, ограничивающих чрезмерную жестокость людей в ситу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вооруженного конфликта; познакомить учащихся с деятельностью делегатов Международного Комитета Красного Креста по защите жертв вооруженных конфликтов; подвести итог разговору об основных направления деятельности Международного К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митета Красного Креста и основных нормах МГП;</w:t>
      </w:r>
      <w:proofErr w:type="gramEnd"/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развивать творческие способности детей на основе решения речевой задачи.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Подведение итогов работы.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1) подвести итоги обсуждаемых в течение года проблем; познакомить Женевскими конвенциями как источником ме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 гуманитарного права; подготовить к продолжению разговора по некоторым из проблем;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развитие умения сравнивать и совершенствовать написанное; развитие творческих способностей; развитие умение аргуме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90FA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тировать.</w:t>
      </w:r>
    </w:p>
    <w:p w:rsidR="00FC6654" w:rsidRPr="00990FA9" w:rsidRDefault="00FC6654" w:rsidP="00990FA9">
      <w:pPr>
        <w:shd w:val="clear" w:color="auto" w:fill="FFFFFF"/>
        <w:spacing w:after="0" w:line="240" w:lineRule="auto"/>
        <w:ind w:firstLine="3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68F" w:rsidRPr="00990FA9" w:rsidRDefault="0039568F" w:rsidP="00990FA9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39568F" w:rsidRDefault="0039568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Default="0039568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Default="0039568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Default="0039568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Default="0039568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Default="0039568F" w:rsidP="003956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39568F" w:rsidSect="0039568F">
          <w:pgSz w:w="16838" w:h="11906" w:orient="landscape"/>
          <w:pgMar w:top="567" w:right="567" w:bottom="567" w:left="567" w:header="0" w:footer="0" w:gutter="0"/>
          <w:cols w:space="708"/>
          <w:docGrid w:linePitch="360"/>
        </w:sectPr>
      </w:pPr>
    </w:p>
    <w:p w:rsidR="00EC4D0E" w:rsidRDefault="0039568F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568F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FC6654" w:rsidRDefault="00DD00F7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0E">
        <w:rPr>
          <w:rFonts w:ascii="Times New Roman" w:hAnsi="Times New Roman" w:cs="Times New Roman"/>
          <w:b/>
          <w:sz w:val="28"/>
          <w:szCs w:val="28"/>
        </w:rPr>
        <w:t xml:space="preserve">программы внеурочной деятельности «Вокруг тебя </w:t>
      </w:r>
      <w:proofErr w:type="gramStart"/>
      <w:r w:rsidR="00EC4D0E"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 w:rsidR="00EC4D0E">
        <w:rPr>
          <w:rFonts w:ascii="Times New Roman" w:hAnsi="Times New Roman" w:cs="Times New Roman"/>
          <w:b/>
          <w:sz w:val="28"/>
          <w:szCs w:val="28"/>
        </w:rPr>
        <w:t xml:space="preserve">ир…»  6 </w:t>
      </w:r>
      <w:proofErr w:type="spellStart"/>
      <w:r w:rsidR="00EC4D0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C4D0E">
        <w:rPr>
          <w:rFonts w:ascii="Times New Roman" w:hAnsi="Times New Roman" w:cs="Times New Roman"/>
          <w:b/>
          <w:sz w:val="28"/>
          <w:szCs w:val="28"/>
        </w:rPr>
        <w:t>.</w:t>
      </w:r>
    </w:p>
    <w:p w:rsidR="006D05C1" w:rsidRDefault="006D05C1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401"/>
        <w:gridCol w:w="881"/>
        <w:gridCol w:w="868"/>
        <w:gridCol w:w="879"/>
      </w:tblGrid>
      <w:tr w:rsidR="00652B3F" w:rsidRPr="00FC6654" w:rsidTr="00652B3F">
        <w:trPr>
          <w:trHeight w:val="346"/>
        </w:trPr>
        <w:tc>
          <w:tcPr>
            <w:tcW w:w="959" w:type="dxa"/>
            <w:vMerge w:val="restart"/>
          </w:tcPr>
          <w:p w:rsidR="00652B3F" w:rsidRPr="00652B3F" w:rsidRDefault="00652B3F" w:rsidP="00652B3F">
            <w:pPr>
              <w:pStyle w:val="a5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B3F" w:rsidRDefault="00652B3F" w:rsidP="00652B3F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52B3F" w:rsidRPr="00652B3F" w:rsidRDefault="00652B3F" w:rsidP="00652B3F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401" w:type="dxa"/>
            <w:vMerge w:val="restart"/>
            <w:shd w:val="clear" w:color="auto" w:fill="auto"/>
          </w:tcPr>
          <w:p w:rsidR="00652B3F" w:rsidRPr="00F5204B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5204B">
              <w:rPr>
                <w:rFonts w:ascii="Times New Roman" w:hAnsi="Times New Roman" w:cs="Times New Roman"/>
                <w:b/>
                <w:sz w:val="24"/>
                <w:szCs w:val="24"/>
              </w:rPr>
              <w:t>Тема изучаемого раздела, урока.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652B3F" w:rsidRPr="00F5204B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52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747" w:type="dxa"/>
            <w:gridSpan w:val="2"/>
          </w:tcPr>
          <w:p w:rsidR="00652B3F" w:rsidRPr="000E1218" w:rsidRDefault="00652B3F" w:rsidP="009760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652B3F" w:rsidRPr="00FC6654" w:rsidTr="00652B3F">
        <w:trPr>
          <w:trHeight w:val="578"/>
        </w:trPr>
        <w:tc>
          <w:tcPr>
            <w:tcW w:w="959" w:type="dxa"/>
            <w:vMerge/>
          </w:tcPr>
          <w:p w:rsidR="00652B3F" w:rsidRPr="00652B3F" w:rsidRDefault="00652B3F" w:rsidP="00652B3F">
            <w:pPr>
              <w:pStyle w:val="a5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1" w:type="dxa"/>
            <w:vMerge/>
            <w:shd w:val="clear" w:color="auto" w:fill="auto"/>
          </w:tcPr>
          <w:p w:rsidR="00652B3F" w:rsidRPr="00F5204B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652B3F" w:rsidRPr="00F5204B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8" w:type="dxa"/>
          </w:tcPr>
          <w:p w:rsidR="00652B3F" w:rsidRPr="000E1218" w:rsidRDefault="00652B3F" w:rsidP="009760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218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79" w:type="dxa"/>
          </w:tcPr>
          <w:p w:rsidR="00652B3F" w:rsidRPr="000E1218" w:rsidRDefault="00652B3F" w:rsidP="009760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21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652B3F" w:rsidRPr="00EC4D0E" w:rsidTr="00652B3F">
        <w:tc>
          <w:tcPr>
            <w:tcW w:w="10988" w:type="dxa"/>
            <w:gridSpan w:val="5"/>
          </w:tcPr>
          <w:p w:rsidR="00652B3F" w:rsidRPr="00EC4D0E" w:rsidRDefault="00652B3F" w:rsidP="00EC4D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  <w:r w:rsidRPr="00EC4D0E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 (1</w:t>
            </w:r>
            <w:r w:rsidRPr="00EC4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</w:t>
            </w:r>
            <w:r w:rsidRPr="00EC4D0E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)</w:t>
            </w: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Уроки нравственности в произведениях писателей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8" w:type="dxa"/>
          </w:tcPr>
          <w:p w:rsidR="00652B3F" w:rsidRPr="00EC4D0E" w:rsidRDefault="00652B3F" w:rsidP="009760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05.09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</w:p>
        </w:tc>
      </w:tr>
      <w:tr w:rsidR="00652B3F" w:rsidRPr="00EC4D0E" w:rsidTr="00652B3F">
        <w:tc>
          <w:tcPr>
            <w:tcW w:w="10988" w:type="dxa"/>
            <w:gridSpan w:val="5"/>
          </w:tcPr>
          <w:p w:rsidR="00652B3F" w:rsidRPr="00EC4D0E" w:rsidRDefault="00652B3F" w:rsidP="00EC4D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x-none" w:eastAsia="ru-RU"/>
              </w:rPr>
              <w:t>Т</w:t>
            </w:r>
            <w:r w:rsidR="00140746"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ОГДА И ТЕПЕРЬ (3</w:t>
            </w:r>
            <w:r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x-none"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Мифе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«Пять веков» (в переложении </w:t>
            </w:r>
            <w:proofErr w:type="spell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Н.Куна</w:t>
            </w:r>
            <w:proofErr w:type="spell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из поэмы Г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сиода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 Киплинга «Кошка, гулявшая сама по себе»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19.09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Смысл правил и законов, позволяющих сосуществовать различным индивидуальностям в сказке Р. Киплинга «Кошка, гулявшая сама по себе»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26.09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10988" w:type="dxa"/>
            <w:gridSpan w:val="5"/>
          </w:tcPr>
          <w:p w:rsidR="00652B3F" w:rsidRPr="00EC4D0E" w:rsidRDefault="00652B3F" w:rsidP="00EC4D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ИЗВЕЧНЫЙ </w:t>
            </w:r>
            <w:r w:rsidR="00140746" w:rsidRPr="00EC4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СПОР: КТОЛУЧШЕ? КТО СИЛЬНЕЕ?  (4</w:t>
            </w:r>
            <w:r w:rsidRPr="00EC4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Скотта «Айвенго». 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 обычаи, смягчающие ж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стокость и насилие. 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03.10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и обычаи, смягчающие жестокость и насилие по фрагменту из романа 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Скотта «Айвенго»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10.10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Силовое соперничество в отрывке из романа А. Дюма «Три мушкетёра»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17.10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679CC" w:rsidRPr="00EC4D0E" w:rsidTr="00652B3F">
        <w:tc>
          <w:tcPr>
            <w:tcW w:w="959" w:type="dxa"/>
          </w:tcPr>
          <w:p w:rsidR="000679CC" w:rsidRPr="00EC4D0E" w:rsidRDefault="000679CC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0679CC" w:rsidRPr="00EC4D0E" w:rsidRDefault="000679CC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В. Иванов. Стихотворение «Отвратительнейший шум на свете…»</w:t>
            </w:r>
          </w:p>
        </w:tc>
        <w:tc>
          <w:tcPr>
            <w:tcW w:w="881" w:type="dxa"/>
            <w:shd w:val="clear" w:color="auto" w:fill="auto"/>
          </w:tcPr>
          <w:p w:rsidR="000679CC" w:rsidRPr="00EC4D0E" w:rsidRDefault="000679CC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0679CC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24.10</w:t>
            </w:r>
          </w:p>
        </w:tc>
        <w:tc>
          <w:tcPr>
            <w:tcW w:w="879" w:type="dxa"/>
          </w:tcPr>
          <w:p w:rsidR="000679CC" w:rsidRPr="00EC4D0E" w:rsidRDefault="000679CC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10988" w:type="dxa"/>
            <w:gridSpan w:val="5"/>
          </w:tcPr>
          <w:p w:rsidR="00652B3F" w:rsidRPr="00EC4D0E" w:rsidRDefault="00140746" w:rsidP="00EC4D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ПРАВИЛА БЕЗОРУЖНОГО (6</w:t>
            </w:r>
            <w:r w:rsidR="00652B3F"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0679CC" w:rsidRPr="00EC4D0E" w:rsidTr="00652B3F">
        <w:tc>
          <w:tcPr>
            <w:tcW w:w="959" w:type="dxa"/>
          </w:tcPr>
          <w:p w:rsidR="000679CC" w:rsidRPr="00EC4D0E" w:rsidRDefault="000679CC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0679CC" w:rsidRPr="00EC4D0E" w:rsidRDefault="000679CC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«Обращение с военнопленными</w:t>
            </w:r>
            <w:proofErr w:type="gram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Женевская ко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венция 1949 г., первый Дополнительный протокол 1977 г.)</w:t>
            </w:r>
          </w:p>
        </w:tc>
        <w:tc>
          <w:tcPr>
            <w:tcW w:w="881" w:type="dxa"/>
            <w:shd w:val="clear" w:color="auto" w:fill="auto"/>
          </w:tcPr>
          <w:p w:rsidR="000679CC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0679CC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07.11</w:t>
            </w:r>
          </w:p>
        </w:tc>
        <w:tc>
          <w:tcPr>
            <w:tcW w:w="879" w:type="dxa"/>
          </w:tcPr>
          <w:p w:rsidR="000679CC" w:rsidRPr="00EC4D0E" w:rsidRDefault="000679CC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 на уважение достоинства в военных действиях </w:t>
            </w:r>
            <w:proofErr w:type="gram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фрагменте из романа Дж. Ф. Купера «Последний из мог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14.11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 на уважение достоинства в военных действиях </w:t>
            </w:r>
            <w:proofErr w:type="gram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фрагменте из романа Дж. Ф. Купера «Последний из мог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21.11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нуждающихся </w:t>
            </w:r>
            <w:proofErr w:type="gram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фрагменте из романа В. </w:t>
            </w:r>
            <w:proofErr w:type="spell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Гроссмана</w:t>
            </w:r>
            <w:proofErr w:type="spell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«Жизнь и судьба»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28.11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враждующих сторон поступать гуманно в рассказе К. Воробьева «Немец в валенках»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05.12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</w:t>
            </w:r>
            <w:proofErr w:type="gramStart"/>
            <w:r w:rsidRPr="00E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должен рассчитывать любой пленник?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12.12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10988" w:type="dxa"/>
            <w:gridSpan w:val="5"/>
          </w:tcPr>
          <w:p w:rsidR="00652B3F" w:rsidRPr="00EC4D0E" w:rsidRDefault="00652B3F" w:rsidP="00EC4D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«SOS!» </w:t>
            </w:r>
            <w:r w:rsidR="00140746" w:rsidRPr="00EC4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(6 часов</w:t>
            </w:r>
            <w:r w:rsidRPr="00EC4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поведения людей в минуты смертельной опасн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в балладе Г.-</w:t>
            </w:r>
            <w:proofErr w:type="spell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А.Бюргера</w:t>
            </w:r>
            <w:proofErr w:type="spell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«Песнь о благородном челов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19.12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679CC" w:rsidRPr="00EC4D0E" w:rsidTr="00652B3F">
        <w:tc>
          <w:tcPr>
            <w:tcW w:w="959" w:type="dxa"/>
          </w:tcPr>
          <w:p w:rsidR="000679CC" w:rsidRPr="00EC4D0E" w:rsidRDefault="000679CC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0679CC" w:rsidRPr="00EC4D0E" w:rsidRDefault="000679CC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стихией один на один</w:t>
            </w:r>
            <w:r w:rsidR="0051325A"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B4F98"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Г.-</w:t>
            </w:r>
            <w:proofErr w:type="spellStart"/>
            <w:r w:rsidR="007B4F98"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А.Бюргер</w:t>
            </w:r>
            <w:proofErr w:type="spellEnd"/>
            <w:r w:rsidR="007B4F98"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«Песнь о благоро</w:t>
            </w:r>
            <w:r w:rsidR="007B4F98"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B4F98"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человеке»</w:t>
            </w:r>
          </w:p>
        </w:tc>
        <w:tc>
          <w:tcPr>
            <w:tcW w:w="881" w:type="dxa"/>
            <w:shd w:val="clear" w:color="auto" w:fill="auto"/>
          </w:tcPr>
          <w:p w:rsidR="000679CC" w:rsidRPr="00EC4D0E" w:rsidRDefault="008F332E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0679CC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09.01</w:t>
            </w:r>
          </w:p>
        </w:tc>
        <w:tc>
          <w:tcPr>
            <w:tcW w:w="879" w:type="dxa"/>
          </w:tcPr>
          <w:p w:rsidR="000679CC" w:rsidRPr="00EC4D0E" w:rsidRDefault="000679CC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F332E" w:rsidRPr="00EC4D0E" w:rsidTr="00652B3F">
        <w:tc>
          <w:tcPr>
            <w:tcW w:w="959" w:type="dxa"/>
          </w:tcPr>
          <w:p w:rsidR="008F332E" w:rsidRPr="00EC4D0E" w:rsidRDefault="008F332E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8F332E" w:rsidRPr="00EC4D0E" w:rsidRDefault="00B93BF3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332E"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в современных условиях по роду своей деятельн</w:t>
            </w:r>
            <w:r w:rsidR="008F332E"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F332E"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оказывает помощь людям, терпящим бедствие?</w:t>
            </w:r>
          </w:p>
        </w:tc>
        <w:tc>
          <w:tcPr>
            <w:tcW w:w="881" w:type="dxa"/>
            <w:shd w:val="clear" w:color="auto" w:fill="auto"/>
          </w:tcPr>
          <w:p w:rsidR="008F332E" w:rsidRPr="00EC4D0E" w:rsidRDefault="008F332E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8F332E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16.01</w:t>
            </w:r>
          </w:p>
        </w:tc>
        <w:tc>
          <w:tcPr>
            <w:tcW w:w="879" w:type="dxa"/>
          </w:tcPr>
          <w:p w:rsidR="008F332E" w:rsidRPr="00EC4D0E" w:rsidRDefault="008F332E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Ответственность человека </w:t>
            </w:r>
            <w:r w:rsidR="008F332E"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спасение жизни людей в эк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тремальной ситуации в статье Г. </w:t>
            </w:r>
            <w:proofErr w:type="spell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Бочарова</w:t>
            </w:r>
            <w:proofErr w:type="spell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человек может»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1407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23.01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F332E" w:rsidRPr="00EC4D0E" w:rsidTr="00652B3F">
        <w:tc>
          <w:tcPr>
            <w:tcW w:w="959" w:type="dxa"/>
          </w:tcPr>
          <w:p w:rsidR="008F332E" w:rsidRPr="00EC4D0E" w:rsidRDefault="008F332E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8F332E" w:rsidRPr="00EC4D0E" w:rsidRDefault="008F332E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Статья Г. </w:t>
            </w:r>
            <w:proofErr w:type="spell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Бочарова</w:t>
            </w:r>
            <w:proofErr w:type="spell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человек может». Тяжесть после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 от наводнений</w:t>
            </w:r>
          </w:p>
        </w:tc>
        <w:tc>
          <w:tcPr>
            <w:tcW w:w="881" w:type="dxa"/>
            <w:shd w:val="clear" w:color="auto" w:fill="auto"/>
          </w:tcPr>
          <w:p w:rsidR="008F332E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8F332E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30.01</w:t>
            </w:r>
          </w:p>
        </w:tc>
        <w:tc>
          <w:tcPr>
            <w:tcW w:w="879" w:type="dxa"/>
          </w:tcPr>
          <w:p w:rsidR="008F332E" w:rsidRPr="00EC4D0E" w:rsidRDefault="008F332E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Соблюдение прав потерпевших кораблекрушение во время вооружённого конфликта </w:t>
            </w:r>
            <w:proofErr w:type="gramStart"/>
            <w:r w:rsidRPr="00EC4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фрагменте из романа А. С. Новикова-Прибоя «Цусима»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06.02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52B3F" w:rsidRPr="00EC4D0E" w:rsidTr="00652B3F">
        <w:tc>
          <w:tcPr>
            <w:tcW w:w="10988" w:type="dxa"/>
            <w:gridSpan w:val="5"/>
          </w:tcPr>
          <w:p w:rsidR="00652B3F" w:rsidRPr="00EC4D0E" w:rsidRDefault="00140746" w:rsidP="00EC4D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ПОРОЧНЫЙ КРУГ (5</w:t>
            </w:r>
            <w:r w:rsidR="00652B3F"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час</w:t>
            </w:r>
            <w:r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="00652B3F"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52B3F" w:rsidRPr="00EC4D0E" w:rsidTr="00652B3F">
        <w:tc>
          <w:tcPr>
            <w:tcW w:w="959" w:type="dxa"/>
          </w:tcPr>
          <w:p w:rsidR="00652B3F" w:rsidRPr="00EC4D0E" w:rsidRDefault="00652B3F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652B3F" w:rsidRPr="00EC4D0E" w:rsidRDefault="00652B3F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Феномен мести в сказании о мести княгини Ольги (из «П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временных лет)</w:t>
            </w:r>
          </w:p>
        </w:tc>
        <w:tc>
          <w:tcPr>
            <w:tcW w:w="881" w:type="dxa"/>
            <w:shd w:val="clear" w:color="auto" w:fill="auto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652B3F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13.02</w:t>
            </w:r>
          </w:p>
        </w:tc>
        <w:tc>
          <w:tcPr>
            <w:tcW w:w="879" w:type="dxa"/>
          </w:tcPr>
          <w:p w:rsidR="00652B3F" w:rsidRPr="00EC4D0E" w:rsidRDefault="00652B3F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Сила духа русской женщины по  повести В. А. </w:t>
            </w:r>
            <w:proofErr w:type="spell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Закруткина</w:t>
            </w:r>
            <w:proofErr w:type="spell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«Матерь человеческая»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2934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20.02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 на гуманное обращение у поверженного </w:t>
            </w:r>
            <w:proofErr w:type="gram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фрагменте из повести В. А. </w:t>
            </w:r>
            <w:proofErr w:type="spell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Закруткина</w:t>
            </w:r>
            <w:proofErr w:type="spell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«Матерь человеческая»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2934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27.02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Последствия мести в рассказе В. Солоухина «Мститель»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2934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06.03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</w:t>
            </w:r>
            <w:proofErr w:type="gramStart"/>
            <w:r w:rsidRPr="00EC4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остановить мщение? Что для этого нужно?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13.03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10988" w:type="dxa"/>
            <w:gridSpan w:val="5"/>
          </w:tcPr>
          <w:p w:rsidR="00140746" w:rsidRPr="00EC4D0E" w:rsidRDefault="00140746" w:rsidP="00EC4D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ЖЕСТОКИЕ ИГРЫ (4 часа)</w:t>
            </w: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Взаимоотношения подростков </w:t>
            </w:r>
            <w:proofErr w:type="gram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фрагменте из повести Л. Н. Толстого «Детство» (гл. «Ивины»)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2934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20.03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Надо быть милосердным </w:t>
            </w:r>
            <w:proofErr w:type="gram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повести В. </w:t>
            </w:r>
            <w:proofErr w:type="spell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Железникова</w:t>
            </w:r>
            <w:proofErr w:type="spell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чело»)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2934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03.04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Ответственность за совершаемые поступки в повести В. </w:t>
            </w:r>
            <w:proofErr w:type="spell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Железникова</w:t>
            </w:r>
            <w:proofErr w:type="spell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«Чучело»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2934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10.04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правил в конфликтных ситуациях в рассказе В. Г. Распутина «Уроки французского»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17.04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10988" w:type="dxa"/>
            <w:gridSpan w:val="5"/>
          </w:tcPr>
          <w:p w:rsidR="00140746" w:rsidRPr="00EC4D0E" w:rsidRDefault="00140746" w:rsidP="00EC4D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ТВОЙ ВЫБОР (3 часа)</w:t>
            </w: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Поведение человека в ситуации выбора в рассказе А. Грина «Победитель».  </w:t>
            </w:r>
            <w:proofErr w:type="spellStart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Несиловые</w:t>
            </w:r>
            <w:proofErr w:type="spellEnd"/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виды соперничества.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2934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24.04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человека за поведение, за поступки в ра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сказе Е. Носова «Тридцать зерен»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2934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15.05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0746" w:rsidRPr="00EC4D0E" w:rsidTr="00652B3F">
        <w:tc>
          <w:tcPr>
            <w:tcW w:w="959" w:type="dxa"/>
          </w:tcPr>
          <w:p w:rsidR="00140746" w:rsidRPr="00EC4D0E" w:rsidRDefault="00140746" w:rsidP="00652B3F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01" w:type="dxa"/>
            <w:shd w:val="clear" w:color="auto" w:fill="auto"/>
          </w:tcPr>
          <w:p w:rsidR="00140746" w:rsidRPr="00EC4D0E" w:rsidRDefault="00140746" w:rsidP="00EC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проектов.</w:t>
            </w:r>
          </w:p>
        </w:tc>
        <w:tc>
          <w:tcPr>
            <w:tcW w:w="881" w:type="dxa"/>
            <w:shd w:val="clear" w:color="auto" w:fill="auto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8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4D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22.05</w:t>
            </w:r>
          </w:p>
        </w:tc>
        <w:tc>
          <w:tcPr>
            <w:tcW w:w="879" w:type="dxa"/>
          </w:tcPr>
          <w:p w:rsidR="00140746" w:rsidRPr="00EC4D0E" w:rsidRDefault="00140746" w:rsidP="009760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C6654" w:rsidRPr="00EC4D0E" w:rsidRDefault="00FC6654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Pr="00EC4D0E" w:rsidRDefault="0039568F" w:rsidP="003956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06CB" w:rsidRDefault="007F06CB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7F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7F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7F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7F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7F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7F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7F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7F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7F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7F" w:rsidRDefault="005D637F" w:rsidP="005D637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Материально-техническое оснащение. </w:t>
      </w:r>
    </w:p>
    <w:p w:rsidR="005D637F" w:rsidRDefault="005D637F" w:rsidP="005D637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Учебно-методическое обеспечение курса. </w:t>
      </w:r>
    </w:p>
    <w:p w:rsidR="005D637F" w:rsidRDefault="005D637F" w:rsidP="005D637F">
      <w:pPr>
        <w:pStyle w:val="Default"/>
        <w:spacing w:after="14"/>
        <w:rPr>
          <w:sz w:val="23"/>
          <w:szCs w:val="23"/>
        </w:rPr>
      </w:pPr>
      <w:r>
        <w:rPr>
          <w:sz w:val="23"/>
          <w:szCs w:val="23"/>
        </w:rPr>
        <w:t xml:space="preserve">1. Учебно-методический комплекс «Вокруг тебя - Мир…». 5-8 классы: В помощь учителю. Сборник /И. </w:t>
      </w:r>
      <w:proofErr w:type="spellStart"/>
      <w:r>
        <w:rPr>
          <w:sz w:val="23"/>
          <w:szCs w:val="23"/>
        </w:rPr>
        <w:t>Бурж</w:t>
      </w:r>
      <w:proofErr w:type="spellEnd"/>
      <w:r>
        <w:rPr>
          <w:sz w:val="23"/>
          <w:szCs w:val="23"/>
        </w:rPr>
        <w:t>, К. Сухарев-</w:t>
      </w:r>
      <w:proofErr w:type="spellStart"/>
      <w:r>
        <w:rPr>
          <w:sz w:val="23"/>
          <w:szCs w:val="23"/>
        </w:rPr>
        <w:t>Дериваз</w:t>
      </w:r>
      <w:proofErr w:type="spellEnd"/>
      <w:r>
        <w:rPr>
          <w:sz w:val="23"/>
          <w:szCs w:val="23"/>
        </w:rPr>
        <w:t xml:space="preserve">, В.Ю. </w:t>
      </w:r>
      <w:proofErr w:type="spellStart"/>
      <w:r>
        <w:rPr>
          <w:sz w:val="23"/>
          <w:szCs w:val="23"/>
        </w:rPr>
        <w:t>Выборнова</w:t>
      </w:r>
      <w:proofErr w:type="spellEnd"/>
      <w:r>
        <w:rPr>
          <w:sz w:val="23"/>
          <w:szCs w:val="23"/>
        </w:rPr>
        <w:t xml:space="preserve">, Ю.Ф. </w:t>
      </w:r>
      <w:proofErr w:type="spellStart"/>
      <w:r>
        <w:rPr>
          <w:sz w:val="23"/>
          <w:szCs w:val="23"/>
        </w:rPr>
        <w:t>Гуголев</w:t>
      </w:r>
      <w:proofErr w:type="spellEnd"/>
      <w:r>
        <w:rPr>
          <w:sz w:val="23"/>
          <w:szCs w:val="23"/>
        </w:rPr>
        <w:t xml:space="preserve">.-М.: МККК, 2003. </w:t>
      </w:r>
    </w:p>
    <w:p w:rsidR="005D637F" w:rsidRDefault="005D637F" w:rsidP="005D63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Вокруг тебя – Мир…: Книга для ученика. 6 класс. / К. Сухарев-</w:t>
      </w:r>
      <w:proofErr w:type="spellStart"/>
      <w:r>
        <w:rPr>
          <w:sz w:val="23"/>
          <w:szCs w:val="23"/>
        </w:rPr>
        <w:t>Дериваз</w:t>
      </w:r>
      <w:proofErr w:type="spellEnd"/>
      <w:r>
        <w:rPr>
          <w:sz w:val="23"/>
          <w:szCs w:val="23"/>
        </w:rPr>
        <w:t xml:space="preserve">, В.Ю. </w:t>
      </w:r>
      <w:proofErr w:type="spellStart"/>
      <w:r>
        <w:rPr>
          <w:sz w:val="23"/>
          <w:szCs w:val="23"/>
        </w:rPr>
        <w:t>Выборнова</w:t>
      </w:r>
      <w:proofErr w:type="spellEnd"/>
      <w:r>
        <w:rPr>
          <w:sz w:val="23"/>
          <w:szCs w:val="23"/>
        </w:rPr>
        <w:t xml:space="preserve">, Ю.Ф. </w:t>
      </w:r>
      <w:proofErr w:type="spellStart"/>
      <w:r>
        <w:rPr>
          <w:sz w:val="23"/>
          <w:szCs w:val="23"/>
        </w:rPr>
        <w:t>Гуголев</w:t>
      </w:r>
      <w:proofErr w:type="spellEnd"/>
      <w:r>
        <w:rPr>
          <w:sz w:val="23"/>
          <w:szCs w:val="23"/>
        </w:rPr>
        <w:t xml:space="preserve">, Т.Н. Пискунова, Н.Н. </w:t>
      </w:r>
      <w:proofErr w:type="spellStart"/>
      <w:r>
        <w:rPr>
          <w:sz w:val="23"/>
          <w:szCs w:val="23"/>
        </w:rPr>
        <w:t>Кубышина</w:t>
      </w:r>
      <w:proofErr w:type="spellEnd"/>
      <w:r>
        <w:rPr>
          <w:sz w:val="23"/>
          <w:szCs w:val="23"/>
        </w:rPr>
        <w:t>.-М.: ООО «</w:t>
      </w:r>
      <w:proofErr w:type="spellStart"/>
      <w:r>
        <w:rPr>
          <w:sz w:val="23"/>
          <w:szCs w:val="23"/>
        </w:rPr>
        <w:t>Гендальф</w:t>
      </w:r>
      <w:proofErr w:type="spellEnd"/>
      <w:r>
        <w:rPr>
          <w:sz w:val="23"/>
          <w:szCs w:val="23"/>
        </w:rPr>
        <w:t xml:space="preserve">», 2001. </w:t>
      </w:r>
    </w:p>
    <w:p w:rsidR="005D637F" w:rsidRPr="00EC4D0E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637F" w:rsidRPr="00EC4D0E" w:rsidSect="003956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3B" w:rsidRDefault="0029343B" w:rsidP="0039568F">
      <w:pPr>
        <w:spacing w:after="0" w:line="240" w:lineRule="auto"/>
      </w:pPr>
      <w:r>
        <w:separator/>
      </w:r>
    </w:p>
  </w:endnote>
  <w:endnote w:type="continuationSeparator" w:id="0">
    <w:p w:rsidR="0029343B" w:rsidRDefault="0029343B" w:rsidP="0039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43B" w:rsidRDefault="002934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3B" w:rsidRDefault="0029343B" w:rsidP="0039568F">
      <w:pPr>
        <w:spacing w:after="0" w:line="240" w:lineRule="auto"/>
      </w:pPr>
      <w:r>
        <w:separator/>
      </w:r>
    </w:p>
  </w:footnote>
  <w:footnote w:type="continuationSeparator" w:id="0">
    <w:p w:rsidR="0029343B" w:rsidRDefault="0029343B" w:rsidP="00395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4B7"/>
    <w:multiLevelType w:val="hybridMultilevel"/>
    <w:tmpl w:val="85766E7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01E9E"/>
    <w:multiLevelType w:val="hybridMultilevel"/>
    <w:tmpl w:val="A59E4B02"/>
    <w:lvl w:ilvl="0" w:tplc="0EF07A06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C703A"/>
    <w:multiLevelType w:val="hybridMultilevel"/>
    <w:tmpl w:val="6770A01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F61AC"/>
    <w:multiLevelType w:val="hybridMultilevel"/>
    <w:tmpl w:val="7ADE1218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73C66"/>
    <w:multiLevelType w:val="hybridMultilevel"/>
    <w:tmpl w:val="5FF4A2D4"/>
    <w:lvl w:ilvl="0" w:tplc="78E0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80A85"/>
    <w:multiLevelType w:val="hybridMultilevel"/>
    <w:tmpl w:val="8658640E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55DCC"/>
    <w:multiLevelType w:val="hybridMultilevel"/>
    <w:tmpl w:val="D2708F1C"/>
    <w:lvl w:ilvl="0" w:tplc="8F068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742CB"/>
    <w:multiLevelType w:val="hybridMultilevel"/>
    <w:tmpl w:val="527A900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16729"/>
    <w:multiLevelType w:val="hybridMultilevel"/>
    <w:tmpl w:val="A72CD6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5C82131"/>
    <w:multiLevelType w:val="hybridMultilevel"/>
    <w:tmpl w:val="3F3A09CC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9D284A"/>
    <w:multiLevelType w:val="hybridMultilevel"/>
    <w:tmpl w:val="C9FECAFA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952F4"/>
    <w:multiLevelType w:val="hybridMultilevel"/>
    <w:tmpl w:val="61767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513E8"/>
    <w:multiLevelType w:val="hybridMultilevel"/>
    <w:tmpl w:val="AB70560E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80799"/>
    <w:multiLevelType w:val="hybridMultilevel"/>
    <w:tmpl w:val="77A4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145EE"/>
    <w:multiLevelType w:val="hybridMultilevel"/>
    <w:tmpl w:val="06B6EE2E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  <w:num w:numId="13">
    <w:abstractNumId w:val="12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9"/>
    <w:rsid w:val="00021AD9"/>
    <w:rsid w:val="0003334F"/>
    <w:rsid w:val="00047683"/>
    <w:rsid w:val="000500A7"/>
    <w:rsid w:val="000679CC"/>
    <w:rsid w:val="000E1218"/>
    <w:rsid w:val="00136847"/>
    <w:rsid w:val="00140746"/>
    <w:rsid w:val="00154CDC"/>
    <w:rsid w:val="00155E8A"/>
    <w:rsid w:val="001637C9"/>
    <w:rsid w:val="00183DEC"/>
    <w:rsid w:val="0029343B"/>
    <w:rsid w:val="002A6C16"/>
    <w:rsid w:val="002E1B61"/>
    <w:rsid w:val="00320E24"/>
    <w:rsid w:val="00327279"/>
    <w:rsid w:val="0039568F"/>
    <w:rsid w:val="003B17EA"/>
    <w:rsid w:val="0042083E"/>
    <w:rsid w:val="00442524"/>
    <w:rsid w:val="004F00EC"/>
    <w:rsid w:val="0051325A"/>
    <w:rsid w:val="0054428E"/>
    <w:rsid w:val="005B4219"/>
    <w:rsid w:val="005D637F"/>
    <w:rsid w:val="00632699"/>
    <w:rsid w:val="00646087"/>
    <w:rsid w:val="00652B3F"/>
    <w:rsid w:val="006C7A33"/>
    <w:rsid w:val="006D05C1"/>
    <w:rsid w:val="006F00D4"/>
    <w:rsid w:val="007B4F98"/>
    <w:rsid w:val="007C41B9"/>
    <w:rsid w:val="007E07C3"/>
    <w:rsid w:val="007F06CB"/>
    <w:rsid w:val="00874367"/>
    <w:rsid w:val="008F332E"/>
    <w:rsid w:val="00912516"/>
    <w:rsid w:val="009379C0"/>
    <w:rsid w:val="009760F2"/>
    <w:rsid w:val="00990FA9"/>
    <w:rsid w:val="009B5D63"/>
    <w:rsid w:val="00A56D5D"/>
    <w:rsid w:val="00AC0F31"/>
    <w:rsid w:val="00B52627"/>
    <w:rsid w:val="00B84F3D"/>
    <w:rsid w:val="00B93BF3"/>
    <w:rsid w:val="00C9482F"/>
    <w:rsid w:val="00C94B62"/>
    <w:rsid w:val="00D054D2"/>
    <w:rsid w:val="00DD00F7"/>
    <w:rsid w:val="00DF2B61"/>
    <w:rsid w:val="00E7433A"/>
    <w:rsid w:val="00EC4D0E"/>
    <w:rsid w:val="00EE046A"/>
    <w:rsid w:val="00F5204B"/>
    <w:rsid w:val="00F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  <w:style w:type="paragraph" w:customStyle="1" w:styleId="Default">
    <w:name w:val="Default"/>
    <w:rsid w:val="00EE0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  <w:style w:type="paragraph" w:customStyle="1" w:styleId="Default">
    <w:name w:val="Default"/>
    <w:rsid w:val="00EE0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4328</Words>
  <Characters>24671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Ветрова</dc:creator>
  <cp:lastModifiedBy>русский</cp:lastModifiedBy>
  <cp:revision>2</cp:revision>
  <dcterms:created xsi:type="dcterms:W3CDTF">2022-12-02T11:50:00Z</dcterms:created>
  <dcterms:modified xsi:type="dcterms:W3CDTF">2022-12-02T11:50:00Z</dcterms:modified>
</cp:coreProperties>
</file>