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327279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327279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7279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7279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327279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27279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7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279" w:rsidRPr="00327279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279" w:rsidRP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  <w:sectPr w:rsidR="00327279" w:rsidSect="00327279">
          <w:footerReference w:type="default" r:id="rId8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</w:p>
    <w:p w:rsidR="00771DA8" w:rsidRPr="00771DA8" w:rsidRDefault="00771DA8" w:rsidP="00771D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71DA8">
        <w:rPr>
          <w:rFonts w:ascii="Times New Roman" w:eastAsia="Times New Roman" w:hAnsi="Times New Roman" w:cs="Times New Roman"/>
        </w:rPr>
        <w:lastRenderedPageBreak/>
        <w:t>«РАССМОТРЕНО»</w:t>
      </w:r>
    </w:p>
    <w:p w:rsidR="00771DA8" w:rsidRPr="00771DA8" w:rsidRDefault="00771DA8" w:rsidP="00771DA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71DA8">
        <w:rPr>
          <w:rFonts w:ascii="Times New Roman" w:eastAsia="Times New Roman" w:hAnsi="Times New Roman" w:cs="Times New Roman"/>
        </w:rPr>
        <w:t>Протокол заседания методич</w:t>
      </w:r>
      <w:r w:rsidRPr="00771DA8">
        <w:rPr>
          <w:rFonts w:ascii="Times New Roman" w:eastAsia="Times New Roman" w:hAnsi="Times New Roman" w:cs="Times New Roman"/>
        </w:rPr>
        <w:t>е</w:t>
      </w:r>
      <w:r w:rsidRPr="00771DA8">
        <w:rPr>
          <w:rFonts w:ascii="Times New Roman" w:eastAsia="Times New Roman" w:hAnsi="Times New Roman" w:cs="Times New Roman"/>
        </w:rPr>
        <w:t>ского совета</w:t>
      </w:r>
    </w:p>
    <w:p w:rsidR="00771DA8" w:rsidRPr="00771DA8" w:rsidRDefault="00771DA8" w:rsidP="00771DA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71DA8">
        <w:rPr>
          <w:rFonts w:ascii="Times New Roman" w:eastAsia="Times New Roman" w:hAnsi="Times New Roman" w:cs="Times New Roman"/>
        </w:rPr>
        <w:t xml:space="preserve">МБОУ </w:t>
      </w:r>
      <w:proofErr w:type="spellStart"/>
      <w:r w:rsidRPr="00771DA8">
        <w:rPr>
          <w:rFonts w:ascii="Times New Roman" w:eastAsia="Times New Roman" w:hAnsi="Times New Roman" w:cs="Times New Roman"/>
        </w:rPr>
        <w:t>Фоминской</w:t>
      </w:r>
      <w:proofErr w:type="spellEnd"/>
      <w:r w:rsidRPr="00771DA8">
        <w:rPr>
          <w:rFonts w:ascii="Times New Roman" w:eastAsia="Times New Roman" w:hAnsi="Times New Roman" w:cs="Times New Roman"/>
        </w:rPr>
        <w:t xml:space="preserve"> СОШ</w:t>
      </w:r>
    </w:p>
    <w:p w:rsidR="00771DA8" w:rsidRPr="00771DA8" w:rsidRDefault="00771DA8" w:rsidP="00771DA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71DA8">
        <w:rPr>
          <w:rFonts w:ascii="Times New Roman" w:eastAsia="Times New Roman" w:hAnsi="Times New Roman" w:cs="Times New Roman"/>
        </w:rPr>
        <w:t xml:space="preserve">№ 1 от 30.08. 2022 года  </w:t>
      </w:r>
    </w:p>
    <w:p w:rsidR="00771DA8" w:rsidRPr="00771DA8" w:rsidRDefault="00771DA8" w:rsidP="00771D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71DA8">
        <w:rPr>
          <w:rFonts w:ascii="Times New Roman" w:eastAsia="Times New Roman" w:hAnsi="Times New Roman" w:cs="Times New Roman"/>
        </w:rPr>
        <w:lastRenderedPageBreak/>
        <w:t>«ПРИНЯТО»</w:t>
      </w:r>
    </w:p>
    <w:p w:rsidR="00771DA8" w:rsidRPr="00771DA8" w:rsidRDefault="00771DA8" w:rsidP="00771DA8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771DA8">
        <w:rPr>
          <w:rFonts w:ascii="Times New Roman" w:eastAsia="Times New Roman" w:hAnsi="Times New Roman" w:cs="Times New Roman"/>
        </w:rPr>
        <w:t>Протокол заседания педагогич</w:t>
      </w:r>
      <w:r w:rsidRPr="00771DA8">
        <w:rPr>
          <w:rFonts w:ascii="Times New Roman" w:eastAsia="Times New Roman" w:hAnsi="Times New Roman" w:cs="Times New Roman"/>
        </w:rPr>
        <w:t>е</w:t>
      </w:r>
      <w:r w:rsidRPr="00771DA8">
        <w:rPr>
          <w:rFonts w:ascii="Times New Roman" w:eastAsia="Times New Roman" w:hAnsi="Times New Roman" w:cs="Times New Roman"/>
        </w:rPr>
        <w:t xml:space="preserve">ского совета МБОУ </w:t>
      </w:r>
      <w:proofErr w:type="spellStart"/>
      <w:r w:rsidRPr="00771DA8">
        <w:rPr>
          <w:rFonts w:ascii="Times New Roman" w:eastAsia="Times New Roman" w:hAnsi="Times New Roman" w:cs="Times New Roman"/>
        </w:rPr>
        <w:t>Фоминской</w:t>
      </w:r>
      <w:proofErr w:type="spellEnd"/>
      <w:r w:rsidRPr="00771DA8">
        <w:rPr>
          <w:rFonts w:ascii="Times New Roman" w:eastAsia="Times New Roman" w:hAnsi="Times New Roman" w:cs="Times New Roman"/>
        </w:rPr>
        <w:t xml:space="preserve"> СОШ №3 от 31.08.2022 </w:t>
      </w:r>
    </w:p>
    <w:p w:rsidR="00771DA8" w:rsidRPr="00771DA8" w:rsidRDefault="00771DA8" w:rsidP="00771DA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71DA8" w:rsidRPr="00771DA8" w:rsidRDefault="00771DA8" w:rsidP="00771D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71DA8">
        <w:rPr>
          <w:rFonts w:ascii="Times New Roman" w:eastAsia="Times New Roman" w:hAnsi="Times New Roman" w:cs="Times New Roman"/>
        </w:rPr>
        <w:lastRenderedPageBreak/>
        <w:t>«УТВЕРЖДАЮ»</w:t>
      </w:r>
    </w:p>
    <w:p w:rsidR="00771DA8" w:rsidRPr="00771DA8" w:rsidRDefault="00771DA8" w:rsidP="00771DA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71DA8">
        <w:rPr>
          <w:rFonts w:ascii="Times New Roman" w:eastAsia="Times New Roman" w:hAnsi="Times New Roman" w:cs="Times New Roman"/>
        </w:rPr>
        <w:t xml:space="preserve">Приказ №115 от 31.08.2022  года </w:t>
      </w:r>
    </w:p>
    <w:p w:rsidR="00771DA8" w:rsidRPr="00771DA8" w:rsidRDefault="00771DA8" w:rsidP="00771DA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71DA8">
        <w:rPr>
          <w:rFonts w:ascii="Times New Roman" w:eastAsia="Times New Roman" w:hAnsi="Times New Roman" w:cs="Times New Roman"/>
        </w:rPr>
        <w:t xml:space="preserve">Директор МБОУ </w:t>
      </w:r>
      <w:proofErr w:type="spellStart"/>
      <w:r w:rsidRPr="00771DA8">
        <w:rPr>
          <w:rFonts w:ascii="Times New Roman" w:eastAsia="Times New Roman" w:hAnsi="Times New Roman" w:cs="Times New Roman"/>
        </w:rPr>
        <w:t>Фоминской</w:t>
      </w:r>
      <w:proofErr w:type="spellEnd"/>
      <w:r w:rsidRPr="00771DA8">
        <w:rPr>
          <w:rFonts w:ascii="Times New Roman" w:eastAsia="Times New Roman" w:hAnsi="Times New Roman" w:cs="Times New Roman"/>
        </w:rPr>
        <w:t xml:space="preserve"> СОШ</w:t>
      </w:r>
    </w:p>
    <w:p w:rsidR="00771DA8" w:rsidRPr="00771DA8" w:rsidRDefault="00771DA8" w:rsidP="00771D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1DA8">
        <w:rPr>
          <w:rFonts w:ascii="Times New Roman" w:eastAsia="Times New Roman" w:hAnsi="Times New Roman" w:cs="Times New Roman"/>
        </w:rPr>
        <w:t xml:space="preserve">______________М.В. </w:t>
      </w:r>
      <w:proofErr w:type="spellStart"/>
      <w:r w:rsidRPr="00771DA8">
        <w:rPr>
          <w:rFonts w:ascii="Times New Roman" w:eastAsia="Times New Roman" w:hAnsi="Times New Roman" w:cs="Times New Roman"/>
        </w:rPr>
        <w:t>Овсюкова</w:t>
      </w:r>
      <w:proofErr w:type="spellEnd"/>
    </w:p>
    <w:p w:rsid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327279" w:rsidSect="00327279">
          <w:type w:val="continuous"/>
          <w:pgSz w:w="11907" w:h="16840" w:code="9"/>
          <w:pgMar w:top="567" w:right="567" w:bottom="567" w:left="567" w:header="709" w:footer="709" w:gutter="0"/>
          <w:cols w:num="3" w:space="708"/>
          <w:docGrid w:linePitch="360"/>
        </w:sectPr>
      </w:pPr>
    </w:p>
    <w:p w:rsidR="00327279" w:rsidRP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327279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  <w:r w:rsidRPr="00327279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>Рабочая программа</w:t>
      </w:r>
    </w:p>
    <w:p w:rsidR="00327279" w:rsidRP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327279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 xml:space="preserve"> </w:t>
      </w:r>
      <w:r w:rsidRPr="00327279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внеурочной деятельности</w:t>
      </w:r>
    </w:p>
    <w:p w:rsid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327279">
        <w:rPr>
          <w:rFonts w:ascii="Times New Roman" w:eastAsia="Calibri" w:hAnsi="Times New Roman" w:cs="Times New Roman"/>
          <w:sz w:val="72"/>
          <w:szCs w:val="72"/>
        </w:rPr>
        <w:t xml:space="preserve"> «</w:t>
      </w:r>
      <w:r>
        <w:rPr>
          <w:rFonts w:ascii="Times New Roman" w:eastAsia="Calibri" w:hAnsi="Times New Roman" w:cs="Times New Roman"/>
          <w:sz w:val="72"/>
          <w:szCs w:val="72"/>
        </w:rPr>
        <w:t>Вокруг тебя – мир…</w:t>
      </w:r>
      <w:r w:rsidRPr="00327279">
        <w:rPr>
          <w:rFonts w:ascii="Times New Roman" w:eastAsia="Calibri" w:hAnsi="Times New Roman" w:cs="Times New Roman"/>
          <w:sz w:val="72"/>
          <w:szCs w:val="72"/>
        </w:rPr>
        <w:t>»</w:t>
      </w:r>
    </w:p>
    <w:p w:rsid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highlight w:val="yellow"/>
          <w:lang w:eastAsia="ru-RU" w:bidi="ru-RU"/>
        </w:rPr>
      </w:pPr>
    </w:p>
    <w:p w:rsidR="00327279" w:rsidRPr="00327279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highlight w:val="yellow"/>
          <w:lang w:eastAsia="ru-RU" w:bidi="ru-RU"/>
        </w:rPr>
      </w:pPr>
    </w:p>
    <w:p w:rsidR="00327279" w:rsidRPr="00327279" w:rsidRDefault="00327279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Уровень общего образования (класс)   </w:t>
      </w:r>
      <w:r w:rsidR="00E4106D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среднее общее, 10-11</w:t>
      </w:r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класс</w:t>
      </w:r>
      <w:r w:rsidR="00E4106D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ы</w:t>
      </w:r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</w:t>
      </w:r>
    </w:p>
    <w:p w:rsidR="00327279" w:rsidRPr="00327279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Количество часов      </w:t>
      </w:r>
      <w:r w:rsidR="00A32BB2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34</w:t>
      </w:r>
    </w:p>
    <w:p w:rsidR="00327279" w:rsidRPr="00327279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Учитель     </w:t>
      </w:r>
      <w:proofErr w:type="spellStart"/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Ветрова</w:t>
      </w:r>
      <w:proofErr w:type="spellEnd"/>
      <w:r w:rsidRPr="00327279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Л.В.</w:t>
      </w:r>
    </w:p>
    <w:p w:rsidR="00327279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327279" w:rsidRPr="00327279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2E1CB1" w:rsidRPr="002E1CB1" w:rsidRDefault="00327279" w:rsidP="002E1CB1">
      <w:pPr>
        <w:widowControl w:val="0"/>
        <w:tabs>
          <w:tab w:val="left" w:pos="693"/>
          <w:tab w:val="center" w:pos="7568"/>
          <w:tab w:val="left" w:pos="10830"/>
        </w:tabs>
        <w:spacing w:line="240" w:lineRule="auto"/>
        <w:ind w:left="720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2E1CB1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>Программа разработана на основе</w:t>
      </w:r>
      <w:r w:rsidRPr="002E1CB1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 </w:t>
      </w:r>
      <w:r w:rsidR="002E1CB1" w:rsidRPr="002E1CB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Сборника рабочих программ по внеурочной деятельности начального, основного и среднего общего образования: учебное пособие для </w:t>
      </w:r>
      <w:proofErr w:type="spellStart"/>
      <w:r w:rsidR="002E1CB1" w:rsidRPr="002E1CB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общеобразоват</w:t>
      </w:r>
      <w:proofErr w:type="spellEnd"/>
      <w:r w:rsidR="002E1CB1" w:rsidRPr="002E1CB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. орг</w:t>
      </w:r>
      <w:r w:rsidR="002E1CB1" w:rsidRPr="002E1CB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а</w:t>
      </w:r>
      <w:r w:rsidR="002E1CB1" w:rsidRPr="002E1CB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низаций. – М.: Просвещение, 2020</w:t>
      </w:r>
    </w:p>
    <w:p w:rsidR="00327279" w:rsidRPr="00596995" w:rsidRDefault="00327279" w:rsidP="00327279">
      <w:pPr>
        <w:widowControl w:val="0"/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327279" w:rsidRDefault="00327279" w:rsidP="00327279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32727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хутор Фомин</w:t>
      </w:r>
    </w:p>
    <w:p w:rsidR="00327279" w:rsidRPr="00327279" w:rsidRDefault="00E4106D" w:rsidP="00327279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2022</w:t>
      </w:r>
    </w:p>
    <w:p w:rsidR="00327279" w:rsidRPr="00327279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  <w:sectPr w:rsidR="00327279" w:rsidRPr="00327279" w:rsidSect="00327279">
          <w:type w:val="continuous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</w:p>
    <w:p w:rsidR="008675A7" w:rsidRDefault="00320E24" w:rsidP="00320E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37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Пояснительная записка </w:t>
      </w:r>
    </w:p>
    <w:p w:rsidR="00320E24" w:rsidRPr="00AC370F" w:rsidRDefault="008675A7" w:rsidP="00320E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</w:t>
      </w:r>
      <w:r w:rsidR="005937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раммы внеурочной деятельности «В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округ тебя –</w:t>
      </w:r>
      <w:r w:rsidR="00A32B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мир…» для 10-11 классов</w:t>
      </w:r>
    </w:p>
    <w:p w:rsidR="00320E24" w:rsidRPr="008675A7" w:rsidRDefault="00320E24" w:rsidP="00320E24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внеурочной деятельности</w:t>
      </w:r>
      <w:r w:rsidR="00E4106D" w:rsidRPr="0086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10-11 классов</w:t>
      </w:r>
      <w:r w:rsidRPr="0086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 основной образовательной</w:t>
      </w:r>
      <w:r w:rsidR="008675A7" w:rsidRPr="0086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Pr="0086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5A7" w:rsidRPr="00867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</w:t>
      </w:r>
      <w:r w:rsidR="008675A7" w:rsidRPr="008675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675A7" w:rsidRPr="00867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="0040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5A7" w:rsidRPr="0086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</w:t>
      </w:r>
      <w:r w:rsidR="00E4106D" w:rsidRPr="0086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МБОУ </w:t>
      </w:r>
      <w:proofErr w:type="spellStart"/>
      <w:r w:rsidR="00E4106D" w:rsidRPr="008675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E4106D" w:rsidRPr="0086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на 2022/2023</w:t>
      </w:r>
      <w:r w:rsidRPr="0086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разработана на основе следующих документов: </w:t>
      </w:r>
    </w:p>
    <w:p w:rsidR="00621CEE" w:rsidRPr="00621CEE" w:rsidRDefault="00621CEE" w:rsidP="00621CEE">
      <w:pPr>
        <w:numPr>
          <w:ilvl w:val="0"/>
          <w:numId w:val="13"/>
        </w:numPr>
        <w:tabs>
          <w:tab w:val="center" w:pos="7568"/>
          <w:tab w:val="left" w:pos="108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просвещения Российской Федерации № 286 от 31 мая 2021 «Об утверждении государственного образовательного стандарта основного общего образования» (с измен.). </w:t>
      </w:r>
      <w:r w:rsidRPr="00621C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1CEE" w:rsidRPr="00621CEE" w:rsidRDefault="00621CEE" w:rsidP="00621CEE">
      <w:pPr>
        <w:numPr>
          <w:ilvl w:val="0"/>
          <w:numId w:val="13"/>
        </w:numPr>
        <w:tabs>
          <w:tab w:val="center" w:pos="7568"/>
          <w:tab w:val="left" w:pos="108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Министерства просвещения Российской Федерации от 05.07.2022г. №ТВ–1290/03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</w:t>
      </w:r>
      <w:r w:rsidRPr="00621C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зования); </w:t>
      </w:r>
    </w:p>
    <w:p w:rsidR="00621CEE" w:rsidRPr="00621CEE" w:rsidRDefault="00621CEE" w:rsidP="00621CEE">
      <w:pPr>
        <w:numPr>
          <w:ilvl w:val="0"/>
          <w:numId w:val="13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21C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Программы  вне</w:t>
      </w:r>
      <w:r w:rsidRPr="00621C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621CE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урочной деятельности </w:t>
      </w:r>
      <w:r w:rsidRPr="00621CEE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МБОУ </w:t>
      </w:r>
      <w:proofErr w:type="spellStart"/>
      <w:r w:rsidRPr="00621CEE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>Фоминской</w:t>
      </w:r>
      <w:proofErr w:type="spellEnd"/>
      <w:r w:rsidRPr="00621CEE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СОШ</w:t>
      </w:r>
      <w:r w:rsidRPr="00621CE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период  2022-2023 учебный год.</w:t>
      </w:r>
    </w:p>
    <w:p w:rsidR="00621CEE" w:rsidRPr="00621CEE" w:rsidRDefault="00621CEE" w:rsidP="00621CEE">
      <w:pPr>
        <w:numPr>
          <w:ilvl w:val="0"/>
          <w:numId w:val="13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21CEE">
        <w:rPr>
          <w:rFonts w:ascii="Times New Roman" w:eastAsia="Calibri" w:hAnsi="Times New Roman" w:cs="Times New Roman"/>
          <w:sz w:val="28"/>
          <w:szCs w:val="28"/>
        </w:rPr>
        <w:t>Сборника рабочих программ по внеурочной деятельности начального, основного и среднего общего образования: уче</w:t>
      </w:r>
      <w:r w:rsidRPr="00621CEE">
        <w:rPr>
          <w:rFonts w:ascii="Times New Roman" w:eastAsia="Calibri" w:hAnsi="Times New Roman" w:cs="Times New Roman"/>
          <w:sz w:val="28"/>
          <w:szCs w:val="28"/>
        </w:rPr>
        <w:t>б</w:t>
      </w:r>
      <w:r w:rsidRPr="00621CEE">
        <w:rPr>
          <w:rFonts w:ascii="Times New Roman" w:eastAsia="Calibri" w:hAnsi="Times New Roman" w:cs="Times New Roman"/>
          <w:sz w:val="28"/>
          <w:szCs w:val="28"/>
        </w:rPr>
        <w:t xml:space="preserve">ное пособие для </w:t>
      </w:r>
      <w:proofErr w:type="spellStart"/>
      <w:r w:rsidRPr="00621CEE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621CEE">
        <w:rPr>
          <w:rFonts w:ascii="Times New Roman" w:eastAsia="Calibri" w:hAnsi="Times New Roman" w:cs="Times New Roman"/>
          <w:sz w:val="28"/>
          <w:szCs w:val="28"/>
        </w:rPr>
        <w:t>. организаций. – М.: Просвещение, 2020</w:t>
      </w:r>
    </w:p>
    <w:p w:rsidR="00327279" w:rsidRPr="002E1B61" w:rsidRDefault="00327279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847" w:rsidRPr="00136847" w:rsidRDefault="002E1B61" w:rsidP="0013684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 w:rsidR="00183F5E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2E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(1 час в неделю).</w:t>
      </w:r>
      <w:r w:rsid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847" w:rsidRP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годовому календарному графику работы шко</w:t>
      </w:r>
      <w:r w:rsidR="00136847" w:rsidRP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 пр</w:t>
      </w:r>
      <w:r w:rsidR="00136847" w:rsidRP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36847" w:rsidRP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 будет реализована в </w:t>
      </w:r>
      <w:r w:rsidR="00A32BB2">
        <w:rPr>
          <w:rFonts w:ascii="Times New Roman" w:eastAsia="Times New Roman" w:hAnsi="Times New Roman" w:cs="Times New Roman"/>
          <w:sz w:val="28"/>
          <w:szCs w:val="28"/>
          <w:lang w:eastAsia="ru-RU"/>
        </w:rPr>
        <w:t>34 часа (без учебного часа</w:t>
      </w:r>
      <w:r w:rsidR="00136847" w:rsidRP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BB2">
        <w:rPr>
          <w:rFonts w:ascii="Times New Roman" w:eastAsia="Times New Roman" w:hAnsi="Times New Roman" w:cs="Times New Roman"/>
          <w:sz w:val="28"/>
          <w:szCs w:val="28"/>
          <w:lang w:eastAsia="ru-RU"/>
        </w:rPr>
        <w:t>23 февраля</w:t>
      </w:r>
      <w:r w:rsidR="00136847" w:rsidRPr="0013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E1B61" w:rsidRPr="002E1B61" w:rsidRDefault="002E1B61" w:rsidP="002E1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279" w:rsidRDefault="00327279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75C" w:rsidRDefault="0059375C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75C" w:rsidRDefault="0059375C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75C" w:rsidRDefault="0059375C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75C" w:rsidRDefault="0059375C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75C" w:rsidRDefault="0059375C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75C" w:rsidRDefault="0059375C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75C" w:rsidRDefault="0059375C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75C" w:rsidRDefault="0059375C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75C" w:rsidRDefault="0059375C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75C" w:rsidRDefault="0059375C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75C" w:rsidRDefault="0059375C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75C" w:rsidRDefault="0059375C" w:rsidP="002E1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60F2" w:rsidRDefault="002E1B61" w:rsidP="005B42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2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Планируемые результаты 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 xml:space="preserve">В результате изучения данного курса у учащихся 10-11классов будут сформированы личностные, </w:t>
      </w:r>
      <w:proofErr w:type="spellStart"/>
      <w:r w:rsidRPr="00183F5E">
        <w:rPr>
          <w:rFonts w:ascii="Times New Roman" w:eastAsia="Calibri" w:hAnsi="Times New Roman" w:cs="Times New Roman"/>
          <w:bCs/>
          <w:sz w:val="28"/>
          <w:szCs w:val="28"/>
        </w:rPr>
        <w:t>метапредметные</w:t>
      </w:r>
      <w:proofErr w:type="spellEnd"/>
      <w:r w:rsidRPr="00183F5E">
        <w:rPr>
          <w:rFonts w:ascii="Times New Roman" w:eastAsia="Calibri" w:hAnsi="Times New Roman" w:cs="Times New Roman"/>
          <w:bCs/>
          <w:sz w:val="28"/>
          <w:szCs w:val="28"/>
        </w:rPr>
        <w:t xml:space="preserve"> и предметные универсальные учебные действия.</w:t>
      </w:r>
    </w:p>
    <w:p w:rsid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/>
          <w:bCs/>
          <w:sz w:val="28"/>
          <w:szCs w:val="28"/>
        </w:rPr>
        <w:t>Личностные результаты: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совершенствование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духовно-нравственных качеств личности, воспитание уважительного отношения к русской и зарубежной литературе;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воспитание ответственности за состояние своего природного, социального и культурного окружения, определяющего условия жизни людей в данной местности;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формирование потребности участия в деятельности по охране и улучшению состояния окружающей среды, пропаганде идей устойчивого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развития,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предупреждению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неблагоприятных последствий деятельности человека на окружающую среду и здоровье людей, а также формирование комплекса необходимых для реализации этой деятельности теоретических, практических и оценочных умений.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осмысление социально-нравственного опыта предшествующих поколений и способность к ответному поведению в совреме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ном обществе;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 xml:space="preserve">формирование коммуникативной компетентности в общении и сотрудничестве     со     сверстниками,     старшими     и     младшими 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товарищами в процессе образовательной, общественно полезной, учебно-исследовательской,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творческой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и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других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видах деятельности;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воспитание в себе вдумчивого и талантливого читателя, понимающего ценность чтения.</w:t>
      </w:r>
    </w:p>
    <w:p w:rsid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183F5E">
        <w:rPr>
          <w:rFonts w:ascii="Times New Roman" w:eastAsia="Calibri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183F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результаты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умение самостоятельно определять цели своего обучения, ставить и формулировать для себя новые задачи в учёбе и познав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тельной деятельности, развивать мотивы и интересы своей познавательной деятельности;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умение самостоятельно планировать пути достижения целей, в том числе альтернативные, осознанно выбирать наиболее э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фективные способы решения учебных и познавательных задач;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умение соотносить свои действия с планируемыми результатами, осуществлять контроль своей деятельности в процессе д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умение определять понятия, создавать обобщения, устанавливать аналогии, классифицировать, самостоятельно выбирать осн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вания и критерии для классификации, устанавливать причинно-следственные связи, строить логическое рассуждение, умозакл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чение (индуктивное, дедуктивное и по аналогии) и делать выводы;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умение создавать, применять и преобразовывать знаки и символы, модели и схемы для решения учебных и познавательных з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дач;</w:t>
      </w:r>
    </w:p>
    <w:p w:rsid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умение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организовывать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учебное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сотрудничество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и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позиций      и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учёта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интересов;      формулировать, аргументировать и отстаивать своё мнение;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умение понимать проблему, выдвигать гипотезу, структурировать материал, подбирать аргументы для подтверждения со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ственной позиции,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выделять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причинно-следственные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связи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в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устных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и письменных высказываниях, формул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ровать выводы;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умение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использовать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источники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художественного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наследия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в пересказе, анализировать тексты, пересказы, ответы тов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 xml:space="preserve">рищей; 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совершенствование в умениях чтения, слушания обществоведческой литературы,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историко-художественной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и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ист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рико-популярной литературы.</w:t>
      </w:r>
    </w:p>
    <w:p w:rsid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/>
          <w:bCs/>
          <w:sz w:val="28"/>
          <w:szCs w:val="28"/>
        </w:rPr>
        <w:t>Предметные результаты: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развитие ответственности человека в решении экологических проблем, задач устойчивого развития биосферы и общества;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знание основных правил поведения в природе; анализ и оценка последствий деятельности человека в природе, влияния факт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ров риска на здоровье человека;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 xml:space="preserve">разумное ограничение потребностей, здоровый образ жизни, реальная деятельность по улучшению своего </w:t>
      </w:r>
      <w:proofErr w:type="spellStart"/>
      <w:r w:rsidRPr="00183F5E">
        <w:rPr>
          <w:rFonts w:ascii="Times New Roman" w:eastAsia="Calibri" w:hAnsi="Times New Roman" w:cs="Times New Roman"/>
          <w:bCs/>
          <w:sz w:val="28"/>
          <w:szCs w:val="28"/>
        </w:rPr>
        <w:t>социоприродного</w:t>
      </w:r>
      <w:proofErr w:type="spellEnd"/>
      <w:r w:rsidRPr="00183F5E">
        <w:rPr>
          <w:rFonts w:ascii="Times New Roman" w:eastAsia="Calibri" w:hAnsi="Times New Roman" w:cs="Times New Roman"/>
          <w:bCs/>
          <w:sz w:val="28"/>
          <w:szCs w:val="28"/>
        </w:rPr>
        <w:t xml:space="preserve"> окружения;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понимание связи литературных произведений с эпохой их написания, выявление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в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них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экологических,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вневреме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ных,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непреходящих нравственных ценностей и их современного звучания;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умение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анализировать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литературное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произведение: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понимать и формулировать тему, идею, нравственный пафос л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тературного произведения; характеризовать его героев, сопоставлять героя с реальным историческим лицом;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приобщение к духовно-нравственным ценностям русской культуры, литературы;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формулирование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собственного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отношения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к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произведениям литературы, их оценка;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понимание авторской позиции и свое отношение к ней;</w:t>
      </w:r>
    </w:p>
    <w:p w:rsidR="00183F5E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умение пересказывать прозаические произведения или отрывки из них с использованием образных средств русского языка и цитат из текста, отвечать на вопросы по прочитанному тексту, создавать устные монологические высказывания разного типа, в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сти диалог;</w:t>
      </w:r>
    </w:p>
    <w:p w:rsidR="009379C0" w:rsidRPr="00183F5E" w:rsidRDefault="00183F5E" w:rsidP="00183F5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83F5E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уважение к мировому и отечественному историческому наследию, культуре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своего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и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других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народов;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гото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>ность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применять экологические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знания     для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сохранения     окружающего     мира</w:t>
      </w:r>
      <w:r w:rsidRPr="00183F5E">
        <w:rPr>
          <w:rFonts w:ascii="Times New Roman" w:eastAsia="Calibri" w:hAnsi="Times New Roman" w:cs="Times New Roman"/>
          <w:bCs/>
          <w:sz w:val="28"/>
          <w:szCs w:val="28"/>
        </w:rPr>
        <w:tab/>
        <w:t>и культурных памятников своей страны и мира.</w:t>
      </w:r>
    </w:p>
    <w:p w:rsidR="00183F5E" w:rsidRDefault="00183F5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5E" w:rsidRDefault="00183F5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5E" w:rsidRDefault="00183F5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5E" w:rsidRDefault="00183F5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5E" w:rsidRDefault="00183F5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5E" w:rsidRDefault="00183F5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5E" w:rsidRDefault="00183F5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A8" w:rsidRDefault="00771DA8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5E" w:rsidRDefault="00183F5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5E" w:rsidRDefault="00183F5E" w:rsidP="00990FA9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06F" w:rsidRDefault="00771DA8" w:rsidP="00771DA8">
      <w:pPr>
        <w:widowControl w:val="0"/>
        <w:spacing w:after="0" w:line="239" w:lineRule="auto"/>
        <w:ind w:right="26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Соде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6"/>
          <w:szCs w:val="36"/>
          <w:lang w:eastAsia="ru-RU"/>
        </w:rPr>
        <w:t>р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lang w:eastAsia="ru-RU"/>
        </w:rPr>
        <w:t>ж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ни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lang w:eastAsia="ru-RU"/>
        </w:rPr>
        <w:t xml:space="preserve"> 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к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lang w:eastAsia="ru-RU"/>
        </w:rPr>
        <w:t>у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рса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lang w:eastAsia="ru-RU"/>
        </w:rPr>
        <w:t xml:space="preserve"> 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вн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  <w:t>е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lang w:eastAsia="ru-RU"/>
        </w:rPr>
        <w:t>у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р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оч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  <w:lang w:eastAsia="ru-RU"/>
        </w:rPr>
        <w:t>н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ой деяте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л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ьности</w:t>
      </w:r>
    </w:p>
    <w:p w:rsidR="00771DA8" w:rsidRPr="00771DA8" w:rsidRDefault="00771DA8" w:rsidP="00771DA8">
      <w:pPr>
        <w:widowControl w:val="0"/>
        <w:spacing w:after="0" w:line="239" w:lineRule="auto"/>
        <w:ind w:right="26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lang w:eastAsia="ru-RU"/>
        </w:rPr>
        <w:t xml:space="preserve"> 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lang w:eastAsia="ru-RU"/>
        </w:rPr>
        <w:t>у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к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lang w:eastAsia="ru-RU"/>
        </w:rPr>
        <w:t>з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н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  <w:lang w:eastAsia="ru-RU"/>
        </w:rPr>
        <w:t>и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м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  <w:lang w:eastAsia="ru-RU"/>
        </w:rPr>
        <w:t xml:space="preserve"> 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lang w:eastAsia="ru-RU"/>
        </w:rPr>
        <w:t>ф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рм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о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р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6"/>
          <w:szCs w:val="36"/>
          <w:lang w:eastAsia="ru-RU"/>
        </w:rPr>
        <w:t>г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ни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ции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и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видов д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  <w:lang w:eastAsia="ru-RU"/>
        </w:rPr>
        <w:t>е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я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  <w:lang w:eastAsia="ru-RU"/>
        </w:rPr>
        <w:t>т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л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ьнос</w:t>
      </w:r>
      <w:r w:rsidRPr="00771DA8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  <w:lang w:eastAsia="ru-RU"/>
        </w:rPr>
        <w:t>ти</w:t>
      </w:r>
    </w:p>
    <w:tbl>
      <w:tblPr>
        <w:tblStyle w:val="a6"/>
        <w:tblW w:w="15759" w:type="dxa"/>
        <w:tblLook w:val="04A0" w:firstRow="1" w:lastRow="0" w:firstColumn="1" w:lastColumn="0" w:noHBand="0" w:noVBand="1"/>
      </w:tblPr>
      <w:tblGrid>
        <w:gridCol w:w="6204"/>
        <w:gridCol w:w="6804"/>
        <w:gridCol w:w="2751"/>
      </w:tblGrid>
      <w:tr w:rsidR="00B25793" w:rsidTr="00C31038">
        <w:tc>
          <w:tcPr>
            <w:tcW w:w="6204" w:type="dxa"/>
          </w:tcPr>
          <w:p w:rsidR="00B25793" w:rsidRPr="00866E5B" w:rsidRDefault="00B25793" w:rsidP="00866E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курса</w:t>
            </w:r>
          </w:p>
        </w:tc>
        <w:tc>
          <w:tcPr>
            <w:tcW w:w="6804" w:type="dxa"/>
          </w:tcPr>
          <w:p w:rsidR="00B25793" w:rsidRPr="00866E5B" w:rsidRDefault="00B25793" w:rsidP="00866E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учебной деятельности обучающихся</w:t>
            </w:r>
          </w:p>
        </w:tc>
        <w:tc>
          <w:tcPr>
            <w:tcW w:w="2751" w:type="dxa"/>
          </w:tcPr>
          <w:p w:rsidR="00B25793" w:rsidRPr="00866E5B" w:rsidRDefault="00B25793" w:rsidP="00866E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учебных занятий</w:t>
            </w:r>
          </w:p>
        </w:tc>
      </w:tr>
      <w:tr w:rsidR="00B25793" w:rsidTr="00C31038">
        <w:tc>
          <w:tcPr>
            <w:tcW w:w="6204" w:type="dxa"/>
          </w:tcPr>
          <w:p w:rsidR="0086321C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Введение </w:t>
            </w:r>
          </w:p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Жизнь и место для жизни – это экология. 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новления взаимоотношений человека и животных.</w:t>
            </w:r>
          </w:p>
        </w:tc>
        <w:tc>
          <w:tcPr>
            <w:tcW w:w="6804" w:type="dxa"/>
          </w:tcPr>
          <w:p w:rsidR="00B25793" w:rsidRPr="0090206F" w:rsidRDefault="00B25793" w:rsidP="00C3103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умений построения и реализации новых знаний;</w:t>
            </w:r>
            <w:r w:rsidR="00C3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целостного, социально ориент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рованного взгляда на мир в единстве, формирование бережного отношения к окружающей среде.</w:t>
            </w:r>
          </w:p>
        </w:tc>
        <w:tc>
          <w:tcPr>
            <w:tcW w:w="2751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ассоциации, б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седа, диалог.</w:t>
            </w:r>
          </w:p>
        </w:tc>
      </w:tr>
      <w:tr w:rsidR="00B25793" w:rsidTr="00C31038">
        <w:tc>
          <w:tcPr>
            <w:tcW w:w="6204" w:type="dxa"/>
          </w:tcPr>
          <w:p w:rsidR="0086321C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История становления взаимоотношений ч</w:t>
            </w:r>
            <w:r w:rsidRPr="00902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9020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ловека и животных</w:t>
            </w:r>
          </w:p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Э. Сетон-Томпсон «Рассказы о животных». 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Сэтон</w:t>
            </w:r>
            <w:proofErr w:type="spellEnd"/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-Томпсон как исследователь и пропагандист природы. Д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кументальные наблюдения за природой писателя-натуралиста в книге «Рассказы о животных».</w:t>
            </w:r>
          </w:p>
        </w:tc>
        <w:tc>
          <w:tcPr>
            <w:tcW w:w="6804" w:type="dxa"/>
          </w:tcPr>
          <w:p w:rsidR="00B25793" w:rsidRPr="0090206F" w:rsidRDefault="00B25793" w:rsidP="00C31038">
            <w:pPr>
              <w:widowControl w:val="0"/>
              <w:tabs>
                <w:tab w:val="left" w:pos="1417"/>
                <w:tab w:val="left" w:pos="2141"/>
                <w:tab w:val="left" w:pos="3353"/>
                <w:tab w:val="left" w:pos="3952"/>
                <w:tab w:val="left" w:pos="500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произведений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автора</w:t>
            </w:r>
            <w:r w:rsidR="00C3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исследования и пропаганды природы, анализ произведений. Выделять сущ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ственные признаки строения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       процессов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жизнедеятел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животных. Наблюдать и описывать поведение животных. Объяснять роль различных животных в жизни человека.</w:t>
            </w:r>
          </w:p>
        </w:tc>
        <w:tc>
          <w:tcPr>
            <w:tcW w:w="2751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диалог.</w:t>
            </w:r>
          </w:p>
        </w:tc>
      </w:tr>
      <w:tr w:rsidR="00B25793" w:rsidTr="00C31038">
        <w:tc>
          <w:tcPr>
            <w:tcW w:w="6204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Брем «Жизнь животных».</w:t>
            </w:r>
          </w:p>
        </w:tc>
        <w:tc>
          <w:tcPr>
            <w:tcW w:w="6804" w:type="dxa"/>
          </w:tcPr>
          <w:p w:rsidR="00B25793" w:rsidRPr="0090206F" w:rsidRDefault="00B25793" w:rsidP="00C31038">
            <w:pPr>
              <w:widowControl w:val="0"/>
              <w:tabs>
                <w:tab w:val="left" w:pos="1439"/>
                <w:tab w:val="left" w:pos="1798"/>
                <w:tab w:val="left" w:pos="2194"/>
                <w:tab w:val="left" w:pos="2724"/>
                <w:tab w:val="left" w:pos="3603"/>
                <w:tab w:val="left" w:pos="3938"/>
                <w:tab w:val="left" w:pos="52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текста литературного произведения, комментир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литературного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произведения </w:t>
            </w:r>
            <w:proofErr w:type="spellStart"/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внетекстовыми</w:t>
            </w:r>
            <w:proofErr w:type="spellEnd"/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матер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алами. Оценивать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 эстетической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точки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зрения  представ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животного     мира.     Находить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информацию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животных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   научно-популярной     литературе, анализировать и оцен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ее, переводить из одной формы в другую</w:t>
            </w:r>
          </w:p>
        </w:tc>
        <w:tc>
          <w:tcPr>
            <w:tcW w:w="2751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работа, диспут</w:t>
            </w:r>
          </w:p>
        </w:tc>
      </w:tr>
      <w:tr w:rsidR="00B25793" w:rsidTr="00C31038">
        <w:tc>
          <w:tcPr>
            <w:tcW w:w="6204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В. Бианки «Лесная газета».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в книге, од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хотворенное изображение животных. Фенология. В. Б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анки как последователь отца русской фенологии Д. Н. </w:t>
            </w:r>
            <w:proofErr w:type="spellStart"/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«Лесная газета» - одно из лучших произв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дений литературы биолого-экологического характера. Ее воспитательный и образовательный потенциал.</w:t>
            </w:r>
          </w:p>
        </w:tc>
        <w:tc>
          <w:tcPr>
            <w:tcW w:w="6804" w:type="dxa"/>
          </w:tcPr>
          <w:p w:rsidR="00B25793" w:rsidRPr="0090206F" w:rsidRDefault="00B25793" w:rsidP="00C31038">
            <w:pPr>
              <w:widowControl w:val="0"/>
              <w:tabs>
                <w:tab w:val="left" w:pos="1797"/>
                <w:tab w:val="left" w:pos="476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творчества В. Бианки как последователя отца русской фенологии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Н. </w:t>
            </w:r>
            <w:proofErr w:type="spellStart"/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Кайгородова</w:t>
            </w:r>
            <w:proofErr w:type="spellEnd"/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 основные признаки изменения в природе, положенные в основу фенологии</w:t>
            </w:r>
          </w:p>
        </w:tc>
        <w:tc>
          <w:tcPr>
            <w:tcW w:w="2751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диалог.</w:t>
            </w:r>
          </w:p>
        </w:tc>
      </w:tr>
      <w:tr w:rsidR="00B25793" w:rsidTr="00C31038">
        <w:tc>
          <w:tcPr>
            <w:tcW w:w="6204" w:type="dxa"/>
          </w:tcPr>
          <w:p w:rsidR="0086321C" w:rsidRDefault="00B25793" w:rsidP="0086321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Потребности человека и взаимодействие л</w:t>
            </w: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дей друг с другом </w:t>
            </w:r>
          </w:p>
          <w:p w:rsidR="00B25793" w:rsidRPr="0090206F" w:rsidRDefault="00B25793" w:rsidP="0086321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Народная экология (произведения фольклора).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гические факторы и их влияние на развитие человечества. Возможности человека и человечества к адаптации.</w:t>
            </w:r>
          </w:p>
        </w:tc>
        <w:tc>
          <w:tcPr>
            <w:tcW w:w="6804" w:type="dxa"/>
          </w:tcPr>
          <w:p w:rsidR="00B25793" w:rsidRPr="0090206F" w:rsidRDefault="00B25793" w:rsidP="00C31038">
            <w:pPr>
              <w:widowControl w:val="0"/>
              <w:tabs>
                <w:tab w:val="left" w:pos="1519"/>
                <w:tab w:val="left" w:pos="2580"/>
                <w:tab w:val="left" w:pos="2975"/>
                <w:tab w:val="left" w:pos="3400"/>
                <w:tab w:val="left" w:pos="436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учебным материалом, включающим в себя фоль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лорные произведения. Моделирование различных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отношений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языку</w:t>
            </w:r>
            <w:proofErr w:type="gramStart"/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ультуре</w:t>
            </w:r>
            <w:proofErr w:type="spellEnd"/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окружающей  среде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    модели, формирование умения принимать решения в ситуации выбора. Развитие способности выражать свои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эмоции, чувства, настр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художественными средствами (стихи, рисунки, эссе и т.п.)</w:t>
            </w:r>
          </w:p>
        </w:tc>
        <w:tc>
          <w:tcPr>
            <w:tcW w:w="2751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диалог, творч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работа, викторина.</w:t>
            </w:r>
          </w:p>
        </w:tc>
      </w:tr>
      <w:tr w:rsidR="00B25793" w:rsidTr="00C31038">
        <w:tc>
          <w:tcPr>
            <w:tcW w:w="6204" w:type="dxa"/>
          </w:tcPr>
          <w:p w:rsidR="00B25793" w:rsidRPr="0090206F" w:rsidRDefault="00B25793" w:rsidP="0021180B">
            <w:pPr>
              <w:widowControl w:val="0"/>
              <w:tabs>
                <w:tab w:val="left" w:pos="2470"/>
                <w:tab w:val="left" w:pos="535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Джек Лондон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«Белое безмолвие»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другие рассказы.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Последствия деятельности человека в произведениях Джека Лондона («Белое безмолвие и другие рассказы»). </w:t>
            </w:r>
            <w:proofErr w:type="spellStart"/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Экологизация</w:t>
            </w:r>
            <w:proofErr w:type="spellEnd"/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рассказов. Борьба человека с природой и ее исход в произведениях автора.</w:t>
            </w:r>
          </w:p>
        </w:tc>
        <w:tc>
          <w:tcPr>
            <w:tcW w:w="6804" w:type="dxa"/>
          </w:tcPr>
          <w:p w:rsidR="00B25793" w:rsidRPr="0090206F" w:rsidRDefault="00B25793" w:rsidP="0021180B">
            <w:pPr>
              <w:widowControl w:val="0"/>
              <w:tabs>
                <w:tab w:val="left" w:pos="2381"/>
                <w:tab w:val="left" w:pos="48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текста литературного произведения, характерист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произведений,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текста. 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вье</w:t>
            </w:r>
            <w:r w:rsidRPr="00771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</w:t>
            </w:r>
            <w:r w:rsidRPr="00771DA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71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751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диалог.</w:t>
            </w:r>
          </w:p>
        </w:tc>
      </w:tr>
      <w:tr w:rsidR="00B25793" w:rsidTr="00C31038">
        <w:tc>
          <w:tcPr>
            <w:tcW w:w="6204" w:type="dxa"/>
          </w:tcPr>
          <w:p w:rsidR="00B25793" w:rsidRPr="0090206F" w:rsidRDefault="00B25793" w:rsidP="0086321C">
            <w:pPr>
              <w:widowControl w:val="0"/>
              <w:tabs>
                <w:tab w:val="left" w:pos="2090"/>
                <w:tab w:val="left" w:pos="356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 Т. Аксаков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«Записки Ружейного охотника Оре</w:t>
            </w: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бургской губернии»,</w:t>
            </w:r>
            <w:r w:rsidR="00863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«Рассказы и воспоминания охо</w:t>
            </w: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ника о разных охотах».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 изменений в природе в результате деятельности человека. Наблюдения С. Т. Аксакова по биологии отдельных видов. Аксаков как один из первых русских фаунистов.</w:t>
            </w:r>
          </w:p>
        </w:tc>
        <w:tc>
          <w:tcPr>
            <w:tcW w:w="6804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 обобщение материала по теме, написание отзыва на литературное произведение. Объяснять роль биологии и экол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 в практической деятельности людей</w:t>
            </w:r>
          </w:p>
        </w:tc>
        <w:tc>
          <w:tcPr>
            <w:tcW w:w="2751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Диалог, практическая работа, эссе.</w:t>
            </w:r>
          </w:p>
        </w:tc>
      </w:tr>
      <w:tr w:rsidR="00B25793" w:rsidTr="00C31038">
        <w:tc>
          <w:tcPr>
            <w:tcW w:w="6204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Л. Леонов «Русский лес».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человека на экол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гию биосферы. Противоречие между сегодняшней ну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дой, требующей лесного и другого сырья поближе и л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 ценой, и нуждой завтрашней, заставляющей думать о природных ресурсах для грядущих поколений; против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речие между широтой порыва, отвергающего любые пр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делы в экономике, технике, строительстве, природопол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зовании, и реальным наличием этих </w:t>
            </w:r>
            <w:proofErr w:type="spellStart"/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пределов.Отражение</w:t>
            </w:r>
            <w:proofErr w:type="spellEnd"/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этих противоречий в романе Л. Леонова «Русский лес».</w:t>
            </w:r>
          </w:p>
        </w:tc>
        <w:tc>
          <w:tcPr>
            <w:tcW w:w="6804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текста литературного произведения, характерист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героя русской литературы середины XX века, характерист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сюжета, тематики, проблематики, идейно-эмоционального содержания произведения. Анализировать и оценивать после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деятельности человека в природе. Выдвигать гипотезы о возможных последствиях деятельности человека в экосистемах и биосфере</w:t>
            </w:r>
          </w:p>
        </w:tc>
        <w:tc>
          <w:tcPr>
            <w:tcW w:w="2751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Диалог, проблемная б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</w:t>
            </w:r>
          </w:p>
        </w:tc>
      </w:tr>
      <w:tr w:rsidR="00B25793" w:rsidTr="00C31038">
        <w:tc>
          <w:tcPr>
            <w:tcW w:w="6204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 Леонов «Пирамиды»</w:t>
            </w:r>
          </w:p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Кризис концепции прогресса как непрерывного, неогр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ниченного роста и увеличения, столкнувшейся с огран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ченностью природных ресурсов и ограниченностью пс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хологических возможностей человека.</w:t>
            </w:r>
          </w:p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«Пирамиды» Л. Леонова - роман-объяснение и роман-предупреждение, исторический трактат, футурологич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прогноз, миф, пронизанные одной общей идеей.</w:t>
            </w:r>
          </w:p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Охраняемые территории России. Региональные охраня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мые территории.</w:t>
            </w:r>
          </w:p>
        </w:tc>
        <w:tc>
          <w:tcPr>
            <w:tcW w:w="6804" w:type="dxa"/>
          </w:tcPr>
          <w:p w:rsidR="00B25793" w:rsidRPr="0090206F" w:rsidRDefault="00B25793" w:rsidP="00C31038">
            <w:pPr>
              <w:widowControl w:val="0"/>
              <w:tabs>
                <w:tab w:val="left" w:pos="1647"/>
                <w:tab w:val="left" w:pos="2372"/>
                <w:tab w:val="left" w:pos="41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анализ художественного произведения. Определение темы и проблемы. Овладеть умением аргументировать свою точку зрения в ходе дискуссии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обсуждению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глобальных экологических проблем</w:t>
            </w:r>
          </w:p>
        </w:tc>
        <w:tc>
          <w:tcPr>
            <w:tcW w:w="2751" w:type="dxa"/>
          </w:tcPr>
          <w:p w:rsidR="00B25793" w:rsidRPr="0090206F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Диспут, беседа, медле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02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ное, вдумчивое чтение.</w:t>
            </w:r>
          </w:p>
        </w:tc>
      </w:tr>
      <w:tr w:rsidR="00B25793" w:rsidTr="00C31038">
        <w:tc>
          <w:tcPr>
            <w:tcW w:w="6204" w:type="dxa"/>
          </w:tcPr>
          <w:p w:rsidR="00B25793" w:rsidRPr="00C31038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К.Г. Паустовский «Мещерская сторона».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«Простое т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природы» (А. Платонов), средняя Россия в книге</w:t>
            </w:r>
            <w:r w:rsidR="00C31038"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К.Г. Паустовского. Поэтическое освоение «обыкновенной земли» автором.</w:t>
            </w:r>
          </w:p>
        </w:tc>
        <w:tc>
          <w:tcPr>
            <w:tcW w:w="6804" w:type="dxa"/>
          </w:tcPr>
          <w:p w:rsidR="00B25793" w:rsidRPr="00C31038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образа автора, рассказчика литературного произвед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комментирование и анализ</w:t>
            </w:r>
            <w:r w:rsidR="00C31038"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художественного текста. Наблюдать и описывать экосистемы своей местности. Прив</w:t>
            </w:r>
            <w:r w:rsidR="00C31038"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C31038"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дить доказательства необходимости защиты окружающей ср</w:t>
            </w:r>
            <w:r w:rsidR="00C31038"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C31038"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ды, соблюдения правил отношения к живой природе</w:t>
            </w:r>
          </w:p>
        </w:tc>
        <w:tc>
          <w:tcPr>
            <w:tcW w:w="2751" w:type="dxa"/>
          </w:tcPr>
          <w:p w:rsidR="00B25793" w:rsidRPr="00C31038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экскурсия,</w:t>
            </w:r>
            <w:r w:rsidR="00C31038"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практическая работа, диспут.</w:t>
            </w:r>
          </w:p>
        </w:tc>
      </w:tr>
      <w:tr w:rsidR="00B25793" w:rsidTr="00C31038">
        <w:tc>
          <w:tcPr>
            <w:tcW w:w="6204" w:type="dxa"/>
          </w:tcPr>
          <w:p w:rsidR="0086321C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Экология – наука XXI век</w:t>
            </w:r>
            <w:r w:rsidR="00863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</w:p>
          <w:p w:rsidR="00B25793" w:rsidRPr="00C31038" w:rsidRDefault="00C31038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5793"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как науке, взаимоотношения живых органи</w:t>
            </w:r>
            <w:r w:rsidR="00B25793"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25793"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 и среды. Экосистема как предмет экологии. Знако</w:t>
            </w:r>
            <w:r w:rsidR="00B25793"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25793"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с вкладом ученых биологов в экологию. Введение понятий «экология», «экосистема», «биогеоценоз», «р</w:t>
            </w:r>
            <w:r w:rsidR="00B25793"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25793"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циональное природопользование». Роль экологии в ХХI веке.</w:t>
            </w:r>
          </w:p>
        </w:tc>
        <w:tc>
          <w:tcPr>
            <w:tcW w:w="6804" w:type="dxa"/>
          </w:tcPr>
          <w:p w:rsidR="00B25793" w:rsidRPr="00C31038" w:rsidRDefault="00B25793" w:rsidP="00765B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учащихся умений построения и реализации новых знаний;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целостного, социально ориент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рованного взгляда на мир в единстве, формирование бережного отношения к окружающей среде.</w:t>
            </w:r>
          </w:p>
        </w:tc>
        <w:tc>
          <w:tcPr>
            <w:tcW w:w="2751" w:type="dxa"/>
          </w:tcPr>
          <w:p w:rsidR="00B25793" w:rsidRPr="00C31038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беседы.</w:t>
            </w:r>
          </w:p>
        </w:tc>
      </w:tr>
      <w:tr w:rsidR="00B25793" w:rsidTr="00C31038">
        <w:tc>
          <w:tcPr>
            <w:tcW w:w="6204" w:type="dxa"/>
          </w:tcPr>
          <w:p w:rsidR="00B25793" w:rsidRPr="00C31038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Публицистика на экологическую тему</w:t>
            </w:r>
          </w:p>
          <w:p w:rsidR="00B25793" w:rsidRPr="00C31038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публицистикой на экологическую тему. 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тория взаимодействия людей с природой как история ч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ловечества. Различия эпох через отношение к природе, особенности её освоения.</w:t>
            </w:r>
          </w:p>
        </w:tc>
        <w:tc>
          <w:tcPr>
            <w:tcW w:w="6804" w:type="dxa"/>
          </w:tcPr>
          <w:p w:rsidR="00B25793" w:rsidRPr="00C31038" w:rsidRDefault="00B25793" w:rsidP="00765B50">
            <w:pPr>
              <w:widowControl w:val="0"/>
              <w:tabs>
                <w:tab w:val="left" w:pos="1772"/>
                <w:tab w:val="left" w:pos="2773"/>
                <w:tab w:val="left" w:pos="3434"/>
                <w:tab w:val="left" w:pos="4195"/>
                <w:tab w:val="left" w:pos="481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публицистических текстов, формул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ровка вопросов по поставленным проблемам,       подбор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риала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теме, нахождение незнакомых слов и определение их значения</w:t>
            </w:r>
          </w:p>
        </w:tc>
        <w:tc>
          <w:tcPr>
            <w:tcW w:w="2751" w:type="dxa"/>
          </w:tcPr>
          <w:p w:rsidR="00B25793" w:rsidRPr="00C31038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Диспут, выразительно е чтение.</w:t>
            </w:r>
          </w:p>
        </w:tc>
      </w:tr>
      <w:tr w:rsidR="00B25793" w:rsidTr="00C31038">
        <w:tc>
          <w:tcPr>
            <w:tcW w:w="6204" w:type="dxa"/>
          </w:tcPr>
          <w:p w:rsidR="00B25793" w:rsidRPr="00C31038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Лирика русских поэтов IX-XX веков</w:t>
            </w:r>
          </w:p>
          <w:p w:rsidR="00B25793" w:rsidRPr="00C31038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изменения отношения человека к природе ч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 поэзию начала XIX века, начала XX века и конца XX века.</w:t>
            </w:r>
          </w:p>
        </w:tc>
        <w:tc>
          <w:tcPr>
            <w:tcW w:w="6804" w:type="dxa"/>
          </w:tcPr>
          <w:p w:rsidR="00B25793" w:rsidRPr="00C31038" w:rsidRDefault="00B25793" w:rsidP="0021180B">
            <w:pPr>
              <w:widowControl w:val="0"/>
              <w:tabs>
                <w:tab w:val="left" w:pos="1940"/>
                <w:tab w:val="left" w:pos="2942"/>
                <w:tab w:val="left" w:pos="415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значения экологических знаний и умений для практической деятельности человека при его взаимодействии с окружающей средой. Восприятие текста литературного прои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ведения, выразительное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чтение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наизусть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лирич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произведений, выявление образов и приемов изображения природы, формулировка вопросов по текстам произведений</w:t>
            </w:r>
          </w:p>
        </w:tc>
        <w:tc>
          <w:tcPr>
            <w:tcW w:w="2751" w:type="dxa"/>
          </w:tcPr>
          <w:p w:rsidR="00B25793" w:rsidRPr="00C31038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экскурсия, проблемная беседа, в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разительно е чтение.</w:t>
            </w:r>
          </w:p>
        </w:tc>
      </w:tr>
      <w:tr w:rsidR="00B25793" w:rsidTr="00C31038">
        <w:tc>
          <w:tcPr>
            <w:tcW w:w="6204" w:type="dxa"/>
          </w:tcPr>
          <w:p w:rsidR="00B25793" w:rsidRPr="00C31038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Пророчество в раннем произведении Ж. Верна «П</w:t>
            </w: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риж в ХХ веке»</w:t>
            </w:r>
          </w:p>
          <w:p w:rsidR="00B25793" w:rsidRPr="00C31038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и технологическое воздействие на би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сферу. Исследования эколога Н. Ф. </w:t>
            </w:r>
            <w:proofErr w:type="spellStart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Реймерса</w:t>
            </w:r>
            <w:proofErr w:type="spellEnd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Вторая п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ловина ХIХ века как формальное начало современного экологического кризиса. Человек как виновник всех эк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логических проблем. Пророчество в раннем произвед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Жюля Верна «Париж в ХХ веке». Основные потре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живых организмов, в том числе Человека разумн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го. Участие человечества в круговоротах веществ и эне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 в биосфере.</w:t>
            </w:r>
          </w:p>
        </w:tc>
        <w:tc>
          <w:tcPr>
            <w:tcW w:w="6804" w:type="dxa"/>
          </w:tcPr>
          <w:p w:rsidR="00B25793" w:rsidRPr="00C31038" w:rsidRDefault="00B25793" w:rsidP="00765B50">
            <w:pPr>
              <w:widowControl w:val="0"/>
              <w:tabs>
                <w:tab w:val="left" w:pos="2591"/>
                <w:tab w:val="left" w:pos="4074"/>
                <w:tab w:val="left" w:pos="470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текста литературного произведения, характерист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сюжета, тематики, проблематики, идейно-эмоционального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содержания, комментирование,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интерпретация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текста произведения. Выявлять существенные признаки экологич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кризиса. Приводить доказательства (аргументация) вины человека в кризисе</w:t>
            </w:r>
          </w:p>
        </w:tc>
        <w:tc>
          <w:tcPr>
            <w:tcW w:w="2751" w:type="dxa"/>
          </w:tcPr>
          <w:p w:rsidR="00B25793" w:rsidRPr="00C31038" w:rsidRDefault="00B25793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</w:t>
            </w:r>
            <w:proofErr w:type="spellEnd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proofErr w:type="spellEnd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чтение, беседа, работа по ка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точкам.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Поэзия А. Вознесенского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человечества влиять на изменение потоков вещества и энергии в биосфере. Видение человеком пр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роды как единого целого, как основы возникновения жизни и результатов вмешательства человечества в би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 в поэзии А. Вознесенского (стихи «Ядерная зима», «Озеро», «Долг», «Человек», «Сон», «НТР», «Пир», по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«Ров»).</w:t>
            </w:r>
          </w:p>
        </w:tc>
        <w:tc>
          <w:tcPr>
            <w:tcW w:w="68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текста литературного произведения, выразительное чтение наизусть фрагментов лирических произведений, умение давать общую характеристику художественного мира поэта. Уметь выделять главную проблему каждого произведения с точки зрения взаимоотношения человека и природы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Лекция, проблемная б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седа, выразительно е чтение.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природы в творчестве В.П. Астафьева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масштаб деятельности человечества. Увеличение освоенных пространств. Снижение устойчивости биосф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ры. Глобальный экологический кризис. Угроза глобал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экологической катастрофы. Отображение этих пр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 в творчестве В.П. Астафьева («Последний поклон», «Царь-рыба»). Их взаимосвязь с нравственными пробл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мами.</w:t>
            </w:r>
          </w:p>
        </w:tc>
        <w:tc>
          <w:tcPr>
            <w:tcW w:w="68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Сопоставление сюжетов, персонажей литературных произвед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умение делать выводы об особенностях художественного мира, сюжетов, проблематики писателя. Анализировать и оц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нивать последствия деятельности человека в природе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работа, выразительно е чтение, викторина.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Сергей Шустов «Три половины»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Этические проблемы преобразования природы. Поэзия С.Б. Шустова. Поэтический сборник «Три половины». Экскурсия.</w:t>
            </w:r>
          </w:p>
        </w:tc>
        <w:tc>
          <w:tcPr>
            <w:tcW w:w="68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произведений автора как исследования и пр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паганды природы, анализ и комментирование литературного произведения </w:t>
            </w:r>
            <w:proofErr w:type="spellStart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внетекстовыми</w:t>
            </w:r>
            <w:proofErr w:type="spellEnd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материалами.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особо охраняемыми территориями. Оценивать с эстетической точки зрения объекты живой природы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 в Пустынский заказник. Беседа</w:t>
            </w:r>
          </w:p>
        </w:tc>
      </w:tr>
      <w:tr w:rsidR="0021180B" w:rsidTr="00C31038">
        <w:tc>
          <w:tcPr>
            <w:tcW w:w="6204" w:type="dxa"/>
          </w:tcPr>
          <w:p w:rsidR="0086321C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Экология жизненной ср</w:t>
            </w:r>
            <w:r w:rsidR="00863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еды 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Гроссман</w:t>
            </w:r>
            <w:proofErr w:type="spellEnd"/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«Жизнь и судьба», В. Некрасов «В окопах Сталинграда».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человека. Уровни регуляции поведения: би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химический, биофизический, информационный, психол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гический. Активность и реактивность как фундаментал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составляющие поведения. Потребности как источник активности личности. Группы и виды потребностей и их характеристика. Характеристика экологических потре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ностей человека. Поведение человека в естественной ср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де. Характеристика научных теорий влияния среды на </w:t>
            </w:r>
            <w:proofErr w:type="spellStart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</w:t>
            </w:r>
            <w:proofErr w:type="gramStart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оведение</w:t>
            </w:r>
            <w:proofErr w:type="spellEnd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человека в социальной среде. Орг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низационное поведение. Поведение человека в критич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экстремальных ситуациях на примере произвед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 о Великой Отечественной войне (В. </w:t>
            </w:r>
            <w:proofErr w:type="spellStart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Гроссман</w:t>
            </w:r>
            <w:proofErr w:type="spellEnd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«Жизнь и судьба», В. Некрасов «В окопах Сталинграда»)</w:t>
            </w:r>
          </w:p>
        </w:tc>
        <w:tc>
          <w:tcPr>
            <w:tcW w:w="6804" w:type="dxa"/>
          </w:tcPr>
          <w:p w:rsidR="0021180B" w:rsidRPr="00C31038" w:rsidRDefault="0021180B" w:rsidP="0021180B">
            <w:pPr>
              <w:widowControl w:val="0"/>
              <w:tabs>
                <w:tab w:val="left" w:pos="1580"/>
                <w:tab w:val="left" w:pos="2816"/>
                <w:tab w:val="left" w:pos="3235"/>
                <w:tab w:val="left" w:pos="3923"/>
                <w:tab w:val="left" w:pos="42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характерных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для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произведений русской литературы второй половины XX века тем, образов и приемов изображения человека, формулировка вопросов по тексту пр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изведения. Выделять     существенные     признаки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повед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человека.      Объяснять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механизмы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регуляции п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человека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беседы, практическая работа, просмотр и 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суждение фильма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М. Шолохов «Поднятая целина», «Тихий Дон».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менты жизненной среды человека: социально-бытовая среда (городская и жилищная среды), трудовая (прои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водственная) среда, рекреационная среда. Их характер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стика. Взаимоотношения человека с элементами его жи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ненной среды. Анализ поведения человека на примере творчества М. Шолохова (« Поднятая целина», «Тихий Дон»).</w:t>
            </w:r>
          </w:p>
        </w:tc>
        <w:tc>
          <w:tcPr>
            <w:tcW w:w="6804" w:type="dxa"/>
          </w:tcPr>
          <w:p w:rsidR="0021180B" w:rsidRPr="00C31038" w:rsidRDefault="0021180B" w:rsidP="0021180B">
            <w:pPr>
              <w:widowControl w:val="0"/>
              <w:tabs>
                <w:tab w:val="left" w:pos="1817"/>
                <w:tab w:val="left" w:pos="3424"/>
                <w:tab w:val="left" w:pos="4365"/>
                <w:tab w:val="left" w:pos="52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содержания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произведений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 романт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ческими и реалистическими принципами изображения жизни и человека, умение давать устный и письменный ответ на вопрос по тексту произведения.     Выявлять     основные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элементы жизненной среды человека. Уметь давать им характеристику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беседы, практическая работа, просмотр и 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суждение фильма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 Горький «Дед Архип и Лёнька», А. Куприн «Белый пудель», Л. Андреев «Жили-были».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психология: научный взгляд на бытие чел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веческое. Сопоставительный анализ стилей жизни и а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торских позиций в рассказах Горького («Дед Архип и Ленька») и Куприна («Белый пудель»). Альтруизм и эг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 в рассказе Л. Андреева «Жили-были».</w:t>
            </w:r>
          </w:p>
        </w:tc>
        <w:tc>
          <w:tcPr>
            <w:tcW w:w="6804" w:type="dxa"/>
          </w:tcPr>
          <w:p w:rsidR="0021180B" w:rsidRPr="00C31038" w:rsidRDefault="0021180B" w:rsidP="0021180B">
            <w:pPr>
              <w:widowControl w:val="0"/>
              <w:tabs>
                <w:tab w:val="left" w:pos="1673"/>
                <w:tab w:val="left" w:pos="3299"/>
                <w:tab w:val="left" w:pos="521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текста литературного произведения, характерист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героя русской литературы первой половины XX века, хара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теристика сюжета, тематики, проблематики, идейно-эмоционального содержания произведения. Объяснять знач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социальной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психологии.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Анализировать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оценивать стили жизни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</w:t>
            </w:r>
            <w:proofErr w:type="spellEnd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proofErr w:type="spellEnd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чтение, беседа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Л.Н. Толстой «Много ли человеку земли нужно», А.П. Чехов «Крыжовник», И.А. Бунина «Господин из Сан– Франциско».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экология: проблема земельного вопроса и социальной нормы жилья. Земельный вопрос в рассказе Л. Н. Толстого «Много ли человеку земли нужно». Ж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лищная проблема в рассказе А. П. Чехова «Крыжовник». Материальное богатство человека в рассказе И. А. Бун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«Господин из Сан–Франциско».</w:t>
            </w:r>
          </w:p>
        </w:tc>
        <w:tc>
          <w:tcPr>
            <w:tcW w:w="6804" w:type="dxa"/>
          </w:tcPr>
          <w:p w:rsidR="0021180B" w:rsidRPr="00C31038" w:rsidRDefault="0021180B" w:rsidP="00765B50">
            <w:pPr>
              <w:widowControl w:val="0"/>
              <w:tabs>
                <w:tab w:val="left" w:pos="2158"/>
                <w:tab w:val="left" w:pos="3448"/>
                <w:tab w:val="left" w:pos="4664"/>
                <w:tab w:val="left" w:pos="522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характеристика художественного мира произведений.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Сопоставительный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произведений. Находить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экологии.  Формулировать собственную п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зицию по проблеме земельного вопроса и социальной нормы жилья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беседы, практическая работа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 Залыгин «После бури»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Взаимообусловленность жизни людей и бытия природы в романе С. Залыгина «После бури»</w:t>
            </w:r>
          </w:p>
        </w:tc>
        <w:tc>
          <w:tcPr>
            <w:tcW w:w="6804" w:type="dxa"/>
          </w:tcPr>
          <w:p w:rsidR="0021180B" w:rsidRPr="00C31038" w:rsidRDefault="0021180B" w:rsidP="00765B50">
            <w:pPr>
              <w:widowControl w:val="0"/>
              <w:tabs>
                <w:tab w:val="left" w:pos="1760"/>
                <w:tab w:val="left" w:pos="2588"/>
                <w:tab w:val="left" w:pos="3828"/>
                <w:tab w:val="left" w:pos="46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Комментированное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интерпретация содержания, пост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новка проблемных вопросов по содержанию.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     экол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гические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задачи. Обосновывать правила поведения в окруж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среде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диалог, выраз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 е чтение отры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ков.</w:t>
            </w:r>
          </w:p>
        </w:tc>
      </w:tr>
      <w:tr w:rsidR="0021180B" w:rsidTr="00C31038">
        <w:tc>
          <w:tcPr>
            <w:tcW w:w="6204" w:type="dxa"/>
          </w:tcPr>
          <w:p w:rsidR="0086321C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История экологических кризисов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Распутин «Прощание с Матёрой»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экологические проблемы. Техногенный и традиционный типы развития общества. Глобализация как фактор увеличения устойчивости человечества. Пе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 как центр конфликтной ситуации, а отношение гер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 к природе как нравственный критерий повести В. Ра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путина «Прощание с Матерой».</w:t>
            </w:r>
          </w:p>
        </w:tc>
        <w:tc>
          <w:tcPr>
            <w:tcW w:w="6804" w:type="dxa"/>
          </w:tcPr>
          <w:p w:rsidR="0021180B" w:rsidRPr="00C31038" w:rsidRDefault="0021180B" w:rsidP="00765B50">
            <w:pPr>
              <w:widowControl w:val="0"/>
              <w:tabs>
                <w:tab w:val="left" w:pos="1096"/>
                <w:tab w:val="left" w:pos="1786"/>
                <w:tab w:val="left" w:pos="2208"/>
                <w:tab w:val="left" w:pos="3417"/>
                <w:tab w:val="left" w:pos="3897"/>
                <w:tab w:val="left" w:pos="4398"/>
                <w:tab w:val="left" w:pos="523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текста литературного произведения, соотнесение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произведения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 поставленной      проблемой.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существенные признаки экологических пр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блем. Давать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глобализации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фактора увеличения устойчивости человечества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работа, выразительно е чтение, викторина.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 Залыгин «Экологический роман»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Чернобыль не только как глобальная трагедия, но и си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 нашей вины перед праматерью-природой, слепоты ума, завороженного фетишами технического прогресса. «</w:t>
            </w:r>
            <w:proofErr w:type="spellStart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Антиприродное</w:t>
            </w:r>
            <w:proofErr w:type="spellEnd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начало», «опрокинутый мир» в романе С. Залыгина «Экологический роман».</w:t>
            </w:r>
          </w:p>
        </w:tc>
        <w:tc>
          <w:tcPr>
            <w:tcW w:w="6804" w:type="dxa"/>
          </w:tcPr>
          <w:p w:rsidR="0021180B" w:rsidRPr="00C31038" w:rsidRDefault="0021180B" w:rsidP="00765B50">
            <w:pPr>
              <w:widowControl w:val="0"/>
              <w:tabs>
                <w:tab w:val="left" w:pos="1621"/>
                <w:tab w:val="left" w:pos="1923"/>
                <w:tab w:val="left" w:pos="2194"/>
                <w:tab w:val="left" w:pos="2712"/>
                <w:tab w:val="left" w:pos="3093"/>
                <w:tab w:val="left" w:pos="3566"/>
                <w:tab w:val="left" w:pos="3938"/>
                <w:tab w:val="left" w:pos="4525"/>
                <w:tab w:val="left" w:pos="523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текста литературного произведения, комментир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литературного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произведения </w:t>
            </w:r>
            <w:proofErr w:type="spellStart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внетекстовыми</w:t>
            </w:r>
            <w:proofErr w:type="spellEnd"/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матер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алами.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понятие круговорота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веществ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потоков  эне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биосфере. Оценивать деятельность человека как фактора эволюции биосферы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Диспут, беседа, медле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ное, вдумчивое чтение.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Ю. Щербак «Чернобыль»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человечеством круговоротов веществ и пот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энергии в биосфере. Экологические кризисы в ист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человечества. Деятельность человека как фактор эв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люции биосферы. Анализ содержания произведения Ю. Щербака «Чернобыль» как иллюстрация последствий экологической катастрофы.</w:t>
            </w:r>
          </w:p>
        </w:tc>
        <w:tc>
          <w:tcPr>
            <w:tcW w:w="6804" w:type="dxa"/>
          </w:tcPr>
          <w:p w:rsidR="0021180B" w:rsidRPr="00C31038" w:rsidRDefault="0021180B" w:rsidP="0021180B">
            <w:pPr>
              <w:widowControl w:val="0"/>
              <w:tabs>
                <w:tab w:val="left" w:pos="1161"/>
                <w:tab w:val="left" w:pos="1564"/>
                <w:tab w:val="left" w:pos="2974"/>
                <w:tab w:val="left" w:pos="4296"/>
                <w:tab w:val="left" w:pos="481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обобщение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материала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теме, написание отзыва на литературное произведение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диалог.</w:t>
            </w:r>
          </w:p>
        </w:tc>
      </w:tr>
      <w:tr w:rsidR="0021180B" w:rsidTr="00C31038">
        <w:trPr>
          <w:trHeight w:val="551"/>
        </w:trPr>
        <w:tc>
          <w:tcPr>
            <w:tcW w:w="6204" w:type="dxa"/>
          </w:tcPr>
          <w:p w:rsidR="0086321C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6. Экология – наука нравственная 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 Айтматов «Белый пароход»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нравственности человека. Человек и его среда обитания. Темы природы, цивилизации и совести, нра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развития человека в произведении Ч. Айтмат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«Белый пароход». Забота о мире – нравственная мера личности.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и нравственная память человека и челов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чества. Место человека, человеческой личности, индив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дуальности в обществе, в мире, в природе. </w:t>
            </w:r>
            <w:proofErr w:type="spellStart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Гуманизация</w:t>
            </w:r>
            <w:proofErr w:type="spellEnd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залог эволюции мира, его процветания.</w:t>
            </w:r>
          </w:p>
        </w:tc>
        <w:tc>
          <w:tcPr>
            <w:tcW w:w="6804" w:type="dxa"/>
          </w:tcPr>
          <w:p w:rsidR="0021180B" w:rsidRPr="00C31038" w:rsidRDefault="0021180B" w:rsidP="00C31038">
            <w:pPr>
              <w:widowControl w:val="0"/>
              <w:tabs>
                <w:tab w:val="left" w:pos="1832"/>
                <w:tab w:val="left" w:pos="2770"/>
                <w:tab w:val="left" w:pos="366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текста литературного произведения, написание с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чинения на литературном материале с использованием со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жизненного и читательского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опыта.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Уметь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характ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ризовать среду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обитания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человека.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Формулировать собстве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позицию по отношению к природе, нравственности, сов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Диалог, проблемная б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C3103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А. Бунин «Темные аллеи»</w:t>
            </w:r>
            <w:r w:rsid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цикла И. А. Бун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«Темные аллеи» с точки зрения социальной экологии и психологии. «Легкое дыхание»: естественность или ле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комыслие? экологический кризис – это, прежде всего, моральный кризис, и он требует морального решения. Социальная экология, которая является объектом иссл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по данной программе, начала складываться тол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с 70-х годов XX века.</w:t>
            </w:r>
          </w:p>
        </w:tc>
        <w:tc>
          <w:tcPr>
            <w:tcW w:w="6804" w:type="dxa"/>
          </w:tcPr>
          <w:p w:rsidR="0021180B" w:rsidRPr="00C31038" w:rsidRDefault="0021180B" w:rsidP="00C31038">
            <w:pPr>
              <w:widowControl w:val="0"/>
              <w:tabs>
                <w:tab w:val="left" w:pos="1326"/>
                <w:tab w:val="left" w:pos="1817"/>
                <w:tab w:val="left" w:pos="3424"/>
                <w:tab w:val="left" w:pos="4010"/>
                <w:tab w:val="left" w:pos="52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содержания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произведений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романтическими и 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алистическими принципами изображения жизни и человека, умение давать устный и письменный ответ на вопрос по тексту произведения.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собственную позицию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ношению  к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экологическим проблемам, поведению в приро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среде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выразительно е чтение, игра «Аллег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рия»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 Айтматов «Буранный полустанок»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 взаимосвязи и взаимозависимости человека и пр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роды в романе Ч. Айтматова «Буранный полустанок».</w:t>
            </w:r>
          </w:p>
        </w:tc>
        <w:tc>
          <w:tcPr>
            <w:tcW w:w="6804" w:type="dxa"/>
          </w:tcPr>
          <w:p w:rsidR="0021180B" w:rsidRPr="00C31038" w:rsidRDefault="0021180B" w:rsidP="00C31038">
            <w:pPr>
              <w:widowControl w:val="0"/>
              <w:tabs>
                <w:tab w:val="left" w:pos="2013"/>
                <w:tab w:val="left" w:pos="43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текста литературного произведения, написание с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чинения на литературном материале с использованием со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жизненного и читательского опыта. Уметь опред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лять место человека,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человеческой</w:t>
            </w:r>
            <w:r w:rsid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личности, индивидуальн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обществе, в мире, в природе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работа, выразительно е чтение, викторина.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Ч. Айтматов «Плаха»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экология как необходимое условие гармон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преобразующей деятельности общества, как основа согласования различных областей человеческой деятел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с возможностями природы. Человечество как часть природы и необходимость осознания им своей глобал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функции поддержания биосферных процессов. Соп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мира людей и мира животных, изображение изменения нравственных ценностей человека в романе Ч. Айтматова «Плаха».</w:t>
            </w:r>
          </w:p>
        </w:tc>
        <w:tc>
          <w:tcPr>
            <w:tcW w:w="6804" w:type="dxa"/>
          </w:tcPr>
          <w:p w:rsidR="0021180B" w:rsidRPr="00C31038" w:rsidRDefault="0021180B" w:rsidP="0021180B">
            <w:pPr>
              <w:widowControl w:val="0"/>
              <w:tabs>
                <w:tab w:val="left" w:pos="1748"/>
                <w:tab w:val="left" w:pos="3372"/>
                <w:tab w:val="left" w:pos="37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текста литературного произведения, написание с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чинения на литературном материале с использованием со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жизненного и читательского опыта. Обосновывать тесную связь человеческой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деятельности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возмо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ностями природы. Доказывать, что человечество - это неотъе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лемая часть природы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диалог, выраз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 е чтение отры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ков.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C3103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Статьи Д. С. Лихачева об экологии как нравственной науке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 как огромное целостное явление, вкл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чающее в себя театр, музеи, музыку, литературу, эстраду, науку, образование, нравственные и моральные нормы поведения людей и государства. Проблематика сохран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культурного наследия. Культура как предметная, зн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ковая и символическая среды. Средовое, музейное и ландшафтное проектирование. Психологическая культ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ра.</w:t>
            </w:r>
            <w:r w:rsidR="00765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«ноосфера», введенное В. И. Вернадским. Понятие «гомосфера», введенное Д. С. Лихачевым (сфера влияния и воздействия на окружающий мир человеческой деятельности - как разумной, так и неразумной». Статьи Д. С. Лихачева об экологии как нравственной науке.</w:t>
            </w:r>
          </w:p>
        </w:tc>
        <w:tc>
          <w:tcPr>
            <w:tcW w:w="68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и обобщать материал по поставленной теме, умение выступать публично. Оценивать целевые и смысловые установки в своих действиях и поступках по отношению к окружающей среде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работа, просмотр и обсуждение отрывков из фильма.</w:t>
            </w:r>
          </w:p>
        </w:tc>
      </w:tr>
      <w:tr w:rsidR="0021180B" w:rsidTr="00C31038">
        <w:tc>
          <w:tcPr>
            <w:tcW w:w="6204" w:type="dxa"/>
          </w:tcPr>
          <w:p w:rsidR="0086321C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7. Экологическое сознание 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 развития речи. Изменения в языке в связи с распространением Интернета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этапы взаимодействия человека и природы. Основные экологические проблемы и законы экологии Б. Коммонера. Обучение написания очерка на экологич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скую тему.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и негенетическая информация. Негенетич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ские носители информации. Появление </w:t>
            </w:r>
            <w:proofErr w:type="spellStart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техносферы</w:t>
            </w:r>
            <w:proofErr w:type="spellEnd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осферы как результат технологического воздействия ч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 на окружающую среду. Информационная сфера как возможность решения экологических противоречий. Изменение в современном языке (на лексическом, фон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тическом, синтаксическом уровне) под влиянием Инте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нета.</w:t>
            </w:r>
          </w:p>
        </w:tc>
        <w:tc>
          <w:tcPr>
            <w:tcW w:w="68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различными источниками информации, ан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лизировать и систематизировать подобранный материал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беседы, просмотр фильма, проблемная б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седа.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«О дивный новый мир» </w:t>
            </w:r>
            <w:proofErr w:type="spellStart"/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Олдос</w:t>
            </w:r>
            <w:proofErr w:type="spellEnd"/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Хаксли (1932), «1984» Джордж Оруэлл (1949).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Научная фантастика «О дивный новый мир» </w:t>
            </w:r>
            <w:proofErr w:type="spellStart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Олдос</w:t>
            </w:r>
            <w:proofErr w:type="spellEnd"/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Хак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ли, «1984» Джордж Оруэлл</w:t>
            </w:r>
          </w:p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Научная фантастика. Атомный век и уроки прошлого. «Кто контролирует прошлое, контролирует будущее; кто контролирует настоящее, контролирует прошлое» («1984» Джорджа Оруэлла).</w:t>
            </w:r>
          </w:p>
        </w:tc>
        <w:tc>
          <w:tcPr>
            <w:tcW w:w="68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языка художественного произведения как средства ра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крытия идеи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диалог, выраз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 е чтение отры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ков.</w:t>
            </w:r>
          </w:p>
        </w:tc>
      </w:tr>
      <w:tr w:rsidR="0021180B" w:rsidTr="00C31038">
        <w:tc>
          <w:tcPr>
            <w:tcW w:w="62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Научно-фантастическая конференция «Защити нас, Человек»</w:t>
            </w:r>
          </w:p>
        </w:tc>
        <w:tc>
          <w:tcPr>
            <w:tcW w:w="6804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и обобщать материал по поставленной теме, умение выступать публично</w:t>
            </w:r>
          </w:p>
        </w:tc>
        <w:tc>
          <w:tcPr>
            <w:tcW w:w="2751" w:type="dxa"/>
          </w:tcPr>
          <w:p w:rsidR="0021180B" w:rsidRPr="00C31038" w:rsidRDefault="0021180B" w:rsidP="0021180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работа, проблемная беседа</w:t>
            </w:r>
          </w:p>
        </w:tc>
      </w:tr>
    </w:tbl>
    <w:p w:rsidR="00771DA8" w:rsidRPr="00771DA8" w:rsidRDefault="00771DA8" w:rsidP="00771DA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DA8" w:rsidRDefault="00771DA8" w:rsidP="00771DA8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25793" w:rsidRDefault="00B25793" w:rsidP="00771DA8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25793" w:rsidRDefault="00B25793" w:rsidP="00771DA8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25793" w:rsidRDefault="00B25793" w:rsidP="00771DA8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71DA8" w:rsidRPr="00771DA8" w:rsidRDefault="00771DA8" w:rsidP="00771DA8">
      <w:pPr>
        <w:spacing w:after="0" w:line="1" w:lineRule="exact"/>
        <w:rPr>
          <w:rFonts w:ascii="Calibri" w:eastAsia="Calibri" w:hAnsi="Calibri" w:cs="Calibri"/>
          <w:sz w:val="2"/>
          <w:szCs w:val="2"/>
          <w:lang w:eastAsia="ru-RU"/>
        </w:rPr>
      </w:pPr>
      <w:bookmarkStart w:id="1" w:name="_page_63_0"/>
    </w:p>
    <w:bookmarkEnd w:id="1"/>
    <w:p w:rsidR="00771DA8" w:rsidRPr="00771DA8" w:rsidRDefault="00771DA8" w:rsidP="00771DA8">
      <w:pPr>
        <w:spacing w:after="0"/>
        <w:rPr>
          <w:rFonts w:ascii="Calibri" w:eastAsia="Calibri" w:hAnsi="Calibri" w:cs="Calibri"/>
          <w:lang w:eastAsia="ru-RU"/>
        </w:rPr>
        <w:sectPr w:rsidR="00771DA8" w:rsidRPr="00771DA8" w:rsidSect="00771DA8">
          <w:pgSz w:w="16838" w:h="11906" w:orient="landscape"/>
          <w:pgMar w:top="567" w:right="567" w:bottom="567" w:left="567" w:header="0" w:footer="0" w:gutter="0"/>
          <w:cols w:space="708"/>
        </w:sectPr>
      </w:pPr>
    </w:p>
    <w:p w:rsidR="00FC6654" w:rsidRDefault="0039568F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68F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Календарно-тематическое планирование</w:t>
      </w:r>
      <w:r w:rsidR="00DD00F7" w:rsidRPr="00DD0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"/>
        <w:tblW w:w="11023" w:type="dxa"/>
        <w:tblLayout w:type="fixed"/>
        <w:tblLook w:val="04A0" w:firstRow="1" w:lastRow="0" w:firstColumn="1" w:lastColumn="0" w:noHBand="0" w:noVBand="1"/>
      </w:tblPr>
      <w:tblGrid>
        <w:gridCol w:w="817"/>
        <w:gridCol w:w="7374"/>
        <w:gridCol w:w="1017"/>
        <w:gridCol w:w="1026"/>
        <w:gridCol w:w="789"/>
      </w:tblGrid>
      <w:tr w:rsidR="00B21D58" w:rsidRPr="00E14B15" w:rsidTr="00B21D58">
        <w:trPr>
          <w:trHeight w:hRule="exact" w:val="830"/>
        </w:trPr>
        <w:tc>
          <w:tcPr>
            <w:tcW w:w="817" w:type="dxa"/>
            <w:vMerge w:val="restart"/>
          </w:tcPr>
          <w:p w:rsidR="00B21D58" w:rsidRPr="00B21D58" w:rsidRDefault="00B21D58" w:rsidP="00B21D58">
            <w:pPr>
              <w:pStyle w:val="a5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B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374" w:type="dxa"/>
            <w:vMerge w:val="restart"/>
          </w:tcPr>
          <w:p w:rsidR="00B21D58" w:rsidRPr="00B21D58" w:rsidRDefault="00B21D58" w:rsidP="00B21D58">
            <w:pPr>
              <w:widowControl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 w:rsidRPr="00B21D5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B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17" w:type="dxa"/>
            <w:vMerge w:val="restart"/>
          </w:tcPr>
          <w:p w:rsidR="00B21D58" w:rsidRPr="00B21D58" w:rsidRDefault="00B21D58" w:rsidP="00004CD1">
            <w:pPr>
              <w:widowControl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</w:t>
            </w:r>
            <w:r w:rsidRPr="00B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B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1815" w:type="dxa"/>
            <w:gridSpan w:val="2"/>
          </w:tcPr>
          <w:p w:rsidR="00B21D58" w:rsidRPr="00B21D58" w:rsidRDefault="00B21D58" w:rsidP="00B21D58">
            <w:pPr>
              <w:widowControl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B21D58" w:rsidRPr="00E14B15" w:rsidTr="00D9601A">
        <w:trPr>
          <w:trHeight w:hRule="exact" w:val="850"/>
        </w:trPr>
        <w:tc>
          <w:tcPr>
            <w:tcW w:w="817" w:type="dxa"/>
            <w:vMerge/>
          </w:tcPr>
          <w:p w:rsidR="00B21D58" w:rsidRPr="00B21D58" w:rsidRDefault="00B21D58" w:rsidP="00B21D58">
            <w:pPr>
              <w:pStyle w:val="a5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4" w:type="dxa"/>
            <w:vMerge/>
          </w:tcPr>
          <w:p w:rsidR="00B21D58" w:rsidRPr="00B21D58" w:rsidRDefault="00B21D58" w:rsidP="00B21D58">
            <w:pPr>
              <w:widowControl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B21D58" w:rsidRPr="00B21D58" w:rsidRDefault="00B21D58" w:rsidP="00004CD1">
            <w:pPr>
              <w:widowControl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</w:tcPr>
          <w:p w:rsidR="00B21D58" w:rsidRPr="00B21D58" w:rsidRDefault="00B21D58" w:rsidP="00B21D58">
            <w:pPr>
              <w:widowControl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789" w:type="dxa"/>
          </w:tcPr>
          <w:p w:rsidR="00B21D58" w:rsidRPr="00B21D58" w:rsidRDefault="00B21D58" w:rsidP="00B21D58">
            <w:pPr>
              <w:widowControl w:val="0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факту</w:t>
            </w:r>
          </w:p>
        </w:tc>
      </w:tr>
      <w:tr w:rsidR="00B21D58" w:rsidRPr="00E14B15" w:rsidTr="00B21D58">
        <w:trPr>
          <w:trHeight w:hRule="exact" w:val="555"/>
        </w:trPr>
        <w:tc>
          <w:tcPr>
            <w:tcW w:w="11023" w:type="dxa"/>
            <w:gridSpan w:val="5"/>
          </w:tcPr>
          <w:p w:rsidR="00B21D58" w:rsidRPr="00E14B15" w:rsidRDefault="00B21D58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азде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1. Введе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D9601A" w:rsidRPr="00E14B15" w:rsidTr="00B21D58">
        <w:trPr>
          <w:trHeight w:hRule="exact" w:val="563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 для ж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–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э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D58" w:rsidRPr="00E14B15" w:rsidTr="007B2ECC">
        <w:trPr>
          <w:trHeight w:hRule="exact" w:val="563"/>
        </w:trPr>
        <w:tc>
          <w:tcPr>
            <w:tcW w:w="11023" w:type="dxa"/>
            <w:gridSpan w:val="5"/>
          </w:tcPr>
          <w:p w:rsidR="00B21D58" w:rsidRPr="00E14B15" w:rsidRDefault="00B21D58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аздел 2. 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я 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вл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ени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я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вза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м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тн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9"/>
                <w:sz w:val="28"/>
                <w:szCs w:val="28"/>
              </w:rPr>
              <w:t>ш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0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ж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тн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9601A" w:rsidRPr="00E14B15" w:rsidTr="00B21D58">
        <w:trPr>
          <w:trHeight w:hRule="exact" w:val="835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Э.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н</w:t>
            </w:r>
            <w:proofErr w:type="spellEnd"/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 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аганд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роды.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о живо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521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944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7B2EC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оследов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сской фе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 Н. </w:t>
            </w:r>
            <w:proofErr w:type="spellStart"/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родова</w:t>
            </w:r>
            <w:proofErr w:type="spellEnd"/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роды в 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В. Б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сная 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D58" w:rsidRPr="00E14B15" w:rsidTr="00B21D58">
        <w:trPr>
          <w:trHeight w:hRule="exact" w:val="513"/>
        </w:trPr>
        <w:tc>
          <w:tcPr>
            <w:tcW w:w="11023" w:type="dxa"/>
            <w:gridSpan w:val="5"/>
          </w:tcPr>
          <w:p w:rsidR="00B21D58" w:rsidRPr="00E14B15" w:rsidRDefault="00B21D58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азде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3. По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ебнос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че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 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им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 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ю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 д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м</w:t>
            </w:r>
          </w:p>
        </w:tc>
      </w:tr>
      <w:tr w:rsidR="00D9601A" w:rsidRPr="00E14B15" w:rsidTr="00B21D58">
        <w:trPr>
          <w:trHeight w:hRule="exact" w:val="705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DD49B1" w:rsidRDefault="00D9601A" w:rsidP="00D9601A">
            <w:pPr>
              <w:widowControl w:val="0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л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г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иче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кие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ф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ак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о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р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ы 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и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 в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ли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я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ни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 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н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 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зв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и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ти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 ч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л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в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че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в</w:t>
            </w:r>
            <w:r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а. 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дн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ая эко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г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ия (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п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р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зведе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ни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я 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ф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л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ь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л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р</w:t>
            </w:r>
            <w:r w:rsidR="00050E64" w:rsidRPr="00DD4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а).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1067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деятел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в про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Ло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(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бе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молвие и 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гие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)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proofErr w:type="spellStart"/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Дж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1062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tabs>
                <w:tab w:val="left" w:pos="1991"/>
                <w:tab w:val="left" w:pos="3005"/>
              </w:tabs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Аксаков как 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ервых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 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ков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ника 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и восп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о 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821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9601A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челов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осферы.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в ро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ане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ова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737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60513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-объяс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 рома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ежде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ова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="00BB247F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Пирамиды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603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яя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в 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К.Г. 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ского.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D58" w:rsidRPr="00E14B15" w:rsidTr="007B2ECC">
        <w:trPr>
          <w:trHeight w:hRule="exact" w:val="601"/>
        </w:trPr>
        <w:tc>
          <w:tcPr>
            <w:tcW w:w="11023" w:type="dxa"/>
            <w:gridSpan w:val="5"/>
          </w:tcPr>
          <w:p w:rsidR="00B21D58" w:rsidRPr="00E14B15" w:rsidRDefault="00B21D58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азде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4. Э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ги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 –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ау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 XX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I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D9601A" w:rsidRPr="00E14B15" w:rsidTr="00D9601A">
        <w:trPr>
          <w:trHeight w:hRule="exact" w:val="850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60513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="00BB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ения ж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 ор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мов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ды.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471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ици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004CD1">
        <w:trPr>
          <w:trHeight w:hRule="exact" w:val="1030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раж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челов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роде ч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X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IX 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ка,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XX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конца X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X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ка.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850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Проро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тво в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Ж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ерна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Париж в 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850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елов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роды как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6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поэзии А. Вознесенского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050E64">
        <w:trPr>
          <w:trHeight w:hRule="exact" w:val="563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Тема природы в творчестве В.П. Астафьева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850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Этические проблемы преобразования природы в сборнике Сергея Шустова «Три половины»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D58" w:rsidRPr="00E14B15" w:rsidTr="00B21D58">
        <w:trPr>
          <w:trHeight w:hRule="exact" w:val="545"/>
        </w:trPr>
        <w:tc>
          <w:tcPr>
            <w:tcW w:w="11023" w:type="dxa"/>
            <w:gridSpan w:val="5"/>
          </w:tcPr>
          <w:p w:rsidR="00B21D58" w:rsidRPr="00E14B15" w:rsidRDefault="00B21D58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азде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4. Эк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ол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ги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ж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еды</w:t>
            </w:r>
          </w:p>
        </w:tc>
      </w:tr>
      <w:tr w:rsidR="00D9601A" w:rsidRPr="00E14B15" w:rsidTr="00050E64">
        <w:trPr>
          <w:trHeight w:hRule="exact" w:val="1290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ека в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 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дений о 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(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красов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око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 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="00050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050E64" w:rsidRPr="00050E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В. </w:t>
            </w:r>
            <w:proofErr w:type="spellStart"/>
            <w:r w:rsidR="00050E64" w:rsidRPr="00050E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Гроссман</w:t>
            </w:r>
            <w:proofErr w:type="spellEnd"/>
            <w:r w:rsidR="00050E64" w:rsidRPr="00050E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«Жизнь и с</w:t>
            </w:r>
            <w:r w:rsidR="00050E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удьба»)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050E64">
        <w:trPr>
          <w:trHeight w:hRule="exact" w:val="1279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050E64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ека в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 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дений о 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(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красов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око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 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050E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В. </w:t>
            </w:r>
            <w:proofErr w:type="spellStart"/>
            <w:r w:rsidRPr="00050E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Гроссман</w:t>
            </w:r>
            <w:proofErr w:type="spellEnd"/>
            <w:r w:rsidRPr="00050E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«Жизнь и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удьба»)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850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оведе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чел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на пр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ворчес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Шоло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(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="00BB247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, «Тихий Дон»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1130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жи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ав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ра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Горького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(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Ар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и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(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ь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546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зм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в 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Андреева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-был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BB247F">
        <w:trPr>
          <w:trHeight w:hRule="exact" w:val="1016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B21D58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 в 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сска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Н. Толс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ли ч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щ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проблема в р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А. П. Ч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Крыж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ов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="00BB247F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850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бо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атство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елов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 в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А.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Са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–Фран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850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словле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 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роды в ро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С. Залы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б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D58" w:rsidRPr="00E14B15" w:rsidTr="00B21D58">
        <w:trPr>
          <w:trHeight w:hRule="exact" w:val="577"/>
        </w:trPr>
        <w:tc>
          <w:tcPr>
            <w:tcW w:w="11023" w:type="dxa"/>
            <w:gridSpan w:val="5"/>
          </w:tcPr>
          <w:p w:rsidR="00B21D58" w:rsidRPr="00E14B15" w:rsidRDefault="00B21D58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азде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5. 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я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эк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х 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</w:t>
            </w:r>
          </w:p>
        </w:tc>
      </w:tr>
      <w:tr w:rsidR="00D9601A" w:rsidRPr="00E14B15" w:rsidTr="00B21D58">
        <w:trPr>
          <w:trHeight w:hRule="exact" w:val="1010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аж как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а 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к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роде как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Проща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9601A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850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D9601A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4B1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proofErr w:type="spellStart"/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proofErr w:type="spellEnd"/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оп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 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ане 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Залы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н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1A" w:rsidRPr="00E14B15" w:rsidTr="00D9601A">
        <w:trPr>
          <w:trHeight w:hRule="exact" w:val="850"/>
        </w:trPr>
        <w:tc>
          <w:tcPr>
            <w:tcW w:w="817" w:type="dxa"/>
          </w:tcPr>
          <w:p w:rsidR="00D9601A" w:rsidRPr="00D9601A" w:rsidRDefault="00D9601A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D9601A" w:rsidRPr="00E14B15" w:rsidRDefault="00BB247F" w:rsidP="00DD49B1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Ю. Щербак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обыл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ь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ю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оследств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="00D9601A" w:rsidRPr="00E14B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рофы.</w:t>
            </w:r>
          </w:p>
        </w:tc>
        <w:tc>
          <w:tcPr>
            <w:tcW w:w="1017" w:type="dxa"/>
          </w:tcPr>
          <w:p w:rsidR="00D9601A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D9601A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789" w:type="dxa"/>
          </w:tcPr>
          <w:p w:rsidR="00D9601A" w:rsidRPr="00E14B15" w:rsidRDefault="00D9601A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7F" w:rsidRPr="00E14B15" w:rsidTr="00BB247F">
        <w:trPr>
          <w:trHeight w:hRule="exact" w:val="421"/>
        </w:trPr>
        <w:tc>
          <w:tcPr>
            <w:tcW w:w="11023" w:type="dxa"/>
            <w:gridSpan w:val="5"/>
          </w:tcPr>
          <w:p w:rsidR="00BB247F" w:rsidRPr="00BB247F" w:rsidRDefault="00BB247F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Р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азде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6. 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eastAsia="ru-RU"/>
              </w:rPr>
              <w:t>Эк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eastAsia="ru-RU"/>
              </w:rPr>
              <w:t>ги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 –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к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  <w:lang w:eastAsia="ru-RU"/>
              </w:rPr>
              <w:t>н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eastAsia="ru-RU"/>
              </w:rPr>
              <w:t>р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авс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BB2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ая</w:t>
            </w:r>
          </w:p>
        </w:tc>
      </w:tr>
      <w:tr w:rsidR="00BB247F" w:rsidRPr="00E14B15" w:rsidTr="00D9601A">
        <w:trPr>
          <w:trHeight w:hRule="exact" w:val="850"/>
        </w:trPr>
        <w:tc>
          <w:tcPr>
            <w:tcW w:w="817" w:type="dxa"/>
          </w:tcPr>
          <w:p w:rsidR="00BB247F" w:rsidRPr="00D9601A" w:rsidRDefault="00BB247F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BB247F" w:rsidRDefault="00BB247F" w:rsidP="00BB247F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Ч. Айтматов «Белый пароход»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B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Экология нравственности человека.</w:t>
            </w:r>
          </w:p>
        </w:tc>
        <w:tc>
          <w:tcPr>
            <w:tcW w:w="1017" w:type="dxa"/>
          </w:tcPr>
          <w:p w:rsidR="00BB247F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BB247F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789" w:type="dxa"/>
          </w:tcPr>
          <w:p w:rsidR="00BB247F" w:rsidRPr="00E14B15" w:rsidRDefault="00BB247F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7F" w:rsidRPr="00E14B15" w:rsidTr="00BB247F">
        <w:trPr>
          <w:trHeight w:hRule="exact" w:val="1134"/>
        </w:trPr>
        <w:tc>
          <w:tcPr>
            <w:tcW w:w="817" w:type="dxa"/>
          </w:tcPr>
          <w:p w:rsidR="00BB247F" w:rsidRPr="00D9601A" w:rsidRDefault="00BB247F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BB247F" w:rsidRPr="00BB247F" w:rsidRDefault="00BB247F" w:rsidP="00BB247F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Ч. Айтматов «Буранный полустанок»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«Плаха».</w:t>
            </w:r>
          </w:p>
          <w:p w:rsidR="00BB247F" w:rsidRDefault="00BB247F" w:rsidP="00BB247F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Идея взаимосвязи и взаимозависимости человека и прир</w:t>
            </w:r>
            <w:r w:rsidRPr="00BB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2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</w:t>
            </w:r>
          </w:p>
        </w:tc>
        <w:tc>
          <w:tcPr>
            <w:tcW w:w="1017" w:type="dxa"/>
          </w:tcPr>
          <w:p w:rsidR="00BB247F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BB247F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789" w:type="dxa"/>
          </w:tcPr>
          <w:p w:rsidR="00BB247F" w:rsidRPr="00E14B15" w:rsidRDefault="00BB247F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7F" w:rsidRPr="00E14B15" w:rsidTr="00BB247F">
        <w:trPr>
          <w:trHeight w:hRule="exact" w:val="557"/>
        </w:trPr>
        <w:tc>
          <w:tcPr>
            <w:tcW w:w="817" w:type="dxa"/>
          </w:tcPr>
          <w:p w:rsidR="00BB247F" w:rsidRPr="00D9601A" w:rsidRDefault="00BB247F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BB247F" w:rsidRPr="00BB247F" w:rsidRDefault="00BB247F" w:rsidP="00BB247F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  <w:lang w:eastAsia="ru-RU"/>
              </w:rPr>
              <w:t>т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ьи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Д. С. Лиха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ч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  <w:lang w:eastAsia="ru-RU"/>
              </w:rPr>
              <w:t>в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 об эко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  <w:lang w:eastAsia="ru-RU"/>
              </w:rPr>
              <w:t>л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  <w:lang w:eastAsia="ru-RU"/>
              </w:rPr>
              <w:t>гии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к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  <w:lang w:eastAsia="ru-RU"/>
              </w:rPr>
              <w:t>к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  <w:lang w:eastAsia="ru-RU"/>
              </w:rPr>
              <w:t>нр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  <w:lang w:eastAsia="ru-RU"/>
              </w:rPr>
              <w:t>т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  <w:lang w:eastAsia="ru-RU"/>
              </w:rPr>
              <w:t>н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  <w:lang w:eastAsia="ru-RU"/>
              </w:rPr>
              <w:t>н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  <w:lang w:eastAsia="ru-RU"/>
              </w:rPr>
              <w:t>й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нау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BB24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017" w:type="dxa"/>
          </w:tcPr>
          <w:p w:rsidR="00BB247F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BB247F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789" w:type="dxa"/>
          </w:tcPr>
          <w:p w:rsidR="00BB247F" w:rsidRPr="00E14B15" w:rsidRDefault="00BB247F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7F" w:rsidRPr="00E14B15" w:rsidTr="007B2ECC">
        <w:trPr>
          <w:trHeight w:hRule="exact" w:val="557"/>
        </w:trPr>
        <w:tc>
          <w:tcPr>
            <w:tcW w:w="11023" w:type="dxa"/>
            <w:gridSpan w:val="5"/>
          </w:tcPr>
          <w:p w:rsidR="00BB247F" w:rsidRPr="00E14B15" w:rsidRDefault="00BB247F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4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7. Экологическое сознание</w:t>
            </w:r>
          </w:p>
        </w:tc>
      </w:tr>
      <w:tr w:rsidR="00BB247F" w:rsidRPr="00E14B15" w:rsidTr="009720A7">
        <w:trPr>
          <w:trHeight w:hRule="exact" w:val="716"/>
        </w:trPr>
        <w:tc>
          <w:tcPr>
            <w:tcW w:w="817" w:type="dxa"/>
          </w:tcPr>
          <w:p w:rsidR="00BB247F" w:rsidRPr="00D9601A" w:rsidRDefault="00BB247F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BB247F" w:rsidRPr="00BB247F" w:rsidRDefault="009720A7" w:rsidP="00BB247F">
            <w:pPr>
              <w:widowControl w:val="0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РР </w:t>
            </w:r>
            <w:r w:rsidRPr="009720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Изменения в языке в связи с распространением Инте</w:t>
            </w:r>
            <w:r w:rsidRPr="009720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720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нета</w:t>
            </w:r>
          </w:p>
        </w:tc>
        <w:tc>
          <w:tcPr>
            <w:tcW w:w="1017" w:type="dxa"/>
          </w:tcPr>
          <w:p w:rsidR="00BB247F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BB247F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789" w:type="dxa"/>
          </w:tcPr>
          <w:p w:rsidR="00BB247F" w:rsidRPr="00E14B15" w:rsidRDefault="00BB247F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7F" w:rsidRPr="00E14B15" w:rsidTr="00F205F0">
        <w:trPr>
          <w:trHeight w:hRule="exact" w:val="729"/>
        </w:trPr>
        <w:tc>
          <w:tcPr>
            <w:tcW w:w="817" w:type="dxa"/>
          </w:tcPr>
          <w:p w:rsidR="00BB247F" w:rsidRPr="00D9601A" w:rsidRDefault="00BB247F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BB247F" w:rsidRPr="00BB247F" w:rsidRDefault="009720A7" w:rsidP="00BB247F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Научная фантастика «О дивный новый мир» </w:t>
            </w:r>
            <w:proofErr w:type="spellStart"/>
            <w:r w:rsidRPr="0097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Олдос</w:t>
            </w:r>
            <w:proofErr w:type="spellEnd"/>
            <w:r w:rsidRPr="0097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Хак</w:t>
            </w:r>
            <w:r w:rsidRPr="0097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7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ли, «1984» Джордж Оруэлл</w:t>
            </w:r>
          </w:p>
        </w:tc>
        <w:tc>
          <w:tcPr>
            <w:tcW w:w="1017" w:type="dxa"/>
          </w:tcPr>
          <w:p w:rsidR="00BB247F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BB247F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789" w:type="dxa"/>
          </w:tcPr>
          <w:p w:rsidR="00BB247F" w:rsidRPr="00E14B15" w:rsidRDefault="00BB247F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0A7" w:rsidRPr="00E14B15" w:rsidTr="00F205F0">
        <w:trPr>
          <w:trHeight w:hRule="exact" w:val="699"/>
        </w:trPr>
        <w:tc>
          <w:tcPr>
            <w:tcW w:w="817" w:type="dxa"/>
          </w:tcPr>
          <w:p w:rsidR="009720A7" w:rsidRPr="00D9601A" w:rsidRDefault="009720A7" w:rsidP="00D9601A">
            <w:pPr>
              <w:pStyle w:val="a5"/>
              <w:widowControl w:val="0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</w:tcPr>
          <w:p w:rsidR="009720A7" w:rsidRPr="00BB247F" w:rsidRDefault="009720A7" w:rsidP="00BB247F">
            <w:pPr>
              <w:widowControl w:val="0"/>
              <w:ind w:lef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7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Научно-фантастическая конференция «Защити нас, Чел</w:t>
            </w:r>
            <w:r w:rsidRPr="0097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7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век»</w:t>
            </w:r>
          </w:p>
        </w:tc>
        <w:tc>
          <w:tcPr>
            <w:tcW w:w="1017" w:type="dxa"/>
          </w:tcPr>
          <w:p w:rsidR="009720A7" w:rsidRPr="00E14B15" w:rsidRDefault="00004CD1" w:rsidP="00004CD1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6" w:type="dxa"/>
          </w:tcPr>
          <w:p w:rsidR="009720A7" w:rsidRPr="00E14B15" w:rsidRDefault="0001749D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789" w:type="dxa"/>
          </w:tcPr>
          <w:p w:rsidR="009720A7" w:rsidRPr="00E14B15" w:rsidRDefault="009720A7" w:rsidP="00DD49B1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B15" w:rsidRDefault="00E14B15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C1" w:rsidRDefault="006D05C1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654" w:rsidRDefault="00FC6654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68F" w:rsidRPr="0039568F" w:rsidRDefault="0039568F" w:rsidP="003956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06CB" w:rsidRPr="007F06CB" w:rsidRDefault="007F06CB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6CB" w:rsidRPr="007F06CB" w:rsidSect="003956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B1" w:rsidRDefault="002E1CB1" w:rsidP="0039568F">
      <w:pPr>
        <w:spacing w:after="0" w:line="240" w:lineRule="auto"/>
      </w:pPr>
      <w:r>
        <w:separator/>
      </w:r>
    </w:p>
  </w:endnote>
  <w:endnote w:type="continuationSeparator" w:id="0">
    <w:p w:rsidR="002E1CB1" w:rsidRDefault="002E1CB1" w:rsidP="0039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CB1" w:rsidRDefault="002E1C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B1" w:rsidRDefault="002E1CB1" w:rsidP="0039568F">
      <w:pPr>
        <w:spacing w:after="0" w:line="240" w:lineRule="auto"/>
      </w:pPr>
      <w:r>
        <w:separator/>
      </w:r>
    </w:p>
  </w:footnote>
  <w:footnote w:type="continuationSeparator" w:id="0">
    <w:p w:rsidR="002E1CB1" w:rsidRDefault="002E1CB1" w:rsidP="00395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4B7"/>
    <w:multiLevelType w:val="hybridMultilevel"/>
    <w:tmpl w:val="85766E7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3694E"/>
    <w:multiLevelType w:val="hybridMultilevel"/>
    <w:tmpl w:val="4502F434"/>
    <w:lvl w:ilvl="0" w:tplc="8F06837C">
      <w:start w:val="1"/>
      <w:numFmt w:val="decimal"/>
      <w:lvlText w:val="%1."/>
      <w:lvlJc w:val="left"/>
      <w:pPr>
        <w:ind w:left="7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32F1055A"/>
    <w:multiLevelType w:val="hybridMultilevel"/>
    <w:tmpl w:val="1C344810"/>
    <w:lvl w:ilvl="0" w:tplc="8F068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C703A"/>
    <w:multiLevelType w:val="hybridMultilevel"/>
    <w:tmpl w:val="6770A01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F61AC"/>
    <w:multiLevelType w:val="hybridMultilevel"/>
    <w:tmpl w:val="7ADE1218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73C66"/>
    <w:multiLevelType w:val="hybridMultilevel"/>
    <w:tmpl w:val="5FF4A2D4"/>
    <w:lvl w:ilvl="0" w:tplc="78E0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55DCC"/>
    <w:multiLevelType w:val="hybridMultilevel"/>
    <w:tmpl w:val="D2708F1C"/>
    <w:lvl w:ilvl="0" w:tplc="8F068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16729"/>
    <w:multiLevelType w:val="hybridMultilevel"/>
    <w:tmpl w:val="A72CD6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5C82131"/>
    <w:multiLevelType w:val="hybridMultilevel"/>
    <w:tmpl w:val="3F3A09CC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9952F4"/>
    <w:multiLevelType w:val="hybridMultilevel"/>
    <w:tmpl w:val="61767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80799"/>
    <w:multiLevelType w:val="hybridMultilevel"/>
    <w:tmpl w:val="77A4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145EE"/>
    <w:multiLevelType w:val="hybridMultilevel"/>
    <w:tmpl w:val="06B6EE2E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12"/>
  </w:num>
  <w:num w:numId="8">
    <w:abstractNumId w:val="11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79"/>
    <w:rsid w:val="00004CD1"/>
    <w:rsid w:val="0001749D"/>
    <w:rsid w:val="00021AD9"/>
    <w:rsid w:val="00047683"/>
    <w:rsid w:val="000500A7"/>
    <w:rsid w:val="00050E64"/>
    <w:rsid w:val="000679CC"/>
    <w:rsid w:val="000B1C0A"/>
    <w:rsid w:val="000B634D"/>
    <w:rsid w:val="000E1218"/>
    <w:rsid w:val="00136847"/>
    <w:rsid w:val="00155E8A"/>
    <w:rsid w:val="001637C9"/>
    <w:rsid w:val="00170E70"/>
    <w:rsid w:val="00183DEC"/>
    <w:rsid w:val="00183F5E"/>
    <w:rsid w:val="0021180B"/>
    <w:rsid w:val="00212ACC"/>
    <w:rsid w:val="002E1B61"/>
    <w:rsid w:val="002E1CB1"/>
    <w:rsid w:val="00320E24"/>
    <w:rsid w:val="00327279"/>
    <w:rsid w:val="0033792A"/>
    <w:rsid w:val="0039568F"/>
    <w:rsid w:val="003B17EA"/>
    <w:rsid w:val="00400CF9"/>
    <w:rsid w:val="00442524"/>
    <w:rsid w:val="004F00EC"/>
    <w:rsid w:val="0051325A"/>
    <w:rsid w:val="0059375C"/>
    <w:rsid w:val="00596995"/>
    <w:rsid w:val="005B4219"/>
    <w:rsid w:val="005C65B3"/>
    <w:rsid w:val="00605131"/>
    <w:rsid w:val="00621CEE"/>
    <w:rsid w:val="00632699"/>
    <w:rsid w:val="00646087"/>
    <w:rsid w:val="00652B3F"/>
    <w:rsid w:val="006D05C1"/>
    <w:rsid w:val="006F00D4"/>
    <w:rsid w:val="00765B50"/>
    <w:rsid w:val="00771DA8"/>
    <w:rsid w:val="007B2ECC"/>
    <w:rsid w:val="007B4F98"/>
    <w:rsid w:val="007C41B9"/>
    <w:rsid w:val="007E07C3"/>
    <w:rsid w:val="007F06CB"/>
    <w:rsid w:val="0086321C"/>
    <w:rsid w:val="00866E5B"/>
    <w:rsid w:val="008675A7"/>
    <w:rsid w:val="00874367"/>
    <w:rsid w:val="008F332E"/>
    <w:rsid w:val="0090206F"/>
    <w:rsid w:val="00912516"/>
    <w:rsid w:val="009379C0"/>
    <w:rsid w:val="009720A7"/>
    <w:rsid w:val="009760F2"/>
    <w:rsid w:val="00990FA9"/>
    <w:rsid w:val="009B5D63"/>
    <w:rsid w:val="00A32BB2"/>
    <w:rsid w:val="00AA2963"/>
    <w:rsid w:val="00B21D58"/>
    <w:rsid w:val="00B25793"/>
    <w:rsid w:val="00B52627"/>
    <w:rsid w:val="00B84F3D"/>
    <w:rsid w:val="00B93BF3"/>
    <w:rsid w:val="00BB247F"/>
    <w:rsid w:val="00C31038"/>
    <w:rsid w:val="00C37D59"/>
    <w:rsid w:val="00C9482F"/>
    <w:rsid w:val="00C94B62"/>
    <w:rsid w:val="00D9601A"/>
    <w:rsid w:val="00DD00F7"/>
    <w:rsid w:val="00DD49B1"/>
    <w:rsid w:val="00E14B15"/>
    <w:rsid w:val="00E4106D"/>
    <w:rsid w:val="00E535A0"/>
    <w:rsid w:val="00F205F0"/>
    <w:rsid w:val="00F5204B"/>
    <w:rsid w:val="00F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34"/>
    <w:qFormat/>
    <w:rsid w:val="00320E24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956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  <w:style w:type="numbering" w:customStyle="1" w:styleId="10">
    <w:name w:val="Нет списка1"/>
    <w:next w:val="a2"/>
    <w:uiPriority w:val="99"/>
    <w:semiHidden/>
    <w:unhideWhenUsed/>
    <w:rsid w:val="00771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34"/>
    <w:qFormat/>
    <w:rsid w:val="00320E24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956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  <w:style w:type="numbering" w:customStyle="1" w:styleId="10">
    <w:name w:val="Нет списка1"/>
    <w:next w:val="a2"/>
    <w:uiPriority w:val="99"/>
    <w:semiHidden/>
    <w:unhideWhenUsed/>
    <w:rsid w:val="00771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4659</Words>
  <Characters>26559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Ветрова</dc:creator>
  <cp:lastModifiedBy>русский</cp:lastModifiedBy>
  <cp:revision>2</cp:revision>
  <dcterms:created xsi:type="dcterms:W3CDTF">2022-12-02T11:50:00Z</dcterms:created>
  <dcterms:modified xsi:type="dcterms:W3CDTF">2022-12-02T11:50:00Z</dcterms:modified>
</cp:coreProperties>
</file>