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E1C" w:rsidRDefault="00B11E1C" w:rsidP="00B11E1C">
      <w:pPr>
        <w:tabs>
          <w:tab w:val="left" w:pos="7335"/>
        </w:tabs>
        <w:rPr>
          <w:sz w:val="28"/>
          <w:szCs w:val="28"/>
        </w:rPr>
      </w:pPr>
    </w:p>
    <w:p w:rsidR="00B11E1C" w:rsidRPr="000D4883" w:rsidRDefault="00B11E1C" w:rsidP="00B11E1C">
      <w:pPr>
        <w:tabs>
          <w:tab w:val="left" w:pos="7335"/>
        </w:tabs>
      </w:pPr>
    </w:p>
    <w:p w:rsidR="00A362AD" w:rsidRPr="000D4883" w:rsidRDefault="00A362AD" w:rsidP="00A362AD">
      <w:pPr>
        <w:jc w:val="center"/>
        <w:rPr>
          <w:rFonts w:eastAsia="Calibri"/>
          <w:lang w:eastAsia="en-US"/>
        </w:rPr>
      </w:pPr>
      <w:r w:rsidRPr="000D4883">
        <w:rPr>
          <w:rFonts w:eastAsia="Calibri"/>
          <w:lang w:eastAsia="en-US"/>
        </w:rPr>
        <w:t>Заветинский район</w:t>
      </w:r>
    </w:p>
    <w:p w:rsidR="00A362AD" w:rsidRPr="000D4883" w:rsidRDefault="00A362AD" w:rsidP="00A362AD">
      <w:pPr>
        <w:jc w:val="center"/>
        <w:rPr>
          <w:rFonts w:eastAsia="Calibri"/>
          <w:lang w:eastAsia="en-US"/>
        </w:rPr>
      </w:pPr>
      <w:r w:rsidRPr="000D4883">
        <w:rPr>
          <w:rFonts w:eastAsia="Calibri"/>
          <w:lang w:eastAsia="en-US"/>
        </w:rPr>
        <w:t>Муниципальное бюджетное общеобразовательное учреждение</w:t>
      </w:r>
    </w:p>
    <w:p w:rsidR="00A362AD" w:rsidRPr="000D4883" w:rsidRDefault="00A362AD" w:rsidP="00A362AD">
      <w:pPr>
        <w:jc w:val="center"/>
        <w:rPr>
          <w:rFonts w:eastAsia="Calibri"/>
          <w:lang w:eastAsia="en-US"/>
        </w:rPr>
      </w:pPr>
      <w:r w:rsidRPr="000D4883">
        <w:rPr>
          <w:rFonts w:eastAsia="Calibri"/>
          <w:lang w:eastAsia="en-US"/>
        </w:rPr>
        <w:t>Фоминская средняя общеобразовательная школа</w:t>
      </w:r>
    </w:p>
    <w:p w:rsidR="00A362AD" w:rsidRPr="000D4883" w:rsidRDefault="00A362AD" w:rsidP="00B11E1C">
      <w:pPr>
        <w:tabs>
          <w:tab w:val="left" w:pos="7335"/>
        </w:tabs>
      </w:pPr>
    </w:p>
    <w:p w:rsidR="00A362AD" w:rsidRPr="000D4883" w:rsidRDefault="00A362AD" w:rsidP="00B11E1C">
      <w:pPr>
        <w:tabs>
          <w:tab w:val="left" w:pos="7335"/>
        </w:tabs>
      </w:pPr>
    </w:p>
    <w:tbl>
      <w:tblPr>
        <w:tblStyle w:val="a3"/>
        <w:tblW w:w="11199" w:type="dxa"/>
        <w:tblInd w:w="0" w:type="dxa"/>
        <w:tblLook w:val="04A0" w:firstRow="1" w:lastRow="0" w:firstColumn="1" w:lastColumn="0" w:noHBand="0" w:noVBand="1"/>
      </w:tblPr>
      <w:tblGrid>
        <w:gridCol w:w="3686"/>
        <w:gridCol w:w="3825"/>
        <w:gridCol w:w="3688"/>
      </w:tblGrid>
      <w:tr w:rsidR="00A362AD" w:rsidRPr="000D4883" w:rsidTr="000D488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362AD" w:rsidRPr="000D4883" w:rsidRDefault="00A362AD" w:rsidP="00A362AD">
            <w:pPr>
              <w:jc w:val="center"/>
              <w:rPr>
                <w:rFonts w:eastAsia="Calibri"/>
                <w:lang w:eastAsia="en-US"/>
              </w:rPr>
            </w:pPr>
            <w:r w:rsidRPr="000D4883">
              <w:rPr>
                <w:rFonts w:eastAsia="Calibri"/>
                <w:lang w:eastAsia="en-US"/>
              </w:rPr>
              <w:t>«РАССМОТРЕНО»</w:t>
            </w:r>
          </w:p>
          <w:p w:rsidR="00A362AD" w:rsidRPr="000D4883" w:rsidRDefault="00A362AD" w:rsidP="009156A7">
            <w:pPr>
              <w:jc w:val="both"/>
              <w:rPr>
                <w:rFonts w:eastAsia="Calibri"/>
                <w:lang w:eastAsia="en-US"/>
              </w:rPr>
            </w:pPr>
            <w:r w:rsidRPr="000D4883">
              <w:rPr>
                <w:rFonts w:eastAsia="Calibri"/>
                <w:lang w:eastAsia="en-US"/>
              </w:rPr>
              <w:t>Протокол заседания методического совета</w:t>
            </w:r>
            <w:r w:rsidR="009156A7" w:rsidRPr="000D4883">
              <w:rPr>
                <w:rFonts w:eastAsia="Calibri"/>
                <w:lang w:eastAsia="en-US"/>
              </w:rPr>
              <w:t xml:space="preserve"> </w:t>
            </w:r>
            <w:r w:rsidRPr="000D4883">
              <w:rPr>
                <w:rFonts w:eastAsia="Calibri"/>
                <w:lang w:eastAsia="en-US"/>
              </w:rPr>
              <w:t>МБОУ Фоминская СОШ</w:t>
            </w:r>
          </w:p>
          <w:p w:rsidR="00A362AD" w:rsidRPr="000D4883" w:rsidRDefault="00584411" w:rsidP="00A362AD">
            <w:pPr>
              <w:tabs>
                <w:tab w:val="left" w:pos="7335"/>
              </w:tabs>
              <w:jc w:val="center"/>
            </w:pPr>
            <w:r w:rsidRPr="000D4883">
              <w:rPr>
                <w:rFonts w:eastAsia="Calibri"/>
                <w:lang w:eastAsia="en-US"/>
              </w:rPr>
              <w:t xml:space="preserve">№1 от 30.08.2022 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9156A7" w:rsidRPr="000D4883" w:rsidRDefault="009156A7" w:rsidP="00A362AD">
            <w:pPr>
              <w:jc w:val="center"/>
              <w:rPr>
                <w:rFonts w:eastAsia="Calibri"/>
                <w:lang w:eastAsia="en-US"/>
              </w:rPr>
            </w:pPr>
            <w:r w:rsidRPr="000D4883">
              <w:rPr>
                <w:rFonts w:eastAsia="Calibri"/>
                <w:lang w:eastAsia="en-US"/>
              </w:rPr>
              <w:t>«ПРИНЯТО»</w:t>
            </w:r>
          </w:p>
          <w:p w:rsidR="00A362AD" w:rsidRPr="000D4883" w:rsidRDefault="009156A7" w:rsidP="009156A7">
            <w:pPr>
              <w:jc w:val="both"/>
              <w:rPr>
                <w:rFonts w:eastAsia="Calibri"/>
                <w:lang w:eastAsia="en-US"/>
              </w:rPr>
            </w:pPr>
            <w:r w:rsidRPr="000D4883">
              <w:rPr>
                <w:lang w:eastAsia="en-US"/>
              </w:rPr>
              <w:t xml:space="preserve"> </w:t>
            </w:r>
            <w:r w:rsidR="00A362AD" w:rsidRPr="000D4883">
              <w:rPr>
                <w:rFonts w:eastAsia="Calibri"/>
                <w:lang w:eastAsia="en-US"/>
              </w:rPr>
              <w:t>Протокол заседания п</w:t>
            </w:r>
            <w:r w:rsidRPr="000D4883">
              <w:rPr>
                <w:rFonts w:eastAsia="Calibri"/>
                <w:lang w:eastAsia="en-US"/>
              </w:rPr>
              <w:t xml:space="preserve">едагогического совета </w:t>
            </w:r>
            <w:r w:rsidR="00A362AD" w:rsidRPr="000D4883">
              <w:rPr>
                <w:rFonts w:eastAsia="Calibri"/>
                <w:lang w:eastAsia="en-US"/>
              </w:rPr>
              <w:t>МБОУ Фоминской СОШ</w:t>
            </w:r>
          </w:p>
          <w:p w:rsidR="00A362AD" w:rsidRPr="000D4883" w:rsidRDefault="00584411" w:rsidP="00A362AD">
            <w:pPr>
              <w:jc w:val="center"/>
              <w:rPr>
                <w:rFonts w:eastAsia="Calibri"/>
                <w:lang w:eastAsia="en-US"/>
              </w:rPr>
            </w:pPr>
            <w:r w:rsidRPr="000D4883">
              <w:rPr>
                <w:rFonts w:eastAsia="Calibri"/>
                <w:lang w:eastAsia="en-US"/>
              </w:rPr>
              <w:t>№3 от 31.08.2022</w:t>
            </w:r>
            <w:r w:rsidRPr="000D4883">
              <w:rPr>
                <w:rFonts w:eastAsia="Calibri"/>
                <w:lang w:eastAsia="en-US"/>
              </w:rPr>
              <w:br/>
            </w:r>
          </w:p>
          <w:p w:rsidR="00A362AD" w:rsidRPr="000D4883" w:rsidRDefault="00A362AD" w:rsidP="00A362AD">
            <w:pPr>
              <w:tabs>
                <w:tab w:val="left" w:pos="7335"/>
              </w:tabs>
              <w:jc w:val="center"/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:rsidR="00A362AD" w:rsidRPr="000D4883" w:rsidRDefault="00A362AD" w:rsidP="009156A7">
            <w:pPr>
              <w:widowControl w:val="0"/>
              <w:tabs>
                <w:tab w:val="left" w:pos="4215"/>
              </w:tabs>
              <w:jc w:val="center"/>
              <w:rPr>
                <w:lang w:eastAsia="en-US"/>
              </w:rPr>
            </w:pPr>
            <w:r w:rsidRPr="000D4883">
              <w:rPr>
                <w:lang w:eastAsia="en-US"/>
              </w:rPr>
              <w:t xml:space="preserve"> «УТВЕРЖДАЮ»</w:t>
            </w:r>
          </w:p>
          <w:p w:rsidR="00A362AD" w:rsidRPr="000D4883" w:rsidRDefault="00A362AD" w:rsidP="00A362AD">
            <w:pPr>
              <w:widowControl w:val="0"/>
              <w:tabs>
                <w:tab w:val="left" w:pos="4215"/>
              </w:tabs>
              <w:jc w:val="center"/>
              <w:rPr>
                <w:lang w:eastAsia="en-US"/>
              </w:rPr>
            </w:pPr>
            <w:r w:rsidRPr="000D4883">
              <w:rPr>
                <w:lang w:eastAsia="en-US"/>
              </w:rPr>
              <w:t>Директор МБОУ Фоминская СОШ</w:t>
            </w:r>
          </w:p>
          <w:p w:rsidR="00584411" w:rsidRPr="000D4883" w:rsidRDefault="00584411" w:rsidP="00584411">
            <w:pPr>
              <w:tabs>
                <w:tab w:val="left" w:pos="7335"/>
              </w:tabs>
              <w:rPr>
                <w:rFonts w:eastAsia="Calibri"/>
                <w:lang w:eastAsia="en-US"/>
              </w:rPr>
            </w:pPr>
            <w:r w:rsidRPr="000D4883">
              <w:rPr>
                <w:rFonts w:eastAsia="Calibri"/>
                <w:lang w:eastAsia="en-US"/>
              </w:rPr>
              <w:t>Приказ №115 от 31.08.2022</w:t>
            </w:r>
          </w:p>
          <w:p w:rsidR="00A362AD" w:rsidRPr="000D4883" w:rsidRDefault="00A362AD" w:rsidP="00584411">
            <w:pPr>
              <w:tabs>
                <w:tab w:val="left" w:pos="7335"/>
              </w:tabs>
            </w:pPr>
            <w:r w:rsidRPr="000D4883">
              <w:rPr>
                <w:lang w:eastAsia="en-US"/>
              </w:rPr>
              <w:t>_____________М.В. Овсюкова</w:t>
            </w:r>
          </w:p>
        </w:tc>
      </w:tr>
    </w:tbl>
    <w:p w:rsidR="00A362AD" w:rsidRPr="000D4883" w:rsidRDefault="00A362AD" w:rsidP="00B11E1C">
      <w:pPr>
        <w:tabs>
          <w:tab w:val="left" w:pos="7335"/>
        </w:tabs>
      </w:pPr>
    </w:p>
    <w:p w:rsidR="00A362AD" w:rsidRPr="000D4883" w:rsidRDefault="00A362AD" w:rsidP="00B11E1C">
      <w:pPr>
        <w:tabs>
          <w:tab w:val="left" w:pos="7335"/>
        </w:tabs>
      </w:pPr>
    </w:p>
    <w:p w:rsidR="00A362AD" w:rsidRPr="000D4883" w:rsidRDefault="00A362AD" w:rsidP="00B11E1C">
      <w:pPr>
        <w:tabs>
          <w:tab w:val="left" w:pos="7335"/>
        </w:tabs>
      </w:pPr>
    </w:p>
    <w:p w:rsidR="009156A7" w:rsidRPr="000D4883" w:rsidRDefault="009156A7" w:rsidP="009156A7">
      <w:pPr>
        <w:widowControl w:val="0"/>
        <w:tabs>
          <w:tab w:val="left" w:pos="4215"/>
        </w:tabs>
        <w:jc w:val="center"/>
        <w:rPr>
          <w:rFonts w:eastAsia="Courier New"/>
          <w:b/>
          <w:color w:val="000000"/>
          <w:lang w:bidi="ru-RU"/>
        </w:rPr>
      </w:pPr>
      <w:r w:rsidRPr="000D4883">
        <w:rPr>
          <w:rFonts w:eastAsia="Courier New"/>
          <w:b/>
          <w:color w:val="000000"/>
          <w:lang w:bidi="ru-RU"/>
        </w:rPr>
        <w:t>Рабочая программа</w:t>
      </w:r>
    </w:p>
    <w:p w:rsidR="009156A7" w:rsidRPr="000D4883" w:rsidRDefault="009156A7" w:rsidP="009156A7">
      <w:pPr>
        <w:widowControl w:val="0"/>
        <w:tabs>
          <w:tab w:val="left" w:pos="4215"/>
        </w:tabs>
        <w:jc w:val="center"/>
        <w:rPr>
          <w:rFonts w:eastAsia="Courier New"/>
          <w:b/>
          <w:color w:val="000000"/>
          <w:lang w:bidi="ru-RU"/>
        </w:rPr>
      </w:pPr>
      <w:r w:rsidRPr="000D4883">
        <w:rPr>
          <w:rFonts w:eastAsia="Courier New"/>
          <w:b/>
          <w:color w:val="000000"/>
          <w:lang w:bidi="ru-RU"/>
        </w:rPr>
        <w:t xml:space="preserve"> </w:t>
      </w:r>
      <w:r w:rsidRPr="000D4883">
        <w:rPr>
          <w:rFonts w:eastAsia="Courier New"/>
          <w:color w:val="000000"/>
          <w:lang w:bidi="ru-RU"/>
        </w:rPr>
        <w:t>внеурочной деятельности</w:t>
      </w:r>
    </w:p>
    <w:p w:rsidR="009156A7" w:rsidRPr="000D4883" w:rsidRDefault="009156A7" w:rsidP="009156A7">
      <w:pPr>
        <w:widowControl w:val="0"/>
        <w:tabs>
          <w:tab w:val="left" w:pos="4215"/>
        </w:tabs>
        <w:jc w:val="center"/>
        <w:rPr>
          <w:rFonts w:eastAsia="Calibri"/>
          <w:lang w:eastAsia="en-US"/>
        </w:rPr>
      </w:pPr>
      <w:r w:rsidRPr="000D4883">
        <w:rPr>
          <w:rFonts w:eastAsia="Calibri"/>
          <w:lang w:eastAsia="en-US"/>
        </w:rPr>
        <w:t xml:space="preserve"> «Вокруг тебя – мир…»</w:t>
      </w:r>
    </w:p>
    <w:p w:rsidR="009156A7" w:rsidRPr="000D4883" w:rsidRDefault="009156A7" w:rsidP="009156A7">
      <w:pPr>
        <w:widowControl w:val="0"/>
        <w:tabs>
          <w:tab w:val="left" w:pos="4215"/>
        </w:tabs>
        <w:jc w:val="center"/>
        <w:rPr>
          <w:rFonts w:eastAsia="Courier New"/>
          <w:b/>
          <w:color w:val="000000"/>
          <w:highlight w:val="yellow"/>
          <w:lang w:bidi="ru-RU"/>
        </w:rPr>
      </w:pPr>
    </w:p>
    <w:p w:rsidR="009156A7" w:rsidRPr="000D4883" w:rsidRDefault="009156A7" w:rsidP="009156A7">
      <w:pPr>
        <w:widowControl w:val="0"/>
        <w:tabs>
          <w:tab w:val="left" w:pos="4215"/>
        </w:tabs>
        <w:rPr>
          <w:rFonts w:eastAsia="Courier New"/>
          <w:color w:val="000000"/>
          <w:lang w:bidi="ru-RU"/>
        </w:rPr>
      </w:pPr>
      <w:r w:rsidRPr="000D4883">
        <w:rPr>
          <w:rFonts w:eastAsia="Courier New"/>
          <w:color w:val="000000"/>
          <w:lang w:bidi="ru-RU"/>
        </w:rPr>
        <w:t xml:space="preserve">Уровень общего образования (класс)  </w:t>
      </w:r>
      <w:r w:rsidRPr="000D4883">
        <w:rPr>
          <w:rFonts w:eastAsia="Courier New"/>
          <w:color w:val="000000"/>
          <w:u w:val="single"/>
          <w:lang w:bidi="ru-RU"/>
        </w:rPr>
        <w:t xml:space="preserve">основное общее, </w:t>
      </w:r>
      <w:r w:rsidR="00584411" w:rsidRPr="000D4883">
        <w:rPr>
          <w:rFonts w:eastAsia="Courier New"/>
          <w:color w:val="000000"/>
          <w:u w:val="single"/>
          <w:lang w:bidi="ru-RU"/>
        </w:rPr>
        <w:t>8-</w:t>
      </w:r>
      <w:r w:rsidRPr="000D4883">
        <w:rPr>
          <w:rFonts w:eastAsia="Courier New"/>
          <w:color w:val="000000"/>
          <w:u w:val="single"/>
          <w:lang w:bidi="ru-RU"/>
        </w:rPr>
        <w:t xml:space="preserve">9 класс </w:t>
      </w:r>
    </w:p>
    <w:p w:rsidR="009156A7" w:rsidRPr="000D4883" w:rsidRDefault="009156A7" w:rsidP="009156A7">
      <w:pPr>
        <w:widowControl w:val="0"/>
        <w:rPr>
          <w:rFonts w:eastAsia="Courier New"/>
          <w:color w:val="000000"/>
          <w:lang w:bidi="ru-RU"/>
        </w:rPr>
      </w:pPr>
      <w:r w:rsidRPr="000D4883">
        <w:rPr>
          <w:rFonts w:eastAsia="Courier New"/>
          <w:color w:val="000000"/>
          <w:lang w:bidi="ru-RU"/>
        </w:rPr>
        <w:t xml:space="preserve">Количество часов      </w:t>
      </w:r>
      <w:r w:rsidRPr="000D4883">
        <w:rPr>
          <w:rFonts w:eastAsia="Courier New"/>
          <w:color w:val="000000"/>
          <w:u w:val="single"/>
          <w:lang w:bidi="ru-RU"/>
        </w:rPr>
        <w:t>34</w:t>
      </w:r>
    </w:p>
    <w:p w:rsidR="009156A7" w:rsidRPr="000D4883" w:rsidRDefault="009156A7" w:rsidP="009156A7">
      <w:pPr>
        <w:widowControl w:val="0"/>
        <w:rPr>
          <w:rFonts w:eastAsia="Courier New"/>
          <w:color w:val="000000"/>
          <w:u w:val="single"/>
          <w:lang w:bidi="ru-RU"/>
        </w:rPr>
      </w:pPr>
      <w:r w:rsidRPr="000D4883">
        <w:rPr>
          <w:rFonts w:eastAsia="Courier New"/>
          <w:color w:val="000000"/>
          <w:lang w:bidi="ru-RU"/>
        </w:rPr>
        <w:t xml:space="preserve">Учитель     </w:t>
      </w:r>
      <w:r w:rsidR="00FA62C9" w:rsidRPr="000D4883">
        <w:rPr>
          <w:rFonts w:eastAsia="Courier New"/>
          <w:color w:val="000000"/>
          <w:u w:val="single"/>
          <w:lang w:bidi="ru-RU"/>
        </w:rPr>
        <w:t>Книжникова Ольга Александровна</w:t>
      </w:r>
    </w:p>
    <w:p w:rsidR="009156A7" w:rsidRPr="000D4883" w:rsidRDefault="009156A7" w:rsidP="009156A7">
      <w:pPr>
        <w:jc w:val="both"/>
      </w:pPr>
      <w:r w:rsidRPr="000D4883">
        <w:rPr>
          <w:rFonts w:eastAsia="Courier New"/>
          <w:color w:val="000000"/>
          <w:lang w:bidi="ru-RU"/>
        </w:rPr>
        <w:t>Программа разработана на основе</w:t>
      </w:r>
      <w:r w:rsidR="00FA62C9" w:rsidRPr="000D4883">
        <w:rPr>
          <w:rFonts w:eastAsia="Courier New"/>
          <w:color w:val="000000"/>
          <w:lang w:bidi="ru-RU"/>
        </w:rPr>
        <w:t xml:space="preserve"> </w:t>
      </w:r>
      <w:r w:rsidRPr="000D4883">
        <w:t xml:space="preserve">Примерной основной образовательной программы основного общего образования в качестве учебного пособия для курса по выбору, факультатива и дополнительного чтения обучающихся девятых классов: </w:t>
      </w:r>
      <w:r w:rsidRPr="000D4883">
        <w:rPr>
          <w:b/>
        </w:rPr>
        <w:t xml:space="preserve">«Вокруг тебя – мир…»: </w:t>
      </w:r>
      <w:r w:rsidRPr="000D4883">
        <w:t>Книга для ученика. 5 -8 класс/ К. Сухарев - Дериваз, В.  Ю. Выборнова, Ю.Ф. Гуголев и др. -  М.: ООО «Гендальф», 2001.</w:t>
      </w:r>
    </w:p>
    <w:p w:rsidR="009156A7" w:rsidRPr="000D4883" w:rsidRDefault="009156A7" w:rsidP="009156A7">
      <w:pPr>
        <w:jc w:val="center"/>
        <w:rPr>
          <w:rFonts w:eastAsia="Calibri"/>
          <w:b/>
          <w:lang w:eastAsia="en-US"/>
        </w:rPr>
      </w:pPr>
    </w:p>
    <w:p w:rsidR="009156A7" w:rsidRPr="000D4883" w:rsidRDefault="009156A7" w:rsidP="009156A7">
      <w:pPr>
        <w:jc w:val="center"/>
        <w:rPr>
          <w:rFonts w:eastAsia="Calibri"/>
          <w:b/>
          <w:lang w:eastAsia="en-US"/>
        </w:rPr>
      </w:pPr>
    </w:p>
    <w:p w:rsidR="009156A7" w:rsidRPr="000D4883" w:rsidRDefault="009156A7" w:rsidP="009156A7">
      <w:pPr>
        <w:jc w:val="center"/>
        <w:rPr>
          <w:rFonts w:eastAsia="Calibri"/>
          <w:b/>
          <w:lang w:eastAsia="en-US"/>
        </w:rPr>
      </w:pPr>
    </w:p>
    <w:p w:rsidR="009156A7" w:rsidRPr="000D4883" w:rsidRDefault="009156A7" w:rsidP="009156A7">
      <w:pPr>
        <w:jc w:val="center"/>
        <w:rPr>
          <w:rFonts w:eastAsia="Calibri"/>
          <w:b/>
          <w:lang w:eastAsia="en-US"/>
        </w:rPr>
      </w:pPr>
    </w:p>
    <w:p w:rsidR="009156A7" w:rsidRPr="000D4883" w:rsidRDefault="009156A7" w:rsidP="009156A7">
      <w:pPr>
        <w:jc w:val="center"/>
        <w:rPr>
          <w:rFonts w:eastAsia="Calibri"/>
          <w:b/>
          <w:lang w:eastAsia="en-US"/>
        </w:rPr>
      </w:pPr>
    </w:p>
    <w:p w:rsidR="009156A7" w:rsidRPr="000D4883" w:rsidRDefault="009156A7" w:rsidP="009156A7">
      <w:pPr>
        <w:jc w:val="center"/>
        <w:rPr>
          <w:rFonts w:eastAsia="Calibri"/>
          <w:b/>
          <w:lang w:eastAsia="en-US"/>
        </w:rPr>
      </w:pPr>
    </w:p>
    <w:p w:rsidR="009156A7" w:rsidRPr="000D4883" w:rsidRDefault="009156A7" w:rsidP="009156A7">
      <w:pPr>
        <w:jc w:val="center"/>
        <w:rPr>
          <w:rFonts w:eastAsia="Calibri"/>
          <w:b/>
          <w:lang w:eastAsia="en-US"/>
        </w:rPr>
      </w:pPr>
    </w:p>
    <w:p w:rsidR="009156A7" w:rsidRPr="000D4883" w:rsidRDefault="009156A7" w:rsidP="009156A7">
      <w:pPr>
        <w:jc w:val="center"/>
        <w:rPr>
          <w:rFonts w:eastAsia="Calibri"/>
          <w:b/>
          <w:lang w:eastAsia="en-US"/>
        </w:rPr>
      </w:pPr>
    </w:p>
    <w:p w:rsidR="009156A7" w:rsidRPr="000D4883" w:rsidRDefault="009156A7" w:rsidP="009156A7">
      <w:pPr>
        <w:jc w:val="center"/>
        <w:rPr>
          <w:rFonts w:eastAsia="Calibri"/>
          <w:b/>
          <w:lang w:eastAsia="en-US"/>
        </w:rPr>
      </w:pPr>
    </w:p>
    <w:p w:rsidR="009156A7" w:rsidRPr="000D4883" w:rsidRDefault="009156A7" w:rsidP="009156A7">
      <w:pPr>
        <w:jc w:val="center"/>
        <w:rPr>
          <w:rFonts w:eastAsia="Calibri"/>
          <w:b/>
          <w:lang w:eastAsia="en-US"/>
        </w:rPr>
      </w:pPr>
    </w:p>
    <w:p w:rsidR="009156A7" w:rsidRPr="000D4883" w:rsidRDefault="009156A7" w:rsidP="009156A7">
      <w:pPr>
        <w:jc w:val="center"/>
        <w:rPr>
          <w:rFonts w:eastAsia="Calibri"/>
          <w:b/>
          <w:lang w:eastAsia="en-US"/>
        </w:rPr>
      </w:pPr>
    </w:p>
    <w:p w:rsidR="009156A7" w:rsidRPr="000D4883" w:rsidRDefault="009156A7" w:rsidP="00584411">
      <w:pPr>
        <w:rPr>
          <w:rFonts w:eastAsia="Calibri"/>
          <w:b/>
          <w:lang w:eastAsia="en-US"/>
        </w:rPr>
      </w:pPr>
    </w:p>
    <w:p w:rsidR="009156A7" w:rsidRPr="000D4883" w:rsidRDefault="009156A7" w:rsidP="009156A7">
      <w:pPr>
        <w:jc w:val="center"/>
        <w:rPr>
          <w:rFonts w:eastAsia="Calibri"/>
          <w:b/>
          <w:lang w:eastAsia="en-US"/>
        </w:rPr>
      </w:pPr>
    </w:p>
    <w:p w:rsidR="009156A7" w:rsidRPr="000D4883" w:rsidRDefault="00584411" w:rsidP="00584411">
      <w:pPr>
        <w:widowControl w:val="0"/>
        <w:tabs>
          <w:tab w:val="left" w:pos="3540"/>
        </w:tabs>
        <w:jc w:val="center"/>
        <w:rPr>
          <w:rFonts w:eastAsia="Calibri"/>
          <w:b/>
          <w:lang w:eastAsia="en-US"/>
        </w:rPr>
      </w:pPr>
      <w:r w:rsidRPr="000D4883">
        <w:rPr>
          <w:rFonts w:eastAsia="Courier New"/>
          <w:color w:val="000000"/>
          <w:lang w:bidi="ru-RU"/>
        </w:rPr>
        <w:t>2022</w:t>
      </w:r>
      <w:r w:rsidR="009156A7" w:rsidRPr="000D4883">
        <w:rPr>
          <w:rFonts w:eastAsia="Courier New"/>
          <w:color w:val="000000"/>
          <w:lang w:bidi="ru-RU"/>
        </w:rPr>
        <w:t xml:space="preserve"> год</w:t>
      </w:r>
    </w:p>
    <w:p w:rsidR="00B11E1C" w:rsidRPr="000D4883" w:rsidRDefault="009156A7" w:rsidP="009156A7">
      <w:pPr>
        <w:widowControl w:val="0"/>
        <w:tabs>
          <w:tab w:val="left" w:pos="3540"/>
        </w:tabs>
        <w:jc w:val="center"/>
        <w:rPr>
          <w:rFonts w:eastAsia="Courier New"/>
          <w:color w:val="000000"/>
          <w:lang w:bidi="ru-RU"/>
        </w:rPr>
      </w:pPr>
      <w:r w:rsidRPr="000D4883">
        <w:rPr>
          <w:rFonts w:eastAsia="Courier New"/>
          <w:color w:val="000000"/>
          <w:lang w:bidi="ru-RU"/>
        </w:rPr>
        <w:t>хутор Фомин</w:t>
      </w:r>
    </w:p>
    <w:p w:rsidR="00B11E1C" w:rsidRPr="000D4883" w:rsidRDefault="0066415A" w:rsidP="00B11E1C">
      <w:pPr>
        <w:tabs>
          <w:tab w:val="left" w:pos="7335"/>
        </w:tabs>
      </w:pPr>
      <w:r w:rsidRPr="000D4883">
        <w:t xml:space="preserve">            </w:t>
      </w:r>
      <w:r w:rsidR="009156A7" w:rsidRPr="000D4883">
        <w:t xml:space="preserve"> </w:t>
      </w:r>
    </w:p>
    <w:p w:rsidR="00584411" w:rsidRPr="000D4883" w:rsidRDefault="00B11E1C" w:rsidP="001A429A">
      <w:pPr>
        <w:spacing w:line="360" w:lineRule="auto"/>
        <w:jc w:val="both"/>
      </w:pPr>
      <w:r w:rsidRPr="000D4883">
        <w:t xml:space="preserve">                                        </w:t>
      </w:r>
      <w:r w:rsidR="001A429A" w:rsidRPr="000D4883">
        <w:t xml:space="preserve"> </w:t>
      </w:r>
    </w:p>
    <w:p w:rsidR="00584411" w:rsidRPr="000D4883" w:rsidRDefault="00584411" w:rsidP="001A429A">
      <w:pPr>
        <w:spacing w:line="360" w:lineRule="auto"/>
        <w:jc w:val="both"/>
      </w:pPr>
    </w:p>
    <w:p w:rsidR="00550892" w:rsidRPr="000D4883" w:rsidRDefault="001A429A" w:rsidP="00584411">
      <w:pPr>
        <w:spacing w:line="360" w:lineRule="auto"/>
        <w:jc w:val="center"/>
      </w:pPr>
      <w:r w:rsidRPr="000D4883">
        <w:lastRenderedPageBreak/>
        <w:t>Пояснительная записка.</w:t>
      </w:r>
    </w:p>
    <w:p w:rsidR="00372C33" w:rsidRPr="000D4883" w:rsidRDefault="001A429A" w:rsidP="00FA62C9">
      <w:pPr>
        <w:jc w:val="both"/>
      </w:pPr>
      <w:r w:rsidRPr="000D4883">
        <w:t>Программа рассчитана на детей 13 – 15 лет (</w:t>
      </w:r>
      <w:r w:rsidR="000D4883" w:rsidRPr="000D4883">
        <w:t>8-</w:t>
      </w:r>
      <w:r w:rsidRPr="000D4883">
        <w:t>9класс).</w:t>
      </w:r>
      <w:r w:rsidR="00AF3AAA" w:rsidRPr="000D4883">
        <w:t xml:space="preserve"> </w:t>
      </w:r>
      <w:r w:rsidR="00FA62C9" w:rsidRPr="000D4883">
        <w:rPr>
          <w:rFonts w:eastAsia="Courier New"/>
          <w:color w:val="000000"/>
          <w:lang w:bidi="ru-RU"/>
        </w:rPr>
        <w:t xml:space="preserve">Программа разработана на основе </w:t>
      </w:r>
      <w:r w:rsidR="00FA62C9" w:rsidRPr="000D4883">
        <w:t xml:space="preserve">Примерной основной образовательной программы основного общего образования в качестве учебного пособия для курса по выбору, факультатива и дополнительного чтения обучающихся </w:t>
      </w:r>
      <w:r w:rsidR="00B62E96" w:rsidRPr="000D4883">
        <w:t>восьмых-</w:t>
      </w:r>
      <w:r w:rsidR="00FA62C9" w:rsidRPr="000D4883">
        <w:t xml:space="preserve">девятых классов: </w:t>
      </w:r>
      <w:r w:rsidR="00FA62C9" w:rsidRPr="000D4883">
        <w:rPr>
          <w:b/>
        </w:rPr>
        <w:t xml:space="preserve">«Вокруг тебя – мир…»: </w:t>
      </w:r>
      <w:r w:rsidR="00FA62C9" w:rsidRPr="000D4883">
        <w:t xml:space="preserve">Книга для ученика. 5 -8 класс/ К. Сухарев - Дериваз, В.  Ю. Выборнова, Ю.Ф. Гуголев и др. -  М.: ООО «Гендальф», 2001. </w:t>
      </w:r>
      <w:r w:rsidR="00B62E96" w:rsidRPr="000D4883">
        <w:t xml:space="preserve">Федеральным базисным учебным планом для образовательных учреждений Российской Федерации в 8-9 классе отведено 34 часа, 1 час в неделю   для обязательного изучения курса внеурочной деятельности. Программа рассчитана на 34 часа. Согласно учебному плану МБОУ Фоминской СОШ, календарному учебному графику и расписанию учебных занятий программа будет реализована в 33 часах за счет объединения тем </w:t>
      </w:r>
      <w:r w:rsidR="00372C33" w:rsidRPr="000D4883">
        <w:t>«Правовые основы брака и семьи</w:t>
      </w:r>
      <w:r w:rsidR="00B62E96" w:rsidRPr="000D4883">
        <w:t>»</w:t>
      </w:r>
      <w:r w:rsidR="00372C33" w:rsidRPr="000D4883">
        <w:t xml:space="preserve"> </w:t>
      </w:r>
      <w:r w:rsidR="00B62E96" w:rsidRPr="000D4883">
        <w:t>и «</w:t>
      </w:r>
      <w:r w:rsidR="00372C33" w:rsidRPr="000D4883">
        <w:t>Социальные права и политические свободы. Итоговое занятие»</w:t>
      </w:r>
      <w:r w:rsidR="00B62E96" w:rsidRPr="000D4883">
        <w:t xml:space="preserve"> 19.05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b/>
          <w:bCs/>
          <w:color w:val="000000"/>
        </w:rPr>
        <w:t>ЛИЧНОСТНЫЕ, МЕТАПРЕДМЕТНЫЕ И ПРЕДМЕТНЫЕ РЕЗУЛЬТАТЫ ИЗУЧЕНИЯ ПРЕДМЕТА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i/>
          <w:iCs/>
          <w:color w:val="000000"/>
        </w:rPr>
        <w:t>Личностными результатами</w:t>
      </w:r>
      <w:r w:rsidRPr="000D4883">
        <w:rPr>
          <w:color w:val="000000"/>
        </w:rPr>
        <w:t> являются: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самоопределение и самопознание, ориентация в системе личностных смыслов на основе соотнесения своего «я» с художественным миром авторов и судьбами их героев.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i/>
          <w:iCs/>
          <w:color w:val="000000"/>
        </w:rPr>
        <w:t>Метапредметные результаты</w:t>
      </w:r>
      <w:r w:rsidRPr="000D4883">
        <w:rPr>
          <w:color w:val="000000"/>
        </w:rPr>
        <w:t> проявляются в: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умении самостоятельно организовывать собственную деятельность, оценивать ее, определять сферу своих интересов;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умении работать с разными источниками информации, находить ее, анализировать, использовать в самостоятельной деятельности.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i/>
          <w:iCs/>
          <w:color w:val="000000"/>
        </w:rPr>
        <w:t>Предметные результаты</w:t>
      </w:r>
      <w:r w:rsidRPr="000D4883">
        <w:rPr>
          <w:color w:val="000000"/>
        </w:rPr>
        <w:t> состоят в следующем:</w:t>
      </w:r>
    </w:p>
    <w:p w:rsidR="00A024BA" w:rsidRPr="000D4883" w:rsidRDefault="00A024BA" w:rsidP="00A024BA">
      <w:pPr>
        <w:numPr>
          <w:ilvl w:val="0"/>
          <w:numId w:val="2"/>
        </w:numPr>
        <w:shd w:val="clear" w:color="auto" w:fill="FFFFFF"/>
        <w:ind w:left="0"/>
        <w:rPr>
          <w:color w:val="000000"/>
        </w:rPr>
      </w:pPr>
      <w:r w:rsidRPr="000D4883">
        <w:rPr>
          <w:i/>
          <w:iCs/>
          <w:color w:val="000000"/>
        </w:rPr>
        <w:t>в познавательной сфере: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 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владение элементарной литературоведческой терминологией при анализе литературного произведения;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i/>
          <w:iCs/>
          <w:color w:val="000000"/>
        </w:rPr>
        <w:t>2) в ценностно-ориентационной сфере: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формулирование собственного отношения к произведениям русской литературы, их оценка; 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собственная интерпретация (в отдельных случаях) изученных литературных произведений;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понимание авторской позиции и свое отношение к ней;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i/>
          <w:iCs/>
          <w:color w:val="000000"/>
        </w:rPr>
        <w:t>3) в коммуникативной сфере: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восприятие на слух литературных произведений разных жанров, осмысленное чтение и адекватное восприятие; 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i/>
          <w:iCs/>
          <w:color w:val="000000"/>
        </w:rPr>
        <w:t>4) в эстетической сфере: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• 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b/>
          <w:bCs/>
          <w:color w:val="000000"/>
        </w:rPr>
        <w:t>Личностные результаты:</w:t>
      </w:r>
    </w:p>
    <w:p w:rsidR="00A024BA" w:rsidRPr="000D4883" w:rsidRDefault="00A024BA" w:rsidP="00A024BA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0D4883">
        <w:rPr>
          <w:color w:val="000000"/>
        </w:rPr>
        <w:t>проявлять 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A024BA" w:rsidRPr="000D4883" w:rsidRDefault="00A024BA" w:rsidP="00A024BA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0D4883">
        <w:rPr>
          <w:color w:val="000000"/>
        </w:rPr>
        <w:t> проявлять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A024BA" w:rsidRPr="000D4883" w:rsidRDefault="00A024BA" w:rsidP="00A024BA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0D4883">
        <w:rPr>
          <w:color w:val="000000"/>
        </w:rPr>
        <w:t> формировать мировоззрение, соответствующее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024BA" w:rsidRPr="000D4883" w:rsidRDefault="00A024BA" w:rsidP="00A024BA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0D4883">
        <w:rPr>
          <w:color w:val="000000"/>
        </w:rPr>
        <w:t> формировать основы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024BA" w:rsidRPr="000D4883" w:rsidRDefault="00A024BA" w:rsidP="00A024BA">
      <w:pPr>
        <w:numPr>
          <w:ilvl w:val="0"/>
          <w:numId w:val="3"/>
        </w:numPr>
        <w:shd w:val="clear" w:color="auto" w:fill="FFFFFF"/>
        <w:ind w:left="0"/>
        <w:rPr>
          <w:color w:val="000000"/>
        </w:rPr>
      </w:pPr>
      <w:r w:rsidRPr="000D4883">
        <w:rPr>
          <w:color w:val="000000"/>
        </w:rPr>
        <w:t> формировать 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достижения.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b/>
          <w:bCs/>
          <w:color w:val="000000"/>
        </w:rPr>
        <w:t>Метапредметные результаты: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b/>
          <w:bCs/>
          <w:color w:val="000000"/>
        </w:rPr>
        <w:t>Регулятивные УУД: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осуществлять контроль в констатирующей и предвосхищающей позиции;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корректировать деятельность: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вносить изменения в процесс с учетом возникших трудностей и ошибок;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намечать способы устранения ошибок.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b/>
          <w:bCs/>
          <w:color w:val="000000"/>
        </w:rPr>
        <w:t>Познавательные УУД: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осуществлять поиск необходимой информации для выполнения учебных заданий с использованием учебной и дополнительной литературы (включая электронные, цифровые) в открытом информационном пространстве, в т.ч. контролируемом пространстве Интернета;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осуществлять запись (фиксацию) указанной учителем информации, в том числе с помощью инструментов ИКТ;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строить сообщения в устной и письменной форме;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ориентироваться на разнообразие способов решения задач;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воспринимать и анализировать сообщения и важнейшие их компоненты – тексты;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анализировать изучаемые объекты с выделением существенных и несущественных признаков;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осуществлять синтез как составление целого из частей;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проводить сравнение, классификацию изученных объектов по заданным критериям;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устанавливать причинно-следственные связи в изучаемом круге явлений;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строить рассуждения в форме связи простых суждений об объекте, его строении, свойствах и связях;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обобщать (самостоятельно выделять ряд или класс объектов);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подводить анализируемые объекты (явления) под понятие на основе распознавания объектов,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устанавливать аналогии.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b/>
          <w:bCs/>
          <w:color w:val="000000"/>
        </w:rPr>
        <w:t>Коммуникативные УУД: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работать в группе;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- осуществлять коммуникативную рефлексию как осознание оснований собственных действий и действий партнёра;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– адекватно использовать 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– высказывать и обосновывать свою точку зрения;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– слушать и слышать других, пытаться принимать иную точку зрения, быть готовым корректировать свою точку зрения.</w:t>
      </w:r>
    </w:p>
    <w:p w:rsidR="00A024BA" w:rsidRPr="000D4883" w:rsidRDefault="00A024BA" w:rsidP="00A024BA">
      <w:pPr>
        <w:shd w:val="clear" w:color="auto" w:fill="FFFFFF"/>
        <w:rPr>
          <w:color w:val="000000"/>
        </w:rPr>
      </w:pPr>
      <w:r w:rsidRPr="000D4883">
        <w:rPr>
          <w:color w:val="000000"/>
        </w:rPr>
        <w:t> </w:t>
      </w:r>
      <w:r w:rsidRPr="000D4883">
        <w:rPr>
          <w:b/>
          <w:bCs/>
          <w:color w:val="000000"/>
        </w:rPr>
        <w:t>Предметные результаты освоения</w:t>
      </w:r>
      <w:r w:rsidRPr="000D4883">
        <w:rPr>
          <w:color w:val="000000"/>
        </w:rPr>
        <w:t>:</w:t>
      </w:r>
    </w:p>
    <w:p w:rsidR="00A024BA" w:rsidRPr="000D4883" w:rsidRDefault="00A024BA" w:rsidP="00A024BA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0D4883">
        <w:rPr>
          <w:color w:val="000000"/>
        </w:rPr>
        <w:t>сформировать понятие о нормах русского, родного литературного языка и применение знаний о них в речевой практике;</w:t>
      </w:r>
    </w:p>
    <w:p w:rsidR="00A024BA" w:rsidRPr="000D4883" w:rsidRDefault="00A024BA" w:rsidP="00A024BA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0D4883">
        <w:rPr>
          <w:color w:val="000000"/>
        </w:rPr>
        <w:t>владеть навыками самоанализа и самооценки на основе наблюдений за собственной речью;</w:t>
      </w:r>
    </w:p>
    <w:p w:rsidR="00A024BA" w:rsidRPr="000D4883" w:rsidRDefault="00A024BA" w:rsidP="00A024BA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0D4883">
        <w:rPr>
          <w:color w:val="000000"/>
        </w:rPr>
        <w:t>владеть умением анализировать текст с точки зрения наличия в нём явной и скрытой, основной и второстепенной информации;</w:t>
      </w:r>
    </w:p>
    <w:p w:rsidR="00A024BA" w:rsidRPr="000D4883" w:rsidRDefault="00A024BA" w:rsidP="00A024BA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0D4883">
        <w:rPr>
          <w:color w:val="000000"/>
        </w:rPr>
        <w:t>владеть умением представлять тексты в виде тезисов, конспектов, аннотаций, рефератов, сочинений различных жанров;</w:t>
      </w:r>
    </w:p>
    <w:p w:rsidR="00A024BA" w:rsidRPr="000D4883" w:rsidRDefault="00A024BA" w:rsidP="00A024BA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0D4883">
        <w:rPr>
          <w:color w:val="000000"/>
        </w:rPr>
        <w:t>знать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A024BA" w:rsidRPr="000D4883" w:rsidRDefault="00A024BA" w:rsidP="00A024BA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0D4883">
        <w:rPr>
          <w:color w:val="000000"/>
        </w:rPr>
        <w:t>сформировать представление об изобразительно-выразительных возможностях русского, родного (нерусского) языка;</w:t>
      </w:r>
    </w:p>
    <w:p w:rsidR="00A024BA" w:rsidRPr="000D4883" w:rsidRDefault="00A024BA" w:rsidP="00A024BA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0D4883">
        <w:rPr>
          <w:color w:val="000000"/>
        </w:rPr>
        <w:t>сформировать умение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A024BA" w:rsidRPr="000D4883" w:rsidRDefault="00A024BA" w:rsidP="00A024BA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0D4883">
        <w:rPr>
          <w:color w:val="000000"/>
        </w:rPr>
        <w:t>способность выявлять в художественных текстах образы, темы и проблемы и выражать своё отношение к ним в развёрнутых аргументированных устных и письменных высказываниях;</w:t>
      </w:r>
    </w:p>
    <w:p w:rsidR="00A024BA" w:rsidRPr="000D4883" w:rsidRDefault="00A024BA" w:rsidP="00A024BA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0D4883">
        <w:rPr>
          <w:color w:val="000000"/>
        </w:rPr>
        <w:t>владеть навыками анализа художественных произведений с 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A024BA" w:rsidRPr="000D4883" w:rsidRDefault="00A024BA" w:rsidP="00A024BA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 w:rsidRPr="000D4883">
        <w:rPr>
          <w:color w:val="000000"/>
        </w:rPr>
        <w:t>сформировать представление о системе стилей языка художественной литературы.</w:t>
      </w:r>
    </w:p>
    <w:p w:rsidR="00A024BA" w:rsidRPr="000D4883" w:rsidRDefault="00A024BA" w:rsidP="00A024BA">
      <w:pPr>
        <w:jc w:val="both"/>
      </w:pPr>
    </w:p>
    <w:p w:rsidR="00932DDE" w:rsidRPr="000D4883" w:rsidRDefault="001A429A" w:rsidP="001A429A">
      <w:pPr>
        <w:spacing w:line="360" w:lineRule="auto"/>
        <w:jc w:val="both"/>
      </w:pPr>
      <w:r w:rsidRPr="000D4883">
        <w:t xml:space="preserve">Данный </w:t>
      </w:r>
      <w:r w:rsidR="00523CE9" w:rsidRPr="000D4883">
        <w:t xml:space="preserve">литературоведческий </w:t>
      </w:r>
      <w:r w:rsidRPr="000D4883">
        <w:t>курс</w:t>
      </w:r>
      <w:r w:rsidR="00523CE9" w:rsidRPr="000D4883">
        <w:t xml:space="preserve"> по УМК «Вокруг тебя – мир»</w:t>
      </w:r>
      <w:r w:rsidRPr="000D4883">
        <w:t xml:space="preserve"> основывается на специальной основно</w:t>
      </w:r>
      <w:r w:rsidR="009156A7" w:rsidRPr="000D4883">
        <w:t>й общеобразовательной программе</w:t>
      </w:r>
      <w:r w:rsidRPr="000D4883">
        <w:t>,</w:t>
      </w:r>
      <w:r w:rsidR="00EA5060" w:rsidRPr="000D4883">
        <w:t xml:space="preserve"> </w:t>
      </w:r>
      <w:r w:rsidRPr="000D4883">
        <w:t xml:space="preserve">которая </w:t>
      </w:r>
      <w:r w:rsidR="008A0C4C" w:rsidRPr="000D4883">
        <w:t>опирается на три стороны</w:t>
      </w:r>
      <w:r w:rsidR="00EA5060" w:rsidRPr="000D4883">
        <w:t>: Минобразования РФ, МККК и Российское общество Красного Креста. Курс успешно сочетается с со</w:t>
      </w:r>
      <w:r w:rsidR="00FA62C9" w:rsidRPr="000D4883">
        <w:t>временными тенденциями обучения</w:t>
      </w:r>
      <w:r w:rsidR="00EA5060" w:rsidRPr="000D4883">
        <w:t>: вариативностью, интегрированием предметов, нестандартными интерпретациями произведений классической литературы. Именно это создаёт условия для формирования правовой культуры учащихся.</w:t>
      </w:r>
      <w:r w:rsidR="00932DDE" w:rsidRPr="000D4883">
        <w:t xml:space="preserve"> В системе образования РФ программа может осуществляться как через данный курс</w:t>
      </w:r>
      <w:r w:rsidR="009156A7" w:rsidRPr="000D4883">
        <w:t>, так и по отдельным предметам</w:t>
      </w:r>
      <w:r w:rsidR="00932DDE" w:rsidRPr="000D4883">
        <w:t>: обществознанию, ОБЖ, лит</w:t>
      </w:r>
      <w:r w:rsidR="009156A7" w:rsidRPr="000D4883">
        <w:t>ературе. Это определяет этико-</w:t>
      </w:r>
      <w:r w:rsidR="00932DDE" w:rsidRPr="000D4883">
        <w:t>правовую специфику курса.</w:t>
      </w:r>
    </w:p>
    <w:p w:rsidR="00932DDE" w:rsidRPr="000D4883" w:rsidRDefault="00932DDE" w:rsidP="001A429A">
      <w:pPr>
        <w:spacing w:line="360" w:lineRule="auto"/>
        <w:jc w:val="both"/>
      </w:pPr>
      <w:r w:rsidRPr="000D4883">
        <w:t>Для курса</w:t>
      </w:r>
      <w:r w:rsidR="00523CE9" w:rsidRPr="000D4883">
        <w:t xml:space="preserve"> «</w:t>
      </w:r>
      <w:r w:rsidR="009156A7" w:rsidRPr="000D4883">
        <w:t>Вокруг тебя - мир</w:t>
      </w:r>
      <w:r w:rsidR="00523CE9" w:rsidRPr="000D4883">
        <w:t xml:space="preserve">» </w:t>
      </w:r>
      <w:r w:rsidRPr="000D4883">
        <w:t>хара</w:t>
      </w:r>
      <w:r w:rsidR="00FA62C9" w:rsidRPr="000D4883">
        <w:t>ктерны наличие трёх компонентов</w:t>
      </w:r>
      <w:r w:rsidRPr="000D4883">
        <w:t>: литературоведческого, этического, правового. Этический компонент даёт право без ущерба решению задач литературного образования интегрировать в уроки литературы правовой компонент.</w:t>
      </w:r>
    </w:p>
    <w:p w:rsidR="00D17B45" w:rsidRPr="000D4883" w:rsidRDefault="00FA62C9" w:rsidP="001A429A">
      <w:pPr>
        <w:spacing w:line="360" w:lineRule="auto"/>
        <w:jc w:val="both"/>
      </w:pPr>
      <w:r w:rsidRPr="000D4883">
        <w:t>Особенностью курса является то</w:t>
      </w:r>
      <w:r w:rsidR="00932DDE" w:rsidRPr="000D4883">
        <w:t xml:space="preserve">, что преподавателю </w:t>
      </w:r>
      <w:r w:rsidR="00D17B45" w:rsidRPr="000D4883">
        <w:t>вместе с учащимися придётся осваивать правовой компонент. Учитель должен разобраться с правовой информацией, сумет</w:t>
      </w:r>
      <w:r w:rsidR="009156A7" w:rsidRPr="000D4883">
        <w:t>ь понять модель занятия этико-</w:t>
      </w:r>
      <w:r w:rsidR="00D17B45" w:rsidRPr="000D4883">
        <w:t>правового ядра, в котором сочетаются все три компонента. Наиболее типичная модель такого занятия предполагает сначала работу с художественным произведением, позволяющую потом перейти к этапу обсуждения этической проблематики уже в преломлении к правовым нормам.</w:t>
      </w:r>
      <w:r w:rsidR="00523CE9" w:rsidRPr="000D4883">
        <w:t xml:space="preserve"> </w:t>
      </w:r>
      <w:r w:rsidR="00D17B45" w:rsidRPr="000D4883">
        <w:t>Правовая информация даётся дозировано и адаптировано.</w:t>
      </w:r>
      <w:r w:rsidRPr="000D4883">
        <w:t xml:space="preserve"> Она расширяет правовой кругозор</w:t>
      </w:r>
      <w:r w:rsidR="00D17B45" w:rsidRPr="000D4883">
        <w:t>, помогает подготовиться к тематическому разговору в классе, в школе и далее в жизни вообще.</w:t>
      </w:r>
    </w:p>
    <w:p w:rsidR="00523CE9" w:rsidRPr="000D4883" w:rsidRDefault="00D17B45" w:rsidP="001A429A">
      <w:pPr>
        <w:spacing w:line="360" w:lineRule="auto"/>
        <w:jc w:val="both"/>
      </w:pPr>
      <w:r w:rsidRPr="000D4883">
        <w:t xml:space="preserve">Для </w:t>
      </w:r>
      <w:r w:rsidR="0000519E" w:rsidRPr="000D4883">
        <w:t>данного курса</w:t>
      </w:r>
      <w:r w:rsidR="00523CE9" w:rsidRPr="000D4883">
        <w:t xml:space="preserve"> «</w:t>
      </w:r>
      <w:r w:rsidR="009156A7" w:rsidRPr="000D4883">
        <w:t>Вокруг тебя - мир</w:t>
      </w:r>
      <w:r w:rsidR="00523CE9" w:rsidRPr="000D4883">
        <w:t xml:space="preserve">» </w:t>
      </w:r>
      <w:r w:rsidR="0000519E" w:rsidRPr="000D4883">
        <w:t>характер</w:t>
      </w:r>
      <w:r w:rsidR="009156A7" w:rsidRPr="000D4883">
        <w:t>на преемственность</w:t>
      </w:r>
      <w:r w:rsidR="00523CE9" w:rsidRPr="000D4883">
        <w:t>,</w:t>
      </w:r>
      <w:r w:rsidR="009156A7" w:rsidRPr="000D4883">
        <w:t xml:space="preserve"> </w:t>
      </w:r>
      <w:r w:rsidR="00523CE9" w:rsidRPr="000D4883">
        <w:t>системность</w:t>
      </w:r>
      <w:r w:rsidR="0000519E" w:rsidRPr="000D4883">
        <w:t>,</w:t>
      </w:r>
      <w:r w:rsidR="00523CE9" w:rsidRPr="000D4883">
        <w:t xml:space="preserve"> </w:t>
      </w:r>
      <w:r w:rsidR="0000519E" w:rsidRPr="000D4883">
        <w:t>взаимосвязь трёх компонентов: литературоведческого, этического, правового, а также ра</w:t>
      </w:r>
      <w:r w:rsidR="009156A7" w:rsidRPr="000D4883">
        <w:t>звивающий характер методики: активно-деятельностная модель</w:t>
      </w:r>
      <w:r w:rsidR="0000519E" w:rsidRPr="000D4883">
        <w:t>,</w:t>
      </w:r>
      <w:r w:rsidR="009156A7" w:rsidRPr="000D4883">
        <w:t xml:space="preserve"> </w:t>
      </w:r>
      <w:r w:rsidR="0000519E" w:rsidRPr="000D4883">
        <w:t>о</w:t>
      </w:r>
      <w:r w:rsidR="009156A7" w:rsidRPr="000D4883">
        <w:t>пора на жизненный опыт учащихся</w:t>
      </w:r>
      <w:r w:rsidR="0000519E" w:rsidRPr="000D4883">
        <w:t>, проблемность, коммуникативность. Кроме этого курс</w:t>
      </w:r>
      <w:r w:rsidR="00523CE9" w:rsidRPr="000D4883">
        <w:t xml:space="preserve"> «</w:t>
      </w:r>
      <w:r w:rsidR="009156A7" w:rsidRPr="000D4883">
        <w:t>Вокруг тебя – мир</w:t>
      </w:r>
      <w:r w:rsidR="00523CE9" w:rsidRPr="000D4883">
        <w:t xml:space="preserve">» </w:t>
      </w:r>
      <w:r w:rsidR="008A0C4C" w:rsidRPr="000D4883">
        <w:t xml:space="preserve">помогает решать задачи </w:t>
      </w:r>
      <w:r w:rsidR="0000519E" w:rsidRPr="000D4883">
        <w:t>нравственного воспитания детей.</w:t>
      </w:r>
      <w:r w:rsidR="00523CE9" w:rsidRPr="000D4883">
        <w:t xml:space="preserve"> Он - дополняет учеб</w:t>
      </w:r>
      <w:r w:rsidR="00FA62C9" w:rsidRPr="000D4883">
        <w:t>ники основного курса литературы</w:t>
      </w:r>
      <w:r w:rsidR="00523CE9" w:rsidRPr="000D4883">
        <w:t>,</w:t>
      </w:r>
      <w:r w:rsidR="00FA62C9" w:rsidRPr="000D4883">
        <w:t xml:space="preserve"> </w:t>
      </w:r>
      <w:r w:rsidR="00523CE9" w:rsidRPr="000D4883">
        <w:t>рекомендованные Министерством образования РФ;</w:t>
      </w:r>
    </w:p>
    <w:p w:rsidR="00523CE9" w:rsidRPr="000D4883" w:rsidRDefault="00523CE9" w:rsidP="001A429A">
      <w:pPr>
        <w:spacing w:line="360" w:lineRule="auto"/>
        <w:jc w:val="both"/>
      </w:pPr>
      <w:r w:rsidRPr="000D4883">
        <w:t>- решает литературоведческие воспитательные задачи, ориентированные на принцип гуманности;</w:t>
      </w:r>
    </w:p>
    <w:p w:rsidR="00523CE9" w:rsidRPr="000D4883" w:rsidRDefault="00523CE9" w:rsidP="001A429A">
      <w:pPr>
        <w:spacing w:line="360" w:lineRule="auto"/>
        <w:jc w:val="both"/>
      </w:pPr>
      <w:r w:rsidRPr="000D4883">
        <w:t>- формирует читательский вкус, творческий потенциал учащихся;</w:t>
      </w:r>
    </w:p>
    <w:p w:rsidR="00AD7E40" w:rsidRPr="000D4883" w:rsidRDefault="00523CE9" w:rsidP="001A429A">
      <w:pPr>
        <w:spacing w:line="360" w:lineRule="auto"/>
        <w:jc w:val="both"/>
      </w:pPr>
      <w:r w:rsidRPr="000D4883">
        <w:t>- помогает освоению содержания этического компонента и обсуждению актуальных проблем современности в сознании правовой нормы</w:t>
      </w:r>
      <w:r w:rsidR="00AD7E40" w:rsidRPr="000D4883">
        <w:t xml:space="preserve"> и нравственных ценностей;</w:t>
      </w:r>
    </w:p>
    <w:p w:rsidR="00AD7E40" w:rsidRPr="000D4883" w:rsidRDefault="00AD7E40" w:rsidP="001A429A">
      <w:pPr>
        <w:spacing w:line="360" w:lineRule="auto"/>
        <w:jc w:val="both"/>
      </w:pPr>
      <w:r w:rsidRPr="000D4883">
        <w:t>- обогащает и развивает речь учащихся;</w:t>
      </w:r>
    </w:p>
    <w:p w:rsidR="00AD7E40" w:rsidRPr="000D4883" w:rsidRDefault="00AD7E40" w:rsidP="001A429A">
      <w:pPr>
        <w:spacing w:line="360" w:lineRule="auto"/>
        <w:jc w:val="both"/>
      </w:pPr>
      <w:r w:rsidRPr="000D4883">
        <w:t>- гот</w:t>
      </w:r>
      <w:r w:rsidR="00B62E96" w:rsidRPr="000D4883">
        <w:t>овит к исследовательской работе</w:t>
      </w:r>
      <w:r w:rsidRPr="000D4883">
        <w:t xml:space="preserve">: движение идеи, </w:t>
      </w:r>
      <w:r w:rsidR="00741E6C" w:rsidRPr="000D4883">
        <w:t>поиск решения, обобщение, вывод</w:t>
      </w:r>
      <w:r w:rsidRPr="000D4883">
        <w:t>,</w:t>
      </w:r>
      <w:r w:rsidR="00741E6C" w:rsidRPr="000D4883">
        <w:t xml:space="preserve"> </w:t>
      </w:r>
      <w:r w:rsidRPr="000D4883">
        <w:t>признание найденного окружающими.</w:t>
      </w:r>
    </w:p>
    <w:p w:rsidR="00160C38" w:rsidRPr="000D4883" w:rsidRDefault="00AD7E40" w:rsidP="008A0C4C">
      <w:pPr>
        <w:tabs>
          <w:tab w:val="left" w:pos="5775"/>
        </w:tabs>
        <w:spacing w:line="360" w:lineRule="auto"/>
        <w:jc w:val="both"/>
        <w:rPr>
          <w:color w:val="000000"/>
        </w:rPr>
      </w:pPr>
      <w:r w:rsidRPr="000D4883">
        <w:t>Программа</w:t>
      </w:r>
      <w:r w:rsidR="00523CE9" w:rsidRPr="000D4883">
        <w:t xml:space="preserve"> </w:t>
      </w:r>
      <w:r w:rsidRPr="000D4883">
        <w:t>курса по УМК «Вок</w:t>
      </w:r>
      <w:r w:rsidR="009156A7" w:rsidRPr="000D4883">
        <w:t>руг тебя – мир» рассчитана на 34</w:t>
      </w:r>
      <w:r w:rsidRPr="000D4883">
        <w:t xml:space="preserve"> часа.  Она направлена ориентировать в будущем учащихся на правильный и необходимый выбор профильных курсов в старших классах. </w:t>
      </w:r>
    </w:p>
    <w:p w:rsidR="00160C38" w:rsidRPr="000D4883" w:rsidRDefault="008A0C4C" w:rsidP="001A429A">
      <w:pPr>
        <w:spacing w:line="360" w:lineRule="auto"/>
        <w:jc w:val="both"/>
      </w:pPr>
      <w:r w:rsidRPr="000D4883">
        <w:t>Цель</w:t>
      </w:r>
      <w:r w:rsidR="00160C38" w:rsidRPr="000D4883">
        <w:t>: эмоциональная подготовка к осознанному восприятию норм международного гуманитарного права.</w:t>
      </w:r>
    </w:p>
    <w:p w:rsidR="00160C38" w:rsidRPr="000D4883" w:rsidRDefault="008A0C4C" w:rsidP="001A429A">
      <w:pPr>
        <w:spacing w:line="360" w:lineRule="auto"/>
        <w:jc w:val="both"/>
      </w:pPr>
      <w:r w:rsidRPr="000D4883">
        <w:t>Задачи</w:t>
      </w:r>
      <w:r w:rsidR="00160C38" w:rsidRPr="000D4883">
        <w:t>:</w:t>
      </w:r>
    </w:p>
    <w:p w:rsidR="00160C38" w:rsidRPr="000D4883" w:rsidRDefault="00160C38" w:rsidP="001A429A">
      <w:pPr>
        <w:spacing w:line="360" w:lineRule="auto"/>
        <w:jc w:val="both"/>
      </w:pPr>
      <w:r w:rsidRPr="000D4883">
        <w:t xml:space="preserve">1.Дать возможность обсудить проблемы «взрослой» жизни, с которыми человек </w:t>
      </w:r>
      <w:r w:rsidR="00B62E96" w:rsidRPr="000D4883">
        <w:t>сталкивается как в мирное время</w:t>
      </w:r>
      <w:r w:rsidRPr="000D4883">
        <w:t>,</w:t>
      </w:r>
      <w:r w:rsidR="00B62E96" w:rsidRPr="000D4883">
        <w:t xml:space="preserve"> </w:t>
      </w:r>
      <w:r w:rsidRPr="000D4883">
        <w:t>так и в военное;</w:t>
      </w:r>
    </w:p>
    <w:p w:rsidR="00160C38" w:rsidRPr="000D4883" w:rsidRDefault="00160C38" w:rsidP="001A429A">
      <w:pPr>
        <w:spacing w:line="360" w:lineRule="auto"/>
        <w:jc w:val="both"/>
      </w:pPr>
      <w:r w:rsidRPr="000D4883">
        <w:t>2.Уметь анализировать феномен соперничества в его различных формах, возможности выбора гуманной линии поведения в конфликтных ситуациях;</w:t>
      </w:r>
    </w:p>
    <w:p w:rsidR="00160C38" w:rsidRPr="000D4883" w:rsidRDefault="00160C38" w:rsidP="001A429A">
      <w:pPr>
        <w:spacing w:line="360" w:lineRule="auto"/>
        <w:jc w:val="both"/>
      </w:pPr>
      <w:r w:rsidRPr="000D4883">
        <w:t>3.</w:t>
      </w:r>
      <w:r w:rsidR="00B25BBF" w:rsidRPr="000D4883">
        <w:t>Развивать понятие значи</w:t>
      </w:r>
      <w:r w:rsidR="00B62E96" w:rsidRPr="000D4883">
        <w:t>мости щадящего отношения к тем</w:t>
      </w:r>
      <w:r w:rsidR="00F3314F" w:rsidRPr="000D4883">
        <w:t>,</w:t>
      </w:r>
      <w:r w:rsidR="00B62E96" w:rsidRPr="000D4883">
        <w:t xml:space="preserve"> </w:t>
      </w:r>
      <w:r w:rsidR="00B25BBF" w:rsidRPr="000D4883">
        <w:t>кто не принимает участия в конфликте;</w:t>
      </w:r>
    </w:p>
    <w:p w:rsidR="00B25BBF" w:rsidRPr="000D4883" w:rsidRDefault="00B25BBF" w:rsidP="001A429A">
      <w:pPr>
        <w:spacing w:line="360" w:lineRule="auto"/>
        <w:jc w:val="both"/>
      </w:pPr>
      <w:r w:rsidRPr="000D4883">
        <w:t>4.Воспитывать моральную и личностную ответственность за содеянные поступки;</w:t>
      </w:r>
    </w:p>
    <w:p w:rsidR="00B25BBF" w:rsidRPr="000D4883" w:rsidRDefault="00B25BBF" w:rsidP="000D4883">
      <w:pPr>
        <w:spacing w:line="360" w:lineRule="auto"/>
        <w:jc w:val="both"/>
      </w:pPr>
      <w:r w:rsidRPr="000D4883">
        <w:t xml:space="preserve">5.Познакомить с правами и обязанностями человека и гражданина. </w:t>
      </w:r>
    </w:p>
    <w:p w:rsidR="00B25BBF" w:rsidRPr="000D4883" w:rsidRDefault="00B25BBF" w:rsidP="000D4883">
      <w:pPr>
        <w:tabs>
          <w:tab w:val="left" w:pos="5775"/>
        </w:tabs>
        <w:jc w:val="both"/>
        <w:rPr>
          <w:color w:val="000000"/>
        </w:rPr>
      </w:pPr>
      <w:r w:rsidRPr="000D4883">
        <w:t xml:space="preserve"> </w:t>
      </w:r>
      <w:r w:rsidRPr="000D4883">
        <w:rPr>
          <w:color w:val="000000"/>
        </w:rPr>
        <w:t>Для достижения главной цели необходимо:</w:t>
      </w:r>
    </w:p>
    <w:p w:rsidR="00B25BBF" w:rsidRPr="000D4883" w:rsidRDefault="00B25BBF" w:rsidP="000D4883">
      <w:pPr>
        <w:numPr>
          <w:ilvl w:val="0"/>
          <w:numId w:val="1"/>
        </w:numPr>
        <w:tabs>
          <w:tab w:val="left" w:pos="5775"/>
        </w:tabs>
        <w:jc w:val="both"/>
        <w:rPr>
          <w:color w:val="000000"/>
        </w:rPr>
      </w:pPr>
      <w:r w:rsidRPr="000D4883">
        <w:rPr>
          <w:color w:val="000000"/>
        </w:rPr>
        <w:t>метод наблюдения (</w:t>
      </w:r>
      <w:r w:rsidR="00B62E96" w:rsidRPr="000D4883">
        <w:rPr>
          <w:color w:val="000000"/>
        </w:rPr>
        <w:t>групповой,</w:t>
      </w:r>
      <w:r w:rsidR="00843119" w:rsidRPr="000D4883">
        <w:rPr>
          <w:color w:val="000000"/>
        </w:rPr>
        <w:t xml:space="preserve"> </w:t>
      </w:r>
      <w:r w:rsidRPr="000D4883">
        <w:rPr>
          <w:color w:val="000000"/>
        </w:rPr>
        <w:t>индивидуальный</w:t>
      </w:r>
      <w:r w:rsidR="00843119" w:rsidRPr="000D4883">
        <w:rPr>
          <w:color w:val="000000"/>
        </w:rPr>
        <w:t>,</w:t>
      </w:r>
      <w:r w:rsidR="00B62E96" w:rsidRPr="000D4883">
        <w:rPr>
          <w:color w:val="000000"/>
        </w:rPr>
        <w:t xml:space="preserve"> </w:t>
      </w:r>
      <w:r w:rsidR="00843119" w:rsidRPr="000D4883">
        <w:rPr>
          <w:color w:val="000000"/>
        </w:rPr>
        <w:t>работа в парах</w:t>
      </w:r>
      <w:r w:rsidRPr="000D4883">
        <w:rPr>
          <w:color w:val="000000"/>
        </w:rPr>
        <w:t>);</w:t>
      </w:r>
    </w:p>
    <w:p w:rsidR="00B25BBF" w:rsidRPr="000D4883" w:rsidRDefault="00B25BBF" w:rsidP="000D4883">
      <w:pPr>
        <w:numPr>
          <w:ilvl w:val="0"/>
          <w:numId w:val="1"/>
        </w:numPr>
        <w:tabs>
          <w:tab w:val="left" w:pos="5775"/>
        </w:tabs>
        <w:spacing w:line="360" w:lineRule="auto"/>
        <w:jc w:val="both"/>
        <w:rPr>
          <w:color w:val="000000"/>
        </w:rPr>
      </w:pPr>
      <w:r w:rsidRPr="000D4883">
        <w:rPr>
          <w:color w:val="000000"/>
        </w:rPr>
        <w:t xml:space="preserve">статистический метод (умение давать оценку </w:t>
      </w:r>
      <w:r w:rsidR="009156A7" w:rsidRPr="000D4883">
        <w:rPr>
          <w:color w:val="000000"/>
        </w:rPr>
        <w:t>окружающим людям</w:t>
      </w:r>
      <w:r w:rsidR="00843119" w:rsidRPr="000D4883">
        <w:rPr>
          <w:color w:val="000000"/>
        </w:rPr>
        <w:t>, определённым событиям</w:t>
      </w:r>
      <w:r w:rsidR="00046A82" w:rsidRPr="000D4883">
        <w:rPr>
          <w:color w:val="000000"/>
        </w:rPr>
        <w:t>и</w:t>
      </w:r>
      <w:r w:rsidR="000D4883">
        <w:rPr>
          <w:color w:val="000000"/>
        </w:rPr>
        <w:t xml:space="preserve"> </w:t>
      </w:r>
      <w:r w:rsidRPr="000D4883">
        <w:rPr>
          <w:color w:val="000000"/>
        </w:rPr>
        <w:t>оценивать себя самого);</w:t>
      </w:r>
    </w:p>
    <w:p w:rsidR="00B25BBF" w:rsidRPr="000D4883" w:rsidRDefault="00B25BBF" w:rsidP="000D4883">
      <w:pPr>
        <w:numPr>
          <w:ilvl w:val="0"/>
          <w:numId w:val="1"/>
        </w:numPr>
        <w:tabs>
          <w:tab w:val="left" w:pos="5775"/>
        </w:tabs>
        <w:spacing w:line="360" w:lineRule="auto"/>
        <w:jc w:val="both"/>
        <w:rPr>
          <w:color w:val="000000"/>
        </w:rPr>
      </w:pPr>
      <w:r w:rsidRPr="000D4883">
        <w:rPr>
          <w:color w:val="000000"/>
        </w:rPr>
        <w:t xml:space="preserve">метод типологизации (самосовершенствование через новые формы работы, знакомства </w:t>
      </w:r>
      <w:r w:rsidR="00843119" w:rsidRPr="000D4883">
        <w:rPr>
          <w:color w:val="000000"/>
        </w:rPr>
        <w:t>с правовыми документами, понятиями</w:t>
      </w:r>
      <w:r w:rsidRPr="000D4883">
        <w:rPr>
          <w:color w:val="000000"/>
        </w:rPr>
        <w:t>,</w:t>
      </w:r>
      <w:r w:rsidR="00843119" w:rsidRPr="000D4883">
        <w:rPr>
          <w:color w:val="000000"/>
        </w:rPr>
        <w:t xml:space="preserve"> новые жизненные </w:t>
      </w:r>
      <w:r w:rsidRPr="000D4883">
        <w:rPr>
          <w:color w:val="000000"/>
        </w:rPr>
        <w:t>впечатления);</w:t>
      </w:r>
    </w:p>
    <w:p w:rsidR="00B25BBF" w:rsidRPr="000D4883" w:rsidRDefault="00046A82" w:rsidP="000D4883">
      <w:pPr>
        <w:numPr>
          <w:ilvl w:val="0"/>
          <w:numId w:val="1"/>
        </w:numPr>
        <w:tabs>
          <w:tab w:val="left" w:pos="5775"/>
        </w:tabs>
        <w:spacing w:line="360" w:lineRule="auto"/>
        <w:jc w:val="both"/>
        <w:rPr>
          <w:color w:val="000000"/>
        </w:rPr>
      </w:pPr>
      <w:r w:rsidRPr="000D4883">
        <w:rPr>
          <w:color w:val="000000"/>
        </w:rPr>
        <w:t>метод воздействия (через</w:t>
      </w:r>
      <w:r w:rsidR="00B25BBF" w:rsidRPr="000D4883">
        <w:rPr>
          <w:color w:val="000000"/>
        </w:rPr>
        <w:t xml:space="preserve"> письменные и устные работы обращать внимание на морально – этические стороны развития);</w:t>
      </w:r>
    </w:p>
    <w:p w:rsidR="00843119" w:rsidRPr="000D4883" w:rsidRDefault="00B25BBF" w:rsidP="000D4883">
      <w:pPr>
        <w:numPr>
          <w:ilvl w:val="0"/>
          <w:numId w:val="1"/>
        </w:numPr>
        <w:tabs>
          <w:tab w:val="left" w:pos="5775"/>
        </w:tabs>
        <w:spacing w:line="360" w:lineRule="auto"/>
        <w:jc w:val="both"/>
        <w:rPr>
          <w:color w:val="000000"/>
        </w:rPr>
      </w:pPr>
      <w:r w:rsidRPr="000D4883">
        <w:rPr>
          <w:color w:val="000000"/>
        </w:rPr>
        <w:t xml:space="preserve">метод </w:t>
      </w:r>
      <w:r w:rsidR="008A0C4C" w:rsidRPr="000D4883">
        <w:rPr>
          <w:color w:val="000000"/>
        </w:rPr>
        <w:t>взаимоподдержки (связь с семьёй, поселковыми и районными организациями</w:t>
      </w:r>
      <w:r w:rsidRPr="000D4883">
        <w:rPr>
          <w:color w:val="000000"/>
        </w:rPr>
        <w:t>,</w:t>
      </w:r>
      <w:r w:rsidR="00843119" w:rsidRPr="000D4883">
        <w:rPr>
          <w:color w:val="000000"/>
        </w:rPr>
        <w:t xml:space="preserve"> </w:t>
      </w:r>
      <w:r w:rsidRPr="000D4883">
        <w:rPr>
          <w:color w:val="000000"/>
        </w:rPr>
        <w:t>например, при сборе материала для определённой темы сочинения</w:t>
      </w:r>
      <w:r w:rsidR="00843119" w:rsidRPr="000D4883">
        <w:rPr>
          <w:color w:val="000000"/>
        </w:rPr>
        <w:t>, при знакомстве с правовыми документами при самостоятельном изучении и при беседе с конкретными компетентными людьми</w:t>
      </w:r>
      <w:r w:rsidRPr="000D4883">
        <w:rPr>
          <w:color w:val="000000"/>
        </w:rPr>
        <w:t>).</w:t>
      </w:r>
    </w:p>
    <w:p w:rsidR="00843119" w:rsidRPr="000D4883" w:rsidRDefault="00F3314F" w:rsidP="000D4883">
      <w:pPr>
        <w:tabs>
          <w:tab w:val="left" w:pos="7050"/>
        </w:tabs>
        <w:spacing w:line="360" w:lineRule="auto"/>
        <w:jc w:val="both"/>
      </w:pPr>
      <w:r w:rsidRPr="000D4883">
        <w:t xml:space="preserve">  </w:t>
      </w:r>
      <w:r w:rsidR="00843119" w:rsidRPr="000D4883">
        <w:t>По окончании данн</w:t>
      </w:r>
      <w:r w:rsidR="00046A82" w:rsidRPr="000D4883">
        <w:t>ого курса учащиеся должны уметь</w:t>
      </w:r>
      <w:r w:rsidR="00843119" w:rsidRPr="000D4883">
        <w:t>:</w:t>
      </w:r>
    </w:p>
    <w:p w:rsidR="00046A82" w:rsidRPr="000D4883" w:rsidRDefault="00843119" w:rsidP="000D4883">
      <w:pPr>
        <w:spacing w:line="360" w:lineRule="auto"/>
        <w:jc w:val="both"/>
      </w:pPr>
      <w:r w:rsidRPr="000D4883">
        <w:t xml:space="preserve"> Осознанно воспринимать нормы меж</w:t>
      </w:r>
      <w:r w:rsidR="00046A82" w:rsidRPr="000D4883">
        <w:t>дународного гуманитарного права.</w:t>
      </w:r>
    </w:p>
    <w:p w:rsidR="00843119" w:rsidRPr="000D4883" w:rsidRDefault="00F3314F" w:rsidP="000D4883">
      <w:pPr>
        <w:spacing w:line="360" w:lineRule="auto"/>
        <w:jc w:val="both"/>
      </w:pPr>
      <w:r w:rsidRPr="000D4883">
        <w:t>Обсужда</w:t>
      </w:r>
      <w:r w:rsidR="00843119" w:rsidRPr="000D4883">
        <w:t xml:space="preserve">ть проблемы «взрослой» жизни, с которыми человек сталкивается как </w:t>
      </w:r>
      <w:r w:rsidR="00046A82" w:rsidRPr="000D4883">
        <w:t>в мирное время, так и в военное.</w:t>
      </w:r>
    </w:p>
    <w:p w:rsidR="00843119" w:rsidRPr="000D4883" w:rsidRDefault="00843119" w:rsidP="000D4883">
      <w:pPr>
        <w:spacing w:line="360" w:lineRule="auto"/>
        <w:jc w:val="both"/>
      </w:pPr>
      <w:r w:rsidRPr="000D4883">
        <w:t>Уметь анализировать феномен соперничества в его различных формах, возможности выбора гуманной линии по</w:t>
      </w:r>
      <w:r w:rsidR="00046A82" w:rsidRPr="000D4883">
        <w:t>ведения в конфликтных ситуациях.</w:t>
      </w:r>
    </w:p>
    <w:p w:rsidR="00843119" w:rsidRPr="000D4883" w:rsidRDefault="00F3314F" w:rsidP="000D4883">
      <w:pPr>
        <w:spacing w:line="360" w:lineRule="auto"/>
        <w:jc w:val="both"/>
      </w:pPr>
      <w:r w:rsidRPr="000D4883">
        <w:t xml:space="preserve">Уметь распознавать  </w:t>
      </w:r>
      <w:r w:rsidR="00843119" w:rsidRPr="000D4883">
        <w:t xml:space="preserve"> понятие значи</w:t>
      </w:r>
      <w:r w:rsidR="008A0C4C" w:rsidRPr="000D4883">
        <w:t>мости щадящего отношения к тем</w:t>
      </w:r>
      <w:r w:rsidRPr="000D4883">
        <w:t>,</w:t>
      </w:r>
      <w:r w:rsidR="008A0C4C" w:rsidRPr="000D4883">
        <w:t xml:space="preserve"> </w:t>
      </w:r>
      <w:r w:rsidR="00843119" w:rsidRPr="000D4883">
        <w:t>кто н</w:t>
      </w:r>
      <w:r w:rsidR="00046A82" w:rsidRPr="000D4883">
        <w:t>е принимает участия в ко</w:t>
      </w:r>
      <w:bookmarkStart w:id="0" w:name="_GoBack"/>
      <w:bookmarkEnd w:id="0"/>
      <w:r w:rsidR="00046A82" w:rsidRPr="000D4883">
        <w:t>нфликте.</w:t>
      </w:r>
    </w:p>
    <w:p w:rsidR="00843119" w:rsidRPr="000D4883" w:rsidRDefault="00F3314F" w:rsidP="000D4883">
      <w:pPr>
        <w:spacing w:line="360" w:lineRule="auto"/>
        <w:jc w:val="both"/>
      </w:pPr>
      <w:r w:rsidRPr="000D4883">
        <w:t xml:space="preserve">  Нести</w:t>
      </w:r>
      <w:r w:rsidR="00843119" w:rsidRPr="000D4883">
        <w:t xml:space="preserve"> моральн</w:t>
      </w:r>
      <w:r w:rsidRPr="000D4883">
        <w:t>ую</w:t>
      </w:r>
      <w:r w:rsidR="00843119" w:rsidRPr="000D4883">
        <w:t xml:space="preserve"> и личностную ответс</w:t>
      </w:r>
      <w:r w:rsidR="00046A82" w:rsidRPr="000D4883">
        <w:t>твенность за содеянные поступки.</w:t>
      </w:r>
    </w:p>
    <w:p w:rsidR="000D4883" w:rsidRDefault="00F3314F" w:rsidP="000D4883">
      <w:pPr>
        <w:spacing w:line="360" w:lineRule="auto"/>
        <w:jc w:val="both"/>
      </w:pPr>
      <w:r w:rsidRPr="000D4883">
        <w:t>Знать права и обязанности</w:t>
      </w:r>
      <w:r w:rsidR="000D4883">
        <w:t xml:space="preserve"> человека и гражданина.</w:t>
      </w:r>
    </w:p>
    <w:p w:rsidR="00741E6C" w:rsidRPr="000D4883" w:rsidRDefault="00F3314F" w:rsidP="000D4883">
      <w:pPr>
        <w:spacing w:line="360" w:lineRule="auto"/>
        <w:jc w:val="center"/>
        <w:rPr>
          <w:b/>
        </w:rPr>
      </w:pPr>
      <w:r w:rsidRPr="000D4883">
        <w:rPr>
          <w:b/>
          <w:color w:val="000000"/>
        </w:rPr>
        <w:t>Виды контроля.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3009"/>
        <w:gridCol w:w="3664"/>
        <w:gridCol w:w="2218"/>
      </w:tblGrid>
      <w:tr w:rsidR="00F3314F" w:rsidRPr="000D4883" w:rsidTr="00584411">
        <w:trPr>
          <w:trHeight w:val="124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F3314F" w:rsidP="000D4883">
            <w:pPr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>№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F3314F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>Виды контроля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F3314F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>Методы контроля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F3314F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>Сроки выполнения</w:t>
            </w:r>
          </w:p>
        </w:tc>
      </w:tr>
      <w:tr w:rsidR="00F3314F" w:rsidRPr="000D4883" w:rsidTr="00584411">
        <w:trPr>
          <w:trHeight w:val="610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F3314F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>1.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F3314F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 xml:space="preserve">Предварительный 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F3314F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 xml:space="preserve">Устное </w:t>
            </w:r>
          </w:p>
          <w:p w:rsidR="00F3314F" w:rsidRPr="000D4883" w:rsidRDefault="00F3314F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>собеседование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F3314F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>Сентябрь</w:t>
            </w:r>
          </w:p>
        </w:tc>
      </w:tr>
      <w:tr w:rsidR="00F3314F" w:rsidRPr="000D4883" w:rsidTr="00584411">
        <w:trPr>
          <w:trHeight w:val="1856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F3314F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>2.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F3314F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 xml:space="preserve">Промежуточный 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F3314F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 xml:space="preserve"> Самостоятельная работа над сочинением,</w:t>
            </w:r>
            <w:r w:rsidR="00754446" w:rsidRPr="000D4883">
              <w:rPr>
                <w:color w:val="000000"/>
              </w:rPr>
              <w:t xml:space="preserve"> над правовыми документами</w:t>
            </w:r>
            <w:r w:rsidRPr="000D4883">
              <w:rPr>
                <w:color w:val="000000"/>
              </w:rPr>
              <w:t xml:space="preserve"> </w:t>
            </w:r>
            <w:r w:rsidR="00754446" w:rsidRPr="000D4883">
              <w:rPr>
                <w:color w:val="000000"/>
              </w:rPr>
              <w:t xml:space="preserve">, </w:t>
            </w:r>
            <w:r w:rsidRPr="000D4883">
              <w:rPr>
                <w:color w:val="000000"/>
              </w:rPr>
              <w:t>анал</w:t>
            </w:r>
            <w:r w:rsidR="00754446" w:rsidRPr="000D4883">
              <w:rPr>
                <w:color w:val="000000"/>
              </w:rPr>
              <w:t>из художественного произведения</w:t>
            </w:r>
            <w:r w:rsidRPr="000D4883">
              <w:rPr>
                <w:color w:val="000000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F3314F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>Январь</w:t>
            </w:r>
          </w:p>
        </w:tc>
      </w:tr>
      <w:tr w:rsidR="00F3314F" w:rsidRPr="000D4883" w:rsidTr="00584411">
        <w:trPr>
          <w:trHeight w:val="249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F3314F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 xml:space="preserve">3.  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F3314F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>Пошаговый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754446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 xml:space="preserve"> Практическое занятие по определённой теме , развитие речи (сочинение и устная работа)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F3314F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>После  написания сочинений</w:t>
            </w:r>
            <w:r w:rsidR="00754446" w:rsidRPr="000D4883">
              <w:rPr>
                <w:color w:val="000000"/>
              </w:rPr>
              <w:t>, ответов на вопросы (анализ)</w:t>
            </w:r>
          </w:p>
        </w:tc>
      </w:tr>
      <w:tr w:rsidR="00F3314F" w:rsidRPr="000D4883" w:rsidTr="00584411">
        <w:trPr>
          <w:trHeight w:val="2516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F3314F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>4.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F3314F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 xml:space="preserve">Итоговый 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754446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 xml:space="preserve"> Интегрированный урок по правовой теме</w:t>
            </w:r>
            <w:r w:rsidR="00F3314F" w:rsidRPr="000D4883">
              <w:rPr>
                <w:color w:val="000000"/>
              </w:rPr>
              <w:t xml:space="preserve"> 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4F" w:rsidRPr="000D4883" w:rsidRDefault="00F3314F" w:rsidP="000D4883">
            <w:pPr>
              <w:tabs>
                <w:tab w:val="left" w:pos="3675"/>
              </w:tabs>
              <w:jc w:val="both"/>
              <w:rPr>
                <w:color w:val="000000"/>
              </w:rPr>
            </w:pPr>
            <w:r w:rsidRPr="000D4883">
              <w:rPr>
                <w:color w:val="000000"/>
              </w:rPr>
              <w:t xml:space="preserve">Конец апреля – май </w:t>
            </w:r>
          </w:p>
        </w:tc>
      </w:tr>
    </w:tbl>
    <w:p w:rsidR="00754446" w:rsidRPr="000D4883" w:rsidRDefault="00754446" w:rsidP="000D4883">
      <w:pPr>
        <w:tabs>
          <w:tab w:val="left" w:pos="7050"/>
        </w:tabs>
        <w:spacing w:line="360" w:lineRule="auto"/>
        <w:jc w:val="both"/>
      </w:pPr>
    </w:p>
    <w:p w:rsidR="000D4883" w:rsidRDefault="00754446" w:rsidP="000D4883">
      <w:pPr>
        <w:tabs>
          <w:tab w:val="left" w:pos="7050"/>
        </w:tabs>
        <w:spacing w:line="360" w:lineRule="auto"/>
        <w:jc w:val="both"/>
      </w:pPr>
      <w:r w:rsidRPr="000D4883">
        <w:t xml:space="preserve">                                       </w:t>
      </w:r>
    </w:p>
    <w:p w:rsidR="008672CC" w:rsidRPr="000D4883" w:rsidRDefault="00754446" w:rsidP="000D4883">
      <w:pPr>
        <w:tabs>
          <w:tab w:val="left" w:pos="7050"/>
        </w:tabs>
        <w:spacing w:line="360" w:lineRule="auto"/>
        <w:jc w:val="center"/>
        <w:rPr>
          <w:b/>
        </w:rPr>
      </w:pPr>
      <w:r w:rsidRPr="000D4883">
        <w:rPr>
          <w:b/>
        </w:rPr>
        <w:t>Содержание программы.</w:t>
      </w:r>
    </w:p>
    <w:tbl>
      <w:tblPr>
        <w:tblpPr w:leftFromText="180" w:rightFromText="180" w:vertAnchor="text" w:horzAnchor="margin" w:tblpY="2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993"/>
        <w:gridCol w:w="3421"/>
        <w:gridCol w:w="3542"/>
      </w:tblGrid>
      <w:tr w:rsidR="000D4883" w:rsidRPr="000D4883" w:rsidTr="000D4883">
        <w:trPr>
          <w:trHeight w:val="1336"/>
        </w:trPr>
        <w:tc>
          <w:tcPr>
            <w:tcW w:w="534" w:type="dxa"/>
          </w:tcPr>
          <w:p w:rsidR="000D4883" w:rsidRPr="000D4883" w:rsidRDefault="000D4883" w:rsidP="000D4883">
            <w:pPr>
              <w:tabs>
                <w:tab w:val="left" w:pos="3765"/>
              </w:tabs>
              <w:jc w:val="both"/>
            </w:pPr>
            <w:r w:rsidRPr="000D4883">
              <w:t>№</w:t>
            </w:r>
          </w:p>
        </w:tc>
        <w:tc>
          <w:tcPr>
            <w:tcW w:w="2993" w:type="dxa"/>
          </w:tcPr>
          <w:p w:rsidR="000D4883" w:rsidRPr="000D4883" w:rsidRDefault="000D4883" w:rsidP="000D4883">
            <w:pPr>
              <w:tabs>
                <w:tab w:val="left" w:pos="3765"/>
              </w:tabs>
              <w:jc w:val="both"/>
            </w:pPr>
            <w:r w:rsidRPr="000D4883">
              <w:t>Название темы</w:t>
            </w:r>
          </w:p>
        </w:tc>
        <w:tc>
          <w:tcPr>
            <w:tcW w:w="3421" w:type="dxa"/>
          </w:tcPr>
          <w:p w:rsidR="000D4883" w:rsidRPr="000D4883" w:rsidRDefault="000D4883" w:rsidP="000D4883">
            <w:pPr>
              <w:tabs>
                <w:tab w:val="left" w:pos="3765"/>
              </w:tabs>
              <w:jc w:val="both"/>
            </w:pPr>
            <w:r w:rsidRPr="000D4883">
              <w:t xml:space="preserve">Знать </w:t>
            </w:r>
          </w:p>
        </w:tc>
        <w:tc>
          <w:tcPr>
            <w:tcW w:w="3542" w:type="dxa"/>
          </w:tcPr>
          <w:p w:rsidR="000D4883" w:rsidRPr="000D4883" w:rsidRDefault="000D4883" w:rsidP="000D4883">
            <w:pPr>
              <w:tabs>
                <w:tab w:val="left" w:pos="3765"/>
              </w:tabs>
              <w:jc w:val="both"/>
            </w:pPr>
            <w:r w:rsidRPr="000D4883">
              <w:t xml:space="preserve">Уметь </w:t>
            </w:r>
          </w:p>
        </w:tc>
      </w:tr>
      <w:tr w:rsidR="000D4883" w:rsidRPr="000D4883" w:rsidTr="000D4883">
        <w:trPr>
          <w:trHeight w:val="1336"/>
        </w:trPr>
        <w:tc>
          <w:tcPr>
            <w:tcW w:w="534" w:type="dxa"/>
          </w:tcPr>
          <w:p w:rsidR="000D4883" w:rsidRPr="000D4883" w:rsidRDefault="000D4883" w:rsidP="000D4883">
            <w:pPr>
              <w:tabs>
                <w:tab w:val="left" w:pos="3765"/>
              </w:tabs>
              <w:jc w:val="both"/>
              <w:rPr>
                <w:lang w:val="en-US"/>
              </w:rPr>
            </w:pPr>
            <w:r w:rsidRPr="000D4883">
              <w:t xml:space="preserve"> </w:t>
            </w:r>
            <w:r w:rsidRPr="000D4883">
              <w:rPr>
                <w:lang w:val="en-US"/>
              </w:rPr>
              <w:t>I</w:t>
            </w:r>
          </w:p>
        </w:tc>
        <w:tc>
          <w:tcPr>
            <w:tcW w:w="2993" w:type="dxa"/>
          </w:tcPr>
          <w:p w:rsidR="000D4883" w:rsidRPr="000D4883" w:rsidRDefault="000D4883" w:rsidP="000D4883">
            <w:pPr>
              <w:tabs>
                <w:tab w:val="left" w:pos="3765"/>
              </w:tabs>
              <w:jc w:val="both"/>
            </w:pPr>
            <w:r w:rsidRPr="000D4883">
              <w:t>Введение</w:t>
            </w:r>
          </w:p>
        </w:tc>
        <w:tc>
          <w:tcPr>
            <w:tcW w:w="3421" w:type="dxa"/>
          </w:tcPr>
          <w:p w:rsidR="000D4883" w:rsidRPr="000D4883" w:rsidRDefault="000D4883" w:rsidP="000D4883">
            <w:pPr>
              <w:tabs>
                <w:tab w:val="left" w:pos="3765"/>
              </w:tabs>
              <w:jc w:val="both"/>
            </w:pPr>
            <w:r w:rsidRPr="000D4883">
              <w:t xml:space="preserve">Что изучает курс, зачем он предназначен  </w:t>
            </w:r>
          </w:p>
        </w:tc>
        <w:tc>
          <w:tcPr>
            <w:tcW w:w="3542" w:type="dxa"/>
          </w:tcPr>
          <w:p w:rsidR="000D4883" w:rsidRPr="000D4883" w:rsidRDefault="000D4883" w:rsidP="000D4883">
            <w:pPr>
              <w:tabs>
                <w:tab w:val="left" w:pos="3765"/>
              </w:tabs>
              <w:jc w:val="both"/>
            </w:pPr>
            <w:r w:rsidRPr="000D4883">
              <w:t>Объяснить цели и задачи курса</w:t>
            </w:r>
          </w:p>
        </w:tc>
      </w:tr>
      <w:tr w:rsidR="000D4883" w:rsidRPr="000D4883" w:rsidTr="000D4883">
        <w:trPr>
          <w:trHeight w:val="1336"/>
        </w:trPr>
        <w:tc>
          <w:tcPr>
            <w:tcW w:w="534" w:type="dxa"/>
          </w:tcPr>
          <w:p w:rsidR="000D4883" w:rsidRPr="000D4883" w:rsidRDefault="000D4883" w:rsidP="000D4883">
            <w:pPr>
              <w:tabs>
                <w:tab w:val="left" w:pos="3765"/>
              </w:tabs>
              <w:jc w:val="both"/>
              <w:rPr>
                <w:lang w:val="en-US"/>
              </w:rPr>
            </w:pPr>
            <w:r w:rsidRPr="000D4883">
              <w:rPr>
                <w:lang w:val="en-US"/>
              </w:rPr>
              <w:t>II</w:t>
            </w:r>
          </w:p>
        </w:tc>
        <w:tc>
          <w:tcPr>
            <w:tcW w:w="2993" w:type="dxa"/>
          </w:tcPr>
          <w:p w:rsidR="000D4883" w:rsidRPr="000D4883" w:rsidRDefault="000D4883" w:rsidP="000D4883">
            <w:pPr>
              <w:tabs>
                <w:tab w:val="left" w:pos="3765"/>
              </w:tabs>
              <w:jc w:val="both"/>
            </w:pPr>
            <w:r w:rsidRPr="000D4883">
              <w:t>Что такое человек</w:t>
            </w:r>
          </w:p>
        </w:tc>
        <w:tc>
          <w:tcPr>
            <w:tcW w:w="3421" w:type="dxa"/>
          </w:tcPr>
          <w:p w:rsidR="000D4883" w:rsidRPr="000D4883" w:rsidRDefault="000D4883" w:rsidP="000D4883">
            <w:pPr>
              <w:tabs>
                <w:tab w:val="left" w:pos="3765"/>
              </w:tabs>
              <w:jc w:val="both"/>
            </w:pPr>
            <w:r w:rsidRPr="000D4883">
              <w:t>Правила и обычаи людей разных стран, знать , что такое сострадание, уважение,  как  правильно поступить в определён-ных  ситуациях</w:t>
            </w:r>
          </w:p>
        </w:tc>
        <w:tc>
          <w:tcPr>
            <w:tcW w:w="3542" w:type="dxa"/>
          </w:tcPr>
          <w:p w:rsidR="000D4883" w:rsidRPr="000D4883" w:rsidRDefault="000D4883" w:rsidP="000D4883">
            <w:pPr>
              <w:tabs>
                <w:tab w:val="left" w:pos="3765"/>
              </w:tabs>
              <w:jc w:val="both"/>
            </w:pPr>
            <w:r w:rsidRPr="000D4883">
              <w:t>Познакомить с правами и обычаями собеседника, проявлять сочувствие и уважение к людям,</w:t>
            </w:r>
          </w:p>
          <w:p w:rsidR="000D4883" w:rsidRPr="000D4883" w:rsidRDefault="000D4883" w:rsidP="000D4883">
            <w:pPr>
              <w:tabs>
                <w:tab w:val="left" w:pos="3765"/>
              </w:tabs>
              <w:jc w:val="both"/>
            </w:pPr>
            <w:r w:rsidRPr="000D4883">
              <w:t>делать правильный выбор в определён-ных ситуациях</w:t>
            </w:r>
          </w:p>
        </w:tc>
      </w:tr>
      <w:tr w:rsidR="000D4883" w:rsidRPr="000D4883" w:rsidTr="000D4883">
        <w:trPr>
          <w:trHeight w:val="1336"/>
        </w:trPr>
        <w:tc>
          <w:tcPr>
            <w:tcW w:w="534" w:type="dxa"/>
          </w:tcPr>
          <w:p w:rsidR="000D4883" w:rsidRPr="000D4883" w:rsidRDefault="000D4883" w:rsidP="000D4883">
            <w:pPr>
              <w:tabs>
                <w:tab w:val="left" w:pos="3765"/>
              </w:tabs>
              <w:jc w:val="both"/>
              <w:rPr>
                <w:lang w:val="en-US"/>
              </w:rPr>
            </w:pPr>
            <w:r w:rsidRPr="000D4883">
              <w:rPr>
                <w:lang w:val="en-US"/>
              </w:rPr>
              <w:t>III</w:t>
            </w:r>
          </w:p>
        </w:tc>
        <w:tc>
          <w:tcPr>
            <w:tcW w:w="2993" w:type="dxa"/>
          </w:tcPr>
          <w:p w:rsidR="000D4883" w:rsidRPr="000D4883" w:rsidRDefault="000D4883" w:rsidP="000D4883">
            <w:pPr>
              <w:tabs>
                <w:tab w:val="left" w:pos="3765"/>
              </w:tabs>
              <w:jc w:val="both"/>
            </w:pPr>
            <w:r w:rsidRPr="000D4883">
              <w:t>Права человека и гражданина</w:t>
            </w:r>
          </w:p>
        </w:tc>
        <w:tc>
          <w:tcPr>
            <w:tcW w:w="3421" w:type="dxa"/>
          </w:tcPr>
          <w:p w:rsidR="000D4883" w:rsidRPr="000D4883" w:rsidRDefault="000D4883" w:rsidP="000D4883">
            <w:pPr>
              <w:tabs>
                <w:tab w:val="left" w:pos="3765"/>
              </w:tabs>
              <w:jc w:val="both"/>
            </w:pPr>
            <w:r w:rsidRPr="000D4883">
              <w:t xml:space="preserve">Определение моральной и личностной ответственности, долга, совести, добра, зла, основные принципы правового государства, современный этикет , социальные права и политические свободы </w:t>
            </w:r>
          </w:p>
        </w:tc>
        <w:tc>
          <w:tcPr>
            <w:tcW w:w="3542" w:type="dxa"/>
          </w:tcPr>
          <w:p w:rsidR="000D4883" w:rsidRPr="000D4883" w:rsidRDefault="000D4883" w:rsidP="000D4883">
            <w:pPr>
              <w:tabs>
                <w:tab w:val="left" w:pos="3765"/>
              </w:tabs>
              <w:jc w:val="both"/>
            </w:pPr>
            <w:r w:rsidRPr="000D4883">
              <w:t>Применить свои знания по правам и обязанностям гражданина в жизненных ситуациях</w:t>
            </w:r>
          </w:p>
        </w:tc>
      </w:tr>
    </w:tbl>
    <w:p w:rsidR="00741E6C" w:rsidRPr="000D4883" w:rsidRDefault="00741E6C" w:rsidP="000D4883">
      <w:pPr>
        <w:tabs>
          <w:tab w:val="left" w:pos="2520"/>
        </w:tabs>
        <w:jc w:val="both"/>
        <w:rPr>
          <w:b/>
        </w:rPr>
      </w:pPr>
    </w:p>
    <w:p w:rsidR="008A0C4C" w:rsidRPr="000D4883" w:rsidRDefault="00046A82" w:rsidP="000D4883">
      <w:pPr>
        <w:tabs>
          <w:tab w:val="left" w:pos="2520"/>
        </w:tabs>
        <w:jc w:val="center"/>
        <w:rPr>
          <w:b/>
        </w:rPr>
      </w:pPr>
      <w:r w:rsidRPr="000D4883">
        <w:rPr>
          <w:b/>
        </w:rPr>
        <w:t>Тематическое планирование</w:t>
      </w:r>
      <w:r w:rsidR="00D354D5" w:rsidRPr="000D4883">
        <w:rPr>
          <w:b/>
        </w:rPr>
        <w:t xml:space="preserve"> «Вокруг тебя – мир» для 9 класса.</w:t>
      </w:r>
    </w:p>
    <w:p w:rsidR="00D354D5" w:rsidRPr="000D4883" w:rsidRDefault="00D354D5" w:rsidP="000D4883">
      <w:pPr>
        <w:tabs>
          <w:tab w:val="left" w:pos="25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1023"/>
        <w:gridCol w:w="977"/>
        <w:gridCol w:w="971"/>
      </w:tblGrid>
      <w:tr w:rsidR="00046A82" w:rsidRPr="000D4883" w:rsidTr="00584411">
        <w:trPr>
          <w:trHeight w:val="158"/>
        </w:trPr>
        <w:tc>
          <w:tcPr>
            <w:tcW w:w="567" w:type="dxa"/>
            <w:vMerge w:val="restart"/>
          </w:tcPr>
          <w:p w:rsidR="00046A82" w:rsidRPr="000D4883" w:rsidRDefault="00046A82" w:rsidP="000D4883">
            <w:pPr>
              <w:tabs>
                <w:tab w:val="left" w:pos="2520"/>
              </w:tabs>
              <w:jc w:val="both"/>
            </w:pPr>
            <w:r w:rsidRPr="000D4883">
              <w:t>№</w:t>
            </w:r>
          </w:p>
        </w:tc>
        <w:tc>
          <w:tcPr>
            <w:tcW w:w="7088" w:type="dxa"/>
            <w:vMerge w:val="restart"/>
          </w:tcPr>
          <w:p w:rsidR="00046A82" w:rsidRPr="000D4883" w:rsidRDefault="00046A82" w:rsidP="000D4883">
            <w:pPr>
              <w:tabs>
                <w:tab w:val="left" w:pos="2520"/>
              </w:tabs>
              <w:jc w:val="both"/>
            </w:pPr>
            <w:r w:rsidRPr="000D4883">
              <w:t xml:space="preserve">Тема </w:t>
            </w:r>
          </w:p>
        </w:tc>
        <w:tc>
          <w:tcPr>
            <w:tcW w:w="1023" w:type="dxa"/>
            <w:vMerge w:val="restart"/>
          </w:tcPr>
          <w:p w:rsidR="00046A82" w:rsidRPr="000D4883" w:rsidRDefault="00046A82" w:rsidP="000D4883">
            <w:pPr>
              <w:tabs>
                <w:tab w:val="left" w:pos="2520"/>
              </w:tabs>
              <w:jc w:val="both"/>
            </w:pPr>
            <w:r w:rsidRPr="000D4883">
              <w:t>Количество</w:t>
            </w:r>
          </w:p>
        </w:tc>
        <w:tc>
          <w:tcPr>
            <w:tcW w:w="1948" w:type="dxa"/>
            <w:gridSpan w:val="2"/>
          </w:tcPr>
          <w:p w:rsidR="00046A82" w:rsidRPr="000D4883" w:rsidRDefault="00046A82" w:rsidP="000D4883">
            <w:pPr>
              <w:tabs>
                <w:tab w:val="left" w:pos="2520"/>
              </w:tabs>
              <w:jc w:val="both"/>
            </w:pPr>
            <w:r w:rsidRPr="000D4883">
              <w:t>Дата</w:t>
            </w:r>
          </w:p>
        </w:tc>
      </w:tr>
      <w:tr w:rsidR="00046A82" w:rsidRPr="000D4883" w:rsidTr="00584411">
        <w:trPr>
          <w:trHeight w:val="157"/>
        </w:trPr>
        <w:tc>
          <w:tcPr>
            <w:tcW w:w="567" w:type="dxa"/>
            <w:vMerge/>
          </w:tcPr>
          <w:p w:rsidR="00046A82" w:rsidRPr="000D4883" w:rsidRDefault="00046A82" w:rsidP="000D4883">
            <w:pPr>
              <w:tabs>
                <w:tab w:val="left" w:pos="2520"/>
              </w:tabs>
              <w:jc w:val="both"/>
            </w:pPr>
          </w:p>
        </w:tc>
        <w:tc>
          <w:tcPr>
            <w:tcW w:w="7088" w:type="dxa"/>
            <w:vMerge/>
          </w:tcPr>
          <w:p w:rsidR="00046A82" w:rsidRPr="000D4883" w:rsidRDefault="00046A82" w:rsidP="000D4883">
            <w:pPr>
              <w:tabs>
                <w:tab w:val="left" w:pos="2520"/>
              </w:tabs>
              <w:jc w:val="both"/>
            </w:pPr>
          </w:p>
        </w:tc>
        <w:tc>
          <w:tcPr>
            <w:tcW w:w="1023" w:type="dxa"/>
            <w:vMerge/>
          </w:tcPr>
          <w:p w:rsidR="00046A82" w:rsidRPr="000D4883" w:rsidRDefault="00046A82" w:rsidP="000D4883">
            <w:pPr>
              <w:tabs>
                <w:tab w:val="left" w:pos="2520"/>
              </w:tabs>
              <w:jc w:val="both"/>
            </w:pPr>
          </w:p>
        </w:tc>
        <w:tc>
          <w:tcPr>
            <w:tcW w:w="977" w:type="dxa"/>
          </w:tcPr>
          <w:p w:rsidR="00046A82" w:rsidRPr="000D4883" w:rsidRDefault="00046A82" w:rsidP="000D4883">
            <w:pPr>
              <w:tabs>
                <w:tab w:val="left" w:pos="2520"/>
              </w:tabs>
              <w:jc w:val="both"/>
            </w:pPr>
            <w:r w:rsidRPr="000D4883">
              <w:t>план</w:t>
            </w:r>
          </w:p>
        </w:tc>
        <w:tc>
          <w:tcPr>
            <w:tcW w:w="971" w:type="dxa"/>
          </w:tcPr>
          <w:p w:rsidR="00046A82" w:rsidRPr="000D4883" w:rsidRDefault="00046A82" w:rsidP="000D4883">
            <w:pPr>
              <w:tabs>
                <w:tab w:val="left" w:pos="2520"/>
              </w:tabs>
              <w:jc w:val="both"/>
            </w:pPr>
            <w:r w:rsidRPr="000D4883">
              <w:t>факт</w:t>
            </w: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  <w:r w:rsidRPr="000D4883">
              <w:t>1.</w:t>
            </w:r>
          </w:p>
        </w:tc>
        <w:tc>
          <w:tcPr>
            <w:tcW w:w="7088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  <w:r w:rsidRPr="000D4883">
              <w:t>Введение .</w:t>
            </w:r>
          </w:p>
        </w:tc>
        <w:tc>
          <w:tcPr>
            <w:tcW w:w="1023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2</w:t>
            </w:r>
            <w:r w:rsidR="00F154E7" w:rsidRPr="000D4883">
              <w:t>.09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10626" w:type="dxa"/>
            <w:gridSpan w:val="5"/>
          </w:tcPr>
          <w:p w:rsidR="00F27CC7" w:rsidRPr="000D4883" w:rsidRDefault="00F27CC7" w:rsidP="000D4883">
            <w:pPr>
              <w:tabs>
                <w:tab w:val="left" w:pos="2520"/>
              </w:tabs>
              <w:jc w:val="both"/>
              <w:rPr>
                <w:b/>
              </w:rPr>
            </w:pPr>
            <w:r w:rsidRPr="000D4883">
              <w:rPr>
                <w:b/>
              </w:rPr>
              <w:t>Что такое человек? О правилах и обычаях. 5ч.</w:t>
            </w: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2.</w:t>
            </w:r>
          </w:p>
        </w:tc>
        <w:tc>
          <w:tcPr>
            <w:tcW w:w="7088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  <w:r w:rsidRPr="000D4883">
              <w:t>Фольклор .Сказка «Общее счастье»</w:t>
            </w:r>
          </w:p>
        </w:tc>
        <w:tc>
          <w:tcPr>
            <w:tcW w:w="1023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9</w:t>
            </w:r>
            <w:r w:rsidR="00F154E7" w:rsidRPr="000D4883">
              <w:t>.09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3.</w:t>
            </w:r>
          </w:p>
        </w:tc>
        <w:tc>
          <w:tcPr>
            <w:tcW w:w="7088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  <w:r w:rsidRPr="000D4883">
              <w:t>отрывок из поэмы «Труды и дни» в переложении Н.Куна – Гесиод «5 веков»</w:t>
            </w:r>
          </w:p>
        </w:tc>
        <w:tc>
          <w:tcPr>
            <w:tcW w:w="1023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16</w:t>
            </w:r>
            <w:r w:rsidR="00F154E7" w:rsidRPr="000D4883">
              <w:t>.09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4.</w:t>
            </w:r>
          </w:p>
        </w:tc>
        <w:tc>
          <w:tcPr>
            <w:tcW w:w="7088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  <w:r w:rsidRPr="000D4883">
              <w:t>Б.Екимов «Ночь исцеления»</w:t>
            </w:r>
          </w:p>
        </w:tc>
        <w:tc>
          <w:tcPr>
            <w:tcW w:w="1023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23</w:t>
            </w:r>
            <w:r w:rsidR="00F154E7" w:rsidRPr="000D4883">
              <w:t>.09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5.</w:t>
            </w:r>
          </w:p>
        </w:tc>
        <w:tc>
          <w:tcPr>
            <w:tcW w:w="7088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  <w:r w:rsidRPr="000D4883">
              <w:t>Ф.Искандер «Возмездие»</w:t>
            </w:r>
          </w:p>
        </w:tc>
        <w:tc>
          <w:tcPr>
            <w:tcW w:w="1023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30</w:t>
            </w:r>
            <w:r w:rsidR="00F154E7" w:rsidRPr="000D4883">
              <w:t>.10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6.</w:t>
            </w:r>
          </w:p>
        </w:tc>
        <w:tc>
          <w:tcPr>
            <w:tcW w:w="7088" w:type="dxa"/>
          </w:tcPr>
          <w:p w:rsidR="00D354D5" w:rsidRPr="000D4883" w:rsidRDefault="00142F6D" w:rsidP="000D4883">
            <w:pPr>
              <w:tabs>
                <w:tab w:val="left" w:pos="2520"/>
              </w:tabs>
              <w:jc w:val="both"/>
            </w:pPr>
            <w:r w:rsidRPr="000D4883">
              <w:t>Что делает человека человеком? П</w:t>
            </w:r>
            <w:r w:rsidR="00D354D5" w:rsidRPr="000D4883">
              <w:t>рактическое занятие</w:t>
            </w:r>
          </w:p>
        </w:tc>
        <w:tc>
          <w:tcPr>
            <w:tcW w:w="1023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7</w:t>
            </w:r>
            <w:r w:rsidR="00F154E7" w:rsidRPr="000D4883">
              <w:t>.10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10626" w:type="dxa"/>
            <w:gridSpan w:val="5"/>
          </w:tcPr>
          <w:p w:rsidR="00F27CC7" w:rsidRPr="000D4883" w:rsidRDefault="00F27CC7" w:rsidP="000D4883">
            <w:pPr>
              <w:tabs>
                <w:tab w:val="left" w:pos="2520"/>
              </w:tabs>
              <w:jc w:val="both"/>
              <w:rPr>
                <w:b/>
              </w:rPr>
            </w:pPr>
            <w:r w:rsidRPr="000D4883">
              <w:rPr>
                <w:b/>
              </w:rPr>
              <w:t>Об уважении и сострадании. 6ч.</w:t>
            </w: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7.</w:t>
            </w:r>
          </w:p>
        </w:tc>
        <w:tc>
          <w:tcPr>
            <w:tcW w:w="7088" w:type="dxa"/>
          </w:tcPr>
          <w:p w:rsidR="00D354D5" w:rsidRPr="000D4883" w:rsidRDefault="005954B4" w:rsidP="000D4883">
            <w:pPr>
              <w:tabs>
                <w:tab w:val="left" w:pos="2520"/>
              </w:tabs>
              <w:jc w:val="both"/>
            </w:pPr>
            <w:r w:rsidRPr="000D4883">
              <w:t>А.Куприн «Чудесный доктор»</w:t>
            </w:r>
          </w:p>
        </w:tc>
        <w:tc>
          <w:tcPr>
            <w:tcW w:w="1023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14</w:t>
            </w:r>
            <w:r w:rsidR="00F154E7" w:rsidRPr="000D4883">
              <w:t>.10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8.</w:t>
            </w:r>
          </w:p>
        </w:tc>
        <w:tc>
          <w:tcPr>
            <w:tcW w:w="7088" w:type="dxa"/>
          </w:tcPr>
          <w:p w:rsidR="00D354D5" w:rsidRPr="000D4883" w:rsidRDefault="005954B4" w:rsidP="000D4883">
            <w:pPr>
              <w:tabs>
                <w:tab w:val="left" w:pos="2520"/>
              </w:tabs>
              <w:jc w:val="both"/>
            </w:pPr>
            <w:r w:rsidRPr="000D4883">
              <w:t>Л.Толстой «Детство»(отрывок)</w:t>
            </w:r>
          </w:p>
        </w:tc>
        <w:tc>
          <w:tcPr>
            <w:tcW w:w="1023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21</w:t>
            </w:r>
            <w:r w:rsidR="00F154E7" w:rsidRPr="000D4883">
              <w:t>.10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9.</w:t>
            </w:r>
          </w:p>
        </w:tc>
        <w:tc>
          <w:tcPr>
            <w:tcW w:w="7088" w:type="dxa"/>
          </w:tcPr>
          <w:p w:rsidR="00D354D5" w:rsidRPr="000D4883" w:rsidRDefault="005954B4" w:rsidP="000D4883">
            <w:pPr>
              <w:tabs>
                <w:tab w:val="left" w:pos="2520"/>
              </w:tabs>
              <w:jc w:val="both"/>
            </w:pPr>
            <w:r w:rsidRPr="000D4883">
              <w:t>В. Гроссман «Жизнь и судьба»</w:t>
            </w:r>
          </w:p>
        </w:tc>
        <w:tc>
          <w:tcPr>
            <w:tcW w:w="1023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28</w:t>
            </w:r>
            <w:r w:rsidR="00F154E7" w:rsidRPr="000D4883">
              <w:t>.10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10.</w:t>
            </w:r>
          </w:p>
        </w:tc>
        <w:tc>
          <w:tcPr>
            <w:tcW w:w="7088" w:type="dxa"/>
          </w:tcPr>
          <w:p w:rsidR="00D354D5" w:rsidRPr="000D4883" w:rsidRDefault="005954B4" w:rsidP="000D4883">
            <w:pPr>
              <w:tabs>
                <w:tab w:val="left" w:pos="2520"/>
              </w:tabs>
              <w:jc w:val="both"/>
            </w:pPr>
            <w:r w:rsidRPr="000D4883">
              <w:t>В. Гаршин «Сигнал»</w:t>
            </w:r>
          </w:p>
        </w:tc>
        <w:tc>
          <w:tcPr>
            <w:tcW w:w="1023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11</w:t>
            </w:r>
            <w:r w:rsidR="00F154E7" w:rsidRPr="000D4883">
              <w:t>.11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11.</w:t>
            </w:r>
          </w:p>
        </w:tc>
        <w:tc>
          <w:tcPr>
            <w:tcW w:w="7088" w:type="dxa"/>
          </w:tcPr>
          <w:p w:rsidR="00D354D5" w:rsidRPr="000D4883" w:rsidRDefault="005954B4" w:rsidP="000D4883">
            <w:pPr>
              <w:tabs>
                <w:tab w:val="left" w:pos="2520"/>
              </w:tabs>
              <w:jc w:val="both"/>
            </w:pPr>
            <w:r w:rsidRPr="000D4883">
              <w:t>Р.Бредбери «Улыбка»</w:t>
            </w:r>
          </w:p>
        </w:tc>
        <w:tc>
          <w:tcPr>
            <w:tcW w:w="1023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18</w:t>
            </w:r>
            <w:r w:rsidR="00F154E7" w:rsidRPr="000D4883">
              <w:t>.11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12.</w:t>
            </w:r>
          </w:p>
        </w:tc>
        <w:tc>
          <w:tcPr>
            <w:tcW w:w="7088" w:type="dxa"/>
          </w:tcPr>
          <w:p w:rsidR="00D354D5" w:rsidRPr="000D4883" w:rsidRDefault="00142F6D" w:rsidP="000D4883">
            <w:pPr>
              <w:tabs>
                <w:tab w:val="left" w:pos="2520"/>
              </w:tabs>
              <w:jc w:val="both"/>
            </w:pPr>
            <w:r w:rsidRPr="000D4883">
              <w:t>Р.Р. Человек среди людей.</w:t>
            </w:r>
            <w:r w:rsidR="00F154E7" w:rsidRPr="000D4883">
              <w:t xml:space="preserve"> </w:t>
            </w:r>
          </w:p>
        </w:tc>
        <w:tc>
          <w:tcPr>
            <w:tcW w:w="1023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25</w:t>
            </w:r>
            <w:r w:rsidR="00F154E7" w:rsidRPr="000D4883">
              <w:t>.11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10626" w:type="dxa"/>
            <w:gridSpan w:val="5"/>
          </w:tcPr>
          <w:p w:rsidR="00F27CC7" w:rsidRPr="000D4883" w:rsidRDefault="00F27CC7" w:rsidP="000D4883">
            <w:pPr>
              <w:tabs>
                <w:tab w:val="left" w:pos="2520"/>
              </w:tabs>
              <w:jc w:val="both"/>
              <w:rPr>
                <w:b/>
              </w:rPr>
            </w:pPr>
            <w:r w:rsidRPr="000D4883">
              <w:rPr>
                <w:b/>
              </w:rPr>
              <w:t>Твой выбор. Человек в обществе.</w:t>
            </w:r>
            <w:r w:rsidR="008A0C4C" w:rsidRPr="000D4883">
              <w:rPr>
                <w:b/>
              </w:rPr>
              <w:t xml:space="preserve"> 6ч.</w:t>
            </w: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13</w:t>
            </w:r>
          </w:p>
        </w:tc>
        <w:tc>
          <w:tcPr>
            <w:tcW w:w="7088" w:type="dxa"/>
          </w:tcPr>
          <w:p w:rsidR="00D354D5" w:rsidRPr="000D4883" w:rsidRDefault="005954B4" w:rsidP="000D4883">
            <w:pPr>
              <w:tabs>
                <w:tab w:val="left" w:pos="2520"/>
              </w:tabs>
              <w:jc w:val="both"/>
            </w:pPr>
            <w:r w:rsidRPr="000D4883">
              <w:t>О.Уайльд «Мальчик – звезда»</w:t>
            </w:r>
          </w:p>
        </w:tc>
        <w:tc>
          <w:tcPr>
            <w:tcW w:w="1023" w:type="dxa"/>
          </w:tcPr>
          <w:p w:rsidR="00D354D5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2</w:t>
            </w:r>
            <w:r w:rsidR="00F154E7" w:rsidRPr="000D4883">
              <w:t>.12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14.</w:t>
            </w:r>
          </w:p>
        </w:tc>
        <w:tc>
          <w:tcPr>
            <w:tcW w:w="7088" w:type="dxa"/>
          </w:tcPr>
          <w:p w:rsidR="00D354D5" w:rsidRPr="000D4883" w:rsidRDefault="005954B4" w:rsidP="000D4883">
            <w:pPr>
              <w:tabs>
                <w:tab w:val="left" w:pos="2520"/>
              </w:tabs>
              <w:jc w:val="both"/>
            </w:pPr>
            <w:r w:rsidRPr="000D4883">
              <w:t>Г. Бочаров «Что человек может»</w:t>
            </w:r>
          </w:p>
        </w:tc>
        <w:tc>
          <w:tcPr>
            <w:tcW w:w="1023" w:type="dxa"/>
          </w:tcPr>
          <w:p w:rsidR="00D354D5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9</w:t>
            </w:r>
            <w:r w:rsidR="00F154E7" w:rsidRPr="000D4883">
              <w:t>.12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15.</w:t>
            </w:r>
          </w:p>
        </w:tc>
        <w:tc>
          <w:tcPr>
            <w:tcW w:w="7088" w:type="dxa"/>
          </w:tcPr>
          <w:p w:rsidR="00D354D5" w:rsidRPr="000D4883" w:rsidRDefault="005954B4" w:rsidP="000D4883">
            <w:pPr>
              <w:tabs>
                <w:tab w:val="left" w:pos="2520"/>
              </w:tabs>
              <w:jc w:val="both"/>
            </w:pPr>
            <w:r w:rsidRPr="000D4883">
              <w:t>М. Булгаков «Стальное горло»</w:t>
            </w:r>
          </w:p>
        </w:tc>
        <w:tc>
          <w:tcPr>
            <w:tcW w:w="1023" w:type="dxa"/>
          </w:tcPr>
          <w:p w:rsidR="00D354D5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16</w:t>
            </w:r>
            <w:r w:rsidR="00F154E7" w:rsidRPr="000D4883">
              <w:t>.12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16.</w:t>
            </w:r>
          </w:p>
        </w:tc>
        <w:tc>
          <w:tcPr>
            <w:tcW w:w="7088" w:type="dxa"/>
          </w:tcPr>
          <w:p w:rsidR="00D354D5" w:rsidRPr="000D4883" w:rsidRDefault="005954B4" w:rsidP="000D4883">
            <w:pPr>
              <w:tabs>
                <w:tab w:val="left" w:pos="2520"/>
              </w:tabs>
              <w:jc w:val="both"/>
            </w:pPr>
            <w:r w:rsidRPr="000D4883">
              <w:t>О.Генри «Обращение Джимми Валентайна»</w:t>
            </w:r>
          </w:p>
        </w:tc>
        <w:tc>
          <w:tcPr>
            <w:tcW w:w="1023" w:type="dxa"/>
          </w:tcPr>
          <w:p w:rsidR="00D354D5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23</w:t>
            </w:r>
            <w:r w:rsidR="00F154E7" w:rsidRPr="000D4883">
              <w:t>.12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17.</w:t>
            </w:r>
          </w:p>
        </w:tc>
        <w:tc>
          <w:tcPr>
            <w:tcW w:w="7088" w:type="dxa"/>
          </w:tcPr>
          <w:p w:rsidR="00D354D5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И</w:t>
            </w:r>
            <w:r w:rsidR="005954B4" w:rsidRPr="000D4883">
              <w:t>сследовательская работа</w:t>
            </w:r>
            <w:r w:rsidRPr="000D4883">
              <w:t xml:space="preserve"> по теме «</w:t>
            </w:r>
            <w:r w:rsidR="008A0C4C" w:rsidRPr="000D4883">
              <w:t xml:space="preserve">Человек в </w:t>
            </w:r>
            <w:r w:rsidRPr="000D4883">
              <w:t>обществе»</w:t>
            </w:r>
          </w:p>
        </w:tc>
        <w:tc>
          <w:tcPr>
            <w:tcW w:w="1023" w:type="dxa"/>
          </w:tcPr>
          <w:p w:rsidR="00D354D5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13</w:t>
            </w:r>
            <w:r w:rsidR="00F154E7" w:rsidRPr="000D4883">
              <w:t>.01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F27CC7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18.</w:t>
            </w:r>
          </w:p>
        </w:tc>
        <w:tc>
          <w:tcPr>
            <w:tcW w:w="7088" w:type="dxa"/>
          </w:tcPr>
          <w:p w:rsidR="00F27CC7" w:rsidRPr="000D4883" w:rsidRDefault="00F27CC7" w:rsidP="000D4883">
            <w:pPr>
              <w:tabs>
                <w:tab w:val="left" w:pos="2520"/>
              </w:tabs>
              <w:jc w:val="both"/>
            </w:pPr>
            <w:r w:rsidRPr="000D4883">
              <w:t>Исследовательская работа по теме «Человек в обществе»</w:t>
            </w:r>
          </w:p>
        </w:tc>
        <w:tc>
          <w:tcPr>
            <w:tcW w:w="1023" w:type="dxa"/>
          </w:tcPr>
          <w:p w:rsidR="00F27CC7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F27CC7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20</w:t>
            </w:r>
            <w:r w:rsidR="00F154E7" w:rsidRPr="000D4883">
              <w:t>.01</w:t>
            </w:r>
          </w:p>
        </w:tc>
        <w:tc>
          <w:tcPr>
            <w:tcW w:w="971" w:type="dxa"/>
          </w:tcPr>
          <w:p w:rsidR="00F27CC7" w:rsidRPr="000D4883" w:rsidRDefault="00F27CC7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10626" w:type="dxa"/>
            <w:gridSpan w:val="5"/>
          </w:tcPr>
          <w:p w:rsidR="00F27CC7" w:rsidRPr="000D4883" w:rsidRDefault="00F27CC7" w:rsidP="000D4883">
            <w:pPr>
              <w:tabs>
                <w:tab w:val="left" w:pos="2520"/>
              </w:tabs>
              <w:jc w:val="both"/>
              <w:rPr>
                <w:b/>
              </w:rPr>
            </w:pPr>
            <w:r w:rsidRPr="000D4883">
              <w:rPr>
                <w:b/>
              </w:rPr>
              <w:t>Права человека и гражданина.</w:t>
            </w:r>
            <w:r w:rsidR="00F154E7" w:rsidRPr="000D4883">
              <w:rPr>
                <w:b/>
              </w:rPr>
              <w:t xml:space="preserve"> 16ч.</w:t>
            </w: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19.</w:t>
            </w:r>
          </w:p>
        </w:tc>
        <w:tc>
          <w:tcPr>
            <w:tcW w:w="7088" w:type="dxa"/>
          </w:tcPr>
          <w:p w:rsidR="00D354D5" w:rsidRPr="000D4883" w:rsidRDefault="005954B4" w:rsidP="000D4883">
            <w:pPr>
              <w:tabs>
                <w:tab w:val="left" w:pos="2520"/>
              </w:tabs>
              <w:jc w:val="both"/>
            </w:pPr>
            <w:r w:rsidRPr="000D4883">
              <w:t>Л.Толстой «Война  и мир»(отрывок)</w:t>
            </w:r>
          </w:p>
        </w:tc>
        <w:tc>
          <w:tcPr>
            <w:tcW w:w="1023" w:type="dxa"/>
          </w:tcPr>
          <w:p w:rsidR="00D354D5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27</w:t>
            </w:r>
            <w:r w:rsidR="00F154E7" w:rsidRPr="000D4883">
              <w:t>.01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20.</w:t>
            </w:r>
          </w:p>
        </w:tc>
        <w:tc>
          <w:tcPr>
            <w:tcW w:w="7088" w:type="dxa"/>
          </w:tcPr>
          <w:p w:rsidR="00D354D5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Л</w:t>
            </w:r>
            <w:r w:rsidR="009F254D" w:rsidRPr="000D4883">
              <w:t>ичность и моральная ответственность</w:t>
            </w:r>
          </w:p>
        </w:tc>
        <w:tc>
          <w:tcPr>
            <w:tcW w:w="1023" w:type="dxa"/>
          </w:tcPr>
          <w:p w:rsidR="00D354D5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3</w:t>
            </w:r>
            <w:r w:rsidR="00F154E7" w:rsidRPr="000D4883">
              <w:t>.02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21.</w:t>
            </w:r>
          </w:p>
        </w:tc>
        <w:tc>
          <w:tcPr>
            <w:tcW w:w="7088" w:type="dxa"/>
          </w:tcPr>
          <w:p w:rsidR="00D354D5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Д</w:t>
            </w:r>
            <w:r w:rsidR="009F254D" w:rsidRPr="000D4883">
              <w:t>олг и совесть</w:t>
            </w:r>
          </w:p>
        </w:tc>
        <w:tc>
          <w:tcPr>
            <w:tcW w:w="1023" w:type="dxa"/>
          </w:tcPr>
          <w:p w:rsidR="00D354D5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10</w:t>
            </w:r>
            <w:r w:rsidR="00F154E7" w:rsidRPr="000D4883">
              <w:t>.02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22.</w:t>
            </w:r>
          </w:p>
        </w:tc>
        <w:tc>
          <w:tcPr>
            <w:tcW w:w="7088" w:type="dxa"/>
          </w:tcPr>
          <w:p w:rsidR="00D354D5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Д</w:t>
            </w:r>
            <w:r w:rsidR="009F254D" w:rsidRPr="000D4883">
              <w:t>обро и зло</w:t>
            </w:r>
          </w:p>
        </w:tc>
        <w:tc>
          <w:tcPr>
            <w:tcW w:w="1023" w:type="dxa"/>
          </w:tcPr>
          <w:p w:rsidR="00D354D5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17</w:t>
            </w:r>
            <w:r w:rsidR="00F154E7" w:rsidRPr="000D4883">
              <w:t>.02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23.</w:t>
            </w:r>
          </w:p>
        </w:tc>
        <w:tc>
          <w:tcPr>
            <w:tcW w:w="7088" w:type="dxa"/>
          </w:tcPr>
          <w:p w:rsidR="00D354D5" w:rsidRPr="000D4883" w:rsidRDefault="009F254D" w:rsidP="000D4883">
            <w:pPr>
              <w:tabs>
                <w:tab w:val="left" w:pos="2520"/>
              </w:tabs>
              <w:jc w:val="both"/>
            </w:pPr>
            <w:r w:rsidRPr="000D4883">
              <w:t>А.Грин «Победитель»</w:t>
            </w:r>
          </w:p>
        </w:tc>
        <w:tc>
          <w:tcPr>
            <w:tcW w:w="1023" w:type="dxa"/>
          </w:tcPr>
          <w:p w:rsidR="00D354D5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3</w:t>
            </w:r>
            <w:r w:rsidR="00F154E7" w:rsidRPr="000D4883">
              <w:t>.0</w:t>
            </w:r>
            <w:r w:rsidRPr="000D4883">
              <w:t>3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D354D5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24.</w:t>
            </w:r>
          </w:p>
        </w:tc>
        <w:tc>
          <w:tcPr>
            <w:tcW w:w="7088" w:type="dxa"/>
          </w:tcPr>
          <w:p w:rsidR="00D354D5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Н</w:t>
            </w:r>
            <w:r w:rsidR="009F254D" w:rsidRPr="000D4883">
              <w:t>равственная культура</w:t>
            </w:r>
          </w:p>
        </w:tc>
        <w:tc>
          <w:tcPr>
            <w:tcW w:w="1023" w:type="dxa"/>
          </w:tcPr>
          <w:p w:rsidR="00D354D5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D354D5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10</w:t>
            </w:r>
            <w:r w:rsidR="00F154E7" w:rsidRPr="000D4883">
              <w:t>.03</w:t>
            </w:r>
          </w:p>
        </w:tc>
        <w:tc>
          <w:tcPr>
            <w:tcW w:w="971" w:type="dxa"/>
          </w:tcPr>
          <w:p w:rsidR="00D354D5" w:rsidRPr="000D4883" w:rsidRDefault="00D354D5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9F254D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25.</w:t>
            </w:r>
          </w:p>
        </w:tc>
        <w:tc>
          <w:tcPr>
            <w:tcW w:w="7088" w:type="dxa"/>
          </w:tcPr>
          <w:p w:rsidR="009F254D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 xml:space="preserve"> П</w:t>
            </w:r>
            <w:r w:rsidR="009F254D" w:rsidRPr="000D4883">
              <w:t>равовое государство : основные принципы</w:t>
            </w:r>
          </w:p>
        </w:tc>
        <w:tc>
          <w:tcPr>
            <w:tcW w:w="1023" w:type="dxa"/>
          </w:tcPr>
          <w:p w:rsidR="009F254D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9F254D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17</w:t>
            </w:r>
            <w:r w:rsidR="00F154E7" w:rsidRPr="000D4883">
              <w:t>.03</w:t>
            </w:r>
          </w:p>
        </w:tc>
        <w:tc>
          <w:tcPr>
            <w:tcW w:w="971" w:type="dxa"/>
          </w:tcPr>
          <w:p w:rsidR="009F254D" w:rsidRPr="000D4883" w:rsidRDefault="009F254D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9F254D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26.</w:t>
            </w:r>
          </w:p>
        </w:tc>
        <w:tc>
          <w:tcPr>
            <w:tcW w:w="7088" w:type="dxa"/>
          </w:tcPr>
          <w:p w:rsidR="009F254D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 xml:space="preserve"> Г</w:t>
            </w:r>
            <w:r w:rsidR="009F254D" w:rsidRPr="000D4883">
              <w:t>ражданин – человек свободный и ответственный</w:t>
            </w:r>
          </w:p>
        </w:tc>
        <w:tc>
          <w:tcPr>
            <w:tcW w:w="1023" w:type="dxa"/>
          </w:tcPr>
          <w:p w:rsidR="009F254D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9F254D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24</w:t>
            </w:r>
            <w:r w:rsidR="00F154E7" w:rsidRPr="000D4883">
              <w:t>.03</w:t>
            </w:r>
          </w:p>
        </w:tc>
        <w:tc>
          <w:tcPr>
            <w:tcW w:w="971" w:type="dxa"/>
          </w:tcPr>
          <w:p w:rsidR="009F254D" w:rsidRPr="000D4883" w:rsidRDefault="009F254D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9F254D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27.</w:t>
            </w:r>
          </w:p>
        </w:tc>
        <w:tc>
          <w:tcPr>
            <w:tcW w:w="7088" w:type="dxa"/>
          </w:tcPr>
          <w:p w:rsidR="009F254D" w:rsidRPr="000D4883" w:rsidRDefault="009F254D" w:rsidP="000D4883">
            <w:pPr>
              <w:tabs>
                <w:tab w:val="left" w:pos="2520"/>
              </w:tabs>
              <w:jc w:val="both"/>
            </w:pPr>
            <w:r w:rsidRPr="000D4883">
              <w:t>В.</w:t>
            </w:r>
            <w:r w:rsidR="00F154E7" w:rsidRPr="000D4883">
              <w:t xml:space="preserve"> </w:t>
            </w:r>
            <w:r w:rsidRPr="000D4883">
              <w:t>Быков «Крутой берег реки»</w:t>
            </w:r>
          </w:p>
        </w:tc>
        <w:tc>
          <w:tcPr>
            <w:tcW w:w="1023" w:type="dxa"/>
          </w:tcPr>
          <w:p w:rsidR="009F254D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9F254D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7</w:t>
            </w:r>
            <w:r w:rsidR="00F154E7" w:rsidRPr="000D4883">
              <w:t>.04</w:t>
            </w:r>
          </w:p>
        </w:tc>
        <w:tc>
          <w:tcPr>
            <w:tcW w:w="971" w:type="dxa"/>
          </w:tcPr>
          <w:p w:rsidR="009F254D" w:rsidRPr="000D4883" w:rsidRDefault="009F254D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9F254D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28.</w:t>
            </w:r>
          </w:p>
        </w:tc>
        <w:tc>
          <w:tcPr>
            <w:tcW w:w="7088" w:type="dxa"/>
          </w:tcPr>
          <w:p w:rsidR="009F254D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 xml:space="preserve"> Р</w:t>
            </w:r>
            <w:r w:rsidR="009F254D" w:rsidRPr="000D4883">
              <w:t>оль морали</w:t>
            </w:r>
          </w:p>
        </w:tc>
        <w:tc>
          <w:tcPr>
            <w:tcW w:w="1023" w:type="dxa"/>
          </w:tcPr>
          <w:p w:rsidR="009F254D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9F254D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14</w:t>
            </w:r>
            <w:r w:rsidR="00F154E7" w:rsidRPr="000D4883">
              <w:t>.04</w:t>
            </w:r>
          </w:p>
        </w:tc>
        <w:tc>
          <w:tcPr>
            <w:tcW w:w="971" w:type="dxa"/>
          </w:tcPr>
          <w:p w:rsidR="009F254D" w:rsidRPr="000D4883" w:rsidRDefault="009F254D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9F254D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29.</w:t>
            </w:r>
          </w:p>
        </w:tc>
        <w:tc>
          <w:tcPr>
            <w:tcW w:w="7088" w:type="dxa"/>
          </w:tcPr>
          <w:p w:rsidR="009F254D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С</w:t>
            </w:r>
            <w:r w:rsidR="009F254D" w:rsidRPr="000D4883">
              <w:t>вобода совести</w:t>
            </w:r>
          </w:p>
        </w:tc>
        <w:tc>
          <w:tcPr>
            <w:tcW w:w="1023" w:type="dxa"/>
          </w:tcPr>
          <w:p w:rsidR="009F254D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9F254D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21</w:t>
            </w:r>
            <w:r w:rsidR="00F154E7" w:rsidRPr="000D4883">
              <w:t>.04</w:t>
            </w:r>
          </w:p>
        </w:tc>
        <w:tc>
          <w:tcPr>
            <w:tcW w:w="971" w:type="dxa"/>
          </w:tcPr>
          <w:p w:rsidR="009F254D" w:rsidRPr="000D4883" w:rsidRDefault="009F254D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9F254D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30.</w:t>
            </w:r>
          </w:p>
        </w:tc>
        <w:tc>
          <w:tcPr>
            <w:tcW w:w="7088" w:type="dxa"/>
          </w:tcPr>
          <w:p w:rsidR="009F254D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Д</w:t>
            </w:r>
            <w:r w:rsidR="009F254D" w:rsidRPr="000D4883">
              <w:t>уховная жизнь</w:t>
            </w:r>
          </w:p>
        </w:tc>
        <w:tc>
          <w:tcPr>
            <w:tcW w:w="1023" w:type="dxa"/>
          </w:tcPr>
          <w:p w:rsidR="009F254D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9F254D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28</w:t>
            </w:r>
            <w:r w:rsidR="00F154E7" w:rsidRPr="000D4883">
              <w:t>.04</w:t>
            </w:r>
          </w:p>
        </w:tc>
        <w:tc>
          <w:tcPr>
            <w:tcW w:w="971" w:type="dxa"/>
          </w:tcPr>
          <w:p w:rsidR="009F254D" w:rsidRPr="000D4883" w:rsidRDefault="009F254D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9F254D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31.</w:t>
            </w:r>
          </w:p>
        </w:tc>
        <w:tc>
          <w:tcPr>
            <w:tcW w:w="7088" w:type="dxa"/>
          </w:tcPr>
          <w:p w:rsidR="009F254D" w:rsidRPr="000D4883" w:rsidRDefault="009F254D" w:rsidP="000D4883">
            <w:pPr>
              <w:tabs>
                <w:tab w:val="left" w:pos="2520"/>
              </w:tabs>
              <w:jc w:val="both"/>
            </w:pPr>
            <w:r w:rsidRPr="000D4883">
              <w:t>Ю.</w:t>
            </w:r>
            <w:r w:rsidR="00F154E7" w:rsidRPr="000D4883">
              <w:t xml:space="preserve"> </w:t>
            </w:r>
            <w:r w:rsidRPr="000D4883">
              <w:t>Левицкий «Каждый выбирает для себя…»</w:t>
            </w:r>
          </w:p>
        </w:tc>
        <w:tc>
          <w:tcPr>
            <w:tcW w:w="1023" w:type="dxa"/>
          </w:tcPr>
          <w:p w:rsidR="009F254D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9F254D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5</w:t>
            </w:r>
            <w:r w:rsidR="00F154E7" w:rsidRPr="000D4883">
              <w:t>.0</w:t>
            </w:r>
            <w:r w:rsidRPr="000D4883">
              <w:t>5</w:t>
            </w:r>
          </w:p>
        </w:tc>
        <w:tc>
          <w:tcPr>
            <w:tcW w:w="971" w:type="dxa"/>
          </w:tcPr>
          <w:p w:rsidR="009F254D" w:rsidRPr="000D4883" w:rsidRDefault="009F254D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9F254D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32.</w:t>
            </w:r>
          </w:p>
        </w:tc>
        <w:tc>
          <w:tcPr>
            <w:tcW w:w="7088" w:type="dxa"/>
          </w:tcPr>
          <w:p w:rsidR="009F254D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С</w:t>
            </w:r>
            <w:r w:rsidR="009F254D" w:rsidRPr="000D4883">
              <w:t>овременный этикет</w:t>
            </w:r>
          </w:p>
        </w:tc>
        <w:tc>
          <w:tcPr>
            <w:tcW w:w="1023" w:type="dxa"/>
          </w:tcPr>
          <w:p w:rsidR="009F254D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9F254D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12</w:t>
            </w:r>
            <w:r w:rsidR="00F154E7" w:rsidRPr="000D4883">
              <w:t>.05</w:t>
            </w:r>
          </w:p>
        </w:tc>
        <w:tc>
          <w:tcPr>
            <w:tcW w:w="971" w:type="dxa"/>
          </w:tcPr>
          <w:p w:rsidR="009F254D" w:rsidRPr="000D4883" w:rsidRDefault="009F254D" w:rsidP="000D4883">
            <w:pPr>
              <w:tabs>
                <w:tab w:val="left" w:pos="2520"/>
              </w:tabs>
              <w:jc w:val="both"/>
            </w:pPr>
          </w:p>
        </w:tc>
      </w:tr>
      <w:tr w:rsidR="00F27CC7" w:rsidRPr="000D4883" w:rsidTr="00584411">
        <w:tc>
          <w:tcPr>
            <w:tcW w:w="567" w:type="dxa"/>
          </w:tcPr>
          <w:p w:rsidR="009F254D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33.</w:t>
            </w:r>
          </w:p>
        </w:tc>
        <w:tc>
          <w:tcPr>
            <w:tcW w:w="7088" w:type="dxa"/>
          </w:tcPr>
          <w:p w:rsidR="009F254D" w:rsidRPr="000D4883" w:rsidRDefault="00F154E7" w:rsidP="000D4883">
            <w:pPr>
              <w:tabs>
                <w:tab w:val="left" w:pos="2520"/>
              </w:tabs>
              <w:jc w:val="both"/>
            </w:pPr>
            <w:r w:rsidRPr="000D4883">
              <w:t>П</w:t>
            </w:r>
            <w:r w:rsidR="009F254D" w:rsidRPr="000D4883">
              <w:t>равовые основы брака и семьи</w:t>
            </w:r>
            <w:r w:rsidR="00372C33" w:rsidRPr="000D4883">
              <w:t xml:space="preserve"> Социальные права и политические свободы. Итоговое занятие</w:t>
            </w:r>
          </w:p>
        </w:tc>
        <w:tc>
          <w:tcPr>
            <w:tcW w:w="1023" w:type="dxa"/>
          </w:tcPr>
          <w:p w:rsidR="009F254D" w:rsidRPr="000D4883" w:rsidRDefault="008A0C4C" w:rsidP="000D4883">
            <w:pPr>
              <w:tabs>
                <w:tab w:val="left" w:pos="2520"/>
              </w:tabs>
              <w:jc w:val="both"/>
            </w:pPr>
            <w:r w:rsidRPr="000D4883">
              <w:t>1</w:t>
            </w:r>
          </w:p>
        </w:tc>
        <w:tc>
          <w:tcPr>
            <w:tcW w:w="977" w:type="dxa"/>
          </w:tcPr>
          <w:p w:rsidR="009F254D" w:rsidRPr="000D4883" w:rsidRDefault="00372C33" w:rsidP="000D4883">
            <w:pPr>
              <w:tabs>
                <w:tab w:val="left" w:pos="2520"/>
              </w:tabs>
              <w:jc w:val="both"/>
            </w:pPr>
            <w:r w:rsidRPr="000D4883">
              <w:t>19</w:t>
            </w:r>
            <w:r w:rsidR="00F154E7" w:rsidRPr="000D4883">
              <w:t>.05</w:t>
            </w:r>
          </w:p>
        </w:tc>
        <w:tc>
          <w:tcPr>
            <w:tcW w:w="971" w:type="dxa"/>
          </w:tcPr>
          <w:p w:rsidR="009F254D" w:rsidRPr="000D4883" w:rsidRDefault="009F254D" w:rsidP="000D4883">
            <w:pPr>
              <w:tabs>
                <w:tab w:val="left" w:pos="2520"/>
              </w:tabs>
              <w:jc w:val="both"/>
            </w:pPr>
          </w:p>
        </w:tc>
      </w:tr>
    </w:tbl>
    <w:p w:rsidR="00D354D5" w:rsidRPr="000D4883" w:rsidRDefault="00D354D5" w:rsidP="000D4883">
      <w:pPr>
        <w:tabs>
          <w:tab w:val="left" w:pos="7335"/>
        </w:tabs>
        <w:jc w:val="both"/>
      </w:pPr>
    </w:p>
    <w:p w:rsidR="00B11E1C" w:rsidRPr="000D4883" w:rsidRDefault="0066415A" w:rsidP="000D4883">
      <w:pPr>
        <w:jc w:val="both"/>
      </w:pPr>
      <w:r w:rsidRPr="000D4883">
        <w:t xml:space="preserve">                                </w:t>
      </w:r>
      <w:r w:rsidR="00B11E1C" w:rsidRPr="000D4883">
        <w:t xml:space="preserve">                  Литература .</w:t>
      </w:r>
    </w:p>
    <w:p w:rsidR="00B11E1C" w:rsidRPr="000D4883" w:rsidRDefault="00B11E1C" w:rsidP="000D4883">
      <w:pPr>
        <w:jc w:val="both"/>
      </w:pPr>
      <w:r w:rsidRPr="000D4883">
        <w:t>1.Боголюбов Л.Н.,Введение в обществознание,М.,Просвещение,1996.</w:t>
      </w:r>
    </w:p>
    <w:p w:rsidR="00B11E1C" w:rsidRPr="000D4883" w:rsidRDefault="00B11E1C" w:rsidP="000D4883">
      <w:pPr>
        <w:jc w:val="both"/>
      </w:pPr>
      <w:r w:rsidRPr="000D4883">
        <w:t>2. Сухарев – Дериваз К.,Вокруг тебя – мир ,5 класс,МККК,2000.</w:t>
      </w:r>
    </w:p>
    <w:p w:rsidR="00B11E1C" w:rsidRPr="000D4883" w:rsidRDefault="00B11E1C" w:rsidP="000D4883">
      <w:pPr>
        <w:jc w:val="both"/>
      </w:pPr>
      <w:r w:rsidRPr="000D4883">
        <w:t>3. Сухарев – Дериваз К.,Вокруг тебя – мир  6 класс,МККК,2001.</w:t>
      </w:r>
    </w:p>
    <w:p w:rsidR="00B11E1C" w:rsidRPr="000D4883" w:rsidRDefault="00B11E1C" w:rsidP="000D4883">
      <w:pPr>
        <w:jc w:val="both"/>
      </w:pPr>
      <w:r w:rsidRPr="000D4883">
        <w:t>4. Сухарев – Дериваз К.,Вокруг тебя – мир , 7 класс,МККК,2001 .</w:t>
      </w:r>
    </w:p>
    <w:p w:rsidR="00B11E1C" w:rsidRPr="000D4883" w:rsidRDefault="00B11E1C" w:rsidP="000D4883">
      <w:pPr>
        <w:jc w:val="both"/>
      </w:pPr>
      <w:r w:rsidRPr="000D4883">
        <w:t>5. Сухарев – Дериваз К.,Вокруг тебя – мир , 8 класс,МККК,2002.</w:t>
      </w:r>
    </w:p>
    <w:p w:rsidR="00B11E1C" w:rsidRPr="000D4883" w:rsidRDefault="00B11E1C" w:rsidP="000D4883">
      <w:pPr>
        <w:jc w:val="both"/>
      </w:pPr>
      <w:r w:rsidRPr="000D4883">
        <w:t>6.Сухарев – Дериваз К.и др.,Методические рекомендации к книге для ученика,5 класс,М.,ООО «Гендальф»,2001.</w:t>
      </w:r>
    </w:p>
    <w:p w:rsidR="00B11E1C" w:rsidRPr="000D4883" w:rsidRDefault="00B11E1C" w:rsidP="000D4883">
      <w:pPr>
        <w:jc w:val="both"/>
      </w:pPr>
      <w:r w:rsidRPr="000D4883">
        <w:t>7.Сухарев – Дериваз К.и др.,Методические рекомендации к книге для ученика, 6 класс,М., МАИК «Наука/Интерпериодика»,1999.</w:t>
      </w:r>
    </w:p>
    <w:p w:rsidR="00B11E1C" w:rsidRPr="000D4883" w:rsidRDefault="00B11E1C" w:rsidP="000D4883">
      <w:pPr>
        <w:jc w:val="both"/>
      </w:pPr>
      <w:r w:rsidRPr="000D4883">
        <w:t>8.Сухарев – Дериваз К.и др.,Методические рекомендации к книге для ученика,7 класс,М., МАИК МККК,2000.</w:t>
      </w:r>
    </w:p>
    <w:p w:rsidR="00B11E1C" w:rsidRPr="000D4883" w:rsidRDefault="00B11E1C" w:rsidP="000D4883">
      <w:pPr>
        <w:jc w:val="both"/>
      </w:pPr>
      <w:r w:rsidRPr="000D4883">
        <w:t>9.Сухарев – Дериваз К.и др.,Методические рекомендации к книге для ученика,8 класс,М., МККК и Российское общество КК,2002.</w:t>
      </w:r>
    </w:p>
    <w:p w:rsidR="0066415A" w:rsidRPr="000D4883" w:rsidRDefault="00B11E1C" w:rsidP="000D4883">
      <w:pPr>
        <w:jc w:val="both"/>
      </w:pPr>
      <w:r w:rsidRPr="000D4883">
        <w:t xml:space="preserve">10.Статьи Конституции РФ, Семейного и Административного Кодекса, УК РФ, Конвенции о правах ребёнка, Декларации прав человека, Устава </w:t>
      </w:r>
      <w:r w:rsidR="00046A82" w:rsidRPr="000D4883">
        <w:t>Фоминской СОШ</w:t>
      </w:r>
      <w:r w:rsidRPr="000D4883">
        <w:t xml:space="preserve">. </w:t>
      </w:r>
    </w:p>
    <w:sectPr w:rsidR="0066415A" w:rsidRPr="000D4883" w:rsidSect="00584411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E6C" w:rsidRDefault="00741E6C" w:rsidP="00741E6C">
      <w:r>
        <w:separator/>
      </w:r>
    </w:p>
  </w:endnote>
  <w:endnote w:type="continuationSeparator" w:id="0">
    <w:p w:rsidR="00741E6C" w:rsidRDefault="00741E6C" w:rsidP="0074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00202"/>
      <w:docPartObj>
        <w:docPartGallery w:val="Page Numbers (Bottom of Page)"/>
        <w:docPartUnique/>
      </w:docPartObj>
    </w:sdtPr>
    <w:sdtEndPr/>
    <w:sdtContent>
      <w:p w:rsidR="00741E6C" w:rsidRDefault="00741E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883">
          <w:rPr>
            <w:noProof/>
          </w:rPr>
          <w:t>2</w:t>
        </w:r>
        <w:r>
          <w:fldChar w:fldCharType="end"/>
        </w:r>
      </w:p>
    </w:sdtContent>
  </w:sdt>
  <w:p w:rsidR="00741E6C" w:rsidRDefault="00741E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E6C" w:rsidRDefault="00741E6C" w:rsidP="00741E6C">
      <w:r>
        <w:separator/>
      </w:r>
    </w:p>
  </w:footnote>
  <w:footnote w:type="continuationSeparator" w:id="0">
    <w:p w:rsidR="00741E6C" w:rsidRDefault="00741E6C" w:rsidP="0074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1EE8"/>
    <w:multiLevelType w:val="multilevel"/>
    <w:tmpl w:val="DA78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45A20"/>
    <w:multiLevelType w:val="multilevel"/>
    <w:tmpl w:val="AF9E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8C548A"/>
    <w:multiLevelType w:val="hybridMultilevel"/>
    <w:tmpl w:val="BBF2BF02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FB1DEC"/>
    <w:multiLevelType w:val="multilevel"/>
    <w:tmpl w:val="3A58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9A"/>
    <w:rsid w:val="0000519E"/>
    <w:rsid w:val="00046A82"/>
    <w:rsid w:val="000D4883"/>
    <w:rsid w:val="00142F6D"/>
    <w:rsid w:val="00160C38"/>
    <w:rsid w:val="001A2D38"/>
    <w:rsid w:val="001A429A"/>
    <w:rsid w:val="001A7C7E"/>
    <w:rsid w:val="00372C33"/>
    <w:rsid w:val="003E0232"/>
    <w:rsid w:val="00523CE9"/>
    <w:rsid w:val="00550892"/>
    <w:rsid w:val="005843A6"/>
    <w:rsid w:val="00584411"/>
    <w:rsid w:val="005954B4"/>
    <w:rsid w:val="0066415A"/>
    <w:rsid w:val="00741E6C"/>
    <w:rsid w:val="00754446"/>
    <w:rsid w:val="00843119"/>
    <w:rsid w:val="00857713"/>
    <w:rsid w:val="008672CC"/>
    <w:rsid w:val="008A0C4C"/>
    <w:rsid w:val="009156A7"/>
    <w:rsid w:val="00932DDE"/>
    <w:rsid w:val="009B7F18"/>
    <w:rsid w:val="009F254D"/>
    <w:rsid w:val="00A024BA"/>
    <w:rsid w:val="00A2429C"/>
    <w:rsid w:val="00A362AD"/>
    <w:rsid w:val="00AD7E40"/>
    <w:rsid w:val="00AF3AAA"/>
    <w:rsid w:val="00B11E1C"/>
    <w:rsid w:val="00B25BBF"/>
    <w:rsid w:val="00B62E96"/>
    <w:rsid w:val="00CD3D23"/>
    <w:rsid w:val="00D17B45"/>
    <w:rsid w:val="00D354D5"/>
    <w:rsid w:val="00EA5060"/>
    <w:rsid w:val="00F154E7"/>
    <w:rsid w:val="00F27CC7"/>
    <w:rsid w:val="00F3314F"/>
    <w:rsid w:val="00F80492"/>
    <w:rsid w:val="00FA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7C71B"/>
  <w15:docId w15:val="{64D578C1-BDA6-43A0-94B0-5E33DE30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14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1E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41E6C"/>
    <w:rPr>
      <w:sz w:val="24"/>
      <w:szCs w:val="24"/>
    </w:rPr>
  </w:style>
  <w:style w:type="paragraph" w:styleId="a6">
    <w:name w:val="footer"/>
    <w:basedOn w:val="a"/>
    <w:link w:val="a7"/>
    <w:uiPriority w:val="99"/>
    <w:rsid w:val="00741E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1E6C"/>
    <w:rPr>
      <w:sz w:val="24"/>
      <w:szCs w:val="24"/>
    </w:rPr>
  </w:style>
  <w:style w:type="paragraph" w:styleId="a8">
    <w:name w:val="Balloon Text"/>
    <w:basedOn w:val="a"/>
    <w:link w:val="a9"/>
    <w:rsid w:val="00741E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41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2759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Пояснительная записка</vt:lpstr>
    </vt:vector>
  </TitlesOfParts>
  <Company>Soft</Company>
  <LinksUpToDate>false</LinksUpToDate>
  <CharactersWithSpaces>18455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Пояснительная записка</dc:title>
  <dc:subject/>
  <dc:creator> сомова </dc:creator>
  <cp:keywords/>
  <dc:description/>
  <cp:lastModifiedBy>User</cp:lastModifiedBy>
  <cp:revision>8</cp:revision>
  <cp:lastPrinted>2021-11-09T07:00:00Z</cp:lastPrinted>
  <dcterms:created xsi:type="dcterms:W3CDTF">2021-10-25T21:34:00Z</dcterms:created>
  <dcterms:modified xsi:type="dcterms:W3CDTF">2023-01-05T21:17:00Z</dcterms:modified>
</cp:coreProperties>
</file>