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14B" w:rsidRPr="005806B3" w:rsidRDefault="0010114B" w:rsidP="00101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5806B3">
        <w:rPr>
          <w:rFonts w:ascii="Times New Roman" w:eastAsia="Calibri" w:hAnsi="Times New Roman" w:cs="Times New Roman"/>
          <w:sz w:val="32"/>
          <w:szCs w:val="32"/>
        </w:rPr>
        <w:t>Заветинский район</w:t>
      </w:r>
    </w:p>
    <w:p w:rsidR="0010114B" w:rsidRPr="005806B3" w:rsidRDefault="0010114B" w:rsidP="00101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5806B3">
        <w:rPr>
          <w:rFonts w:ascii="Times New Roman" w:eastAsia="Calibri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10114B" w:rsidRPr="005806B3" w:rsidRDefault="0010114B" w:rsidP="00101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5806B3">
        <w:rPr>
          <w:rFonts w:ascii="Times New Roman" w:eastAsia="Calibri" w:hAnsi="Times New Roman" w:cs="Times New Roman"/>
          <w:sz w:val="32"/>
          <w:szCs w:val="32"/>
        </w:rPr>
        <w:t>Фоминская средняя общеобразовательная школа</w:t>
      </w:r>
    </w:p>
    <w:p w:rsidR="0010114B" w:rsidRPr="002D6617" w:rsidRDefault="0010114B" w:rsidP="00101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10114B" w:rsidRPr="002D6617" w:rsidRDefault="0010114B" w:rsidP="00101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0207" w:type="dxa"/>
        <w:tblLook w:val="04A0" w:firstRow="1" w:lastRow="0" w:firstColumn="1" w:lastColumn="0" w:noHBand="0" w:noVBand="1"/>
      </w:tblPr>
      <w:tblGrid>
        <w:gridCol w:w="3237"/>
        <w:gridCol w:w="3121"/>
        <w:gridCol w:w="3849"/>
      </w:tblGrid>
      <w:tr w:rsidR="0010114B" w:rsidRPr="002D6617" w:rsidTr="00CC32B1">
        <w:tc>
          <w:tcPr>
            <w:tcW w:w="3237" w:type="dxa"/>
          </w:tcPr>
          <w:p w:rsidR="0010114B" w:rsidRPr="000D7B10" w:rsidRDefault="0010114B" w:rsidP="00101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0D7B10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«Рассмотрено»</w:t>
            </w:r>
          </w:p>
          <w:p w:rsidR="0010114B" w:rsidRPr="000D7B10" w:rsidRDefault="0010114B" w:rsidP="00101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bidi="ru-RU"/>
              </w:rPr>
            </w:pPr>
            <w:r w:rsidRPr="000D7B10">
              <w:rPr>
                <w:rFonts w:ascii="Times New Roman" w:eastAsia="Calibri" w:hAnsi="Times New Roman" w:cs="Times New Roman"/>
                <w:lang w:bidi="ru-RU"/>
              </w:rPr>
              <w:t>Протокол заседания    методического совета</w:t>
            </w:r>
          </w:p>
          <w:p w:rsidR="0010114B" w:rsidRPr="000D7B10" w:rsidRDefault="0010114B" w:rsidP="00101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bidi="ru-RU"/>
              </w:rPr>
            </w:pPr>
            <w:r w:rsidRPr="000D7B10">
              <w:rPr>
                <w:rFonts w:ascii="Times New Roman" w:eastAsia="Calibri" w:hAnsi="Times New Roman" w:cs="Times New Roman"/>
                <w:lang w:bidi="ru-RU"/>
              </w:rPr>
              <w:t>МБОУ Фоминской СОШ</w:t>
            </w:r>
          </w:p>
          <w:p w:rsidR="0010114B" w:rsidRPr="000D7B10" w:rsidRDefault="00C54503" w:rsidP="00101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от 30.08.2022</w:t>
            </w:r>
            <w:r w:rsidR="0010114B" w:rsidRPr="000D7B10">
              <w:rPr>
                <w:rFonts w:ascii="Times New Roman" w:eastAsia="Calibri" w:hAnsi="Times New Roman" w:cs="Times New Roman"/>
                <w:lang w:bidi="ru-RU"/>
              </w:rPr>
              <w:t>г.</w:t>
            </w:r>
            <w:r w:rsidR="0010114B" w:rsidRPr="000D7B10">
              <w:rPr>
                <w:rFonts w:ascii="Times New Roman" w:eastAsia="Calibri" w:hAnsi="Times New Roman" w:cs="Times New Roman"/>
                <w:lang w:bidi="ru-RU"/>
              </w:rPr>
              <w:tab/>
              <w:t>№ 1</w:t>
            </w:r>
          </w:p>
        </w:tc>
        <w:tc>
          <w:tcPr>
            <w:tcW w:w="3121" w:type="dxa"/>
          </w:tcPr>
          <w:p w:rsidR="0010114B" w:rsidRPr="000D7B10" w:rsidRDefault="0010114B" w:rsidP="00CC32B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0D7B10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«Принято»</w:t>
            </w:r>
          </w:p>
          <w:p w:rsidR="0010114B" w:rsidRPr="000D7B10" w:rsidRDefault="0010114B" w:rsidP="005D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bidi="ru-RU"/>
              </w:rPr>
            </w:pPr>
            <w:r w:rsidRPr="000D7B10">
              <w:rPr>
                <w:rFonts w:ascii="Times New Roman" w:eastAsia="Calibri" w:hAnsi="Times New Roman" w:cs="Times New Roman"/>
                <w:lang w:bidi="ru-RU"/>
              </w:rPr>
              <w:t>Протокол заседания педагогического совета</w:t>
            </w:r>
          </w:p>
          <w:p w:rsidR="0010114B" w:rsidRPr="000D7B10" w:rsidRDefault="0010114B" w:rsidP="005D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bidi="ru-RU"/>
              </w:rPr>
            </w:pPr>
            <w:r w:rsidRPr="000D7B10">
              <w:rPr>
                <w:rFonts w:ascii="Times New Roman" w:eastAsia="Calibri" w:hAnsi="Times New Roman" w:cs="Times New Roman"/>
                <w:lang w:bidi="ru-RU"/>
              </w:rPr>
              <w:t>МБОУ Фоминской СОШ</w:t>
            </w:r>
          </w:p>
          <w:p w:rsidR="0010114B" w:rsidRPr="000D7B10" w:rsidRDefault="00C54503" w:rsidP="005D7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 xml:space="preserve">от </w:t>
            </w:r>
            <w:r w:rsidR="000D7B10" w:rsidRPr="000D7B10">
              <w:rPr>
                <w:rFonts w:ascii="Times New Roman" w:eastAsia="Calibri" w:hAnsi="Times New Roman" w:cs="Times New Roman"/>
                <w:lang w:bidi="ru-RU"/>
              </w:rPr>
              <w:t>3</w:t>
            </w:r>
            <w:r>
              <w:rPr>
                <w:rFonts w:ascii="Times New Roman" w:eastAsia="Calibri" w:hAnsi="Times New Roman" w:cs="Times New Roman"/>
                <w:lang w:bidi="ru-RU"/>
              </w:rPr>
              <w:t>1.08.2022</w:t>
            </w:r>
            <w:r w:rsidR="0010114B" w:rsidRPr="000D7B10">
              <w:rPr>
                <w:rFonts w:ascii="Times New Roman" w:eastAsia="Calibri" w:hAnsi="Times New Roman" w:cs="Times New Roman"/>
                <w:lang w:bidi="ru-RU"/>
              </w:rPr>
              <w:t>г.</w:t>
            </w:r>
            <w:r w:rsidR="0010114B" w:rsidRPr="000D7B10">
              <w:rPr>
                <w:rFonts w:ascii="Times New Roman" w:eastAsia="Calibri" w:hAnsi="Times New Roman" w:cs="Times New Roman"/>
                <w:lang w:bidi="ru-RU"/>
              </w:rPr>
              <w:tab/>
              <w:t>№ 3</w:t>
            </w:r>
          </w:p>
        </w:tc>
        <w:tc>
          <w:tcPr>
            <w:tcW w:w="3849" w:type="dxa"/>
          </w:tcPr>
          <w:p w:rsidR="0010114B" w:rsidRPr="000D7B10" w:rsidRDefault="0010114B" w:rsidP="00CC32B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7B10">
              <w:rPr>
                <w:rFonts w:ascii="Times New Roman" w:eastAsia="Calibri" w:hAnsi="Times New Roman" w:cs="Times New Roman"/>
                <w:sz w:val="28"/>
                <w:szCs w:val="28"/>
              </w:rPr>
              <w:t>«Утверждаю»</w:t>
            </w:r>
          </w:p>
          <w:p w:rsidR="0010114B" w:rsidRPr="000D7B10" w:rsidRDefault="0010114B" w:rsidP="00CC32B1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</w:rPr>
            </w:pPr>
            <w:r w:rsidRPr="000D7B10">
              <w:rPr>
                <w:rFonts w:ascii="Times New Roman" w:eastAsia="Calibri" w:hAnsi="Times New Roman" w:cs="Times New Roman"/>
              </w:rPr>
              <w:t xml:space="preserve">Директор МБОУ </w:t>
            </w:r>
          </w:p>
          <w:p w:rsidR="0010114B" w:rsidRPr="000D7B10" w:rsidRDefault="0010114B" w:rsidP="00CC32B1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</w:rPr>
            </w:pPr>
            <w:r w:rsidRPr="000D7B10">
              <w:rPr>
                <w:rFonts w:ascii="Times New Roman" w:eastAsia="Calibri" w:hAnsi="Times New Roman" w:cs="Times New Roman"/>
              </w:rPr>
              <w:t>Фоминской СОШ</w:t>
            </w:r>
          </w:p>
          <w:p w:rsidR="0010114B" w:rsidRPr="000D7B10" w:rsidRDefault="0010114B" w:rsidP="00CC32B1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</w:rPr>
            </w:pPr>
            <w:r w:rsidRPr="000D7B10">
              <w:rPr>
                <w:rFonts w:ascii="Times New Roman" w:eastAsia="Calibri" w:hAnsi="Times New Roman" w:cs="Times New Roman"/>
              </w:rPr>
              <w:t>___________</w:t>
            </w:r>
            <w:proofErr w:type="spellStart"/>
            <w:r w:rsidRPr="000D7B10">
              <w:rPr>
                <w:rFonts w:ascii="Times New Roman" w:eastAsia="Calibri" w:hAnsi="Times New Roman" w:cs="Times New Roman"/>
              </w:rPr>
              <w:t>М.В.Овсюкова</w:t>
            </w:r>
            <w:proofErr w:type="spellEnd"/>
          </w:p>
          <w:p w:rsidR="0010114B" w:rsidRPr="000D7B10" w:rsidRDefault="00C54503" w:rsidP="00CC32B1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Приказ от </w:t>
            </w:r>
            <w:r w:rsidR="000D7B10" w:rsidRPr="000D7B10">
              <w:rPr>
                <w:rFonts w:ascii="Times New Roman" w:eastAsia="Calibri" w:hAnsi="Times New Roman" w:cs="Times New Roman"/>
                <w:bCs/>
              </w:rPr>
              <w:t>3</w:t>
            </w:r>
            <w:r>
              <w:rPr>
                <w:rFonts w:ascii="Times New Roman" w:eastAsia="Calibri" w:hAnsi="Times New Roman" w:cs="Times New Roman"/>
                <w:bCs/>
              </w:rPr>
              <w:t>1.08.2022   № 115</w:t>
            </w:r>
          </w:p>
          <w:p w:rsidR="0010114B" w:rsidRPr="000D7B10" w:rsidRDefault="0010114B" w:rsidP="00CC32B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</w:rPr>
            </w:pPr>
          </w:p>
        </w:tc>
      </w:tr>
    </w:tbl>
    <w:p w:rsidR="0010114B" w:rsidRDefault="0010114B" w:rsidP="001011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114B" w:rsidRDefault="0010114B" w:rsidP="001011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114B" w:rsidRDefault="0010114B" w:rsidP="001011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114B" w:rsidRDefault="0010114B" w:rsidP="001011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114B" w:rsidRDefault="0010114B" w:rsidP="001011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114B" w:rsidRDefault="0010114B" w:rsidP="001011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114B" w:rsidRDefault="0010114B" w:rsidP="001011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114B" w:rsidRDefault="0010114B" w:rsidP="001011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114B" w:rsidRDefault="0010114B" w:rsidP="001011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114B" w:rsidRPr="0010114B" w:rsidRDefault="0010114B" w:rsidP="001011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  <w:r w:rsidRPr="0010114B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Рабочая программа</w:t>
      </w:r>
    </w:p>
    <w:p w:rsidR="0010114B" w:rsidRPr="0010114B" w:rsidRDefault="0010114B" w:rsidP="001011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10114B">
        <w:rPr>
          <w:rFonts w:ascii="Times New Roman" w:eastAsia="Calibri" w:hAnsi="Times New Roman" w:cs="Times New Roman"/>
          <w:sz w:val="32"/>
          <w:szCs w:val="32"/>
          <w:lang w:eastAsia="ru-RU"/>
        </w:rPr>
        <w:t>по</w:t>
      </w:r>
    </w:p>
    <w:p w:rsidR="0010114B" w:rsidRPr="0010114B" w:rsidRDefault="0010114B" w:rsidP="001011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10114B">
        <w:rPr>
          <w:rFonts w:ascii="Times New Roman" w:eastAsia="Calibri" w:hAnsi="Times New Roman" w:cs="Times New Roman"/>
          <w:sz w:val="32"/>
          <w:szCs w:val="32"/>
          <w:lang w:eastAsia="ru-RU"/>
        </w:rPr>
        <w:t>родному (русскому) языку</w:t>
      </w:r>
    </w:p>
    <w:p w:rsidR="0010114B" w:rsidRPr="0010114B" w:rsidRDefault="0010114B" w:rsidP="001011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10114B" w:rsidRPr="0010114B" w:rsidRDefault="0010114B" w:rsidP="0010114B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1011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Уровень общего образования (класс): </w:t>
      </w:r>
      <w:r w:rsidRPr="0010114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начальное  общее 3 </w:t>
      </w:r>
    </w:p>
    <w:p w:rsidR="0010114B" w:rsidRPr="0010114B" w:rsidRDefault="0010114B" w:rsidP="001011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1011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Количество </w:t>
      </w:r>
      <w:proofErr w:type="gramStart"/>
      <w:r w:rsidRPr="0010114B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часов:</w:t>
      </w:r>
      <w:r w:rsidR="00C545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C54503" w:rsidRPr="00C545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16</w:t>
      </w:r>
      <w:proofErr w:type="gramEnd"/>
      <w:r w:rsidRPr="0010114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часа</w:t>
      </w:r>
    </w:p>
    <w:p w:rsidR="0010114B" w:rsidRPr="0010114B" w:rsidRDefault="0010114B" w:rsidP="001011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proofErr w:type="gramStart"/>
      <w:r w:rsidRPr="0010114B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Учитель :</w:t>
      </w:r>
      <w:proofErr w:type="gramEnd"/>
      <w:r w:rsidRPr="001011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C5450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Калинина Е.А.</w:t>
      </w:r>
    </w:p>
    <w:p w:rsidR="0010114B" w:rsidRPr="0010114B" w:rsidRDefault="0010114B" w:rsidP="001011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32"/>
          <w:szCs w:val="32"/>
          <w:u w:val="single"/>
          <w:lang w:eastAsia="ru-RU"/>
        </w:rPr>
      </w:pPr>
      <w:r w:rsidRPr="001011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Программа разработана </w:t>
      </w:r>
      <w:r w:rsidRPr="0010114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на </w:t>
      </w:r>
      <w:proofErr w:type="gramStart"/>
      <w:r w:rsidRPr="0010114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основе  </w:t>
      </w:r>
      <w:r w:rsidRPr="0010114B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lang w:eastAsia="ru-RU"/>
        </w:rPr>
        <w:t>примерной</w:t>
      </w:r>
      <w:proofErr w:type="gramEnd"/>
      <w:r w:rsidRPr="0010114B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lang w:eastAsia="ru-RU"/>
        </w:rPr>
        <w:t xml:space="preserve">  программы  по учебному предмету «Русский родной язык» для образовательных организаций, реализующих программы начального общего образования авторского коллектива: О.М. Александрова, Л.А. Вербицкая, С.И. Богданов, Е.И. Казакова, М.И. Кузнецова, Л.В. </w:t>
      </w:r>
      <w:proofErr w:type="spellStart"/>
      <w:r w:rsidRPr="0010114B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lang w:eastAsia="ru-RU"/>
        </w:rPr>
        <w:t>Петленко</w:t>
      </w:r>
      <w:proofErr w:type="spellEnd"/>
      <w:r w:rsidRPr="0010114B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  <w:lang w:eastAsia="ru-RU"/>
        </w:rPr>
        <w:t>, В.Ю. Романова, Рябинина Л. А., О.В. Соколова 2019г.</w:t>
      </w:r>
    </w:p>
    <w:p w:rsidR="0010114B" w:rsidRDefault="0010114B" w:rsidP="0010114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0114B" w:rsidRDefault="0010114B" w:rsidP="0010114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0114B" w:rsidRDefault="0010114B" w:rsidP="0010114B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14B" w:rsidRDefault="0010114B" w:rsidP="0010114B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14B" w:rsidRDefault="0010114B" w:rsidP="0010114B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14B" w:rsidRDefault="0010114B" w:rsidP="0010114B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14B" w:rsidRDefault="0010114B" w:rsidP="0010114B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0D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54503">
        <w:rPr>
          <w:rFonts w:ascii="Times New Roman" w:eastAsia="Times New Roman" w:hAnsi="Times New Roman" w:cs="Times New Roman"/>
          <w:sz w:val="28"/>
          <w:szCs w:val="28"/>
          <w:lang w:eastAsia="ru-RU"/>
        </w:rPr>
        <w:t>2022-2023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10114B" w:rsidRDefault="0010114B" w:rsidP="0010114B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 Фомин</w:t>
      </w:r>
    </w:p>
    <w:p w:rsidR="000D7B10" w:rsidRDefault="000D7B10" w:rsidP="0010114B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B10" w:rsidRDefault="000D7B10" w:rsidP="0010114B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B10" w:rsidRDefault="000D7B10" w:rsidP="0010114B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14B" w:rsidRPr="00A06AA6" w:rsidRDefault="0010114B" w:rsidP="0010114B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записка.</w:t>
      </w:r>
    </w:p>
    <w:p w:rsidR="0010114B" w:rsidRPr="00A06AA6" w:rsidRDefault="0010114B" w:rsidP="0010114B">
      <w:pPr>
        <w:shd w:val="clear" w:color="auto" w:fill="FFFFFF"/>
        <w:spacing w:after="0" w:line="240" w:lineRule="auto"/>
        <w:ind w:right="92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6C07" w:rsidRPr="00A06AA6" w:rsidRDefault="0010114B" w:rsidP="00CD6C07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учебному предмету «Русский родной язык» составлена на основе нормативных документов:</w:t>
      </w:r>
      <w:r w:rsidR="00CD6C07" w:rsidRPr="00A06A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D6C07" w:rsidRPr="00A06AA6" w:rsidRDefault="00CD6C07" w:rsidP="00CD6C07">
      <w:pPr>
        <w:spacing w:after="0" w:line="240" w:lineRule="auto"/>
        <w:ind w:firstLine="539"/>
        <w:rPr>
          <w:rFonts w:ascii="Times New Roman" w:eastAsia="Calibri" w:hAnsi="Times New Roman" w:cs="Times New Roman"/>
          <w:sz w:val="28"/>
          <w:szCs w:val="28"/>
        </w:rPr>
      </w:pPr>
      <w:r w:rsidRPr="00A06AA6">
        <w:rPr>
          <w:rFonts w:ascii="Times New Roman" w:eastAsia="Calibri" w:hAnsi="Times New Roman" w:cs="Times New Roman"/>
          <w:sz w:val="28"/>
          <w:szCs w:val="28"/>
        </w:rPr>
        <w:t>Федерального государственного образовательного стандарта начального общего образования.</w:t>
      </w:r>
    </w:p>
    <w:p w:rsidR="00CD6C07" w:rsidRPr="00A06AA6" w:rsidRDefault="00A06AA6" w:rsidP="00CD6C07">
      <w:pPr>
        <w:spacing w:after="0" w:line="240" w:lineRule="auto"/>
        <w:ind w:firstLine="53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Учебного плана МБОУ Фоминской</w:t>
      </w:r>
      <w:r w:rsidR="00CD6C07" w:rsidRPr="00A06AA6">
        <w:rPr>
          <w:rFonts w:ascii="Times New Roman" w:eastAsia="Calibri" w:hAnsi="Times New Roman" w:cs="Times New Roman"/>
          <w:sz w:val="28"/>
          <w:szCs w:val="28"/>
        </w:rPr>
        <w:t xml:space="preserve"> СОШ.</w:t>
      </w:r>
    </w:p>
    <w:p w:rsidR="00714DE0" w:rsidRPr="00A06AA6" w:rsidRDefault="00CD6C07" w:rsidP="00CD6C07">
      <w:pPr>
        <w:spacing w:after="0" w:line="240" w:lineRule="auto"/>
        <w:ind w:firstLine="539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06AA6">
        <w:rPr>
          <w:rFonts w:ascii="Times New Roman" w:eastAsia="Calibri" w:hAnsi="Times New Roman" w:cs="Times New Roman"/>
          <w:sz w:val="28"/>
          <w:szCs w:val="28"/>
        </w:rPr>
        <w:t>Примерных рабочих программ 1 – 4 классов  под редакцией О.М. Александровой. Москва. Просвещение 2020 год.</w:t>
      </w:r>
      <w:r w:rsidR="00714DE0" w:rsidRPr="00A06A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CD6C07" w:rsidRPr="00A06AA6" w:rsidRDefault="00714DE0" w:rsidP="00CD6C07">
      <w:pPr>
        <w:spacing w:after="0" w:line="240" w:lineRule="auto"/>
        <w:ind w:firstLine="539"/>
        <w:rPr>
          <w:rFonts w:ascii="Times New Roman" w:eastAsia="Calibri" w:hAnsi="Times New Roman" w:cs="Times New Roman"/>
          <w:sz w:val="28"/>
          <w:szCs w:val="28"/>
        </w:rPr>
      </w:pPr>
      <w:r w:rsidRPr="00A06A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Примерной  программы  по учебному предмету «Русский родной язык» для образовательных организаций, реализующих программы начального общего образования авторского коллектива: О.М. Александрова, Л.А. Вербицкая, С.И. Богданов, Е.И. Казакова, М.И. Кузнецова, Л.В. </w:t>
      </w:r>
      <w:proofErr w:type="spellStart"/>
      <w:r w:rsidRPr="00A06A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Петленко</w:t>
      </w:r>
      <w:proofErr w:type="spellEnd"/>
      <w:r w:rsidRPr="00A06A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В.Ю. Романова, Рябинина Л. А., О.В. Соколова</w:t>
      </w:r>
    </w:p>
    <w:p w:rsidR="00BC241D" w:rsidRPr="00A06AA6" w:rsidRDefault="00CD6C07" w:rsidP="00BC241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6AA6">
        <w:rPr>
          <w:sz w:val="28"/>
          <w:szCs w:val="28"/>
        </w:rPr>
        <w:t xml:space="preserve">        </w:t>
      </w:r>
      <w:r w:rsidR="0010114B" w:rsidRPr="00A06AA6">
        <w:rPr>
          <w:color w:val="000000"/>
          <w:sz w:val="28"/>
          <w:szCs w:val="28"/>
        </w:rPr>
        <w:t>Рабочая программа по родному (русскому) яз</w:t>
      </w:r>
      <w:r w:rsidR="00C54503">
        <w:rPr>
          <w:color w:val="000000"/>
          <w:sz w:val="28"/>
          <w:szCs w:val="28"/>
        </w:rPr>
        <w:t>ыку для 3 класса рассчитана на 0,5</w:t>
      </w:r>
      <w:r w:rsidR="0010114B" w:rsidRPr="00A06AA6">
        <w:rPr>
          <w:color w:val="000000"/>
          <w:sz w:val="28"/>
          <w:szCs w:val="28"/>
        </w:rPr>
        <w:t xml:space="preserve"> час</w:t>
      </w:r>
      <w:r w:rsidR="00C54503">
        <w:rPr>
          <w:color w:val="000000"/>
          <w:sz w:val="28"/>
          <w:szCs w:val="28"/>
        </w:rPr>
        <w:t>а</w:t>
      </w:r>
      <w:r w:rsidR="0010114B" w:rsidRPr="00A06AA6">
        <w:rPr>
          <w:color w:val="000000"/>
          <w:sz w:val="28"/>
          <w:szCs w:val="28"/>
        </w:rPr>
        <w:t xml:space="preserve"> в не</w:t>
      </w:r>
      <w:r w:rsidR="006155A2" w:rsidRPr="00A06AA6">
        <w:rPr>
          <w:color w:val="000000"/>
          <w:sz w:val="28"/>
          <w:szCs w:val="28"/>
        </w:rPr>
        <w:t>делю - 34 учебные недели. В</w:t>
      </w:r>
      <w:r w:rsidR="0010114B" w:rsidRPr="00A06AA6">
        <w:rPr>
          <w:color w:val="000000"/>
          <w:sz w:val="28"/>
          <w:szCs w:val="28"/>
        </w:rPr>
        <w:t xml:space="preserve"> соответствии с учебным п</w:t>
      </w:r>
      <w:r w:rsidR="00C54503">
        <w:rPr>
          <w:color w:val="000000"/>
          <w:sz w:val="28"/>
          <w:szCs w:val="28"/>
        </w:rPr>
        <w:t>ланом МБОУ Фоминской СОШ на 2022 – 2023</w:t>
      </w:r>
      <w:r w:rsidR="0010114B" w:rsidRPr="00A06AA6">
        <w:rPr>
          <w:color w:val="000000"/>
          <w:sz w:val="28"/>
          <w:szCs w:val="28"/>
        </w:rPr>
        <w:t xml:space="preserve"> учебный год п</w:t>
      </w:r>
      <w:r w:rsidR="00C54503">
        <w:rPr>
          <w:color w:val="000000"/>
          <w:sz w:val="28"/>
          <w:szCs w:val="28"/>
        </w:rPr>
        <w:t>рограмма будет реализована за 16 часов</w:t>
      </w:r>
      <w:r w:rsidR="0010114B" w:rsidRPr="00A06AA6">
        <w:rPr>
          <w:color w:val="000000"/>
          <w:sz w:val="28"/>
          <w:szCs w:val="28"/>
        </w:rPr>
        <w:t>.</w:t>
      </w:r>
      <w:r w:rsidR="0010114B" w:rsidRPr="00A06AA6">
        <w:rPr>
          <w:sz w:val="28"/>
          <w:szCs w:val="28"/>
        </w:rPr>
        <w:t xml:space="preserve"> </w:t>
      </w:r>
    </w:p>
    <w:p w:rsidR="00BC241D" w:rsidRPr="00A06AA6" w:rsidRDefault="00F75EA5" w:rsidP="00BC24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6AA6">
        <w:rPr>
          <w:b/>
          <w:bCs/>
          <w:color w:val="000000"/>
          <w:sz w:val="28"/>
          <w:szCs w:val="28"/>
        </w:rPr>
        <w:t xml:space="preserve">               </w:t>
      </w:r>
      <w:r w:rsidR="00BC241D" w:rsidRPr="00A06AA6">
        <w:rPr>
          <w:b/>
          <w:bCs/>
          <w:color w:val="000000"/>
          <w:sz w:val="28"/>
          <w:szCs w:val="28"/>
        </w:rPr>
        <w:t>Учебно-методический комплект</w:t>
      </w:r>
    </w:p>
    <w:p w:rsidR="00BC241D" w:rsidRPr="00A06AA6" w:rsidRDefault="00BC241D" w:rsidP="00BC241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06AA6">
        <w:rPr>
          <w:color w:val="000000"/>
          <w:sz w:val="28"/>
          <w:szCs w:val="28"/>
        </w:rPr>
        <w:t>Русский родной язык. 3 класс. Учебное пособие для общеобразовательных организаций / О. М. Александрова и др. - М.: Просвещение, 2020.</w:t>
      </w:r>
    </w:p>
    <w:p w:rsidR="00BC241D" w:rsidRPr="00A06AA6" w:rsidRDefault="00BC241D" w:rsidP="00BC241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A06AA6">
        <w:rPr>
          <w:color w:val="000000"/>
          <w:sz w:val="28"/>
          <w:szCs w:val="28"/>
        </w:rPr>
        <w:t xml:space="preserve">Русский родной язык. 1–4 классы. Рабочие программы / О. М. Александрова, М. И. Кузнецова, Л. В. </w:t>
      </w:r>
      <w:proofErr w:type="spellStart"/>
      <w:r w:rsidRPr="00A06AA6">
        <w:rPr>
          <w:color w:val="000000"/>
          <w:sz w:val="28"/>
          <w:szCs w:val="28"/>
        </w:rPr>
        <w:t>Петленко</w:t>
      </w:r>
      <w:proofErr w:type="spellEnd"/>
      <w:r w:rsidRPr="00A06AA6">
        <w:rPr>
          <w:color w:val="000000"/>
          <w:sz w:val="28"/>
          <w:szCs w:val="28"/>
        </w:rPr>
        <w:t xml:space="preserve"> и др. М.: Просвещение, 2020.</w:t>
      </w:r>
    </w:p>
    <w:p w:rsidR="0010114B" w:rsidRPr="00A06AA6" w:rsidRDefault="0010114B" w:rsidP="00CD6C07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CD6C07" w:rsidRPr="00A06AA6" w:rsidRDefault="00CD6C07" w:rsidP="00A06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A06A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Рабочая программа реализует следующие цели обучения:</w:t>
      </w:r>
      <w:r w:rsidRPr="00A06A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D6C07" w:rsidRPr="00A06AA6" w:rsidRDefault="00CD6C07" w:rsidP="00CD6C07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A06AA6">
        <w:rPr>
          <w:rFonts w:ascii="Times New Roman" w:hAnsi="Times New Roman" w:cs="Times New Roman"/>
          <w:color w:val="000000"/>
          <w:sz w:val="28"/>
          <w:szCs w:val="28"/>
        </w:rPr>
        <w:t>• ознакомление учащихся с основными положениями науки о языке и формирование на этой основе знаково-символического восприятия и ло</w:t>
      </w:r>
      <w:r w:rsidRPr="00A06AA6">
        <w:rPr>
          <w:rFonts w:ascii="Times New Roman" w:hAnsi="Times New Roman" w:cs="Times New Roman"/>
          <w:color w:val="000000"/>
          <w:sz w:val="28"/>
          <w:szCs w:val="28"/>
        </w:rPr>
        <w:softHyphen/>
        <w:t>гического мышления учащихся;</w:t>
      </w:r>
    </w:p>
    <w:p w:rsidR="00CD6C07" w:rsidRPr="00A06AA6" w:rsidRDefault="00CD6C07" w:rsidP="00CD6C07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A06AA6">
        <w:rPr>
          <w:rFonts w:ascii="Times New Roman" w:hAnsi="Times New Roman" w:cs="Times New Roman"/>
          <w:color w:val="000000"/>
          <w:sz w:val="28"/>
          <w:szCs w:val="28"/>
        </w:rPr>
        <w:t>• формирование коммуникативной компетенции учащихся: развитие уст</w:t>
      </w:r>
      <w:r w:rsidRPr="00A06AA6">
        <w:rPr>
          <w:rFonts w:ascii="Times New Roman" w:hAnsi="Times New Roman" w:cs="Times New Roman"/>
          <w:color w:val="000000"/>
          <w:sz w:val="28"/>
          <w:szCs w:val="28"/>
        </w:rPr>
        <w:softHyphen/>
        <w:t>ной и письменной речи, монологической и диалогической речи, а также навыков грамотного, безошибочного письма как показателя общей куль</w:t>
      </w:r>
      <w:r w:rsidRPr="00A06AA6">
        <w:rPr>
          <w:rFonts w:ascii="Times New Roman" w:hAnsi="Times New Roman" w:cs="Times New Roman"/>
          <w:color w:val="000000"/>
          <w:sz w:val="28"/>
          <w:szCs w:val="28"/>
        </w:rPr>
        <w:softHyphen/>
        <w:t>туры человека.</w:t>
      </w:r>
    </w:p>
    <w:p w:rsidR="00CD6C07" w:rsidRPr="00A06AA6" w:rsidRDefault="00CD6C07" w:rsidP="00CD6C07">
      <w:pPr>
        <w:shd w:val="clear" w:color="auto" w:fill="FFFFFF"/>
        <w:ind w:right="14"/>
        <w:rPr>
          <w:rFonts w:ascii="Times New Roman" w:hAnsi="Times New Roman" w:cs="Times New Roman"/>
          <w:sz w:val="28"/>
          <w:szCs w:val="28"/>
        </w:rPr>
      </w:pPr>
      <w:r w:rsidRPr="00A06AA6">
        <w:rPr>
          <w:rFonts w:ascii="Times New Roman" w:hAnsi="Times New Roman" w:cs="Times New Roman"/>
          <w:spacing w:val="-5"/>
          <w:sz w:val="28"/>
          <w:szCs w:val="28"/>
        </w:rPr>
        <w:t>Программа направлена на формирование у младших школьников пред</w:t>
      </w:r>
      <w:r w:rsidRPr="00A06AA6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A06AA6">
        <w:rPr>
          <w:rFonts w:ascii="Times New Roman" w:hAnsi="Times New Roman" w:cs="Times New Roman"/>
          <w:spacing w:val="-4"/>
          <w:sz w:val="28"/>
          <w:szCs w:val="28"/>
        </w:rPr>
        <w:t>ставлений о языке как явлении национальной культуры и основном сред</w:t>
      </w:r>
      <w:r w:rsidRPr="00A06AA6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A06AA6">
        <w:rPr>
          <w:rFonts w:ascii="Times New Roman" w:hAnsi="Times New Roman" w:cs="Times New Roman"/>
          <w:spacing w:val="-3"/>
          <w:sz w:val="28"/>
          <w:szCs w:val="28"/>
        </w:rPr>
        <w:t xml:space="preserve">стве человеческого общения, на осознание ими значения русского (родного) языка </w:t>
      </w:r>
      <w:r w:rsidRPr="00A06AA6">
        <w:rPr>
          <w:rFonts w:ascii="Times New Roman" w:hAnsi="Times New Roman" w:cs="Times New Roman"/>
          <w:spacing w:val="-4"/>
          <w:sz w:val="28"/>
          <w:szCs w:val="28"/>
        </w:rPr>
        <w:t>как государственного языка Российской Федерации, языка межнацио</w:t>
      </w:r>
      <w:r w:rsidRPr="00A06AA6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A06AA6">
        <w:rPr>
          <w:rFonts w:ascii="Times New Roman" w:hAnsi="Times New Roman" w:cs="Times New Roman"/>
          <w:sz w:val="28"/>
          <w:szCs w:val="28"/>
        </w:rPr>
        <w:t>нального общения.</w:t>
      </w:r>
    </w:p>
    <w:p w:rsidR="0010114B" w:rsidRPr="00A06AA6" w:rsidRDefault="0010114B" w:rsidP="0010114B">
      <w:pPr>
        <w:shd w:val="clear" w:color="auto" w:fill="FFFFFF"/>
        <w:spacing w:after="0" w:line="240" w:lineRule="auto"/>
        <w:ind w:left="10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55A2" w:rsidRPr="00A06AA6" w:rsidRDefault="003571DE" w:rsidP="00357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A06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6155A2" w:rsidRPr="00A06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Планируемые результаты  освоения программы 3-го класса </w:t>
      </w:r>
    </w:p>
    <w:p w:rsidR="006155A2" w:rsidRPr="00A06AA6" w:rsidRDefault="006155A2" w:rsidP="006155A2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Изучение  предмета  «Русский  родной  язык»  в  3-м  классе  должно </w:t>
      </w:r>
    </w:p>
    <w:p w:rsidR="006155A2" w:rsidRPr="00A06AA6" w:rsidRDefault="006155A2" w:rsidP="006155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обеспечивать  достижение  предметных  результатов  освоения  курса  в соответствии  с  требованиями  Федерального  государственного </w:t>
      </w:r>
    </w:p>
    <w:p w:rsidR="006155A2" w:rsidRPr="00A06AA6" w:rsidRDefault="006155A2" w:rsidP="006155A2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образовательного  стандарта  начального  общего  образования.  Система </w:t>
      </w:r>
    </w:p>
    <w:p w:rsidR="006155A2" w:rsidRPr="00A06AA6" w:rsidRDefault="006155A2" w:rsidP="006155A2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планируемых  результатов  даёт  представление  о  том,  какими  именно </w:t>
      </w:r>
    </w:p>
    <w:p w:rsidR="006155A2" w:rsidRPr="00A06AA6" w:rsidRDefault="006155A2" w:rsidP="006155A2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знаниями,  умениями,  навыками,  а  также  личностными,  познавательными, </w:t>
      </w:r>
    </w:p>
    <w:p w:rsidR="006155A2" w:rsidRPr="00A06AA6" w:rsidRDefault="006155A2" w:rsidP="006155A2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регулятивными  и  коммуникативными  учебными  действиями  овладеют </w:t>
      </w:r>
    </w:p>
    <w:p w:rsidR="006155A2" w:rsidRPr="00A06AA6" w:rsidRDefault="006155A2" w:rsidP="006155A2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обучающиеся  в  ходе  освоения  содержания  учебного  предмета  «Русский </w:t>
      </w:r>
    </w:p>
    <w:p w:rsidR="006155A2" w:rsidRPr="00A06AA6" w:rsidRDefault="006155A2" w:rsidP="006155A2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родной язык» в 3-м классе. </w:t>
      </w:r>
    </w:p>
    <w:p w:rsidR="006155A2" w:rsidRPr="00A06AA6" w:rsidRDefault="006155A2" w:rsidP="006155A2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Предметные  результаты  изучения  учебного  предмета  «Русский </w:t>
      </w:r>
    </w:p>
    <w:p w:rsidR="006155A2" w:rsidRPr="00A06AA6" w:rsidRDefault="006155A2" w:rsidP="006155A2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родной язык» на уровне начального общего образования ориентированы на </w:t>
      </w:r>
    </w:p>
    <w:p w:rsidR="006155A2" w:rsidRPr="00A06AA6" w:rsidRDefault="006155A2" w:rsidP="006155A2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применение  знаний,  умений  и  навыков  в  учебных  ситуациях  и  реальных </w:t>
      </w:r>
    </w:p>
    <w:p w:rsidR="006155A2" w:rsidRPr="00A06AA6" w:rsidRDefault="006155A2" w:rsidP="006155A2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жизненных условиях.  </w:t>
      </w:r>
    </w:p>
    <w:p w:rsidR="006155A2" w:rsidRPr="00A06AA6" w:rsidRDefault="00C54503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конце третьего </w:t>
      </w:r>
      <w:proofErr w:type="gramStart"/>
      <w:r w:rsidR="006155A2"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года  изучения</w:t>
      </w:r>
      <w:proofErr w:type="gramEnd"/>
      <w:r w:rsidR="006155A2"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курса  русского  родного  языка  в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начальной школе обучающийся научится: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● при реализации содержательной линии «Русский язык: прошлое и</w:t>
      </w:r>
    </w:p>
    <w:p w:rsidR="006155A2" w:rsidRPr="00A06AA6" w:rsidRDefault="006155A2" w:rsidP="00C54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настоящее»: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распознавать  слова</w:t>
      </w:r>
      <w:proofErr w:type="gramEnd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с  национально-культурным  компонентом  значения</w:t>
      </w:r>
    </w:p>
    <w:p w:rsidR="006155A2" w:rsidRPr="00A06AA6" w:rsidRDefault="00C54503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(лексика, связанная </w:t>
      </w:r>
      <w:proofErr w:type="gramStart"/>
      <w:r w:rsidR="006155A2"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 особенностями</w:t>
      </w:r>
      <w:proofErr w:type="gramEnd"/>
      <w:r w:rsidR="006155A2"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мировосприятия  и  отношениями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между  людьми</w:t>
      </w:r>
      <w:proofErr w:type="gramEnd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  слова,  называющие  природные  явления  и  растения;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слова,  называющие</w:t>
      </w:r>
      <w:proofErr w:type="gramEnd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занятия  людей;  слова,  называющие  музыкальные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инструменты);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распознавать  русские</w:t>
      </w:r>
      <w:proofErr w:type="gramEnd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традиционные  сказочные  образы,  эпитеты  и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сравнения;  наблюдать</w:t>
      </w:r>
      <w:proofErr w:type="gramEnd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особенности  их  употребления  в  произведениях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устного народного творчества и произведениях детской художественной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литературы;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использовать  словарные</w:t>
      </w:r>
      <w:proofErr w:type="gramEnd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статьи  учебного  пособия  для  определения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лексического значения слова;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понимать  значение</w:t>
      </w:r>
      <w:proofErr w:type="gramEnd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русских  пословиц  и  поговорок,  связанных  с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изученными темами;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понимать  значение</w:t>
      </w:r>
      <w:proofErr w:type="gramEnd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фразеологических  оборотов,  связанных  с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изученными  темами</w:t>
      </w:r>
      <w:proofErr w:type="gramEnd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  осознавать  уместность  их  употребления  в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современных ситуациях речевого общения;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использовать собственный словарный запас для свободного выражения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мыслей и чувств на родном языке адекватно ситуации и стилю общения;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● при реализации содержательной линии «Язык в действии»: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произносить слова с правильным ударением (в рамках изученного);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выбирать  из</w:t>
      </w:r>
      <w:proofErr w:type="gramEnd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нескольких  возможных  слов  то  слово,  которое  наиболее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точно  соответствует</w:t>
      </w:r>
      <w:proofErr w:type="gramEnd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обозначаемому  предмету  или  явлению  реальной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действительности;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проводить синонимические замены с учётом особенностей текста;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правильно  употреблять</w:t>
      </w:r>
      <w:proofErr w:type="gramEnd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отдельные  формы  множественного  числа  имен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существительных;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пользоваться  учебными</w:t>
      </w:r>
      <w:proofErr w:type="gramEnd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толковыми  словарями  для  определения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лексического значения слова;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пользоваться  орфографическим</w:t>
      </w:r>
      <w:proofErr w:type="gramEnd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словарём  для  определения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нормативного написания слов;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● при реализации содержательной линии «Секреты речи и текста»: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различать  этикетные</w:t>
      </w:r>
      <w:proofErr w:type="gramEnd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формы  обращения  в  официальной  и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неофициальной речевой ситуации;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владеть правилами корректного речевого поведения в ходе диалога;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использовать  коммуникативные</w:t>
      </w:r>
      <w:proofErr w:type="gramEnd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приёмы  устного  общения:  убеждение,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уговаривание, похвала, просьба, извинение, поздравление;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использовать  в</w:t>
      </w:r>
      <w:proofErr w:type="gramEnd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речи  языковые  средства  для  свободного  выражения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мыслей и чувств на родном языке адекватно ситуации общения;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владеть  различными</w:t>
      </w:r>
      <w:proofErr w:type="gramEnd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приёмами  слушания  научно-познавательных  и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художественных  текстов</w:t>
      </w:r>
      <w:proofErr w:type="gramEnd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об  истории  языка  и  о  культуре  русского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народа;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анализировать  информацию</w:t>
      </w:r>
      <w:proofErr w:type="gramEnd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прочитанного  и  прослушанного  текста: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отделять  главные</w:t>
      </w:r>
      <w:proofErr w:type="gramEnd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факты  от  второстепенных,  выделять  наиболее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существенные факты, устанавливать логическую связь между фактами;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создавать тексты-повествования об участии в мастер-классах, связанных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народными промыслами;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оценивать устные и письменные речевые высказывания с точки зрения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точного, уместного и выразительного словоупотребления;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соотносить  части</w:t>
      </w:r>
      <w:proofErr w:type="gramEnd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прочитанного  или  прослушанного  текста: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устанавливать  причинно</w:t>
      </w:r>
      <w:proofErr w:type="gramEnd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-следственные  отношения  этих  частей,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логические  связи</w:t>
      </w:r>
      <w:proofErr w:type="gramEnd"/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между  абзацами  текста;  приводить  объяснения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заголовка текста;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редактировать письменный текст с целью исправления речевых ошибок</w:t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или с целью более точной передачи смысла.</w:t>
      </w:r>
      <w:r w:rsidRPr="00A06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cr/>
      </w:r>
    </w:p>
    <w:p w:rsidR="006155A2" w:rsidRPr="00A06AA6" w:rsidRDefault="006155A2" w:rsidP="00C54503">
      <w:pPr>
        <w:shd w:val="clear" w:color="auto" w:fill="FFFFFF"/>
        <w:spacing w:after="0" w:line="240" w:lineRule="auto"/>
        <w:ind w:left="1020" w:hanging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114B" w:rsidRPr="00A06AA6" w:rsidRDefault="00A06AA6" w:rsidP="00C5450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10114B" w:rsidRPr="00A06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курса</w:t>
      </w:r>
    </w:p>
    <w:p w:rsidR="0010114B" w:rsidRPr="00A06AA6" w:rsidRDefault="0010114B" w:rsidP="00C5450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1. Русский язык: прошлое и настоящее </w:t>
      </w:r>
      <w:r w:rsidR="004A662C" w:rsidRPr="00A06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(21</w:t>
      </w:r>
      <w:r w:rsidR="002C572A" w:rsidRPr="00A06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06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часов)</w:t>
      </w:r>
    </w:p>
    <w:p w:rsidR="0010114B" w:rsidRPr="00A06AA6" w:rsidRDefault="0010114B" w:rsidP="00C54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Слова, связанные с особенностями мировосприятия и </w:t>
      </w:r>
      <w:proofErr w:type="gramStart"/>
      <w:r w:rsidRPr="00A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  между</w:t>
      </w:r>
      <w:proofErr w:type="gramEnd"/>
      <w:r w:rsidRPr="00A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людьми (</w:t>
      </w:r>
      <w:r w:rsidRPr="00A06A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правда – ложь, друг – недруг, брат – братство – побратим</w:t>
      </w:r>
      <w:r w:rsidRPr="00A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0114B" w:rsidRPr="00A06AA6" w:rsidRDefault="0010114B" w:rsidP="00C54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Слова, называющие природные явления и растения (образные названия ветра, дождя, снега; названия растений).</w:t>
      </w:r>
    </w:p>
    <w:p w:rsidR="0010114B" w:rsidRPr="00A06AA6" w:rsidRDefault="0010114B" w:rsidP="00C54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Слова, называющие предметы и явления традиционной русской культуры: слова, называющие занятия людей (</w:t>
      </w:r>
      <w:r w:rsidRPr="00A06A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ямщик, извозчик, коробейник, лавочник</w:t>
      </w:r>
      <w:r w:rsidRPr="00A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0114B" w:rsidRPr="00A06AA6" w:rsidRDefault="0010114B" w:rsidP="00C54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Слова, обозначающие предметы традиционной русской культуры: слова, называющие музыкальные инструменты (</w:t>
      </w:r>
      <w:r w:rsidRPr="00A06A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балалайка, гусли, гармонь</w:t>
      </w:r>
      <w:r w:rsidRPr="00A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0114B" w:rsidRPr="00A06AA6" w:rsidRDefault="0010114B" w:rsidP="00C54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старинных русских городов, сведения о происхождении этих названий.</w:t>
      </w:r>
    </w:p>
    <w:p w:rsidR="0010114B" w:rsidRPr="00A06AA6" w:rsidRDefault="0010114B" w:rsidP="00C54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Проектные задания: «Откуда в русском языке эта фамилия»; «История моего имени и фамилии» (приобретение опыта поиска информации о происхождении слов).</w:t>
      </w:r>
    </w:p>
    <w:p w:rsidR="0010114B" w:rsidRPr="00A06AA6" w:rsidRDefault="0010114B" w:rsidP="00C54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2. Язык в действии </w:t>
      </w:r>
      <w:r w:rsidR="004A662C" w:rsidRPr="00A06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(6</w:t>
      </w:r>
      <w:r w:rsidRPr="00A06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часов)</w:t>
      </w:r>
    </w:p>
    <w:p w:rsidR="0010114B" w:rsidRPr="00A06AA6" w:rsidRDefault="0010114B" w:rsidP="00C54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правильно произносить слова (пропедевтическая работа по предупреждению ошибок в произношении слов в речи).</w:t>
      </w:r>
    </w:p>
    <w:p w:rsidR="0010114B" w:rsidRPr="00A06AA6" w:rsidRDefault="0010114B" w:rsidP="00C54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Многообразие суффиксов, позволяющих выразить различные оттенки значения и различную оценку, как специфика русского языка (</w:t>
      </w:r>
      <w:r w:rsidRPr="00A06A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книга, книжка, книжечка, книжица, книжонка, книжища; заяц, зайчик, зайчонок, зайчишка, заинька</w:t>
      </w:r>
      <w:r w:rsidRPr="00A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 п.) (на практическом уровне).</w:t>
      </w:r>
    </w:p>
    <w:p w:rsidR="0010114B" w:rsidRPr="00A06AA6" w:rsidRDefault="0010114B" w:rsidP="00C54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Специфика грамматических категорий русского языка (категории рода, падежа имён существительных). Практическое овладение нормами употребления отдельных грамматических форм имен существительных. Словоизменение отдельных форм множественного числа имен существительных (родительный </w:t>
      </w:r>
      <w:r w:rsidRPr="00A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падеж множественного числа слов) (на практическом уровне). Практическое овладение нормами правильного и точного употребления предлогов, образования предложно-падежных форм существительных (предлоги с пространственным значением) (на практическом уровне).  Существительные, имеющие только форму единственного или только форму множественного числа (в рамках изученного).</w:t>
      </w:r>
    </w:p>
    <w:p w:rsidR="0010114B" w:rsidRPr="00A06AA6" w:rsidRDefault="0010114B" w:rsidP="00C54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навыков орфографического оформления текста.</w:t>
      </w:r>
    </w:p>
    <w:p w:rsidR="0010114B" w:rsidRPr="00A06AA6" w:rsidRDefault="0010114B" w:rsidP="00C54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3. Секреты речи и текста </w:t>
      </w:r>
      <w:r w:rsidR="004A662C" w:rsidRPr="00A06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(7</w:t>
      </w:r>
      <w:r w:rsidRPr="00A06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часов)</w:t>
      </w:r>
    </w:p>
    <w:p w:rsidR="0010114B" w:rsidRPr="00A06AA6" w:rsidRDefault="0010114B" w:rsidP="00C54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устного выступления.</w:t>
      </w:r>
    </w:p>
    <w:p w:rsidR="0010114B" w:rsidRPr="00A06AA6" w:rsidRDefault="0010114B" w:rsidP="00C54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текстов-повествований: о путешествии по городам; об участии в мастер-классах, связанных с народными промыслами.</w:t>
      </w:r>
    </w:p>
    <w:p w:rsidR="0010114B" w:rsidRPr="00A06AA6" w:rsidRDefault="0010114B" w:rsidP="00C54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текстов-рассуждений с использованием различных способов аргументации (в рамках изученного).</w:t>
      </w:r>
    </w:p>
    <w:p w:rsidR="0010114B" w:rsidRPr="00A06AA6" w:rsidRDefault="0010114B" w:rsidP="00C545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Редактирование предложенных текстов с целью совершенствования их содержания и формы (в пределах изученного в основном курсе).</w:t>
      </w:r>
    </w:p>
    <w:p w:rsidR="004A662C" w:rsidRPr="00A06AA6" w:rsidRDefault="0010114B" w:rsidP="00C5450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A06AA6">
        <w:rPr>
          <w:color w:val="000000"/>
          <w:sz w:val="28"/>
          <w:szCs w:val="28"/>
        </w:rPr>
        <w:t>Языковые особенности текстов фольклора и художественных текстов или их фрагментов (народных и литературных сказок, расс</w:t>
      </w:r>
      <w:r w:rsidR="004A662C" w:rsidRPr="00A06AA6">
        <w:rPr>
          <w:color w:val="000000"/>
          <w:sz w:val="28"/>
          <w:szCs w:val="28"/>
        </w:rPr>
        <w:t xml:space="preserve">казов, загадок, пословиц, причт </w:t>
      </w:r>
      <w:r w:rsidRPr="00A06AA6">
        <w:rPr>
          <w:color w:val="000000"/>
          <w:sz w:val="28"/>
          <w:szCs w:val="28"/>
        </w:rPr>
        <w:t>и т.п.).</w:t>
      </w:r>
    </w:p>
    <w:p w:rsidR="0010114B" w:rsidRPr="00A06AA6" w:rsidRDefault="0010114B" w:rsidP="001011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14B" w:rsidRPr="00A06AA6" w:rsidRDefault="00E82E0D" w:rsidP="0010114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10114B" w:rsidRPr="00A06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планирование.</w:t>
      </w:r>
    </w:p>
    <w:tbl>
      <w:tblPr>
        <w:tblW w:w="8364" w:type="dxa"/>
        <w:tblInd w:w="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5138"/>
        <w:gridCol w:w="2127"/>
      </w:tblGrid>
      <w:tr w:rsidR="0010114B" w:rsidRPr="00A06AA6" w:rsidTr="0010114B">
        <w:trPr>
          <w:trHeight w:val="540"/>
        </w:trPr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4B" w:rsidRPr="00A06AA6" w:rsidRDefault="0010114B" w:rsidP="00CC32B1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4B" w:rsidRPr="00A06AA6" w:rsidRDefault="0010114B" w:rsidP="00CC32B1">
            <w:pPr>
              <w:spacing w:after="0" w:line="240" w:lineRule="auto"/>
              <w:ind w:left="9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4B" w:rsidRPr="00A06AA6" w:rsidRDefault="0010114B" w:rsidP="00CC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10114B" w:rsidRPr="00A06AA6" w:rsidTr="0010114B">
        <w:trPr>
          <w:trHeight w:val="540"/>
        </w:trPr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114B" w:rsidRPr="00A06AA6" w:rsidRDefault="0010114B" w:rsidP="00CC32B1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114B" w:rsidRPr="00A06AA6" w:rsidRDefault="0010114B" w:rsidP="00CC32B1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язык: прошлое и настоящее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114B" w:rsidRPr="00A06AA6" w:rsidRDefault="00BA6868" w:rsidP="00CC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B3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0114B" w:rsidRPr="00A06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</w:p>
        </w:tc>
      </w:tr>
      <w:tr w:rsidR="0010114B" w:rsidRPr="00A06AA6" w:rsidTr="0010114B">
        <w:trPr>
          <w:trHeight w:val="540"/>
        </w:trPr>
        <w:tc>
          <w:tcPr>
            <w:tcW w:w="10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114B" w:rsidRPr="00A06AA6" w:rsidRDefault="0010114B" w:rsidP="00CC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114B" w:rsidRPr="00A06AA6" w:rsidRDefault="0010114B" w:rsidP="00CC32B1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Язык в действии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114B" w:rsidRPr="00A06AA6" w:rsidRDefault="003B3013" w:rsidP="00CC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0114B" w:rsidRPr="00A06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</w:p>
        </w:tc>
      </w:tr>
      <w:tr w:rsidR="0010114B" w:rsidRPr="00A06AA6" w:rsidTr="0010114B">
        <w:trPr>
          <w:trHeight w:val="540"/>
        </w:trPr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114B" w:rsidRPr="00A06AA6" w:rsidRDefault="0010114B" w:rsidP="00CC32B1">
            <w:pPr>
              <w:spacing w:after="0" w:line="240" w:lineRule="auto"/>
              <w:ind w:right="2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3.</w:t>
            </w:r>
          </w:p>
        </w:tc>
        <w:tc>
          <w:tcPr>
            <w:tcW w:w="5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114B" w:rsidRPr="00A06AA6" w:rsidRDefault="003B3013" w:rsidP="00CC32B1">
            <w:p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10114B"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Секреты речи и текста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114B" w:rsidRPr="00A06AA6" w:rsidRDefault="003B3013" w:rsidP="00CC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0114B" w:rsidRPr="00A06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</w:t>
            </w:r>
          </w:p>
        </w:tc>
      </w:tr>
      <w:tr w:rsidR="0010114B" w:rsidRPr="00A06AA6" w:rsidTr="0010114B">
        <w:trPr>
          <w:trHeight w:val="540"/>
        </w:trPr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114B" w:rsidRPr="00A06AA6" w:rsidRDefault="0010114B" w:rsidP="00CC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114B" w:rsidRPr="00A06AA6" w:rsidRDefault="0010114B" w:rsidP="00CC32B1">
            <w:p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114B" w:rsidRPr="00A06AA6" w:rsidRDefault="003B3013" w:rsidP="00CC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  <w:r w:rsidR="0010114B" w:rsidRPr="00A06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</w:t>
            </w:r>
          </w:p>
        </w:tc>
      </w:tr>
    </w:tbl>
    <w:p w:rsidR="00B84709" w:rsidRPr="00A06AA6" w:rsidRDefault="00B84709">
      <w:pPr>
        <w:rPr>
          <w:rFonts w:ascii="Times New Roman" w:hAnsi="Times New Roman" w:cs="Times New Roman"/>
          <w:sz w:val="28"/>
          <w:szCs w:val="28"/>
        </w:rPr>
      </w:pPr>
    </w:p>
    <w:p w:rsidR="00525F86" w:rsidRPr="00A06AA6" w:rsidRDefault="00525F86">
      <w:pPr>
        <w:rPr>
          <w:rFonts w:ascii="Times New Roman" w:hAnsi="Times New Roman" w:cs="Times New Roman"/>
          <w:sz w:val="28"/>
          <w:szCs w:val="28"/>
        </w:rPr>
      </w:pPr>
    </w:p>
    <w:p w:rsidR="00525F86" w:rsidRPr="00A06AA6" w:rsidRDefault="00525F86">
      <w:pPr>
        <w:rPr>
          <w:rFonts w:ascii="Times New Roman" w:hAnsi="Times New Roman" w:cs="Times New Roman"/>
          <w:sz w:val="28"/>
          <w:szCs w:val="28"/>
        </w:rPr>
      </w:pPr>
    </w:p>
    <w:p w:rsidR="00525F86" w:rsidRPr="00A06AA6" w:rsidRDefault="00525F86">
      <w:pPr>
        <w:rPr>
          <w:rFonts w:ascii="Times New Roman" w:hAnsi="Times New Roman" w:cs="Times New Roman"/>
          <w:sz w:val="28"/>
          <w:szCs w:val="28"/>
        </w:rPr>
      </w:pPr>
    </w:p>
    <w:p w:rsidR="00525F86" w:rsidRPr="00A06AA6" w:rsidRDefault="00525F86">
      <w:pPr>
        <w:rPr>
          <w:rFonts w:ascii="Times New Roman" w:hAnsi="Times New Roman" w:cs="Times New Roman"/>
          <w:sz w:val="28"/>
          <w:szCs w:val="28"/>
        </w:rPr>
      </w:pPr>
    </w:p>
    <w:p w:rsidR="00525F86" w:rsidRPr="00A06AA6" w:rsidRDefault="00525F86">
      <w:pPr>
        <w:rPr>
          <w:rFonts w:ascii="Times New Roman" w:hAnsi="Times New Roman" w:cs="Times New Roman"/>
          <w:sz w:val="28"/>
          <w:szCs w:val="28"/>
        </w:rPr>
      </w:pPr>
    </w:p>
    <w:p w:rsidR="00A54C54" w:rsidRPr="00A06AA6" w:rsidRDefault="00A54C54" w:rsidP="00525F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4C54" w:rsidRPr="00A06AA6" w:rsidRDefault="00A54C54" w:rsidP="00525F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4C54" w:rsidRPr="00A06AA6" w:rsidRDefault="00A54C54" w:rsidP="00525F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4C54" w:rsidRPr="00A06AA6" w:rsidRDefault="00A54C54" w:rsidP="00525F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5F86" w:rsidRPr="00A06AA6" w:rsidRDefault="00525F86" w:rsidP="00E82E0D">
      <w:pPr>
        <w:pStyle w:val="a5"/>
        <w:numPr>
          <w:ilvl w:val="0"/>
          <w:numId w:val="3"/>
        </w:num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 – тематическое планирование</w:t>
      </w:r>
    </w:p>
    <w:tbl>
      <w:tblPr>
        <w:tblW w:w="15972" w:type="dxa"/>
        <w:tblInd w:w="-3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4536"/>
        <w:gridCol w:w="1560"/>
        <w:gridCol w:w="1417"/>
        <w:gridCol w:w="1559"/>
        <w:gridCol w:w="5907"/>
      </w:tblGrid>
      <w:tr w:rsidR="00525F86" w:rsidRPr="00A06AA6" w:rsidTr="000F51D1">
        <w:trPr>
          <w:gridAfter w:val="1"/>
          <w:wAfter w:w="5907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5F86" w:rsidRPr="00A06AA6" w:rsidRDefault="00525F86" w:rsidP="00CC32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5F86" w:rsidRPr="00A06AA6" w:rsidRDefault="00525F86" w:rsidP="00525F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F86" w:rsidRPr="00A06AA6" w:rsidRDefault="00525F86" w:rsidP="00525F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Кол - </w:t>
            </w:r>
            <w:proofErr w:type="gramStart"/>
            <w:r w:rsidRPr="00A06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 часов</w:t>
            </w:r>
            <w:proofErr w:type="gram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25F86" w:rsidRPr="00A06AA6" w:rsidRDefault="00525F86" w:rsidP="00525F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525F86" w:rsidRPr="00A06AA6" w:rsidTr="000F51D1">
        <w:trPr>
          <w:gridAfter w:val="1"/>
          <w:wAfter w:w="5907" w:type="dxa"/>
          <w:trHeight w:val="455"/>
        </w:trPr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5F86" w:rsidRPr="00A06AA6" w:rsidRDefault="00525F86" w:rsidP="00CC32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5F86" w:rsidRPr="00A06AA6" w:rsidRDefault="00525F86" w:rsidP="00CC32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25F86" w:rsidRPr="00A06AA6" w:rsidRDefault="00525F86" w:rsidP="00CC32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25F86" w:rsidRPr="00A06AA6" w:rsidRDefault="00525F86" w:rsidP="00525F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план.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25F86" w:rsidRPr="00A06AA6" w:rsidRDefault="00525F86" w:rsidP="00525F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факт.</w:t>
            </w:r>
          </w:p>
        </w:tc>
      </w:tr>
      <w:tr w:rsidR="0047521A" w:rsidRPr="00A06AA6" w:rsidTr="00F157BC">
        <w:trPr>
          <w:gridAfter w:val="1"/>
          <w:wAfter w:w="5907" w:type="dxa"/>
        </w:trPr>
        <w:tc>
          <w:tcPr>
            <w:tcW w:w="10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521A" w:rsidRPr="00A06AA6" w:rsidRDefault="0047521A" w:rsidP="004752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Русский язык: прошлое и </w:t>
            </w:r>
            <w:proofErr w:type="gramStart"/>
            <w:r w:rsidRPr="00A0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настоящее  (</w:t>
            </w:r>
            <w:proofErr w:type="gramEnd"/>
            <w:r w:rsidR="00BA6868" w:rsidRPr="00A06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C54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A06A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часов).</w:t>
            </w:r>
          </w:p>
        </w:tc>
      </w:tr>
      <w:tr w:rsidR="00525F86" w:rsidRPr="00A06AA6" w:rsidTr="00185D31">
        <w:trPr>
          <w:gridAfter w:val="1"/>
          <w:wAfter w:w="5907" w:type="dxa"/>
          <w:trHeight w:val="85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5F86" w:rsidRPr="00A06AA6" w:rsidRDefault="00525F86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5F86" w:rsidRPr="00A06AA6" w:rsidRDefault="005D7920" w:rsidP="00185D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путь прямой, там не езди по кривой.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25F86" w:rsidRPr="00A06AA6" w:rsidRDefault="000C2A6D" w:rsidP="000C2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25F86" w:rsidRPr="00A06AA6" w:rsidRDefault="003B3013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25F86" w:rsidRPr="00A06AA6" w:rsidRDefault="00525F86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40FF" w:rsidRPr="00A06AA6" w:rsidTr="005D7920">
        <w:trPr>
          <w:gridAfter w:val="1"/>
          <w:wAfter w:w="5907" w:type="dxa"/>
          <w:trHeight w:val="81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0FF" w:rsidRPr="00A06AA6" w:rsidRDefault="005240FF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0FF" w:rsidRPr="00A06AA6" w:rsidRDefault="00C54503" w:rsidP="009A10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друг прямой, тот брат родной.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240FF" w:rsidRPr="00A06AA6" w:rsidRDefault="005240FF" w:rsidP="000C2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240FF" w:rsidRPr="00A06AA6" w:rsidRDefault="003B3013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240FF" w:rsidRPr="00A06AA6" w:rsidRDefault="005240FF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40FF" w:rsidRPr="00A06AA6" w:rsidTr="00525F86">
        <w:trPr>
          <w:gridAfter w:val="1"/>
          <w:wAfter w:w="5907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0FF" w:rsidRPr="00A06AA6" w:rsidRDefault="005240FF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0FF" w:rsidRPr="00A06AA6" w:rsidRDefault="00C54503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Дождик вымочит, а красно солнышко высушит.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240FF" w:rsidRPr="00A06AA6" w:rsidRDefault="005240FF" w:rsidP="000C2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240FF" w:rsidRPr="00A06AA6" w:rsidRDefault="003B3013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240FF" w:rsidRPr="00A06AA6" w:rsidRDefault="005240FF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40FF" w:rsidRPr="00A06AA6" w:rsidTr="00525F86">
        <w:trPr>
          <w:gridAfter w:val="1"/>
          <w:wAfter w:w="5907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0FF" w:rsidRPr="00A06AA6" w:rsidRDefault="005240FF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0FF" w:rsidRPr="00A06AA6" w:rsidRDefault="00C54503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Сошлись два друга- мороз да вьюга.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240FF" w:rsidRPr="00A06AA6" w:rsidRDefault="005240FF" w:rsidP="000C2A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240FF" w:rsidRPr="00A06AA6" w:rsidRDefault="003B3013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240FF" w:rsidRPr="00A06AA6" w:rsidRDefault="005240FF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40FF" w:rsidRPr="00A06AA6" w:rsidTr="00525F86">
        <w:trPr>
          <w:gridAfter w:val="1"/>
          <w:wAfter w:w="5907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0FF" w:rsidRPr="00A06AA6" w:rsidRDefault="005240FF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0FF" w:rsidRPr="00A06AA6" w:rsidRDefault="00C54503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 без крыльев летает.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240FF" w:rsidRPr="00A06AA6" w:rsidRDefault="005240FF" w:rsidP="000C2A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240FF" w:rsidRPr="00A06AA6" w:rsidRDefault="003B3013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240FF" w:rsidRPr="00A06AA6" w:rsidRDefault="005240FF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40FF" w:rsidRPr="00A06AA6" w:rsidTr="00525F86">
        <w:trPr>
          <w:gridAfter w:val="1"/>
          <w:wAfter w:w="5907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0FF" w:rsidRPr="00A06AA6" w:rsidRDefault="005240FF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0FF" w:rsidRPr="00A06AA6" w:rsidRDefault="00C54503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Какой лес без чудес.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240FF" w:rsidRPr="00A06AA6" w:rsidRDefault="005240FF" w:rsidP="000C2A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240FF" w:rsidRPr="00A06AA6" w:rsidRDefault="003B3013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240FF" w:rsidRPr="00A06AA6" w:rsidRDefault="005240FF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40FF" w:rsidRPr="00A06AA6" w:rsidTr="003B3013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0FF" w:rsidRPr="00A06AA6" w:rsidRDefault="005240FF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0FF" w:rsidRPr="00A06AA6" w:rsidRDefault="00C54503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 мастера боится.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FF" w:rsidRPr="00A06AA6" w:rsidRDefault="005240FF" w:rsidP="000C2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FF" w:rsidRPr="00A06AA6" w:rsidRDefault="003B3013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240FF" w:rsidRPr="00A06AA6" w:rsidRDefault="005240FF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07" w:type="dxa"/>
            <w:tcBorders>
              <w:bottom w:val="single" w:sz="4" w:space="0" w:color="auto"/>
            </w:tcBorders>
            <w:shd w:val="clear" w:color="auto" w:fill="auto"/>
          </w:tcPr>
          <w:p w:rsidR="005240FF" w:rsidRPr="00A06AA6" w:rsidRDefault="005240FF" w:rsidP="00CC32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0FF" w:rsidRPr="00A06AA6" w:rsidTr="00525F86">
        <w:trPr>
          <w:gridAfter w:val="1"/>
          <w:wAfter w:w="5907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0FF" w:rsidRPr="00A06AA6" w:rsidRDefault="005240FF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0FF" w:rsidRPr="00A06AA6" w:rsidRDefault="00C54503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Заиграйте мои гусли.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240FF" w:rsidRPr="00A06AA6" w:rsidRDefault="005240FF" w:rsidP="000C2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240FF" w:rsidRPr="00A06AA6" w:rsidRDefault="003B3013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240FF" w:rsidRPr="00A06AA6" w:rsidRDefault="005240FF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40FF" w:rsidRPr="00A06AA6" w:rsidTr="00C54503">
        <w:trPr>
          <w:gridAfter w:val="1"/>
          <w:wAfter w:w="5907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0FF" w:rsidRPr="00A06AA6" w:rsidRDefault="005240FF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40FF" w:rsidRPr="00A06AA6" w:rsidRDefault="00C54503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ни город, то норов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240FF" w:rsidRPr="00A06AA6" w:rsidRDefault="005240FF" w:rsidP="000C2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240FF" w:rsidRPr="00A06AA6" w:rsidRDefault="003B3013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240FF" w:rsidRPr="00A06AA6" w:rsidRDefault="005240FF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40FF" w:rsidRPr="00A06AA6" w:rsidTr="00C54503">
        <w:trPr>
          <w:gridAfter w:val="1"/>
          <w:wAfter w:w="5907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0FF" w:rsidRPr="00A06AA6" w:rsidRDefault="005240FF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40FF" w:rsidRPr="00A06AA6" w:rsidRDefault="00C54503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земли ясно солнце, у человека – слово.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240FF" w:rsidRPr="00A06AA6" w:rsidRDefault="005240FF" w:rsidP="000C2A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240FF" w:rsidRPr="00A06AA6" w:rsidRDefault="003B3013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240FF" w:rsidRPr="00A06AA6" w:rsidRDefault="005240FF" w:rsidP="00CC32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54503" w:rsidRPr="00A06AA6" w:rsidTr="00AF6A31">
        <w:trPr>
          <w:gridAfter w:val="1"/>
          <w:wAfter w:w="5907" w:type="dxa"/>
        </w:trPr>
        <w:tc>
          <w:tcPr>
            <w:tcW w:w="10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503" w:rsidRPr="00A06AA6" w:rsidRDefault="00C54503" w:rsidP="003B30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Язык в </w:t>
            </w:r>
            <w:proofErr w:type="gramStart"/>
            <w:r w:rsidRPr="00A0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действии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часа</w:t>
            </w:r>
            <w:r w:rsidRPr="00A0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).</w:t>
            </w:r>
            <w:r w:rsidR="003B3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54503" w:rsidRPr="00A06AA6" w:rsidTr="00C54503">
        <w:trPr>
          <w:gridAfter w:val="1"/>
          <w:wAfter w:w="5907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503" w:rsidRPr="00A06AA6" w:rsidRDefault="00C54503" w:rsidP="00C545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503" w:rsidRPr="00A06AA6" w:rsidRDefault="00C54503" w:rsidP="00C54503">
            <w:p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</w:t>
            </w:r>
            <w:proofErr w:type="spellEnd"/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Для</w:t>
            </w:r>
            <w:proofErr w:type="gramEnd"/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чего нужны суффиксы?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54503" w:rsidRPr="00A06AA6" w:rsidRDefault="00C54503" w:rsidP="00C545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54503" w:rsidRPr="003B3013" w:rsidRDefault="003B3013" w:rsidP="00C545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0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18.11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54503" w:rsidRPr="00A06AA6" w:rsidRDefault="00C54503" w:rsidP="00C545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54503" w:rsidRPr="00A06AA6" w:rsidTr="00C54503">
        <w:trPr>
          <w:gridAfter w:val="1"/>
          <w:wAfter w:w="5907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503" w:rsidRPr="00A06AA6" w:rsidRDefault="00C54503" w:rsidP="00C545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503" w:rsidRPr="00A06AA6" w:rsidRDefault="00C54503" w:rsidP="00C5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ли имена существительные «умеют» изменяться по числам?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54503" w:rsidRPr="00A06AA6" w:rsidRDefault="00C54503" w:rsidP="00C545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54503" w:rsidRPr="00A06AA6" w:rsidRDefault="003B3013" w:rsidP="00C545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54503" w:rsidRPr="00A06AA6" w:rsidRDefault="00C54503" w:rsidP="00C545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54503" w:rsidRPr="00A06AA6" w:rsidTr="00C54503">
        <w:trPr>
          <w:gridAfter w:val="1"/>
          <w:wAfter w:w="5907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503" w:rsidRPr="00A06AA6" w:rsidRDefault="00C54503" w:rsidP="00C545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503" w:rsidRPr="00A06AA6" w:rsidRDefault="00C54503" w:rsidP="00C54503">
            <w:p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Тип  </w:t>
            </w: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</w:t>
            </w:r>
            <w:proofErr w:type="gramEnd"/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изменяются имена существительные во множественном числе?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54503" w:rsidRPr="00A06AA6" w:rsidRDefault="00C54503" w:rsidP="00C545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54503" w:rsidRPr="00A06AA6" w:rsidRDefault="003B3013" w:rsidP="00C5450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54503" w:rsidRPr="00A06AA6" w:rsidRDefault="00C54503" w:rsidP="00C545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54503" w:rsidRPr="00A06AA6" w:rsidTr="00C54503">
        <w:trPr>
          <w:gridAfter w:val="1"/>
          <w:wAfter w:w="5907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503" w:rsidRPr="00A06AA6" w:rsidRDefault="00C54503" w:rsidP="00C545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503" w:rsidRPr="00A06AA6" w:rsidRDefault="00C54503" w:rsidP="00C5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Зачем в русском языке такие разные предлоги?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54503" w:rsidRPr="00A06AA6" w:rsidRDefault="00C54503" w:rsidP="00C545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54503" w:rsidRPr="00A06AA6" w:rsidRDefault="003B3013" w:rsidP="00C545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54503" w:rsidRPr="00A06AA6" w:rsidRDefault="00C54503" w:rsidP="00C5450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54503" w:rsidRPr="00A06AA6" w:rsidTr="00C0339B">
        <w:trPr>
          <w:gridAfter w:val="1"/>
          <w:wAfter w:w="5907" w:type="dxa"/>
        </w:trPr>
        <w:tc>
          <w:tcPr>
            <w:tcW w:w="10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503" w:rsidRPr="00A06AA6" w:rsidRDefault="00C54503" w:rsidP="00C545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Секреты речи и текста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часа</w:t>
            </w:r>
            <w:r w:rsidRPr="00A06A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C54503" w:rsidRPr="00A06AA6" w:rsidTr="00C54503">
        <w:trPr>
          <w:gridAfter w:val="1"/>
          <w:wAfter w:w="5907" w:type="dxa"/>
          <w:trHeight w:val="46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503" w:rsidRPr="00A06AA6" w:rsidRDefault="00C54503" w:rsidP="00C545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503" w:rsidRPr="00A06AA6" w:rsidRDefault="00C54503" w:rsidP="00C5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Создаём </w:t>
            </w: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тексты – рассуждения.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54503" w:rsidRPr="00A06AA6" w:rsidRDefault="00C54503" w:rsidP="00C5450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54503" w:rsidRPr="00A06AA6" w:rsidRDefault="003B3013" w:rsidP="00C5450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54503" w:rsidRPr="00A06AA6" w:rsidRDefault="00C54503" w:rsidP="00C545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54503" w:rsidRPr="00A06AA6" w:rsidTr="00C54503">
        <w:trPr>
          <w:gridAfter w:val="1"/>
          <w:wAfter w:w="5907" w:type="dxa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503" w:rsidRPr="00A06AA6" w:rsidRDefault="00C54503" w:rsidP="00C5450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54503" w:rsidRPr="00A06AA6" w:rsidRDefault="00C54503" w:rsidP="00C5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редактировать тексты.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54503" w:rsidRPr="00A06AA6" w:rsidRDefault="00C54503" w:rsidP="00C545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54503" w:rsidRPr="00A06AA6" w:rsidRDefault="003B3013" w:rsidP="00C5450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54503" w:rsidRPr="00A06AA6" w:rsidRDefault="00C54503" w:rsidP="00C5450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25F86" w:rsidRPr="00525F86" w:rsidRDefault="00525F86">
      <w:pPr>
        <w:rPr>
          <w:rFonts w:ascii="Times New Roman" w:hAnsi="Times New Roman" w:cs="Times New Roman"/>
          <w:sz w:val="32"/>
          <w:szCs w:val="32"/>
        </w:rPr>
      </w:pPr>
    </w:p>
    <w:sectPr w:rsidR="00525F86" w:rsidRPr="00525F86" w:rsidSect="006155A2">
      <w:pgSz w:w="11906" w:h="16838"/>
      <w:pgMar w:top="709" w:right="849" w:bottom="1134" w:left="993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81082"/>
    <w:multiLevelType w:val="hybridMultilevel"/>
    <w:tmpl w:val="40208220"/>
    <w:lvl w:ilvl="0" w:tplc="9822C4F4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45E65"/>
    <w:multiLevelType w:val="multilevel"/>
    <w:tmpl w:val="3CF88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2E104C"/>
    <w:multiLevelType w:val="multilevel"/>
    <w:tmpl w:val="BEF2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114B"/>
    <w:rsid w:val="000228C4"/>
    <w:rsid w:val="000C1796"/>
    <w:rsid w:val="000C2A6D"/>
    <w:rsid w:val="000C7818"/>
    <w:rsid w:val="000D7B10"/>
    <w:rsid w:val="000F400F"/>
    <w:rsid w:val="0010114B"/>
    <w:rsid w:val="00185D31"/>
    <w:rsid w:val="00194D2E"/>
    <w:rsid w:val="001A5690"/>
    <w:rsid w:val="002C572A"/>
    <w:rsid w:val="00355357"/>
    <w:rsid w:val="003571DE"/>
    <w:rsid w:val="003B3013"/>
    <w:rsid w:val="003C3DFD"/>
    <w:rsid w:val="0047521A"/>
    <w:rsid w:val="004A662C"/>
    <w:rsid w:val="005240FF"/>
    <w:rsid w:val="00525F86"/>
    <w:rsid w:val="005C0A7B"/>
    <w:rsid w:val="005D7920"/>
    <w:rsid w:val="005E65C9"/>
    <w:rsid w:val="006155A2"/>
    <w:rsid w:val="00714DE0"/>
    <w:rsid w:val="007357C1"/>
    <w:rsid w:val="007B6FC2"/>
    <w:rsid w:val="00904444"/>
    <w:rsid w:val="00A06AA6"/>
    <w:rsid w:val="00A355D4"/>
    <w:rsid w:val="00A54C54"/>
    <w:rsid w:val="00A80F2D"/>
    <w:rsid w:val="00B84709"/>
    <w:rsid w:val="00BA6868"/>
    <w:rsid w:val="00BC241D"/>
    <w:rsid w:val="00BE7D13"/>
    <w:rsid w:val="00C54503"/>
    <w:rsid w:val="00CD6C07"/>
    <w:rsid w:val="00D05E51"/>
    <w:rsid w:val="00D64390"/>
    <w:rsid w:val="00E05F56"/>
    <w:rsid w:val="00E76437"/>
    <w:rsid w:val="00E82E0D"/>
    <w:rsid w:val="00E93A67"/>
    <w:rsid w:val="00EE3E68"/>
    <w:rsid w:val="00F7294C"/>
    <w:rsid w:val="00F75EA5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0257B-C903-4F5B-938A-BA609B67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6">
    <w:name w:val="c36"/>
    <w:basedOn w:val="a"/>
    <w:rsid w:val="00101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5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535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82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40</cp:revision>
  <cp:lastPrinted>2021-10-17T18:15:00Z</cp:lastPrinted>
  <dcterms:created xsi:type="dcterms:W3CDTF">2021-09-30T16:32:00Z</dcterms:created>
  <dcterms:modified xsi:type="dcterms:W3CDTF">2022-10-10T18:46:00Z</dcterms:modified>
</cp:coreProperties>
</file>