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05" w:rsidRPr="00B91394" w:rsidRDefault="00012705" w:rsidP="0001270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B91394">
        <w:rPr>
          <w:rFonts w:ascii="Times New Roman" w:eastAsia="Calibri" w:hAnsi="Times New Roman" w:cs="Times New Roman"/>
          <w:sz w:val="32"/>
          <w:szCs w:val="32"/>
        </w:rPr>
        <w:t>Заветинский</w:t>
      </w:r>
      <w:proofErr w:type="spellEnd"/>
      <w:r w:rsidRPr="00B91394">
        <w:rPr>
          <w:rFonts w:ascii="Times New Roman" w:eastAsia="Calibri" w:hAnsi="Times New Roman" w:cs="Times New Roman"/>
          <w:sz w:val="32"/>
          <w:szCs w:val="32"/>
        </w:rPr>
        <w:t xml:space="preserve"> район</w:t>
      </w:r>
    </w:p>
    <w:p w:rsidR="00012705" w:rsidRPr="00B91394" w:rsidRDefault="00012705" w:rsidP="0001270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91394">
        <w:rPr>
          <w:rFonts w:ascii="Times New Roman" w:eastAsia="Calibri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012705" w:rsidRPr="00B91394" w:rsidRDefault="00012705" w:rsidP="0001270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B91394">
        <w:rPr>
          <w:rFonts w:ascii="Times New Roman" w:eastAsia="Calibri" w:hAnsi="Times New Roman" w:cs="Times New Roman"/>
          <w:sz w:val="32"/>
          <w:szCs w:val="32"/>
        </w:rPr>
        <w:t>Фоминская</w:t>
      </w:r>
      <w:proofErr w:type="spellEnd"/>
      <w:r w:rsidRPr="00B91394">
        <w:rPr>
          <w:rFonts w:ascii="Times New Roman" w:eastAsia="Calibri" w:hAnsi="Times New Roman" w:cs="Times New Roman"/>
          <w:sz w:val="32"/>
          <w:szCs w:val="32"/>
        </w:rPr>
        <w:t xml:space="preserve"> средняя общеобразовательная школа</w:t>
      </w:r>
    </w:p>
    <w:p w:rsidR="00012705" w:rsidRPr="00B91394" w:rsidRDefault="00012705" w:rsidP="0001270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2705" w:rsidRPr="00B91394" w:rsidRDefault="00012705" w:rsidP="00012705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1914" w:type="dxa"/>
        <w:tblInd w:w="-743" w:type="dxa"/>
        <w:tblLook w:val="04A0" w:firstRow="1" w:lastRow="0" w:firstColumn="1" w:lastColumn="0" w:noHBand="0" w:noVBand="1"/>
      </w:tblPr>
      <w:tblGrid>
        <w:gridCol w:w="3628"/>
        <w:gridCol w:w="3672"/>
        <w:gridCol w:w="4614"/>
      </w:tblGrid>
      <w:tr w:rsidR="00012705" w:rsidRPr="00B91394" w:rsidTr="00B6452E">
        <w:trPr>
          <w:trHeight w:val="1575"/>
        </w:trPr>
        <w:tc>
          <w:tcPr>
            <w:tcW w:w="3628" w:type="dxa"/>
            <w:hideMark/>
          </w:tcPr>
          <w:p w:rsidR="00012705" w:rsidRPr="00B91394" w:rsidRDefault="00012705" w:rsidP="00B6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«Рассмотрено»</w:t>
            </w:r>
          </w:p>
          <w:p w:rsidR="00012705" w:rsidRPr="00B91394" w:rsidRDefault="00012705" w:rsidP="00B6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Протокол заседания методического совета</w:t>
            </w:r>
          </w:p>
          <w:p w:rsidR="00012705" w:rsidRPr="00B91394" w:rsidRDefault="00012705" w:rsidP="00B6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Фоминской</w:t>
            </w:r>
            <w:proofErr w:type="spellEnd"/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СОШ</w:t>
            </w:r>
          </w:p>
          <w:p w:rsidR="00012705" w:rsidRPr="004470F3" w:rsidRDefault="00C93BF8" w:rsidP="00012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12705"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30.08</w:t>
            </w:r>
            <w:r w:rsidR="000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2022г.</w:t>
            </w:r>
            <w:r w:rsidR="000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2" w:type="dxa"/>
            <w:hideMark/>
          </w:tcPr>
          <w:p w:rsidR="00012705" w:rsidRPr="00B91394" w:rsidRDefault="00012705" w:rsidP="00B6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«Принято»</w:t>
            </w:r>
          </w:p>
          <w:p w:rsidR="00012705" w:rsidRPr="00B91394" w:rsidRDefault="00012705" w:rsidP="00B6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Протокол </w:t>
            </w:r>
            <w:proofErr w:type="gramStart"/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заседания  педагогического</w:t>
            </w:r>
            <w:proofErr w:type="gramEnd"/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совета</w:t>
            </w:r>
          </w:p>
          <w:p w:rsidR="00012705" w:rsidRPr="00B91394" w:rsidRDefault="00012705" w:rsidP="00B6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Фоминской</w:t>
            </w:r>
            <w:proofErr w:type="spellEnd"/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СОШ</w:t>
            </w:r>
          </w:p>
          <w:p w:rsidR="00012705" w:rsidRPr="00B91394" w:rsidRDefault="00C93BF8" w:rsidP="00012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12705"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</w:t>
            </w:r>
            <w:r w:rsidR="000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2022г.</w:t>
            </w:r>
            <w:r w:rsidR="00012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14" w:type="dxa"/>
          </w:tcPr>
          <w:p w:rsidR="00012705" w:rsidRPr="00B91394" w:rsidRDefault="00012705" w:rsidP="00B6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012705" w:rsidRPr="00B91394" w:rsidRDefault="00012705" w:rsidP="00B64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Директор </w:t>
            </w:r>
          </w:p>
          <w:p w:rsidR="00012705" w:rsidRPr="00B91394" w:rsidRDefault="00012705" w:rsidP="00B64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Фоминской</w:t>
            </w:r>
            <w:proofErr w:type="spellEnd"/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  <w:p w:rsidR="00012705" w:rsidRPr="00B91394" w:rsidRDefault="00012705" w:rsidP="00B64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C93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93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3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  <w:p w:rsidR="00012705" w:rsidRPr="00B91394" w:rsidRDefault="00012705" w:rsidP="00B64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М.В.Овсюкова</w:t>
            </w:r>
            <w:proofErr w:type="spellEnd"/>
            <w:r w:rsidRPr="00B9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12705" w:rsidRPr="00B91394" w:rsidRDefault="00012705" w:rsidP="00B64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2705" w:rsidRPr="00B91394" w:rsidRDefault="00012705" w:rsidP="00012705">
      <w:pPr>
        <w:autoSpaceDE w:val="0"/>
        <w:autoSpaceDN w:val="0"/>
        <w:adjustRightInd w:val="0"/>
        <w:spacing w:line="0" w:lineRule="atLeast"/>
        <w:rPr>
          <w:rFonts w:ascii="Times New Roman" w:eastAsia="Calibri" w:hAnsi="Times New Roman" w:cs="Times New Roman"/>
          <w:sz w:val="32"/>
          <w:szCs w:val="32"/>
        </w:rPr>
      </w:pPr>
    </w:p>
    <w:p w:rsidR="00012705" w:rsidRPr="00B91394" w:rsidRDefault="00012705" w:rsidP="00012705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012705" w:rsidRPr="00B91394" w:rsidRDefault="00012705" w:rsidP="00012705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394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012705" w:rsidRPr="00B91394" w:rsidRDefault="00012705" w:rsidP="00012705">
      <w:pPr>
        <w:widowControl w:val="0"/>
        <w:tabs>
          <w:tab w:val="left" w:pos="4215"/>
        </w:tabs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</w:pPr>
      <w:r w:rsidRPr="00B91394">
        <w:rPr>
          <w:rFonts w:ascii="Times New Roman" w:eastAsia="Courier New" w:hAnsi="Times New Roman" w:cs="Times New Roman"/>
          <w:color w:val="000000"/>
          <w:sz w:val="32"/>
          <w:szCs w:val="32"/>
          <w:lang w:bidi="ru-RU"/>
        </w:rPr>
        <w:t>по технологии</w:t>
      </w:r>
    </w:p>
    <w:p w:rsidR="00012705" w:rsidRPr="00B91394" w:rsidRDefault="00012705" w:rsidP="00012705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12705" w:rsidRPr="00B91394" w:rsidRDefault="00012705" w:rsidP="00012705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2705" w:rsidRPr="00B91394" w:rsidRDefault="00012705" w:rsidP="00012705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  <w:r w:rsidRPr="00B91394">
        <w:rPr>
          <w:rFonts w:ascii="Times New Roman" w:hAnsi="Times New Roman" w:cs="Times New Roman"/>
          <w:sz w:val="32"/>
          <w:szCs w:val="32"/>
        </w:rPr>
        <w:t>Уровень общего образования (класс</w:t>
      </w:r>
      <w:r w:rsidR="003B67DB">
        <w:rPr>
          <w:rFonts w:ascii="Times New Roman" w:hAnsi="Times New Roman" w:cs="Times New Roman"/>
          <w:sz w:val="32"/>
          <w:szCs w:val="32"/>
          <w:u w:val="single"/>
        </w:rPr>
        <w:t xml:space="preserve">) </w:t>
      </w:r>
      <w:r>
        <w:rPr>
          <w:rFonts w:ascii="Times New Roman" w:hAnsi="Times New Roman" w:cs="Times New Roman"/>
          <w:sz w:val="32"/>
          <w:szCs w:val="32"/>
          <w:u w:val="single"/>
        </w:rPr>
        <w:t>начальное общее 3</w:t>
      </w:r>
    </w:p>
    <w:p w:rsidR="00012705" w:rsidRPr="00FB1CE9" w:rsidRDefault="00012705" w:rsidP="000127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  <w:r w:rsidRPr="00B91394">
        <w:rPr>
          <w:rFonts w:ascii="Times New Roman" w:hAnsi="Times New Roman" w:cs="Times New Roman"/>
          <w:sz w:val="32"/>
          <w:szCs w:val="32"/>
        </w:rPr>
        <w:t xml:space="preserve">Количество часов </w:t>
      </w:r>
      <w:r w:rsidRPr="00FB1CE9">
        <w:rPr>
          <w:rFonts w:ascii="Times New Roman" w:hAnsi="Times New Roman" w:cs="Times New Roman"/>
          <w:sz w:val="32"/>
          <w:szCs w:val="32"/>
          <w:u w:val="single"/>
        </w:rPr>
        <w:t xml:space="preserve">34 </w:t>
      </w:r>
    </w:p>
    <w:p w:rsidR="00012705" w:rsidRPr="00B91394" w:rsidRDefault="00012705" w:rsidP="000127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  <w:r w:rsidRPr="00B91394">
        <w:rPr>
          <w:rFonts w:ascii="Times New Roman" w:hAnsi="Times New Roman" w:cs="Times New Roman"/>
          <w:sz w:val="32"/>
          <w:szCs w:val="32"/>
        </w:rPr>
        <w:t xml:space="preserve">Учитель </w:t>
      </w:r>
      <w:r w:rsidRPr="00B91394">
        <w:rPr>
          <w:rFonts w:ascii="Times New Roman" w:hAnsi="Times New Roman" w:cs="Times New Roman"/>
          <w:sz w:val="32"/>
          <w:szCs w:val="32"/>
          <w:u w:val="single"/>
        </w:rPr>
        <w:t>Калинина Елена Александровна</w:t>
      </w:r>
    </w:p>
    <w:p w:rsidR="00012705" w:rsidRPr="00B91394" w:rsidRDefault="00012705" w:rsidP="000127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91394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Авторской программы: </w:t>
      </w:r>
      <w:proofErr w:type="spellStart"/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>Е.А.Лутцевой</w:t>
      </w:r>
      <w:proofErr w:type="spellEnd"/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spellStart"/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>Т.П.Зуевой</w:t>
      </w:r>
      <w:proofErr w:type="spellEnd"/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технологии (Сборник рабочих программ.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 М.: Просвещение, 2020</w:t>
      </w:r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>)</w:t>
      </w:r>
    </w:p>
    <w:p w:rsidR="00012705" w:rsidRDefault="00012705" w:rsidP="00012705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012705" w:rsidRPr="00B91394" w:rsidRDefault="00012705" w:rsidP="00012705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012705" w:rsidRPr="00B91394" w:rsidRDefault="00012705" w:rsidP="0001270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012705" w:rsidRDefault="00012705" w:rsidP="00012705">
      <w:pPr>
        <w:widowControl w:val="0"/>
        <w:tabs>
          <w:tab w:val="left" w:pos="3540"/>
        </w:tabs>
        <w:autoSpaceDE w:val="0"/>
        <w:autoSpaceDN w:val="0"/>
        <w:adjustRightInd w:val="0"/>
        <w:rPr>
          <w:sz w:val="28"/>
          <w:szCs w:val="28"/>
        </w:rPr>
      </w:pPr>
    </w:p>
    <w:p w:rsidR="00012705" w:rsidRPr="00B91394" w:rsidRDefault="00012705" w:rsidP="00012705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Pr="00B9139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2705" w:rsidRPr="00B91394" w:rsidRDefault="00012705" w:rsidP="00012705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91394">
        <w:rPr>
          <w:rFonts w:ascii="Times New Roman" w:hAnsi="Times New Roman" w:cs="Times New Roman"/>
          <w:sz w:val="28"/>
          <w:szCs w:val="28"/>
        </w:rPr>
        <w:t>хутор Фомин</w:t>
      </w:r>
    </w:p>
    <w:p w:rsidR="00C00F13" w:rsidRDefault="00C00F13"/>
    <w:p w:rsidR="00265C19" w:rsidRDefault="00265C19" w:rsidP="00265C19">
      <w:pPr>
        <w:keepNext/>
        <w:suppressAutoHyphens/>
        <w:spacing w:before="240" w:after="60" w:line="240" w:lineRule="auto"/>
        <w:jc w:val="center"/>
        <w:outlineLvl w:val="2"/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  <w:lang w:eastAsia="ar-SA"/>
        </w:rPr>
      </w:pPr>
      <w:r>
        <w:rPr>
          <w:rFonts w:ascii="Cambria" w:eastAsia="Times New Roman" w:hAnsi="Cambria" w:cs="Times New Roman"/>
          <w:b/>
          <w:bCs/>
          <w:sz w:val="28"/>
          <w:szCs w:val="28"/>
          <w:lang w:eastAsia="ar-SA"/>
        </w:rPr>
        <w:lastRenderedPageBreak/>
        <w:t>Пояснительная записка.</w:t>
      </w:r>
    </w:p>
    <w:p w:rsidR="00265C19" w:rsidRDefault="00265C19" w:rsidP="00265C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Рабочая программа по технологии на 2022 – 2023 учебный год разработана на основе следующих документов:</w:t>
      </w:r>
    </w:p>
    <w:p w:rsidR="00265C19" w:rsidRDefault="00265C19" w:rsidP="00265C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Федерального государственного образовательного стандарта начального общего образования</w:t>
      </w:r>
    </w:p>
    <w:p w:rsidR="00265C19" w:rsidRDefault="00265C19" w:rsidP="00265C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Учебного плана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Фоминской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</w:t>
      </w:r>
    </w:p>
    <w:p w:rsidR="00265C19" w:rsidRDefault="00265C19" w:rsidP="00265C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Примерной программы начального общего образования по технологии для 1 – 4 классов общеобразовательной школы</w:t>
      </w:r>
    </w:p>
    <w:p w:rsidR="00C93BF8" w:rsidRDefault="00265C19" w:rsidP="00265C19">
      <w:pPr>
        <w:shd w:val="clear" w:color="auto" w:fill="FFFFFF"/>
        <w:spacing w:after="0" w:line="240" w:lineRule="auto"/>
        <w:ind w:right="4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Авт</w:t>
      </w:r>
      <w:r w:rsidR="003B67DB">
        <w:rPr>
          <w:rFonts w:ascii="Times New Roman" w:eastAsia="Times New Roman" w:hAnsi="Times New Roman" w:cs="Times New Roman"/>
          <w:sz w:val="24"/>
          <w:szCs w:val="24"/>
        </w:rPr>
        <w:t xml:space="preserve">орской программы: </w:t>
      </w:r>
      <w:proofErr w:type="spellStart"/>
      <w:r w:rsidR="003B67DB">
        <w:rPr>
          <w:rFonts w:ascii="Times New Roman" w:eastAsia="Times New Roman" w:hAnsi="Times New Roman" w:cs="Times New Roman"/>
          <w:sz w:val="24"/>
          <w:szCs w:val="24"/>
        </w:rPr>
        <w:t>Е.А.Лутцевой</w:t>
      </w:r>
      <w:proofErr w:type="spellEnd"/>
      <w:r w:rsidR="003B67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Т.П.Зуевой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технологии (Сборник рабочих программ. – М.: Просвещение, 2020) </w:t>
      </w:r>
    </w:p>
    <w:p w:rsidR="00C93BF8" w:rsidRDefault="00265C19" w:rsidP="0026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Рабочая программа предназначена для изучения технологии в 3 классе общеобразовательной школы по учебнику: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3 класс.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</w:t>
      </w:r>
      <w:r w:rsidR="00C93BF8">
        <w:rPr>
          <w:rFonts w:ascii="Times New Roman" w:eastAsia="Times New Roman" w:hAnsi="Times New Roman" w:cs="Times New Roman"/>
          <w:sz w:val="24"/>
          <w:szCs w:val="24"/>
          <w:lang w:eastAsia="ru-RU"/>
        </w:rPr>
        <w:t>., Зуева Т.П. «Просвещение» 2020</w:t>
      </w:r>
    </w:p>
    <w:p w:rsidR="00265C19" w:rsidRDefault="00C93BF8" w:rsidP="0026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3BF8">
        <w:rPr>
          <w:rFonts w:ascii="Times New Roman" w:hAnsi="Times New Roman" w:cs="Times New Roman"/>
          <w:sz w:val="24"/>
          <w:szCs w:val="24"/>
        </w:rPr>
        <w:t>Согласно авторской программе в 3 классе на изучение предмета «</w:t>
      </w:r>
      <w:r w:rsidRPr="00C93B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Технология</w:t>
      </w:r>
      <w:r w:rsidRPr="00C93BF8">
        <w:rPr>
          <w:rFonts w:ascii="Times New Roman" w:hAnsi="Times New Roman" w:cs="Times New Roman"/>
          <w:sz w:val="24"/>
          <w:szCs w:val="24"/>
        </w:rPr>
        <w:t>» отводится 34 часа (34 учебные недели по 1 часу в неделю)</w:t>
      </w:r>
      <w:r w:rsidRPr="00C93BF8">
        <w:rPr>
          <w:rFonts w:ascii="Times New Roman" w:hAnsi="Times New Roman" w:cs="Times New Roman"/>
          <w:color w:val="000000"/>
          <w:sz w:val="24"/>
          <w:szCs w:val="24"/>
        </w:rPr>
        <w:t>. Программа будет реализована в полном объеме за</w:t>
      </w:r>
      <w:r w:rsidRPr="00C93BF8">
        <w:rPr>
          <w:rFonts w:ascii="Times New Roman" w:hAnsi="Times New Roman" w:cs="Times New Roman"/>
          <w:color w:val="000000"/>
          <w:sz w:val="24"/>
          <w:szCs w:val="24"/>
        </w:rPr>
        <w:t xml:space="preserve"> 34 часа.</w:t>
      </w:r>
      <w:r w:rsidR="00265C19" w:rsidRPr="00C93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</w:t>
      </w:r>
      <w:r w:rsidR="00265C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Учебник рекомендован Министерством образования и науки РФ</w:t>
      </w:r>
      <w:r w:rsidR="003B67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265C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который входит в Федеральный перечень учебников, рекомендуемых к использованию при реализации имеющих государственную аккредитацию образовательн</w:t>
      </w:r>
      <w:r w:rsidR="003B67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ых программ начального общего, основного общего </w:t>
      </w:r>
      <w:r w:rsidR="00265C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среднего общего образования, утвержденный приказом Министерством образования и н</w:t>
      </w:r>
      <w:r w:rsidR="003B67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ауки от 31 марта 2014 г. №253 (</w:t>
      </w:r>
      <w:r w:rsidR="00265C1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изменениями) </w:t>
      </w:r>
    </w:p>
    <w:p w:rsidR="00265C19" w:rsidRDefault="00C93BF8" w:rsidP="00265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Технология</w:t>
      </w:r>
      <w:r w:rsidR="0026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общеобразовательных организаций. Школа России</w:t>
      </w:r>
      <w:r w:rsidR="003B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(авт. Е.А. </w:t>
      </w:r>
      <w:proofErr w:type="spellStart"/>
      <w:r w:rsidR="003B67D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="003B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3B67DB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  <w:r w:rsidR="00265C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«Просвещение» 2020</w:t>
      </w:r>
      <w:r w:rsidR="0026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  </w:t>
      </w:r>
    </w:p>
    <w:p w:rsidR="00265C19" w:rsidRDefault="00265C19" w:rsidP="00265C19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Технология. Рабочая тетрадь 3 класс.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Богданова Н.В., Шипилова Н.В., Просвещение 2020.</w:t>
      </w:r>
    </w:p>
    <w:p w:rsidR="00265C19" w:rsidRDefault="003B67DB" w:rsidP="00265C19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65C19" w:rsidRDefault="003B67DB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26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="00265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технологии —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 практического опыта, представлений о профессиональной деятельности человека.</w:t>
      </w:r>
    </w:p>
    <w:p w:rsidR="00265C19" w:rsidRDefault="003B67DB" w:rsidP="00265C19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5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технологии в начальной школе направлено на решение следующих </w:t>
      </w:r>
      <w:r w:rsidR="0026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задач:</w:t>
      </w:r>
    </w:p>
    <w:p w:rsidR="00265C19" w:rsidRDefault="00265C19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265C19" w:rsidRDefault="00265C19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265C19" w:rsidRDefault="00265C19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265C19" w:rsidRDefault="00265C19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первоначальных конструкторско-технологических знаний и умений;</w:t>
      </w:r>
    </w:p>
    <w:p w:rsidR="00265C19" w:rsidRDefault="00265C19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 (на основе решения художественных и конструкторско-технологических задач);</w:t>
      </w:r>
    </w:p>
    <w:p w:rsidR="00265C19" w:rsidRDefault="00265C19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265C19" w:rsidRDefault="00265C19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внутреннего плана деятельности на основе поэтапной отработки предметно-преобразовательных действий;</w:t>
      </w:r>
    </w:p>
    <w:p w:rsidR="00265C19" w:rsidRDefault="00265C19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коммуникативной компетентности младших школьников на основе организации совместной продуктивной деятельности;</w:t>
      </w:r>
    </w:p>
    <w:p w:rsidR="00265C19" w:rsidRDefault="00265C19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ознакомление с миром профессий (в том числе профессии близких и родных), их социальным значением, историей возникновения и развития;</w:t>
      </w:r>
    </w:p>
    <w:p w:rsidR="00265C19" w:rsidRDefault="00265C19" w:rsidP="00265C19">
      <w:pPr>
        <w:shd w:val="clear" w:color="auto" w:fill="FFFFFF"/>
        <w:spacing w:after="0" w:line="240" w:lineRule="auto"/>
        <w:ind w:left="434" w:hanging="284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овладение первоначальными умениями передачи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BD51C5" w:rsidRPr="004534A4" w:rsidRDefault="00BD51C5" w:rsidP="00BD51C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534A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BD51C5" w:rsidRDefault="00BD51C5" w:rsidP="00BD51C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D51C5" w:rsidRPr="00C450DC" w:rsidRDefault="00BD51C5" w:rsidP="00BD51C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50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BD51C5" w:rsidRPr="00C450DC" w:rsidRDefault="00BD51C5" w:rsidP="00265C19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C450DC">
        <w:rPr>
          <w:rFonts w:ascii="Times New Roman" w:hAnsi="Times New Roman" w:cs="Times New Roman"/>
          <w:b/>
          <w:sz w:val="24"/>
          <w:szCs w:val="24"/>
        </w:rPr>
        <w:t>У обучающегося будут сформированы: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ориентация на принятие образа «хорошего ученика»;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ориентация на анализ соответствия результатов своей деятельности требованиям конкретной учебной задачи;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предпосылки для готовности самостоятельно оценивать успешность своей деятельности на основе предложенных критериев;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положительное отношение к преобразовательной творческой деятельности;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осознание своей ответственности за общее дело;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ориентация на оценку результатов коллективной деятельности;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уважение к чужому труду и результатам труда;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уважение к культурным традициям своего народа;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представление о себе как гражданине России;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понимание нравственного содержания собственных поступков и поступков окружающих людей;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ориентация в поведении на принятые моральные нормы;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понимание чувств окружающих людей;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готовность следовать в своей деятельности нормам природоохранного, </w:t>
      </w:r>
      <w:proofErr w:type="spellStart"/>
      <w:r w:rsidRPr="004A2E80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4A2E80">
        <w:rPr>
          <w:rFonts w:ascii="Times New Roman" w:hAnsi="Times New Roman" w:cs="Times New Roman"/>
          <w:sz w:val="24"/>
          <w:szCs w:val="24"/>
        </w:rPr>
        <w:t xml:space="preserve"> поведения.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для формирования:</w:t>
      </w:r>
      <w:r w:rsidRPr="004A2E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51C5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внутренней позиции обучающегося на уровне положительного отношения к образовательному учреждению,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понимания необходимости учения;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учебно-познавательного интереса к нахождению разных способов решения учебной задачи;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способности к самооценке на основе критериев успешности учебной деятельности;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сопереживания другим людям;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следования в поведении моральным нормам и этическим требованиям;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осознания себя как гражданина России;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чувства прекрасного и эстетических чувств на основе знакомства с материалами курса по технологии.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2E8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A2E80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 xml:space="preserve">Регулятивные УУД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совместно с учителем формулировать цель урока после предварительного обсуждения;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совместно с учителем выявлять и формулировать учебную проблему;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совместно с учителем анализировать предложенное задание, разделять известное и неизвестное;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выполнять текущий контроль (точность изготовления деталей и аккуратность всей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E80">
        <w:rPr>
          <w:rFonts w:ascii="Times New Roman" w:hAnsi="Times New Roman" w:cs="Times New Roman"/>
          <w:sz w:val="24"/>
          <w:szCs w:val="24"/>
        </w:rPr>
        <w:t xml:space="preserve">работы) и оценку выполненной работы по предложенным учителем критериям.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4A2E80">
        <w:rPr>
          <w:rFonts w:ascii="Times New Roman" w:hAnsi="Times New Roman" w:cs="Times New Roman"/>
          <w:b/>
          <w:i/>
          <w:sz w:val="24"/>
          <w:szCs w:val="24"/>
        </w:rPr>
        <w:t xml:space="preserve">Обучающийся получит возможность научиться: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в сотрудничестве с учителем ставить новые учебные задачи;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осуществлять текущий контроль точности выполнения технологических операций (с помощью простых и сложных по конфигурации шаблонов, чертёжных инструментов), итоговый контроль </w:t>
      </w:r>
      <w:r w:rsidRPr="004A2E80">
        <w:rPr>
          <w:rFonts w:ascii="Times New Roman" w:hAnsi="Times New Roman" w:cs="Times New Roman"/>
          <w:i/>
          <w:sz w:val="24"/>
          <w:szCs w:val="24"/>
        </w:rPr>
        <w:lastRenderedPageBreak/>
        <w:t>общего качества выполненного изделия, задания; проверять модели в действии, вносить необходимые конструктивные доработки;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самостоятельно находить несколько вариантов решения учебной задачи, представленной на наглядно-образном и словесно логическом уровнях;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адекватно оценивать правильность выполнения действий и вносить необходимые коррективы в конце действия с учебным материалом.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с помощью учителя искать и отбирать необходимую для решения учебной задачи информацию в учебнике (текст, иллюстрация, схема, чертёж, инструкционная карта), энциклопедиях, справочниках, сети Интернет;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использовать знаково-символические средства, в том числе модели и схемы для решения задач;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в изучаемом круге явлений;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строить рассуждения об объекте, его строении, свойствах, связях;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строить речевое высказывание в устной и письменной форме;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преобразовывать информацию: представлять информацию в виде текста, таблицы, схемы (в информационных проектах).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4A2E80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осуществлять расширенный поиск информации с использованием ресурсов библиотек и Интернета;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осознанно и произвольно строить сообщения в устной и письменной форме;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осуществлять синтез, самостоятельно достраивая и восполняя недостающие компоненты;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находить несколько источников информации, делать выписки из используемых источников;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строить логическое рассуждение, включающее установление причинно-следственных связей;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произвольно и осознанно владеть общими приемами решения задач; работать с учебной и научно-популярной литературой, находить и использовать информацию для практической работы.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высказывать свою точку зрения и пытаться её обосновать;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слушать других, пытаться принимать другую точку зрения;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уважительно относиться к позиции других, пытаться договариваться.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4A2E80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строить монологическое высказывание, владеть диалогической формой речи, используя по возможности средства и инструменты ИКТ и дистанционного общения;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осуществлять взаимный контроль и оказывать необходимую взаимопомощь.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A2E80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4A2E80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4A2E80">
        <w:rPr>
          <w:rFonts w:ascii="Times New Roman" w:hAnsi="Times New Roman" w:cs="Times New Roman"/>
          <w:b/>
          <w:sz w:val="24"/>
          <w:szCs w:val="24"/>
        </w:rPr>
        <w:t xml:space="preserve"> компетенции. Основы культуры труда, самообслуживание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lastRenderedPageBreak/>
        <w:t xml:space="preserve">узнавать о характерных особенностях изученных видов декоративно-прикладного искусства,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о профессиях мастеров прикладного искусства (в рамках изученного).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4A2E80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понимать особенности проектной деятельности;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осуществлять под руководством учителя коллективную проектную деятельность: разрабатывать замысел, искать пути его реализации, воплощать его в продукте, организовывать защиту проекта.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 xml:space="preserve">2. Технология ручной обработки материалов. Элементы графической грамоты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узнавать и называть освоенные и новые материалы, их свойства, происхождение, применение в жизни;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подбирать материалы по их свойствам в соответствии с поставленной задачей;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называть новые технологические приемы ручной обработки материалов, использовавшиеся в этом году;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экономно расходовать используемые материалы;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применять приемы рациональной работы с инструментами: чертежными (линейка, угольник, циркуль),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режущими (ножницы), колющими (игла);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изготавливать плоскостные и объемные изделия по простейшим чертежам, эскизам, схемам, рисункам;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выстраивать последовательность реализации собственного замысла.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4A2E80">
        <w:rPr>
          <w:rFonts w:ascii="Times New Roman" w:hAnsi="Times New Roman" w:cs="Times New Roman"/>
          <w:sz w:val="24"/>
          <w:szCs w:val="24"/>
        </w:rPr>
        <w:t>названия и свойства</w:t>
      </w:r>
      <w:proofErr w:type="gramEnd"/>
      <w:r w:rsidRPr="004A2E80">
        <w:rPr>
          <w:rFonts w:ascii="Times New Roman" w:hAnsi="Times New Roman" w:cs="Times New Roman"/>
          <w:sz w:val="24"/>
          <w:szCs w:val="24"/>
        </w:rPr>
        <w:t xml:space="preserve"> наиболее распространённых искусственных и синтетических материалов (бумага, металлы, ткани);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последовательность чтения и выполнения разметки развёрток с помощью контрольно-измерительных инструментов;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правила безопасной работы канцелярским ножом.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4A2E80">
        <w:rPr>
          <w:rFonts w:ascii="Times New Roman" w:hAnsi="Times New Roman" w:cs="Times New Roman"/>
          <w:b/>
          <w:i/>
          <w:sz w:val="24"/>
          <w:szCs w:val="24"/>
        </w:rPr>
        <w:t xml:space="preserve">Обучающийся получит возможность научиться: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читать простейший чертёж (эскиз) развёрток;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выполнять разметку развёрток с помощью чертёжных инструментов;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подбирать и обосновывать наиболее рациональные технологические приёмы изготовления изделий;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выполнять рицовку;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оформлять изделия и соединять детали косой строчкой и её вариантами;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находить и использовать дополнительную информацию из различных источников (в том числе из сети Интернет);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решать доступные технологические задачи.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 xml:space="preserve">3.Конструирование и моделирование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выделять детали изделия, называть их форму, взаимное расположение, виды и способы соединения деталей;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изменять способы соединения деталей конструкции;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изменять вид конструкции с целью придания ей новых свойств;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анализировать конструкцию изделия по рисунку, чертежу, эскизу;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размечать развертку заданной конструкции по рисунку, чертежу;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изготавливать заданную конструкцию по рисунку, чертежу.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простейшие способы достижения прочности конструкций.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4A2E80">
        <w:rPr>
          <w:rFonts w:ascii="Times New Roman" w:hAnsi="Times New Roman" w:cs="Times New Roman"/>
          <w:b/>
          <w:i/>
          <w:sz w:val="24"/>
          <w:szCs w:val="24"/>
        </w:rPr>
        <w:t xml:space="preserve">Обучающийся получит возможность научиться: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соотносить объемную конструкцию из правильных геометрических тел с изображением развертки;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создавать мысленный образ конструкции с целью решения определенной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конструкторской задачи и воплощать его в материале с помощью учителя.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4.Использование информационных технологий (практика работы на компьютере)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E80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включать и выключать компьютер;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пользоваться клавиатурой, компьютерной мышью (в рамках необходимого для выполнения предъявляемого задания);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>выполнять простейшие операции с готовыми файлами и папками (открывать, читать);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2E80">
        <w:rPr>
          <w:rFonts w:ascii="Times New Roman" w:hAnsi="Times New Roman" w:cs="Times New Roman"/>
          <w:sz w:val="24"/>
          <w:szCs w:val="24"/>
        </w:rPr>
        <w:t xml:space="preserve"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 </w:t>
      </w:r>
    </w:p>
    <w:p w:rsidR="00BD51C5" w:rsidRPr="004A2E80" w:rsidRDefault="00BD51C5" w:rsidP="00265C19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4A2E80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 xml:space="preserve">использовать по назначению основные устройства компьютера; 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понимать информацию в различных формах;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переводить информацию из одного вида (текст и графика) в другой;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создавать простейшие информационные объекты;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пользоваться возможностями сети Интернет по поиску информации;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писать и отправлять электронное письмо;</w:t>
      </w:r>
    </w:p>
    <w:p w:rsidR="00BD51C5" w:rsidRPr="004A2E80" w:rsidRDefault="00BD51C5" w:rsidP="00265C1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A2E80">
        <w:rPr>
          <w:rFonts w:ascii="Times New Roman" w:hAnsi="Times New Roman" w:cs="Times New Roman"/>
          <w:i/>
          <w:sz w:val="24"/>
          <w:szCs w:val="24"/>
        </w:rPr>
        <w:t>соблюдать режим и правила работы на компьютере.</w:t>
      </w:r>
    </w:p>
    <w:p w:rsidR="00BD51C5" w:rsidRDefault="00BD51C5" w:rsidP="00265C19">
      <w:pPr>
        <w:tabs>
          <w:tab w:val="left" w:pos="142"/>
        </w:tabs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BD51C5" w:rsidRPr="004534A4" w:rsidRDefault="00BD51C5" w:rsidP="00265C19">
      <w:pPr>
        <w:shd w:val="clear" w:color="auto" w:fill="FFFFFF"/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курса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  <w:b/>
        </w:rPr>
      </w:pPr>
      <w:r w:rsidRPr="004A2E80">
        <w:rPr>
          <w:rFonts w:ascii="Times New Roman" w:hAnsi="Times New Roman" w:cs="Times New Roman"/>
          <w:b/>
        </w:rPr>
        <w:t>3 класс (34 часа)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  <w:b/>
        </w:rPr>
      </w:pPr>
      <w:r w:rsidRPr="004A2E80">
        <w:rPr>
          <w:rFonts w:ascii="Times New Roman" w:hAnsi="Times New Roman" w:cs="Times New Roman"/>
          <w:b/>
        </w:rPr>
        <w:t xml:space="preserve">Информационная мастерская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>Вспомним и обсудим! Изготовление изделия из природного материала. Знакомимся с компьютером. Практическое знакомство с возможностями компьютера. Компьютер – твой помощник. Работа с учебной информацией.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  <w:b/>
        </w:rPr>
      </w:pPr>
      <w:r w:rsidRPr="004A2E80">
        <w:rPr>
          <w:rFonts w:ascii="Times New Roman" w:hAnsi="Times New Roman" w:cs="Times New Roman"/>
        </w:rPr>
        <w:t xml:space="preserve"> </w:t>
      </w:r>
      <w:r w:rsidRPr="004A2E80">
        <w:rPr>
          <w:rFonts w:ascii="Times New Roman" w:hAnsi="Times New Roman" w:cs="Times New Roman"/>
          <w:b/>
        </w:rPr>
        <w:t xml:space="preserve">Мастерская скульптора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Как работает скульптор? Скульптура разных времён и народов. Изготовление скульптурных изделий из пластичных материалов.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Статуэтки. Изготовление изделий в технике намазывания пластилина на пластиковую заготовку.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>Рельеф и его виды. Как придать поверхности фактуру и объём? Изготовление изделий с рельефной отделкой из пластичных материалов. Конструирование из фольги. Изготовление изделий из фольги с использованием изученных приёмов обработки фольги.</w:t>
      </w:r>
    </w:p>
    <w:p w:rsidR="00BD51C5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  <w:b/>
        </w:rPr>
      </w:pPr>
      <w:r w:rsidRPr="004A2E80">
        <w:rPr>
          <w:rFonts w:ascii="Times New Roman" w:hAnsi="Times New Roman" w:cs="Times New Roman"/>
        </w:rPr>
        <w:t xml:space="preserve"> </w:t>
      </w:r>
      <w:r w:rsidRPr="004A2E80">
        <w:rPr>
          <w:rFonts w:ascii="Times New Roman" w:hAnsi="Times New Roman" w:cs="Times New Roman"/>
          <w:b/>
        </w:rPr>
        <w:t xml:space="preserve">Мастерская рукодельницы (швеи, вышивальщицы)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Вышивка и вышивание. Вышивка «Болгарский крест».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Строчка петельного стежка. Изделие с разметкой деталей кроя по лекалам и применением (сшивание или отделка) строчки петельного стежка.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Пришивание пуговиц. Изготовление изделия с использованием пуговиц с дырочками.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История швейной машины. Секреты швейной мастерской.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Изготовление изделия из тонкого трикотажа с использованием способа стяжки деталей. Футляры. Изготовление футляра из плотного не сыпучего материала с застёжкой из бусины или пуговицы с дырочкой.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Наши проекты. Подвеска. Изготовление изделий из пирамид, построенных с помощью линейки и циркуля.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  <w:b/>
        </w:rPr>
      </w:pPr>
      <w:r w:rsidRPr="004A2E80">
        <w:rPr>
          <w:rFonts w:ascii="Times New Roman" w:hAnsi="Times New Roman" w:cs="Times New Roman"/>
          <w:b/>
        </w:rPr>
        <w:t xml:space="preserve">Мастерская инженеров – конструкторов, строителей, декораторов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Строительство и украшение дома. Изготовление макетов зданий с элементами декора из </w:t>
      </w:r>
      <w:proofErr w:type="spellStart"/>
      <w:r w:rsidRPr="004A2E80">
        <w:rPr>
          <w:rFonts w:ascii="Times New Roman" w:hAnsi="Times New Roman" w:cs="Times New Roman"/>
        </w:rPr>
        <w:t>гофрокартона</w:t>
      </w:r>
      <w:proofErr w:type="spellEnd"/>
      <w:r w:rsidRPr="004A2E80">
        <w:rPr>
          <w:rFonts w:ascii="Times New Roman" w:hAnsi="Times New Roman" w:cs="Times New Roman"/>
        </w:rPr>
        <w:t xml:space="preserve">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Объём и объёмные формы. Развёртка. Изготовление изделия кубической формы на основе развёртки.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Подарочные упаковки. Изготовление коробок – упаковок призматических форм из картона.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Декорирование (украшение) готовых форм. Декорирование коробок – упаковок оклеиванием тканью. Конструирование из сложных развёрток.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Изготовление транспортных средств из картона и цветной бумаги по чертежам и деталей объёмных и плоских форм.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Модели и конструкции. Наши проекты. Парад военной техники. Изготовление макетов и моделей </w:t>
      </w:r>
      <w:r w:rsidRPr="004A2E80">
        <w:rPr>
          <w:rFonts w:ascii="Times New Roman" w:hAnsi="Times New Roman" w:cs="Times New Roman"/>
        </w:rPr>
        <w:lastRenderedPageBreak/>
        <w:t xml:space="preserve">техники из наборов типа «Конструктор».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Наша родная армия. Изготовление поздравительной открытки.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Художник – декоратор. Филигрань и </w:t>
      </w:r>
      <w:proofErr w:type="spellStart"/>
      <w:r w:rsidRPr="004A2E80">
        <w:rPr>
          <w:rFonts w:ascii="Times New Roman" w:hAnsi="Times New Roman" w:cs="Times New Roman"/>
        </w:rPr>
        <w:t>квиллинг</w:t>
      </w:r>
      <w:proofErr w:type="spellEnd"/>
      <w:r w:rsidRPr="004A2E80">
        <w:rPr>
          <w:rFonts w:ascii="Times New Roman" w:hAnsi="Times New Roman" w:cs="Times New Roman"/>
        </w:rPr>
        <w:t>. Изготовление изделия с использованием художественной техники «</w:t>
      </w:r>
      <w:proofErr w:type="spellStart"/>
      <w:r w:rsidRPr="004A2E80">
        <w:rPr>
          <w:rFonts w:ascii="Times New Roman" w:hAnsi="Times New Roman" w:cs="Times New Roman"/>
        </w:rPr>
        <w:t>квиллинг</w:t>
      </w:r>
      <w:proofErr w:type="spellEnd"/>
      <w:r w:rsidRPr="004A2E80">
        <w:rPr>
          <w:rFonts w:ascii="Times New Roman" w:hAnsi="Times New Roman" w:cs="Times New Roman"/>
        </w:rPr>
        <w:t xml:space="preserve">».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proofErr w:type="spellStart"/>
      <w:r w:rsidRPr="004A2E80">
        <w:rPr>
          <w:rFonts w:ascii="Times New Roman" w:hAnsi="Times New Roman" w:cs="Times New Roman"/>
        </w:rPr>
        <w:t>Изонить</w:t>
      </w:r>
      <w:proofErr w:type="spellEnd"/>
      <w:r w:rsidRPr="004A2E80">
        <w:rPr>
          <w:rFonts w:ascii="Times New Roman" w:hAnsi="Times New Roman" w:cs="Times New Roman"/>
        </w:rPr>
        <w:t>. Изготовление изделий в художественной технике «</w:t>
      </w:r>
      <w:proofErr w:type="spellStart"/>
      <w:r w:rsidRPr="004A2E80">
        <w:rPr>
          <w:rFonts w:ascii="Times New Roman" w:hAnsi="Times New Roman" w:cs="Times New Roman"/>
        </w:rPr>
        <w:t>изонить</w:t>
      </w:r>
      <w:proofErr w:type="spellEnd"/>
      <w:r w:rsidRPr="004A2E80">
        <w:rPr>
          <w:rFonts w:ascii="Times New Roman" w:hAnsi="Times New Roman" w:cs="Times New Roman"/>
        </w:rPr>
        <w:t xml:space="preserve">». Художественные техники из креповой бумаги. Изготовление изделий в разных художественных техниках с использованием креповой бумаги.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  <w:b/>
        </w:rPr>
      </w:pPr>
      <w:r w:rsidRPr="004A2E80">
        <w:rPr>
          <w:rFonts w:ascii="Times New Roman" w:hAnsi="Times New Roman" w:cs="Times New Roman"/>
          <w:b/>
        </w:rPr>
        <w:t xml:space="preserve">Мастерская кукольника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Может ли игрушка быть полезной? Изготовление декоративных зажимов на основе прищепок, разных по материалам и конструкциям.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Театральные куклы – марионетки. Изготовление марионетки из любого подходящего материала. </w:t>
      </w:r>
    </w:p>
    <w:p w:rsidR="00BD51C5" w:rsidRPr="004A2E80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 xml:space="preserve">Игрушки из носка. Изготовление изделий из предметов и материалов одежды (из старых вещей). </w:t>
      </w:r>
    </w:p>
    <w:p w:rsidR="00BD51C5" w:rsidRDefault="00BD51C5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  <w:r w:rsidRPr="004A2E80">
        <w:rPr>
          <w:rFonts w:ascii="Times New Roman" w:hAnsi="Times New Roman" w:cs="Times New Roman"/>
        </w:rPr>
        <w:t>Игрушка - неваляшка. Изготовление игрушки – неваляшки из любых доступных материалов с использованием готовых форм.</w:t>
      </w:r>
    </w:p>
    <w:p w:rsidR="00265C19" w:rsidRDefault="00265C19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</w:p>
    <w:p w:rsidR="00265C19" w:rsidRPr="004A2E80" w:rsidRDefault="00265C19" w:rsidP="00265C19">
      <w:pPr>
        <w:pStyle w:val="Style4"/>
        <w:tabs>
          <w:tab w:val="left" w:pos="142"/>
          <w:tab w:val="left" w:pos="284"/>
        </w:tabs>
        <w:spacing w:line="240" w:lineRule="auto"/>
        <w:ind w:firstLine="284"/>
        <w:jc w:val="left"/>
        <w:rPr>
          <w:rFonts w:ascii="Times New Roman" w:hAnsi="Times New Roman" w:cs="Times New Roman"/>
        </w:rPr>
      </w:pPr>
    </w:p>
    <w:p w:rsidR="00265C19" w:rsidRPr="0038715B" w:rsidRDefault="003B67DB" w:rsidP="00265C1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Тематическое </w:t>
      </w:r>
      <w:r w:rsidR="00265C19" w:rsidRPr="00387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7"/>
        <w:gridCol w:w="2693"/>
      </w:tblGrid>
      <w:tr w:rsidR="00265C19" w:rsidRPr="0038715B" w:rsidTr="00AC321B">
        <w:tc>
          <w:tcPr>
            <w:tcW w:w="7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65C19" w:rsidRPr="0038715B" w:rsidTr="00AC321B">
        <w:tc>
          <w:tcPr>
            <w:tcW w:w="7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AC321B" w:rsidRDefault="00AC321B" w:rsidP="008E3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–</w:t>
            </w:r>
            <w:proofErr w:type="gramStart"/>
            <w:r w:rsidRPr="00A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proofErr w:type="gramEnd"/>
          </w:p>
        </w:tc>
      </w:tr>
      <w:tr w:rsidR="00265C19" w:rsidRPr="0038715B" w:rsidTr="00AC321B"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Информационная мастерская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5C19" w:rsidRPr="0038715B" w:rsidTr="00AC321B"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Мастерская скульптора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65C19" w:rsidRPr="0038715B" w:rsidTr="00AC321B"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3.Мастерская рукодельницы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65C19" w:rsidRPr="0038715B" w:rsidTr="00AC321B"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4.Мастерская инженеров- конструкторов, строителей, декораторов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65C19" w:rsidRPr="0038715B" w:rsidTr="00AC321B"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Мастерская кукольника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5C19" w:rsidRPr="0038715B" w:rsidTr="00AC321B"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38715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19" w:rsidRPr="00AC321B" w:rsidRDefault="00265C19" w:rsidP="008E3E2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AC3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BD51C5" w:rsidRDefault="00BD51C5" w:rsidP="00BD51C5">
      <w:pPr>
        <w:pStyle w:val="Style4"/>
        <w:tabs>
          <w:tab w:val="left" w:pos="142"/>
        </w:tabs>
        <w:spacing w:line="240" w:lineRule="auto"/>
        <w:ind w:firstLine="709"/>
      </w:pPr>
    </w:p>
    <w:p w:rsidR="00265C19" w:rsidRDefault="00265C19" w:rsidP="00BD51C5">
      <w:pPr>
        <w:pStyle w:val="Style4"/>
        <w:tabs>
          <w:tab w:val="left" w:pos="142"/>
        </w:tabs>
        <w:spacing w:line="240" w:lineRule="auto"/>
        <w:ind w:firstLine="709"/>
      </w:pPr>
    </w:p>
    <w:p w:rsidR="00265C19" w:rsidRDefault="00265C19" w:rsidP="00BD51C5">
      <w:pPr>
        <w:pStyle w:val="Style4"/>
        <w:tabs>
          <w:tab w:val="left" w:pos="142"/>
        </w:tabs>
        <w:spacing w:line="240" w:lineRule="auto"/>
        <w:ind w:firstLine="709"/>
      </w:pPr>
    </w:p>
    <w:p w:rsidR="00BD51C5" w:rsidRPr="000B4959" w:rsidRDefault="00BD51C5" w:rsidP="00BD51C5">
      <w:pPr>
        <w:pStyle w:val="Style4"/>
        <w:tabs>
          <w:tab w:val="left" w:pos="14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5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D51C5" w:rsidRPr="000B4959" w:rsidRDefault="00BD51C5" w:rsidP="00BD51C5">
      <w:pPr>
        <w:pStyle w:val="Style4"/>
        <w:tabs>
          <w:tab w:val="left" w:pos="14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59">
        <w:rPr>
          <w:rFonts w:ascii="Times New Roman" w:hAnsi="Times New Roman" w:cs="Times New Roman"/>
          <w:b/>
          <w:sz w:val="28"/>
          <w:szCs w:val="28"/>
        </w:rPr>
        <w:t>(34 часа, 1 час в неделю)</w:t>
      </w:r>
    </w:p>
    <w:p w:rsidR="00BD51C5" w:rsidRPr="004534A4" w:rsidRDefault="00BD51C5" w:rsidP="00BD51C5">
      <w:pPr>
        <w:pStyle w:val="Style4"/>
        <w:tabs>
          <w:tab w:val="left" w:pos="142"/>
        </w:tabs>
        <w:spacing w:line="240" w:lineRule="auto"/>
        <w:ind w:firstLine="709"/>
        <w:rPr>
          <w:rFonts w:ascii="Times New Roman" w:hAnsi="Times New Roman" w:cs="Times New Roman"/>
          <w:b/>
          <w:i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757"/>
        <w:gridCol w:w="1578"/>
        <w:gridCol w:w="692"/>
        <w:gridCol w:w="673"/>
      </w:tblGrid>
      <w:tr w:rsidR="00265C19" w:rsidRPr="004534A4" w:rsidTr="00265C19">
        <w:trPr>
          <w:trHeight w:val="570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w w:val="92"/>
                <w:sz w:val="24"/>
                <w:szCs w:val="24"/>
              </w:rPr>
            </w:pPr>
            <w:r w:rsidRPr="004534A4">
              <w:rPr>
                <w:rFonts w:ascii="Times New Roman" w:hAnsi="Times New Roman" w:cs="Times New Roman"/>
                <w:w w:val="92"/>
                <w:sz w:val="24"/>
                <w:szCs w:val="24"/>
              </w:rPr>
              <w:t>N п/п</w:t>
            </w:r>
          </w:p>
        </w:tc>
        <w:tc>
          <w:tcPr>
            <w:tcW w:w="3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A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A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65C19" w:rsidRPr="004534A4" w:rsidTr="00AC321B">
        <w:trPr>
          <w:trHeight w:val="276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w w:val="92"/>
                <w:sz w:val="24"/>
                <w:szCs w:val="24"/>
              </w:rPr>
            </w:pPr>
          </w:p>
        </w:tc>
        <w:tc>
          <w:tcPr>
            <w:tcW w:w="3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65C19" w:rsidRPr="004534A4" w:rsidTr="00265C19">
        <w:trPr>
          <w:trHeight w:val="2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4534A4" w:rsidRDefault="003B67DB" w:rsidP="00265C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 мастерская </w:t>
            </w:r>
            <w:r w:rsidR="00265C19" w:rsidRPr="00C951B4">
              <w:rPr>
                <w:rFonts w:ascii="Times New Roman" w:hAnsi="Times New Roman" w:cs="Times New Roman"/>
                <w:b/>
                <w:sz w:val="24"/>
                <w:szCs w:val="24"/>
              </w:rPr>
              <w:t>(3 ч.)</w:t>
            </w:r>
          </w:p>
        </w:tc>
      </w:tr>
      <w:tr w:rsidR="00265C19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Вспомним и обсудим!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01.09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Знакомимся с компьютером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7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– твой помощник</w:t>
            </w: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15.09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265C19">
        <w:trPr>
          <w:trHeight w:val="1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4534A4" w:rsidRDefault="00265C19" w:rsidP="00265C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 w:rsidRPr="00C951B4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951B4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65C19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Как работает скульптор?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22.09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31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Скульптуры разных времен и народов.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29.09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Статуэтки.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06.10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Рельеф и его виды. Как придать поверхности фактуру и объём?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13.10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5B288E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Конструируем из фольги.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20.10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265C19">
        <w:trPr>
          <w:trHeight w:val="2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4534A4" w:rsidRDefault="00265C19" w:rsidP="00265C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астерская рукодельницы</w:t>
            </w:r>
            <w:r w:rsidRPr="00C9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(8 ч.)</w:t>
            </w:r>
          </w:p>
        </w:tc>
      </w:tr>
      <w:tr w:rsidR="00265C19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Вышивка и вышивание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27.10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Строчка петельного стежка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10.11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Пришивание пуговиц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17.11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Наши проекты. Подарок малышам «Волшебное дерево»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7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Наши проекты. Подарок малышам «Волшебное дерево»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01.12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История швейной машины. Секреты швейной машины.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08.12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Футляры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15.12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5C19" w:rsidRPr="004534A4" w:rsidTr="00265C19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4534A4" w:rsidRDefault="00265C19" w:rsidP="00265C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Мастерская инженеров-</w:t>
            </w:r>
            <w:r w:rsidRPr="00C95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конструкторов, строителей, декораторов</w:t>
            </w:r>
            <w:r w:rsidRPr="00C9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(11 ч.)</w:t>
            </w:r>
          </w:p>
        </w:tc>
      </w:tr>
      <w:tr w:rsidR="00265C19" w:rsidRPr="004534A4" w:rsidTr="00AC321B">
        <w:trPr>
          <w:trHeight w:val="1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682D48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Строительство и украшение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12.01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15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Объём и объёмные формы. Развёртка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19.01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265C19" w:rsidRPr="004534A4" w:rsidTr="00AC321B">
        <w:trPr>
          <w:trHeight w:val="24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Подарочные упаковки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19" w:rsidRPr="00C951B4" w:rsidRDefault="00265C19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9" w:rsidRPr="00C951B4" w:rsidRDefault="00AC321B" w:rsidP="003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C19" w:rsidRPr="004534A4" w:rsidRDefault="00265C19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67DB" w:rsidRPr="004534A4" w:rsidTr="003B67DB">
        <w:trPr>
          <w:trHeight w:val="20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DB" w:rsidRPr="00C951B4" w:rsidRDefault="003B67D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DB" w:rsidRPr="00C951B4" w:rsidRDefault="003B67DB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Декорирование (украшение) готовых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DB" w:rsidRPr="00C951B4" w:rsidRDefault="003B67DB" w:rsidP="003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DB" w:rsidRPr="00C951B4" w:rsidRDefault="003B67DB" w:rsidP="003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7DB" w:rsidRPr="004534A4" w:rsidRDefault="003B67D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сложных развёрток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Модели и конструкции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5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Наши проекты.  Парад военной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7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Наша родная армия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4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4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техники из креповой бумаги. </w:t>
            </w: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4534A4" w:rsidRDefault="00AC321B" w:rsidP="00AC32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Мастерская кукольника</w:t>
            </w:r>
            <w:r w:rsidRPr="00C9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9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AC321B" w:rsidRPr="004534A4" w:rsidTr="00AC321B">
        <w:trPr>
          <w:trHeight w:val="24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682D48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2D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игрушка? </w:t>
            </w: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Может ли игрушка быть полезной.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4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Театральные куклы-марионетки.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4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Игрушка из носка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7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682D48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31-32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26CB">
              <w:rPr>
                <w:rFonts w:ascii="Times New Roman" w:hAnsi="Times New Roman" w:cs="Times New Roman"/>
                <w:sz w:val="24"/>
                <w:szCs w:val="24"/>
              </w:rPr>
              <w:t>Кукла-неваляшка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4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82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Проверим себя.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AC321B" w:rsidRPr="004534A4" w:rsidTr="00AC321B">
        <w:trPr>
          <w:trHeight w:val="2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 Наши проекты.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1B" w:rsidRPr="00C951B4" w:rsidRDefault="00AC321B" w:rsidP="00B6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1B" w:rsidRPr="00C951B4" w:rsidRDefault="00AC321B" w:rsidP="00AC3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21B" w:rsidRPr="004534A4" w:rsidRDefault="00AC321B" w:rsidP="00B645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</w:tbl>
    <w:p w:rsidR="00BD51C5" w:rsidRPr="004534A4" w:rsidRDefault="00BD51C5" w:rsidP="00BD51C5">
      <w:pPr>
        <w:pStyle w:val="Style4"/>
        <w:tabs>
          <w:tab w:val="left" w:pos="142"/>
        </w:tabs>
        <w:spacing w:line="240" w:lineRule="auto"/>
        <w:ind w:firstLine="0"/>
        <w:rPr>
          <w:rFonts w:ascii="Times New Roman" w:hAnsi="Times New Roman" w:cs="Times New Roman"/>
        </w:rPr>
      </w:pPr>
    </w:p>
    <w:p w:rsidR="00BD51C5" w:rsidRPr="004534A4" w:rsidRDefault="00BD51C5" w:rsidP="00BD51C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67DB" w:rsidRPr="003B67DB" w:rsidRDefault="003B67DB" w:rsidP="003B67DB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  <w:r w:rsidRPr="003B67DB">
        <w:rPr>
          <w:rFonts w:ascii="Times New Roman" w:eastAsia="Calibri" w:hAnsi="Times New Roman" w:cs="Times New Roman"/>
          <w:b/>
          <w:sz w:val="28"/>
          <w:szCs w:val="28"/>
        </w:rPr>
        <w:t>Приложение.</w:t>
      </w:r>
    </w:p>
    <w:p w:rsidR="003B67DB" w:rsidRPr="003B67DB" w:rsidRDefault="003B67DB" w:rsidP="003B67DB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B67D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Нормы оценок по технологии.</w:t>
      </w:r>
    </w:p>
    <w:p w:rsidR="003B67DB" w:rsidRPr="003B67DB" w:rsidRDefault="003B67DB" w:rsidP="003B67DB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         Оценка деятельности учащихся осуществляется в конце каждого урока. Работы оцениваются по следующим критериям: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• качество выполнения изучаемых на уроке приемов и операций и работы в целом;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• степень самостоятельности в выполнении работы;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• уровень творческой деятельности (репродуктивный, частично продуктивный, продуктивный), найденные продуктивные технические и технологические решения.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Предпочтение следует отдавать </w:t>
      </w:r>
      <w:r w:rsidRPr="003B67D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качественной </w:t>
      </w: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оценке деятельности каждого ребенка на уроке: его творческим находкам в процессе наблюдений, размышлений и самореализации.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Нормы оценок выполнения обучаемыми практических работ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Характеристика цифровой оценки (отметки)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color w:val="000000"/>
          <w:sz w:val="28"/>
          <w:szCs w:val="28"/>
        </w:rPr>
        <w:t>Оценка «</w:t>
      </w:r>
      <w:proofErr w:type="gramStart"/>
      <w:r w:rsidRPr="003B67DB">
        <w:rPr>
          <w:rFonts w:ascii="Times New Roman" w:hAnsi="Times New Roman" w:cs="Times New Roman"/>
          <w:b/>
          <w:color w:val="000000"/>
          <w:sz w:val="28"/>
          <w:szCs w:val="28"/>
        </w:rPr>
        <w:t>5»</w:t>
      </w: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6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B67DB">
        <w:rPr>
          <w:rFonts w:ascii="Times New Roman" w:hAnsi="Times New Roman" w:cs="Times New Roman"/>
          <w:color w:val="000000"/>
          <w:sz w:val="28"/>
          <w:szCs w:val="28"/>
        </w:rPr>
        <w:t>ставится</w:t>
      </w:r>
      <w:proofErr w:type="gramEnd"/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, если ученик выполнил работу в полном объеме с соблюдением необходимой последовательности, проявил организационно-трудовые умения (поддерживал чистоту рабочего места и порядок на столе, экономно расходовал материалы, работа аккуратная);изделие изготовлено с учетом установленных требований; - полностью соблюдались правила техники безопасности.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color w:val="000000"/>
          <w:sz w:val="28"/>
          <w:szCs w:val="28"/>
        </w:rPr>
        <w:t>Оценка «4»</w:t>
      </w: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 работа выполнена не совсем аккуратно, измерения </w:t>
      </w:r>
      <w:proofErr w:type="gramStart"/>
      <w:r w:rsidRPr="003B67DB">
        <w:rPr>
          <w:rFonts w:ascii="Times New Roman" w:hAnsi="Times New Roman" w:cs="Times New Roman"/>
          <w:color w:val="000000"/>
          <w:sz w:val="28"/>
          <w:szCs w:val="28"/>
        </w:rPr>
        <w:t>не достаточно</w:t>
      </w:r>
      <w:proofErr w:type="gramEnd"/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 точные, на рабочем месте нет должного порядка; изделие изготовлено с незначительными отклонениями; полностью соблюдались правила техники безопасности.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color w:val="000000"/>
          <w:sz w:val="28"/>
          <w:szCs w:val="28"/>
        </w:rPr>
        <w:t>Оценка «3»</w:t>
      </w:r>
      <w:r w:rsidRPr="003B6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ставится, если работа выполнена правильно только наполовину, ученик неопрятно, неэкономно расходовал материал, не уложился в отведенное время, изделие изготовлено с нарушением отдельных требований; не полностью соблюдались правила техники безопасности.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«2» </w:t>
      </w: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ставится, если имеют место существенные недостатки в планировании труда и организации рабочего места; неправильно выполнялись многие приемы труда; самостоятельность в работе почти отсутствовала; изделие изготовлено со значительными нарушениями требований; не соблюдались многие правила техники безопасности.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Нормы оценок теоретических знаний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устном ответе обучаемый должен использовать «технический язык», правильно применять и произносить термины.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«5» ставится, если обучаемый</w:t>
      </w: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полностью усвоил учебный материал;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умеет изложить его своими словами;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самостоятельно подтверждает ответ конкретными примерами;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правильно и обстоятельно отвечает на дополнительные вопросы учителя.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«4» </w:t>
      </w: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ставится, если обучаемый: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в основном усвоил учебный материал;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допускает незначительные ошибки при его изложении своими словами;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подтверждает ответ конкретными примерами;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правильно отвечает на дополнительные вопросы учителя.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«3» ставится, если обучаемый</w:t>
      </w: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не усвоил существенную часть учебного материала;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допускает значительные ошибки при его изложении своими словами;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затрудняется подтвердить ответ конкретными примерами;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слабо отвечает на дополнительные вопросы.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«2» ставится, если обучаемый: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почти не усвоил учебный материал;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не может изложить его своими словами; </w:t>
      </w:r>
    </w:p>
    <w:p w:rsidR="003B67DB" w:rsidRPr="003B67DB" w:rsidRDefault="003B67DB" w:rsidP="003B6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67DB">
        <w:rPr>
          <w:rFonts w:ascii="Times New Roman" w:hAnsi="Times New Roman" w:cs="Times New Roman"/>
          <w:color w:val="000000"/>
          <w:sz w:val="28"/>
          <w:szCs w:val="28"/>
        </w:rPr>
        <w:t xml:space="preserve">- не может подтвердить ответ конкретными примерами; </w:t>
      </w:r>
    </w:p>
    <w:p w:rsidR="003B67DB" w:rsidRPr="003B67DB" w:rsidRDefault="003B67DB" w:rsidP="003B67DB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3B67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отвечает на большую часть дополнительных вопросов учителя.</w:t>
      </w:r>
    </w:p>
    <w:p w:rsidR="00BD51C5" w:rsidRDefault="00BD51C5"/>
    <w:sectPr w:rsidR="00BD51C5" w:rsidSect="003B67DB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7DB" w:rsidRDefault="003B67DB" w:rsidP="003B67DB">
      <w:pPr>
        <w:spacing w:after="0" w:line="240" w:lineRule="auto"/>
      </w:pPr>
      <w:r>
        <w:separator/>
      </w:r>
    </w:p>
  </w:endnote>
  <w:endnote w:type="continuationSeparator" w:id="0">
    <w:p w:rsidR="003B67DB" w:rsidRDefault="003B67DB" w:rsidP="003B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461423"/>
      <w:docPartObj>
        <w:docPartGallery w:val="Page Numbers (Bottom of Page)"/>
        <w:docPartUnique/>
      </w:docPartObj>
    </w:sdtPr>
    <w:sdtEndPr/>
    <w:sdtContent>
      <w:p w:rsidR="003B67DB" w:rsidRDefault="003B67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BF8">
          <w:rPr>
            <w:noProof/>
          </w:rPr>
          <w:t>10</w:t>
        </w:r>
        <w:r>
          <w:fldChar w:fldCharType="end"/>
        </w:r>
      </w:p>
    </w:sdtContent>
  </w:sdt>
  <w:p w:rsidR="003B67DB" w:rsidRDefault="003B67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7DB" w:rsidRDefault="003B67DB" w:rsidP="003B67DB">
      <w:pPr>
        <w:spacing w:after="0" w:line="240" w:lineRule="auto"/>
      </w:pPr>
      <w:r>
        <w:separator/>
      </w:r>
    </w:p>
  </w:footnote>
  <w:footnote w:type="continuationSeparator" w:id="0">
    <w:p w:rsidR="003B67DB" w:rsidRDefault="003B67DB" w:rsidP="003B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35CC6"/>
    <w:multiLevelType w:val="hybridMultilevel"/>
    <w:tmpl w:val="D402CFF6"/>
    <w:lvl w:ilvl="0" w:tplc="8AD4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05"/>
    <w:rsid w:val="00012705"/>
    <w:rsid w:val="00265C19"/>
    <w:rsid w:val="003B67DB"/>
    <w:rsid w:val="00AC321B"/>
    <w:rsid w:val="00BD51C5"/>
    <w:rsid w:val="00C00F13"/>
    <w:rsid w:val="00C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61F34-453F-46A5-AA14-09955D27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7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1C5"/>
    <w:pPr>
      <w:spacing w:after="160" w:line="259" w:lineRule="auto"/>
      <w:ind w:left="720"/>
      <w:contextualSpacing/>
    </w:pPr>
  </w:style>
  <w:style w:type="paragraph" w:customStyle="1" w:styleId="Style4">
    <w:name w:val="Style4"/>
    <w:basedOn w:val="a"/>
    <w:rsid w:val="00BD51C5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DB"/>
  </w:style>
  <w:style w:type="paragraph" w:styleId="a6">
    <w:name w:val="footer"/>
    <w:basedOn w:val="a"/>
    <w:link w:val="a7"/>
    <w:uiPriority w:val="99"/>
    <w:unhideWhenUsed/>
    <w:rsid w:val="003B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79034374714</dc:creator>
  <cp:keywords/>
  <dc:description/>
  <cp:lastModifiedBy>Учетная запись Майкрософт</cp:lastModifiedBy>
  <cp:revision>5</cp:revision>
  <dcterms:created xsi:type="dcterms:W3CDTF">2022-09-12T19:36:00Z</dcterms:created>
  <dcterms:modified xsi:type="dcterms:W3CDTF">2022-10-02T13:26:00Z</dcterms:modified>
</cp:coreProperties>
</file>