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DE9" w:rsidRDefault="00DD3756">
      <w:pPr>
        <w:jc w:val="center"/>
        <w:rPr>
          <w:rFonts w:ascii="Times New Roman" w:eastAsia="Times New Roman" w:hAnsi="Times New Roman" w:cs="Times New Roman"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Перечень 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Федеральных</w:t>
      </w:r>
      <w:proofErr w:type="gramEnd"/>
    </w:p>
    <w:p w:rsidR="00B37DE9" w:rsidRDefault="00DD3756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документов по противодействию коррупции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1"/>
        <w:gridCol w:w="8512"/>
      </w:tblGrid>
      <w:tr w:rsidR="00B37DE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bookmarkEnd w:id="0"/>
          <w:p w:rsidR="00B37DE9" w:rsidRDefault="00DD3756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24"/>
              </w:rPr>
              <w:t>№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DE9" w:rsidRDefault="00DD375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документа</w:t>
            </w:r>
          </w:p>
        </w:tc>
      </w:tr>
      <w:tr w:rsidR="00B37DE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DE9" w:rsidRDefault="00DD375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DE9" w:rsidRDefault="00DD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УКАЗ</w:t>
            </w:r>
          </w:p>
          <w:p w:rsidR="00B37DE9" w:rsidRDefault="00DD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ПРЕЗИДЕНТА РОССИЙСКОЙ ФЕДЕРАЦИИ</w:t>
            </w:r>
          </w:p>
          <w:p w:rsidR="00B37DE9" w:rsidRDefault="00DD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ВОПРОСЫ ПРОТИВОДЕЙСТВИЯ КОРРУПЦИИ. 8июля2013года N613</w:t>
            </w:r>
          </w:p>
          <w:p w:rsidR="00B37DE9" w:rsidRDefault="00B37DE9">
            <w:pPr>
              <w:spacing w:after="0" w:line="240" w:lineRule="auto"/>
            </w:pPr>
          </w:p>
        </w:tc>
      </w:tr>
      <w:tr w:rsidR="00B37DE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DE9" w:rsidRDefault="00DD375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DE9" w:rsidRDefault="00DD375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Федеральный Закон от 25 декабря 2008 года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273 – ФЗ «</w:t>
            </w:r>
            <w:r>
              <w:rPr>
                <w:rFonts w:ascii="Times New Roman" w:eastAsia="Times New Roman" w:hAnsi="Times New Roman" w:cs="Times New Roman"/>
                <w:sz w:val="24"/>
              </w:rPr>
              <w:t>О противодействии коррупции».</w:t>
            </w:r>
          </w:p>
        </w:tc>
      </w:tr>
      <w:tr w:rsidR="00B37DE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DE9" w:rsidRDefault="00DD375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DE9" w:rsidRDefault="00DD3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Постановление Правительства Российской Федерации </w:t>
            </w:r>
          </w:p>
          <w:p w:rsidR="00B37DE9" w:rsidRDefault="00DD3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от 9 января 2014 г. </w:t>
            </w:r>
            <w:r>
              <w:rPr>
                <w:rFonts w:ascii="Segoe UI Symbol" w:eastAsia="Segoe UI Symbol" w:hAnsi="Segoe UI Symbol" w:cs="Segoe UI Symbol"/>
                <w:sz w:val="24"/>
                <w:shd w:val="clear" w:color="auto" w:fill="FFFFFF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10 г.  </w:t>
            </w:r>
          </w:p>
          <w:p w:rsidR="00B37DE9" w:rsidRDefault="00DD375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</w:rPr>
              <w:t>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</w:t>
            </w:r>
          </w:p>
        </w:tc>
      </w:tr>
      <w:tr w:rsidR="00B37DE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DE9" w:rsidRDefault="00DD375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DE9" w:rsidRDefault="00DD3756">
            <w:pPr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Постановление Правительства РФ от 21.01.2015 N 29 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</w:t>
            </w:r>
            <w:r>
              <w:rPr>
                <w:rFonts w:ascii="Times New Roman" w:eastAsia="Times New Roman" w:hAnsi="Times New Roman" w:cs="Times New Roman"/>
                <w:sz w:val="24"/>
              </w:rPr>
              <w:t>ипальной службы, перечень которых устанавливается нормативными правовыми актами Российской Федерации"</w:t>
            </w:r>
          </w:p>
        </w:tc>
      </w:tr>
      <w:tr w:rsidR="00B37DE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DE9" w:rsidRDefault="00DD375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DE9" w:rsidRDefault="00DD3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hd w:val="clear" w:color="auto" w:fill="FFFFFF"/>
              </w:rPr>
              <w:t>Постановление Правительства Российской Федерации</w:t>
            </w:r>
          </w:p>
          <w:p w:rsidR="00B37DE9" w:rsidRDefault="00DD3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hd w:val="clear" w:color="auto" w:fill="FFFFFF"/>
              </w:rPr>
              <w:t>от 13 марта 2013 г. N 207 г. Москва</w:t>
            </w:r>
          </w:p>
          <w:p w:rsidR="00B37DE9" w:rsidRDefault="00DD375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"Об утверждении Правил проверки достоверности и полноты сведений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должности" </w:t>
            </w:r>
            <w:hyperlink r:id="rId5">
              <w:r>
                <w:rPr>
                  <w:rFonts w:ascii="Times New Roman" w:eastAsia="Times New Roman" w:hAnsi="Times New Roman" w:cs="Times New Roman"/>
                  <w:color w:val="FFFFFF"/>
                  <w:sz w:val="24"/>
                  <w:u w:val="single"/>
                  <w:shd w:val="clear" w:color="auto" w:fill="FFFFFF"/>
                </w:rPr>
                <w:t>0</w:t>
              </w:r>
            </w:hyperlink>
          </w:p>
        </w:tc>
      </w:tr>
      <w:tr w:rsidR="00B37DE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DE9" w:rsidRDefault="00DD375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DE9" w:rsidRDefault="00DD3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Постановление Правительства Российской Федерации </w:t>
            </w:r>
          </w:p>
          <w:p w:rsidR="00B37DE9" w:rsidRDefault="00DD3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от 13 марта 2013 г. N 208 г. Москва. </w:t>
            </w:r>
          </w:p>
          <w:p w:rsidR="00B37DE9" w:rsidRDefault="00DD3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"Об утверждении Правил представления лицом, поступающим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на</w:t>
            </w:r>
            <w:proofErr w:type="gramEnd"/>
          </w:p>
          <w:p w:rsidR="00B37DE9" w:rsidRDefault="00DD3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работу на должность руководителя федерального</w:t>
            </w:r>
          </w:p>
          <w:p w:rsidR="00B37DE9" w:rsidRDefault="00DD3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государственного учреждения, а также руководителем</w:t>
            </w:r>
          </w:p>
          <w:p w:rsidR="00B37DE9" w:rsidRDefault="00DD3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федерального государственного учреждения сведений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своих</w:t>
            </w:r>
          </w:p>
          <w:p w:rsidR="00B37DE9" w:rsidRDefault="00DD3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доходах, об имуществе и обязательствах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имущественного</w:t>
            </w:r>
            <w:proofErr w:type="gramEnd"/>
          </w:p>
          <w:p w:rsidR="00B37DE9" w:rsidRDefault="00DD3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характера и о доходах, об имуществе и обязательствах</w:t>
            </w:r>
          </w:p>
          <w:p w:rsidR="00B37DE9" w:rsidRDefault="00DD3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имущественного характера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своих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супруга (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супруги)</w:t>
            </w:r>
          </w:p>
          <w:p w:rsidR="00B37DE9" w:rsidRDefault="00DD375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и несовершеннолетних детей"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.</w:t>
            </w:r>
            <w:proofErr w:type="gramEnd"/>
          </w:p>
        </w:tc>
      </w:tr>
      <w:tr w:rsidR="00B37DE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DE9" w:rsidRDefault="00DD375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DE9" w:rsidRDefault="00DD3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Постановление Правительства Российской Федерации</w:t>
            </w:r>
          </w:p>
          <w:p w:rsidR="00B37DE9" w:rsidRDefault="00DD3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от 5 июля 2013 г. N 568 г. Москва</w:t>
            </w:r>
          </w:p>
          <w:p w:rsidR="00B37DE9" w:rsidRDefault="00DD375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"О распространении на отдельные категории граждан ограничений, запретов и обязанностей, установленных Федеральным законом "О против</w:t>
            </w:r>
            <w:r>
              <w:rPr>
                <w:rFonts w:ascii="Times New Roman" w:eastAsia="Times New Roman" w:hAnsi="Times New Roman" w:cs="Times New Roman"/>
                <w:sz w:val="24"/>
              </w:rPr>
              <w:t>одействии коррупции" и другими федеральными законами в целях противодействия коррупции".</w:t>
            </w:r>
          </w:p>
        </w:tc>
      </w:tr>
      <w:tr w:rsidR="00B37DE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DE9" w:rsidRDefault="00DD375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DE9" w:rsidRDefault="00DD3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Основы</w:t>
            </w:r>
          </w:p>
          <w:p w:rsidR="00B37DE9" w:rsidRDefault="00DD375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государственной политики Российской Федерации в сфере развития правовой грамотности и правосознания граждан.</w:t>
            </w:r>
            <w:hyperlink r:id="rId6">
              <w:r>
                <w:rPr>
                  <w:rFonts w:ascii="Times New Roman" w:eastAsia="Times New Roman" w:hAnsi="Times New Roman" w:cs="Times New Roman"/>
                  <w:color w:val="FFFFFF"/>
                  <w:sz w:val="24"/>
                  <w:u w:val="single"/>
                  <w:shd w:val="clear" w:color="auto" w:fill="FFFFFF"/>
                </w:rPr>
                <w:t>0</w:t>
              </w:r>
            </w:hyperlink>
          </w:p>
        </w:tc>
      </w:tr>
      <w:tr w:rsidR="00B37DE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DE9" w:rsidRDefault="00DD375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DE9" w:rsidRDefault="00DD3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ТИПОВОЕ ПОЛОЖЕНИЕ</w:t>
            </w:r>
          </w:p>
          <w:p w:rsidR="00B37DE9" w:rsidRDefault="00DD3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ПОДРАЗДЕЛЕНИИ ПО ПРОФИЛАКТИКЕ </w:t>
            </w:r>
          </w:p>
          <w:p w:rsidR="00B37DE9" w:rsidRDefault="00DD3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КОРРУПЦИОННЫХ И ИНЫХ</w:t>
            </w:r>
          </w:p>
          <w:p w:rsidR="00B37DE9" w:rsidRDefault="00DD3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ПРАВОНАРУШЕНИЙ КАДРОВОЙ СЛУЖБЫ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ФЕДЕРАЛЬНОГО</w:t>
            </w:r>
            <w:proofErr w:type="gramEnd"/>
          </w:p>
          <w:p w:rsidR="00B37DE9" w:rsidRDefault="00DD3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ГОСУДАРСТВЕННОГО ОРГАНА.</w:t>
            </w:r>
          </w:p>
          <w:p w:rsidR="00B37DE9" w:rsidRDefault="00DD3756">
            <w:pPr>
              <w:spacing w:before="75" w:after="75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Утверждено заместителем Председателя Правительства Российской Федерации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Руководитель Аппарата Правительства Российской Федерации, член президиума Совета при Президенте Российской Федерации по противодействию коррупции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С.СОБЯНИНЫМ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 xml:space="preserve">18 февраля 2010 г.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647п-П16 </w:t>
            </w:r>
          </w:p>
        </w:tc>
      </w:tr>
      <w:tr w:rsidR="00B37DE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DE9" w:rsidRDefault="00DD375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DE9" w:rsidRDefault="00DD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ТИПОВОЙ КОДЕКС ЭТИКИ И СЛУЖЕБНОГО ПОВЕДЕНИЯ ГОСУДАРСТВЕННЫХ СЛУЖАЩИХ</w:t>
            </w:r>
          </w:p>
          <w:p w:rsidR="00B37DE9" w:rsidRDefault="00DD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РОССИЙСКОЙ ФЕДЕРАЦИИ И МУНИЦИПАЛЬНЫХ СЛУЖАЩИХ.</w:t>
            </w:r>
          </w:p>
          <w:p w:rsidR="00B37DE9" w:rsidRDefault="00DD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Одобрен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решением президиума Совета при Президенте Российской Федерации по противодействию коррупции</w:t>
            </w:r>
          </w:p>
          <w:p w:rsidR="00B37DE9" w:rsidRDefault="00DD375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от 23 декабря 2010 г. (про</w:t>
            </w:r>
            <w:r>
              <w:rPr>
                <w:rFonts w:ascii="Times New Roman" w:eastAsia="Times New Roman" w:hAnsi="Times New Roman" w:cs="Times New Roman"/>
                <w:sz w:val="24"/>
              </w:rPr>
              <w:t>токол N 21)</w:t>
            </w:r>
          </w:p>
        </w:tc>
      </w:tr>
      <w:tr w:rsidR="00B37DE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DE9" w:rsidRDefault="00DD375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DE9" w:rsidRDefault="00DD375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Указ Президента РФ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364 от 15 июля 2015 г.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«О мерах по совершенствованию организации деятельности в области противодействия коррупции».</w:t>
            </w:r>
          </w:p>
          <w:p w:rsidR="00B37DE9" w:rsidRDefault="00B37DE9">
            <w:pPr>
              <w:spacing w:after="0" w:line="240" w:lineRule="auto"/>
            </w:pPr>
          </w:p>
        </w:tc>
      </w:tr>
      <w:tr w:rsidR="00B37DE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DE9" w:rsidRDefault="00DD375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DE9" w:rsidRDefault="00DD3756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УКАЗ ПРЕЗИДЕНТА РОССИЙСКОЙ ФЕДЕРАЦИИ</w:t>
            </w:r>
          </w:p>
          <w:p w:rsidR="00B37DE9" w:rsidRDefault="00DD3756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</w:rPr>
              <w:t xml:space="preserve">25.02.2011 </w:t>
            </w:r>
            <w:r>
              <w:rPr>
                <w:rFonts w:ascii="Segoe UI Symbol" w:eastAsia="Segoe UI Symbol" w:hAnsi="Segoe UI Symbol" w:cs="Segoe UI Symbol"/>
                <w:caps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aps/>
                <w:sz w:val="24"/>
              </w:rPr>
              <w:t>233</w:t>
            </w:r>
          </w:p>
          <w:p w:rsidR="00B37DE9" w:rsidRDefault="00DD3756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 НЕКОТОРЫХ ВОПРОСАХ ОРГАНИЗАЦИИ ДЕЯТЕЛЬНОСТИ ПРЕЗИДИУМА СОВЕТА ПРИ ПРЕЗИДЕНТЕ РОССИЙСКОЙ ФЕДЕРАЦИИ ПО ПРОТИВОДЕЙСТВИЮ КОРРУПЦИИ.</w:t>
            </w:r>
          </w:p>
          <w:p w:rsidR="00B37DE9" w:rsidRDefault="00B37DE9">
            <w:pPr>
              <w:spacing w:after="0" w:line="240" w:lineRule="auto"/>
            </w:pPr>
          </w:p>
        </w:tc>
      </w:tr>
      <w:tr w:rsidR="00B37DE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DE9" w:rsidRDefault="00DD375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DE9" w:rsidRDefault="00DD3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hd w:val="clear" w:color="auto" w:fill="FFFFFF"/>
              </w:rPr>
              <w:t>Указ Президента Российской Федерации</w:t>
            </w:r>
          </w:p>
          <w:p w:rsidR="00B37DE9" w:rsidRDefault="00DD3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73737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373737"/>
                <w:sz w:val="24"/>
                <w:shd w:val="clear" w:color="auto" w:fill="FFFFFF"/>
              </w:rPr>
              <w:t>от 2 апреля 2013 г. N 310</w:t>
            </w:r>
          </w:p>
          <w:p w:rsidR="00B37DE9" w:rsidRDefault="00DD375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О мерах по реализации отдельных положений Федерального закона "О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контроле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соответствием расходов лиц, замещающих государственные должности, и иных лиц их доходам".</w:t>
            </w:r>
          </w:p>
        </w:tc>
      </w:tr>
      <w:tr w:rsidR="00B37DE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DE9" w:rsidRDefault="00DD375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DE9" w:rsidRDefault="00DD3756">
            <w:pPr>
              <w:spacing w:before="100" w:after="10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УКАЗ ПРЕЗИДЕНТА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453  от 23 июня 2014 года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«О внесении изменени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>й в некоторые акты Президента Российской Федерации по вопросам противодействия коррупции».</w:t>
            </w:r>
          </w:p>
        </w:tc>
      </w:tr>
      <w:tr w:rsidR="00B37DE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DE9" w:rsidRDefault="00DD375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DE9" w:rsidRDefault="00DD3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УКАЗ ПРЕЗИДЕНТА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Вопросы противодействия коррупции</w:t>
            </w:r>
          </w:p>
          <w:p w:rsidR="00B37DE9" w:rsidRDefault="00DD37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(с изменениями на 15 июля 2015 года)</w:t>
            </w:r>
          </w:p>
          <w:p w:rsidR="00B37DE9" w:rsidRDefault="00DD3756">
            <w:pPr>
              <w:spacing w:after="0" w:line="240" w:lineRule="auto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613 от 8 июля 2013 года.</w:t>
            </w:r>
          </w:p>
        </w:tc>
      </w:tr>
      <w:tr w:rsidR="00B37DE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DE9" w:rsidRDefault="00DD375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DE9" w:rsidRDefault="00DD375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ПРЕЗИДЕНТ РОССИЙСКОЙ ФЕДЕРАЦИИ</w:t>
            </w:r>
          </w:p>
          <w:p w:rsidR="00B37DE9" w:rsidRDefault="00DD375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УКАЗ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от 19 мая 2008 г. N 815</w:t>
            </w:r>
          </w:p>
          <w:p w:rsidR="00B37DE9" w:rsidRDefault="00DD3756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 МЕРАХ ПО ПРОТИВОДЕЙСТВИЮ КОРРУПЦИИ.</w:t>
            </w:r>
          </w:p>
        </w:tc>
      </w:tr>
      <w:tr w:rsidR="00B37DE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DE9" w:rsidRDefault="00DD375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DE9" w:rsidRDefault="00DD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УКАЗ</w:t>
            </w:r>
          </w:p>
          <w:p w:rsidR="00B37DE9" w:rsidRDefault="00DD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ПРЕЗИДЕНТА РОССИЙСКОЙ ФЕДЕРАЦИИ</w:t>
            </w:r>
          </w:p>
          <w:p w:rsidR="00B37DE9" w:rsidRDefault="00DD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821 от 1 июля 2010 года</w:t>
            </w:r>
          </w:p>
          <w:p w:rsidR="00B37DE9" w:rsidRDefault="00DD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 комиссиях по соблюдению требований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служебному</w:t>
            </w:r>
          </w:p>
          <w:p w:rsidR="00B37DE9" w:rsidRDefault="00DD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поведению федеральных государственных слу</w:t>
            </w:r>
            <w:r>
              <w:rPr>
                <w:rFonts w:ascii="Times New Roman" w:eastAsia="Times New Roman" w:hAnsi="Times New Roman" w:cs="Times New Roman"/>
                <w:sz w:val="24"/>
              </w:rPr>
              <w:t>жащих и</w:t>
            </w:r>
          </w:p>
          <w:p w:rsidR="00B37DE9" w:rsidRDefault="00DD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урегулированию конфликта интересов</w:t>
            </w:r>
          </w:p>
          <w:p w:rsidR="00B37DE9" w:rsidRDefault="00DD375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(с изменениями на 8 марта 2015 года).</w:t>
            </w:r>
          </w:p>
        </w:tc>
      </w:tr>
      <w:tr w:rsidR="00B37DE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DE9" w:rsidRDefault="00DD375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18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DE9" w:rsidRDefault="00DD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Указ</w:t>
            </w:r>
          </w:p>
          <w:p w:rsidR="00B37DE9" w:rsidRDefault="00DD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Президента Российской Федерации</w:t>
            </w:r>
          </w:p>
          <w:p w:rsidR="00B37DE9" w:rsidRDefault="00DD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от 21 июля 2010 г. N 925</w:t>
            </w:r>
          </w:p>
          <w:p w:rsidR="00B37DE9" w:rsidRDefault="00DD375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"О мерах по реализации отдельных положений Федерального закона "О противодействии коррупции". </w:t>
            </w:r>
            <w:hyperlink r:id="rId7">
              <w:r>
                <w:rPr>
                  <w:rFonts w:ascii="Times New Roman" w:eastAsia="Times New Roman" w:hAnsi="Times New Roman" w:cs="Times New Roman"/>
                  <w:color w:val="FFFFFF"/>
                  <w:sz w:val="24"/>
                  <w:u w:val="single"/>
                  <w:shd w:val="clear" w:color="auto" w:fill="FFFFFF"/>
                </w:rPr>
                <w:t>0</w:t>
              </w:r>
            </w:hyperlink>
          </w:p>
        </w:tc>
      </w:tr>
      <w:tr w:rsidR="00B37DE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DE9" w:rsidRDefault="00DD375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DE9" w:rsidRDefault="00DD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Указ Президента РФ</w:t>
            </w:r>
          </w:p>
          <w:p w:rsidR="00B37DE9" w:rsidRDefault="00DD3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от 8 марта 2015 г. N 120</w:t>
            </w:r>
          </w:p>
          <w:p w:rsidR="00B37DE9" w:rsidRDefault="00DD375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"О некоторых вопросах противодействия коррупции".</w:t>
            </w:r>
          </w:p>
        </w:tc>
      </w:tr>
      <w:tr w:rsidR="00B37DE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DE9" w:rsidRDefault="00DD375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DE9" w:rsidRDefault="00DD375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УКАЗПРЕЗИДЕНТА РОССИЙСКОЙ ФЕДЕРАЦИИ</w:t>
            </w:r>
          </w:p>
          <w:p w:rsidR="00B37DE9" w:rsidRDefault="00DD3756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226 от 11 апреля 2014 года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br/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Национальном плане противодействия коррупции на 2014-2015 годы</w:t>
              </w:r>
            </w:hyperlink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B37DE9" w:rsidRDefault="00DD3756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(с изменениями на 15 июля 2015 года)</w:t>
            </w:r>
          </w:p>
        </w:tc>
      </w:tr>
      <w:tr w:rsidR="00B37DE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DE9" w:rsidRDefault="00DD375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37DE9" w:rsidRDefault="00DD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УКАЗ</w:t>
            </w:r>
          </w:p>
          <w:p w:rsidR="00B37DE9" w:rsidRDefault="00B3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37DE9" w:rsidRDefault="00DD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ПРЕЗИДЕНТА РОССИЙСКОЙ ФЕДЕРАЦИИ</w:t>
            </w:r>
          </w:p>
          <w:p w:rsidR="00B37DE9" w:rsidRDefault="00B37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37DE9" w:rsidRDefault="00DD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 УТВЕРЖДЕНИИ ФОРМЫ СПРАВКИ</w:t>
            </w:r>
          </w:p>
          <w:p w:rsidR="00B37DE9" w:rsidRDefault="00DD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 ДОХОДАХ, РАСХОДАХ, ОБ ИМУЩЕСТВЕ И ОБЯЗАТЕЛЬСТВАХ</w:t>
            </w:r>
          </w:p>
          <w:p w:rsidR="00B37DE9" w:rsidRDefault="00DD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ИМУЩЕСТВЕННОГО ХАРАКТЕРА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ВНЕСЕНИИ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ИЗМЕНЕНИЙ В НЕКОТОРЫЕАКТЫ ПРЕЗИДЕНТА РОССИЙСКОЙ ФЕДЕРАЦИИ.</w:t>
            </w:r>
          </w:p>
          <w:p w:rsidR="00B37DE9" w:rsidRDefault="00DD3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23 июня 2014 года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460с</w:t>
            </w:r>
          </w:p>
          <w:p w:rsidR="00B37DE9" w:rsidRDefault="00B37DE9">
            <w:pPr>
              <w:spacing w:after="0" w:line="240" w:lineRule="auto"/>
            </w:pPr>
          </w:p>
        </w:tc>
      </w:tr>
    </w:tbl>
    <w:p w:rsidR="00B37DE9" w:rsidRDefault="00B37DE9">
      <w:pPr>
        <w:rPr>
          <w:rFonts w:ascii="Times New Roman" w:eastAsia="Times New Roman" w:hAnsi="Times New Roman" w:cs="Times New Roman"/>
        </w:rPr>
      </w:pPr>
    </w:p>
    <w:sectPr w:rsidR="00B37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E9"/>
    <w:rsid w:val="00B37DE9"/>
    <w:rsid w:val="00DD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887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g.ru/2010/07/23/anticorr-dok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g.ru/2011/07/14/pravosoznanie-dok.html" TargetMode="External"/><Relationship Id="rId5" Type="http://schemas.openxmlformats.org/officeDocument/2006/relationships/hyperlink" Target="http://www.rg.ru/2013/03/18/info-site-dok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2023-03-19T15:40:00Z</dcterms:created>
  <dcterms:modified xsi:type="dcterms:W3CDTF">2023-03-19T15:40:00Z</dcterms:modified>
</cp:coreProperties>
</file>