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4C4" w:rsidRDefault="00C054C4" w:rsidP="006D27FF">
      <w:pPr>
        <w:rPr>
          <w:sz w:val="28"/>
        </w:rPr>
      </w:pPr>
      <w:bookmarkStart w:id="0" w:name="_GoBack"/>
      <w:bookmarkEnd w:id="0"/>
    </w:p>
    <w:p w:rsidR="006D27FF" w:rsidRPr="006D27FF" w:rsidRDefault="006D27FF" w:rsidP="006D27FF">
      <w:pPr>
        <w:widowControl/>
        <w:autoSpaceDE/>
        <w:autoSpaceDN/>
        <w:adjustRightInd/>
        <w:jc w:val="center"/>
        <w:rPr>
          <w:rFonts w:eastAsia="Times New Roman"/>
          <w:sz w:val="28"/>
          <w:szCs w:val="28"/>
          <w:u w:val="single"/>
        </w:rPr>
      </w:pPr>
      <w:r w:rsidRPr="006D27FF">
        <w:rPr>
          <w:rFonts w:eastAsia="Times New Roman"/>
          <w:sz w:val="28"/>
          <w:szCs w:val="28"/>
          <w:u w:val="single"/>
        </w:rPr>
        <w:t>Ростовская область, Семикаракорский район, п.Крымский</w:t>
      </w:r>
    </w:p>
    <w:p w:rsidR="006D27FF" w:rsidRPr="006D27FF" w:rsidRDefault="006D27FF" w:rsidP="006D27FF">
      <w:pPr>
        <w:widowControl/>
        <w:autoSpaceDE/>
        <w:autoSpaceDN/>
        <w:adjustRightInd/>
        <w:jc w:val="center"/>
        <w:rPr>
          <w:rFonts w:eastAsia="Times New Roman"/>
          <w:sz w:val="28"/>
          <w:szCs w:val="28"/>
          <w:u w:val="single"/>
        </w:rPr>
      </w:pPr>
      <w:r w:rsidRPr="006D27FF">
        <w:rPr>
          <w:rFonts w:eastAsia="Times New Roman"/>
          <w:sz w:val="28"/>
          <w:szCs w:val="28"/>
          <w:u w:val="single"/>
        </w:rPr>
        <w:t>Муниципальное бюджетное общеобразовательное учреждение</w:t>
      </w:r>
    </w:p>
    <w:p w:rsidR="006D27FF" w:rsidRPr="006D27FF" w:rsidRDefault="006D27FF" w:rsidP="006D27FF">
      <w:pPr>
        <w:widowControl/>
        <w:autoSpaceDE/>
        <w:autoSpaceDN/>
        <w:adjustRightInd/>
        <w:jc w:val="center"/>
        <w:rPr>
          <w:rFonts w:eastAsia="Times New Roman"/>
          <w:sz w:val="28"/>
          <w:szCs w:val="28"/>
          <w:u w:val="single"/>
        </w:rPr>
      </w:pPr>
      <w:r w:rsidRPr="006D27FF">
        <w:rPr>
          <w:rFonts w:eastAsia="Times New Roman"/>
          <w:sz w:val="28"/>
          <w:szCs w:val="28"/>
          <w:u w:val="single"/>
        </w:rPr>
        <w:t>«Крымская основная общеобразовательная школа»</w:t>
      </w:r>
    </w:p>
    <w:p w:rsidR="006D27FF" w:rsidRPr="006D27FF" w:rsidRDefault="006D27FF" w:rsidP="006D27FF">
      <w:pPr>
        <w:widowControl/>
        <w:autoSpaceDE/>
        <w:autoSpaceDN/>
        <w:adjustRightInd/>
        <w:jc w:val="right"/>
        <w:rPr>
          <w:rFonts w:ascii="Calibri" w:eastAsia="Times New Roman" w:hAnsi="Calibri" w:cs="Calibri"/>
          <w:sz w:val="28"/>
          <w:szCs w:val="28"/>
        </w:rPr>
      </w:pPr>
    </w:p>
    <w:p w:rsidR="006D27FF" w:rsidRPr="006D27FF" w:rsidRDefault="006D27FF" w:rsidP="006D27FF">
      <w:pPr>
        <w:widowControl/>
        <w:autoSpaceDE/>
        <w:autoSpaceDN/>
        <w:adjustRightInd/>
        <w:jc w:val="right"/>
        <w:rPr>
          <w:rFonts w:ascii="Calibri" w:eastAsia="Times New Roman" w:hAnsi="Calibri" w:cs="Calibri"/>
          <w:sz w:val="28"/>
          <w:szCs w:val="28"/>
        </w:rPr>
      </w:pPr>
    </w:p>
    <w:p w:rsidR="006D27FF" w:rsidRPr="006D27FF" w:rsidRDefault="006D27FF" w:rsidP="006D27FF">
      <w:pPr>
        <w:widowControl/>
        <w:autoSpaceDE/>
        <w:autoSpaceDN/>
        <w:adjustRightInd/>
        <w:jc w:val="right"/>
        <w:rPr>
          <w:rFonts w:eastAsia="Times New Roman"/>
          <w:sz w:val="28"/>
          <w:szCs w:val="28"/>
        </w:rPr>
      </w:pPr>
      <w:r w:rsidRPr="006D27FF">
        <w:rPr>
          <w:rFonts w:eastAsia="Times New Roman"/>
          <w:sz w:val="28"/>
          <w:szCs w:val="28"/>
        </w:rPr>
        <w:t>«Утверждаю»</w:t>
      </w:r>
    </w:p>
    <w:p w:rsidR="006D27FF" w:rsidRPr="006D27FF" w:rsidRDefault="006D27FF" w:rsidP="006D27FF">
      <w:pPr>
        <w:widowControl/>
        <w:autoSpaceDE/>
        <w:autoSpaceDN/>
        <w:adjustRightInd/>
        <w:jc w:val="right"/>
        <w:rPr>
          <w:rFonts w:eastAsia="Times New Roman"/>
          <w:sz w:val="28"/>
          <w:szCs w:val="28"/>
        </w:rPr>
      </w:pPr>
      <w:r w:rsidRPr="006D27FF">
        <w:rPr>
          <w:rFonts w:eastAsia="Times New Roman"/>
          <w:sz w:val="28"/>
          <w:szCs w:val="28"/>
        </w:rPr>
        <w:t>Директор МБОУ  Крымская ООШ</w:t>
      </w:r>
    </w:p>
    <w:p w:rsidR="006D27FF" w:rsidRPr="006D27FF" w:rsidRDefault="006D27FF" w:rsidP="006D27FF">
      <w:pPr>
        <w:widowControl/>
        <w:autoSpaceDE/>
        <w:autoSpaceDN/>
        <w:adjustRightInd/>
        <w:jc w:val="right"/>
        <w:rPr>
          <w:rFonts w:eastAsia="Times New Roman"/>
          <w:sz w:val="28"/>
          <w:szCs w:val="28"/>
        </w:rPr>
      </w:pPr>
      <w:r w:rsidRPr="006D27FF">
        <w:rPr>
          <w:rFonts w:eastAsia="Times New Roman"/>
          <w:sz w:val="28"/>
          <w:szCs w:val="28"/>
        </w:rPr>
        <w:t>Приказ от 02.09.2024 г.№100</w:t>
      </w:r>
    </w:p>
    <w:p w:rsidR="006D27FF" w:rsidRPr="006D27FF" w:rsidRDefault="006D27FF" w:rsidP="006D27FF">
      <w:pPr>
        <w:widowControl/>
        <w:autoSpaceDE/>
        <w:autoSpaceDN/>
        <w:adjustRightInd/>
        <w:jc w:val="right"/>
        <w:rPr>
          <w:rFonts w:eastAsia="Times New Roman"/>
          <w:sz w:val="22"/>
          <w:szCs w:val="22"/>
        </w:rPr>
      </w:pPr>
      <w:r w:rsidRPr="006D27FF">
        <w:rPr>
          <w:rFonts w:eastAsia="Times New Roman"/>
          <w:sz w:val="28"/>
          <w:szCs w:val="28"/>
        </w:rPr>
        <w:t>____________Кожухарева И.В.</w:t>
      </w:r>
    </w:p>
    <w:p w:rsidR="006D27FF" w:rsidRPr="006D27FF" w:rsidRDefault="006D27FF" w:rsidP="006D27FF">
      <w:pPr>
        <w:widowControl/>
        <w:autoSpaceDE/>
        <w:autoSpaceDN/>
        <w:adjustRightInd/>
        <w:spacing w:after="200" w:line="276" w:lineRule="auto"/>
        <w:jc w:val="center"/>
        <w:rPr>
          <w:rFonts w:eastAsia="Times New Roman"/>
          <w:sz w:val="28"/>
          <w:szCs w:val="28"/>
        </w:rPr>
      </w:pPr>
    </w:p>
    <w:p w:rsidR="006D27FF" w:rsidRPr="006D27FF" w:rsidRDefault="006D27FF" w:rsidP="006D27FF">
      <w:pPr>
        <w:widowControl/>
        <w:autoSpaceDE/>
        <w:autoSpaceDN/>
        <w:adjustRightInd/>
        <w:jc w:val="center"/>
        <w:rPr>
          <w:rFonts w:eastAsia="Times New Roman"/>
          <w:b/>
          <w:sz w:val="28"/>
          <w:szCs w:val="28"/>
        </w:rPr>
      </w:pPr>
      <w:r w:rsidRPr="006D27FF">
        <w:rPr>
          <w:rFonts w:eastAsia="Times New Roman"/>
          <w:b/>
          <w:sz w:val="28"/>
          <w:szCs w:val="28"/>
        </w:rPr>
        <w:t>РАБОЧАЯ ПРОГРАММА</w:t>
      </w:r>
    </w:p>
    <w:p w:rsidR="006D27FF" w:rsidRPr="006D27FF" w:rsidRDefault="006D27FF" w:rsidP="006D27FF">
      <w:pPr>
        <w:widowControl/>
        <w:autoSpaceDE/>
        <w:autoSpaceDN/>
        <w:adjustRightInd/>
        <w:jc w:val="center"/>
        <w:rPr>
          <w:rFonts w:eastAsia="Times New Roman"/>
          <w:b/>
          <w:sz w:val="28"/>
          <w:szCs w:val="28"/>
        </w:rPr>
      </w:pPr>
      <w:r w:rsidRPr="006D27FF">
        <w:rPr>
          <w:rFonts w:eastAsia="Times New Roman"/>
          <w:b/>
          <w:sz w:val="28"/>
          <w:szCs w:val="28"/>
        </w:rPr>
        <w:t>обучающегося 2 класса Стояненко Сергея</w:t>
      </w:r>
    </w:p>
    <w:p w:rsidR="006D27FF" w:rsidRPr="006D27FF" w:rsidRDefault="006D27FF" w:rsidP="006D27FF">
      <w:pPr>
        <w:widowControl/>
        <w:autoSpaceDE/>
        <w:autoSpaceDN/>
        <w:adjustRightInd/>
        <w:rPr>
          <w:rFonts w:eastAsia="Times New Roman"/>
          <w:sz w:val="28"/>
          <w:szCs w:val="28"/>
          <w:u w:val="single"/>
        </w:rPr>
      </w:pPr>
      <w:r w:rsidRPr="006D27FF">
        <w:rPr>
          <w:rFonts w:eastAsia="Times New Roman"/>
          <w:sz w:val="28"/>
          <w:szCs w:val="28"/>
        </w:rPr>
        <w:t>по предмету</w:t>
      </w:r>
      <w:r w:rsidRPr="006D27FF">
        <w:rPr>
          <w:rFonts w:eastAsia="Times New Roman"/>
          <w:b/>
          <w:sz w:val="28"/>
          <w:szCs w:val="28"/>
          <w:u w:val="single"/>
        </w:rPr>
        <w:t xml:space="preserve"> «</w:t>
      </w:r>
      <w:r>
        <w:rPr>
          <w:rFonts w:eastAsia="Times New Roman"/>
          <w:b/>
          <w:sz w:val="28"/>
          <w:szCs w:val="28"/>
          <w:u w:val="single"/>
        </w:rPr>
        <w:t>Музыка</w:t>
      </w:r>
      <w:r w:rsidRPr="006D27FF">
        <w:rPr>
          <w:rFonts w:eastAsia="Times New Roman"/>
          <w:b/>
          <w:sz w:val="28"/>
          <w:szCs w:val="28"/>
          <w:u w:val="single"/>
        </w:rPr>
        <w:t>»</w:t>
      </w:r>
    </w:p>
    <w:p w:rsidR="006D27FF" w:rsidRPr="006D27FF" w:rsidRDefault="006D27FF" w:rsidP="006D27FF">
      <w:pPr>
        <w:widowControl/>
        <w:autoSpaceDE/>
        <w:autoSpaceDN/>
        <w:adjustRightInd/>
        <w:rPr>
          <w:rFonts w:eastAsia="Times New Roman"/>
          <w:sz w:val="28"/>
          <w:szCs w:val="28"/>
        </w:rPr>
      </w:pPr>
      <w:r w:rsidRPr="006D27FF">
        <w:rPr>
          <w:rFonts w:eastAsia="Times New Roman"/>
          <w:sz w:val="28"/>
          <w:szCs w:val="28"/>
        </w:rPr>
        <w:t xml:space="preserve"> </w:t>
      </w:r>
    </w:p>
    <w:p w:rsidR="006D27FF" w:rsidRPr="006D27FF" w:rsidRDefault="006D27FF" w:rsidP="006D27FF">
      <w:pPr>
        <w:widowControl/>
        <w:autoSpaceDE/>
        <w:autoSpaceDN/>
        <w:adjustRightInd/>
        <w:rPr>
          <w:rFonts w:eastAsia="Times New Roman"/>
          <w:sz w:val="28"/>
          <w:szCs w:val="28"/>
          <w:u w:val="single"/>
        </w:rPr>
      </w:pPr>
      <w:r w:rsidRPr="006D27FF">
        <w:rPr>
          <w:rFonts w:eastAsia="Times New Roman"/>
          <w:sz w:val="28"/>
          <w:szCs w:val="28"/>
        </w:rPr>
        <w:t>Уровень  начального  общего  образования</w:t>
      </w:r>
      <w:r w:rsidRPr="006D27FF">
        <w:rPr>
          <w:rFonts w:eastAsia="Times New Roman"/>
          <w:b/>
          <w:sz w:val="28"/>
          <w:szCs w:val="28"/>
        </w:rPr>
        <w:t xml:space="preserve">: </w:t>
      </w:r>
      <w:r w:rsidRPr="006D27FF">
        <w:rPr>
          <w:rFonts w:eastAsia="Times New Roman"/>
          <w:b/>
          <w:sz w:val="28"/>
          <w:szCs w:val="28"/>
          <w:u w:val="single"/>
        </w:rPr>
        <w:t>2 класс</w:t>
      </w:r>
    </w:p>
    <w:p w:rsidR="006D27FF" w:rsidRPr="006D27FF" w:rsidRDefault="006D27FF" w:rsidP="006D27FF">
      <w:pPr>
        <w:widowControl/>
        <w:autoSpaceDE/>
        <w:autoSpaceDN/>
        <w:adjustRightInd/>
        <w:rPr>
          <w:rFonts w:eastAsia="Times New Roman"/>
          <w:sz w:val="28"/>
          <w:szCs w:val="28"/>
          <w:u w:val="single"/>
        </w:rPr>
      </w:pPr>
    </w:p>
    <w:p w:rsidR="006D27FF" w:rsidRPr="006D27FF" w:rsidRDefault="006D27FF" w:rsidP="006D27FF">
      <w:pPr>
        <w:widowControl/>
        <w:tabs>
          <w:tab w:val="left" w:pos="11910"/>
        </w:tabs>
        <w:autoSpaceDE/>
        <w:autoSpaceDN/>
        <w:adjustRightInd/>
        <w:rPr>
          <w:rFonts w:eastAsia="Times New Roman"/>
          <w:b/>
          <w:sz w:val="28"/>
          <w:szCs w:val="28"/>
          <w:u w:val="single"/>
        </w:rPr>
      </w:pPr>
      <w:r w:rsidRPr="006D27FF">
        <w:rPr>
          <w:rFonts w:eastAsia="Times New Roman"/>
          <w:sz w:val="28"/>
          <w:szCs w:val="28"/>
        </w:rPr>
        <w:t>Количество  часов</w:t>
      </w:r>
      <w:r w:rsidRPr="006D27FF">
        <w:rPr>
          <w:rFonts w:eastAsia="Times New Roman"/>
          <w:sz w:val="28"/>
          <w:szCs w:val="28"/>
          <w:u w:val="single"/>
        </w:rPr>
        <w:t>-</w:t>
      </w:r>
      <w:r w:rsidRPr="006D27FF">
        <w:rPr>
          <w:rFonts w:eastAsia="Times New Roman"/>
          <w:b/>
          <w:sz w:val="28"/>
          <w:szCs w:val="28"/>
          <w:u w:val="single"/>
        </w:rPr>
        <w:t xml:space="preserve">  34  часа</w:t>
      </w:r>
    </w:p>
    <w:p w:rsidR="006D27FF" w:rsidRPr="006D27FF" w:rsidRDefault="006D27FF" w:rsidP="006D27FF">
      <w:pPr>
        <w:widowControl/>
        <w:autoSpaceDE/>
        <w:autoSpaceDN/>
        <w:adjustRightInd/>
        <w:rPr>
          <w:rFonts w:eastAsia="Times New Roman"/>
          <w:sz w:val="28"/>
          <w:szCs w:val="28"/>
          <w:u w:val="single"/>
        </w:rPr>
      </w:pPr>
    </w:p>
    <w:p w:rsidR="006D27FF" w:rsidRPr="006D27FF" w:rsidRDefault="006D27FF" w:rsidP="006D27FF">
      <w:pPr>
        <w:widowControl/>
        <w:autoSpaceDE/>
        <w:autoSpaceDN/>
        <w:adjustRightInd/>
        <w:rPr>
          <w:rFonts w:eastAsia="Times New Roman"/>
          <w:b/>
          <w:sz w:val="28"/>
          <w:szCs w:val="28"/>
          <w:u w:val="single"/>
        </w:rPr>
      </w:pPr>
      <w:r w:rsidRPr="006D27FF">
        <w:rPr>
          <w:rFonts w:eastAsia="Times New Roman"/>
          <w:sz w:val="28"/>
          <w:szCs w:val="28"/>
        </w:rPr>
        <w:t xml:space="preserve">Учитель: </w:t>
      </w:r>
      <w:r>
        <w:rPr>
          <w:rFonts w:eastAsia="Times New Roman"/>
          <w:b/>
          <w:sz w:val="28"/>
          <w:szCs w:val="28"/>
          <w:u w:val="single"/>
        </w:rPr>
        <w:t>Кожухарева Ирина Витальевна</w:t>
      </w:r>
    </w:p>
    <w:p w:rsidR="006D27FF" w:rsidRPr="006D27FF" w:rsidRDefault="006D27FF" w:rsidP="006D27FF">
      <w:pPr>
        <w:widowControl/>
        <w:autoSpaceDE/>
        <w:autoSpaceDN/>
        <w:adjustRightInd/>
        <w:rPr>
          <w:rFonts w:ascii="Calibri" w:eastAsia="Times New Roman" w:hAnsi="Calibri" w:cs="Calibri"/>
          <w:sz w:val="28"/>
          <w:szCs w:val="28"/>
          <w:u w:val="single"/>
        </w:rPr>
      </w:pPr>
    </w:p>
    <w:p w:rsidR="006D27FF" w:rsidRPr="006D27FF" w:rsidRDefault="006D27FF" w:rsidP="006D27FF">
      <w:pPr>
        <w:widowControl/>
        <w:autoSpaceDE/>
        <w:autoSpaceDN/>
        <w:adjustRightInd/>
        <w:rPr>
          <w:rFonts w:eastAsia="Times New Roman"/>
          <w:sz w:val="28"/>
          <w:szCs w:val="28"/>
        </w:rPr>
      </w:pPr>
      <w:r w:rsidRPr="006D27FF">
        <w:rPr>
          <w:rFonts w:eastAsia="Times New Roman"/>
          <w:sz w:val="28"/>
          <w:szCs w:val="28"/>
        </w:rPr>
        <w:t xml:space="preserve">Программа  разработана на основе </w:t>
      </w:r>
    </w:p>
    <w:p w:rsidR="006D27FF" w:rsidRPr="006D27FF" w:rsidRDefault="006D27FF" w:rsidP="006D27FF">
      <w:pPr>
        <w:widowControl/>
        <w:autoSpaceDE/>
        <w:adjustRightInd/>
        <w:jc w:val="both"/>
        <w:rPr>
          <w:rFonts w:eastAsia="Calibri"/>
          <w:sz w:val="28"/>
          <w:szCs w:val="28"/>
          <w:lang w:eastAsia="en-US"/>
        </w:rPr>
      </w:pPr>
      <w:r w:rsidRPr="006D27FF">
        <w:rPr>
          <w:rFonts w:eastAsia="Calibri"/>
          <w:sz w:val="28"/>
          <w:szCs w:val="28"/>
          <w:lang w:eastAsia="en-US"/>
        </w:rPr>
        <w:t>-Федерального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6D27FF" w:rsidRDefault="006D27FF" w:rsidP="006D27FF">
      <w:pPr>
        <w:widowControl/>
        <w:autoSpaceDE/>
        <w:adjustRightInd/>
        <w:jc w:val="both"/>
        <w:rPr>
          <w:rFonts w:eastAsia="Calibri"/>
          <w:sz w:val="28"/>
          <w:szCs w:val="28"/>
          <w:lang w:eastAsia="en-US"/>
        </w:rPr>
      </w:pPr>
      <w:r w:rsidRPr="006D27FF">
        <w:rPr>
          <w:rFonts w:eastAsia="Calibri"/>
          <w:sz w:val="28"/>
          <w:szCs w:val="28"/>
          <w:lang w:eastAsia="en-US"/>
        </w:rPr>
        <w:t>-Примерной адаптированной основной общеобразовательной программы образования обучающихся с умственной отсталостью (интеллектуальными н</w:t>
      </w:r>
      <w:r>
        <w:rPr>
          <w:rFonts w:eastAsia="Calibri"/>
          <w:sz w:val="28"/>
          <w:szCs w:val="28"/>
          <w:lang w:eastAsia="en-US"/>
        </w:rPr>
        <w:t xml:space="preserve">арушениями).    </w:t>
      </w:r>
    </w:p>
    <w:p w:rsidR="002C4773" w:rsidRPr="006D27FF" w:rsidRDefault="002C4773" w:rsidP="006D27FF">
      <w:pPr>
        <w:widowControl/>
        <w:autoSpaceDE/>
        <w:adjustRightInd/>
        <w:jc w:val="both"/>
        <w:rPr>
          <w:rFonts w:eastAsia="Calibri"/>
          <w:sz w:val="28"/>
          <w:szCs w:val="28"/>
          <w:lang w:eastAsia="en-US"/>
        </w:rPr>
      </w:pPr>
    </w:p>
    <w:p w:rsidR="00736D4F" w:rsidRDefault="00736D4F" w:rsidP="00257D0F">
      <w:pPr>
        <w:pStyle w:val="a3"/>
        <w:numPr>
          <w:ilvl w:val="0"/>
          <w:numId w:val="8"/>
        </w:numPr>
        <w:spacing w:after="120"/>
        <w:jc w:val="center"/>
        <w:rPr>
          <w:b/>
          <w:color w:val="05080F"/>
          <w:sz w:val="28"/>
        </w:rPr>
      </w:pPr>
      <w:r w:rsidRPr="00315809">
        <w:rPr>
          <w:b/>
          <w:color w:val="05080F"/>
          <w:sz w:val="28"/>
        </w:rPr>
        <w:lastRenderedPageBreak/>
        <w:t>Пояснительная записка</w:t>
      </w:r>
    </w:p>
    <w:p w:rsidR="00740450" w:rsidRDefault="00740450" w:rsidP="00A27BFB">
      <w:pPr>
        <w:tabs>
          <w:tab w:val="left" w:pos="3924"/>
        </w:tabs>
        <w:jc w:val="both"/>
        <w:rPr>
          <w:rFonts w:eastAsia="Times New Roman"/>
          <w:sz w:val="28"/>
          <w:szCs w:val="28"/>
        </w:rPr>
      </w:pPr>
    </w:p>
    <w:p w:rsidR="00740450" w:rsidRDefault="00740450" w:rsidP="00740450">
      <w:pPr>
        <w:ind w:firstLine="540"/>
        <w:jc w:val="both"/>
        <w:rPr>
          <w:sz w:val="28"/>
          <w:szCs w:val="28"/>
        </w:rPr>
      </w:pPr>
      <w:r w:rsidRPr="0034365B">
        <w:rPr>
          <w:sz w:val="28"/>
          <w:szCs w:val="28"/>
        </w:rPr>
        <w:t>Рабочая программа по</w:t>
      </w:r>
      <w:r>
        <w:rPr>
          <w:sz w:val="28"/>
          <w:szCs w:val="28"/>
        </w:rPr>
        <w:t xml:space="preserve"> учебному предмету «</w:t>
      </w:r>
      <w:r w:rsidR="00A201A0">
        <w:rPr>
          <w:sz w:val="28"/>
          <w:szCs w:val="28"/>
        </w:rPr>
        <w:t>Музыка</w:t>
      </w:r>
      <w:r w:rsidRPr="0034365B">
        <w:rPr>
          <w:sz w:val="28"/>
          <w:szCs w:val="28"/>
        </w:rPr>
        <w:t xml:space="preserve">» составлена </w:t>
      </w:r>
      <w:r>
        <w:rPr>
          <w:sz w:val="28"/>
          <w:szCs w:val="28"/>
        </w:rPr>
        <w:t>на основе:</w:t>
      </w:r>
    </w:p>
    <w:p w:rsidR="00740450" w:rsidRPr="00FC5BFF" w:rsidRDefault="00740450" w:rsidP="00740450">
      <w:pPr>
        <w:jc w:val="both"/>
        <w:rPr>
          <w:sz w:val="28"/>
          <w:szCs w:val="28"/>
        </w:rPr>
      </w:pPr>
      <w:r w:rsidRPr="00FC5BFF">
        <w:rPr>
          <w:sz w:val="28"/>
          <w:szCs w:val="28"/>
        </w:rPr>
        <w:t>-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740450" w:rsidRPr="00A23323" w:rsidRDefault="00740450" w:rsidP="00740450">
      <w:pPr>
        <w:jc w:val="both"/>
        <w:rPr>
          <w:sz w:val="28"/>
          <w:szCs w:val="28"/>
        </w:rPr>
      </w:pPr>
      <w:r w:rsidRPr="00FC5BFF">
        <w:rPr>
          <w:sz w:val="28"/>
          <w:szCs w:val="28"/>
        </w:rPr>
        <w:t>- Авторской учебной программы «Программы специальных (коррекционных) образовательных учреждений VIII вида.</w:t>
      </w:r>
      <w:r w:rsidR="00C064A5">
        <w:rPr>
          <w:sz w:val="28"/>
          <w:szCs w:val="28"/>
        </w:rPr>
        <w:t xml:space="preserve"> Подготовительный, 1 – </w:t>
      </w:r>
      <w:r>
        <w:rPr>
          <w:sz w:val="28"/>
          <w:szCs w:val="28"/>
        </w:rPr>
        <w:t xml:space="preserve">4 классы» под редакцией </w:t>
      </w:r>
      <w:r w:rsidRPr="00FC5BFF">
        <w:rPr>
          <w:sz w:val="28"/>
          <w:szCs w:val="28"/>
        </w:rPr>
        <w:t>В. В. Воронковой. – М.: Просвещение, 20</w:t>
      </w:r>
      <w:r w:rsidR="006D27FF">
        <w:rPr>
          <w:sz w:val="28"/>
          <w:szCs w:val="28"/>
        </w:rPr>
        <w:t>21</w:t>
      </w:r>
      <w:r w:rsidRPr="00FC5BFF">
        <w:rPr>
          <w:sz w:val="28"/>
          <w:szCs w:val="28"/>
        </w:rPr>
        <w:t xml:space="preserve"> г.</w:t>
      </w:r>
    </w:p>
    <w:p w:rsidR="00740450" w:rsidRPr="002B08DC" w:rsidRDefault="00740450" w:rsidP="00740450">
      <w:pPr>
        <w:pStyle w:val="a4"/>
        <w:jc w:val="both"/>
        <w:rPr>
          <w:b/>
          <w:sz w:val="28"/>
          <w:szCs w:val="28"/>
        </w:rPr>
      </w:pPr>
      <w:r w:rsidRPr="00461267">
        <w:rPr>
          <w:sz w:val="28"/>
          <w:szCs w:val="28"/>
        </w:rPr>
        <w:t xml:space="preserve">Рабочая программа предназначена для </w:t>
      </w:r>
      <w:r w:rsidR="006D27FF">
        <w:rPr>
          <w:sz w:val="28"/>
          <w:szCs w:val="28"/>
        </w:rPr>
        <w:t xml:space="preserve">обучающегося </w:t>
      </w:r>
      <w:r w:rsidRPr="00461267">
        <w:rPr>
          <w:sz w:val="28"/>
          <w:szCs w:val="28"/>
        </w:rPr>
        <w:t xml:space="preserve"> </w:t>
      </w:r>
      <w:r w:rsidR="00F227F7">
        <w:rPr>
          <w:sz w:val="28"/>
          <w:szCs w:val="28"/>
        </w:rPr>
        <w:t>2</w:t>
      </w:r>
      <w:r w:rsidRPr="00461267">
        <w:rPr>
          <w:sz w:val="28"/>
          <w:szCs w:val="28"/>
        </w:rPr>
        <w:t xml:space="preserve"> класса </w:t>
      </w:r>
      <w:r>
        <w:rPr>
          <w:sz w:val="28"/>
        </w:rPr>
        <w:t xml:space="preserve">с </w:t>
      </w:r>
      <w:r w:rsidR="00C064A5">
        <w:rPr>
          <w:sz w:val="28"/>
        </w:rPr>
        <w:t xml:space="preserve">лёгкой </w:t>
      </w:r>
      <w:r>
        <w:rPr>
          <w:sz w:val="28"/>
        </w:rPr>
        <w:t xml:space="preserve"> умственной отсталостью.</w:t>
      </w:r>
    </w:p>
    <w:p w:rsidR="006D27FF" w:rsidRDefault="006D27FF" w:rsidP="00740450">
      <w:pPr>
        <w:jc w:val="both"/>
        <w:rPr>
          <w:sz w:val="28"/>
          <w:szCs w:val="28"/>
        </w:rPr>
      </w:pPr>
    </w:p>
    <w:p w:rsidR="00740450" w:rsidRDefault="00740450" w:rsidP="00740450">
      <w:pPr>
        <w:jc w:val="both"/>
        <w:rPr>
          <w:sz w:val="28"/>
          <w:szCs w:val="28"/>
        </w:rPr>
      </w:pPr>
      <w:r w:rsidRPr="00C04B0B">
        <w:rPr>
          <w:sz w:val="28"/>
          <w:szCs w:val="28"/>
        </w:rPr>
        <w:t xml:space="preserve">Рабочая программа </w:t>
      </w:r>
      <w:r>
        <w:rPr>
          <w:sz w:val="28"/>
          <w:szCs w:val="28"/>
        </w:rPr>
        <w:t xml:space="preserve">составлена </w:t>
      </w:r>
      <w:r w:rsidRPr="00C04B0B">
        <w:rPr>
          <w:sz w:val="28"/>
          <w:szCs w:val="28"/>
        </w:rPr>
        <w:t xml:space="preserve">в соответствии с учебным планом </w:t>
      </w:r>
      <w:r w:rsidR="00F227F7">
        <w:rPr>
          <w:sz w:val="28"/>
          <w:szCs w:val="28"/>
        </w:rPr>
        <w:t>на 20</w:t>
      </w:r>
      <w:r w:rsidR="006D27FF">
        <w:rPr>
          <w:sz w:val="28"/>
          <w:szCs w:val="28"/>
        </w:rPr>
        <w:t>24 – 2025</w:t>
      </w:r>
      <w:r w:rsidR="00F227F7">
        <w:rPr>
          <w:sz w:val="28"/>
          <w:szCs w:val="28"/>
        </w:rPr>
        <w:t xml:space="preserve"> учебный год и рассчитана на 34</w:t>
      </w:r>
      <w:r w:rsidR="005E2895">
        <w:rPr>
          <w:sz w:val="28"/>
          <w:szCs w:val="28"/>
        </w:rPr>
        <w:t xml:space="preserve"> часа</w:t>
      </w:r>
      <w:r w:rsidRPr="00C04B0B">
        <w:rPr>
          <w:sz w:val="28"/>
          <w:szCs w:val="28"/>
        </w:rPr>
        <w:t xml:space="preserve"> в г</w:t>
      </w:r>
      <w:r w:rsidR="005E2895">
        <w:rPr>
          <w:sz w:val="28"/>
          <w:szCs w:val="28"/>
        </w:rPr>
        <w:t>од (1</w:t>
      </w:r>
      <w:r>
        <w:rPr>
          <w:sz w:val="28"/>
          <w:szCs w:val="28"/>
        </w:rPr>
        <w:t xml:space="preserve"> часа в неделю).</w:t>
      </w:r>
    </w:p>
    <w:p w:rsidR="00740450" w:rsidRDefault="00740450" w:rsidP="00740450">
      <w:pPr>
        <w:jc w:val="both"/>
        <w:rPr>
          <w:sz w:val="28"/>
          <w:szCs w:val="28"/>
        </w:rPr>
      </w:pPr>
      <w:r w:rsidRPr="00C04B0B">
        <w:rPr>
          <w:sz w:val="28"/>
          <w:szCs w:val="28"/>
        </w:rPr>
        <w:t>Составленная программа будет</w:t>
      </w:r>
      <w:r w:rsidR="00F0567A">
        <w:rPr>
          <w:sz w:val="28"/>
          <w:szCs w:val="28"/>
        </w:rPr>
        <w:t xml:space="preserve"> реализована в условиях </w:t>
      </w:r>
      <w:r w:rsidRPr="00C04B0B">
        <w:rPr>
          <w:sz w:val="28"/>
          <w:szCs w:val="28"/>
        </w:rPr>
        <w:t>обучения</w:t>
      </w:r>
      <w:r w:rsidR="006D27FF">
        <w:rPr>
          <w:sz w:val="28"/>
          <w:szCs w:val="28"/>
        </w:rPr>
        <w:t xml:space="preserve"> на дому</w:t>
      </w:r>
      <w:r w:rsidRPr="00C04B0B">
        <w:rPr>
          <w:sz w:val="28"/>
          <w:szCs w:val="28"/>
        </w:rPr>
        <w:t>.</w:t>
      </w:r>
    </w:p>
    <w:p w:rsidR="00653E46" w:rsidRDefault="00067829" w:rsidP="00067829">
      <w:pPr>
        <w:widowControl/>
        <w:spacing w:line="276" w:lineRule="auto"/>
        <w:ind w:firstLine="851"/>
        <w:jc w:val="both"/>
        <w:rPr>
          <w:rFonts w:eastAsia="TimesNewRomanPSMT"/>
          <w:sz w:val="28"/>
          <w:szCs w:val="28"/>
        </w:rPr>
      </w:pPr>
      <w:r w:rsidRPr="00067829">
        <w:rPr>
          <w:rFonts w:eastAsia="TimesNewRomanPSMT"/>
          <w:sz w:val="28"/>
          <w:szCs w:val="28"/>
        </w:rPr>
        <w:t>При отборе содержания курса «</w:t>
      </w:r>
      <w:r w:rsidR="00A201A0">
        <w:rPr>
          <w:rFonts w:eastAsia="TimesNewRomanPSMT"/>
          <w:sz w:val="28"/>
          <w:szCs w:val="28"/>
        </w:rPr>
        <w:t>Музыка</w:t>
      </w:r>
      <w:r w:rsidRPr="00067829">
        <w:rPr>
          <w:rFonts w:eastAsia="TimesNewRomanPSMT"/>
          <w:sz w:val="28"/>
          <w:szCs w:val="28"/>
        </w:rPr>
        <w:t>»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w:t>
      </w:r>
    </w:p>
    <w:p w:rsidR="00067829" w:rsidRPr="00067829" w:rsidRDefault="00653E46" w:rsidP="00067829">
      <w:pPr>
        <w:widowControl/>
        <w:spacing w:line="276" w:lineRule="auto"/>
        <w:ind w:firstLine="851"/>
        <w:jc w:val="both"/>
        <w:rPr>
          <w:rFonts w:eastAsia="TimesNewRomanPSMT"/>
          <w:sz w:val="28"/>
          <w:szCs w:val="28"/>
        </w:rPr>
      </w:pPr>
      <w:r w:rsidRPr="00653E46">
        <w:rPr>
          <w:rFonts w:eastAsia="TimesNewRomanPSMT"/>
          <w:sz w:val="28"/>
          <w:szCs w:val="28"/>
        </w:rPr>
        <w:t>Музыка занимает одно из ведущих мест в ходе формирования художественной культуры обучающихся с отклонениями в развитии. Является частью системы коррекционно-педагогической работы, органично вписываясь в системный блок эстетического развития. Благотворно влияет на развитие личности обучающегося, его эмоциональное состояние. Помогает полнее раскрыть способности, активизировать двигательные и познавательные умения.</w:t>
      </w:r>
    </w:p>
    <w:p w:rsidR="00A201A0" w:rsidRDefault="00A201A0" w:rsidP="00A201A0">
      <w:pPr>
        <w:jc w:val="both"/>
        <w:rPr>
          <w:bCs/>
          <w:sz w:val="28"/>
          <w:szCs w:val="28"/>
        </w:rPr>
      </w:pPr>
      <w:r w:rsidRPr="00A201A0">
        <w:rPr>
          <w:b/>
          <w:bCs/>
          <w:sz w:val="28"/>
          <w:szCs w:val="28"/>
        </w:rPr>
        <w:t xml:space="preserve">Целью </w:t>
      </w:r>
      <w:r w:rsidRPr="00A201A0">
        <w:rPr>
          <w:bCs/>
          <w:sz w:val="28"/>
          <w:szCs w:val="28"/>
        </w:rPr>
        <w:t>музыкального воспитания обучающихся с умственной отсталостью, является приобщение к музыкальной культуре, как неотъемлемой части духовной культуры.</w:t>
      </w:r>
    </w:p>
    <w:p w:rsidR="003E4932" w:rsidRPr="003E4932" w:rsidRDefault="003E4932" w:rsidP="00A201A0">
      <w:pPr>
        <w:jc w:val="both"/>
        <w:rPr>
          <w:rFonts w:eastAsia="Times New Roman"/>
          <w:b/>
          <w:iCs/>
          <w:color w:val="000000"/>
          <w:sz w:val="28"/>
          <w:szCs w:val="28"/>
        </w:rPr>
      </w:pPr>
      <w:r w:rsidRPr="003E4932">
        <w:rPr>
          <w:rFonts w:eastAsia="Times New Roman"/>
          <w:b/>
          <w:iCs/>
          <w:color w:val="000000"/>
          <w:sz w:val="28"/>
          <w:szCs w:val="28"/>
        </w:rPr>
        <w:t>Задачи</w:t>
      </w:r>
      <w:r w:rsidRPr="003E4932">
        <w:rPr>
          <w:rFonts w:eastAsia="Times New Roman"/>
          <w:iCs/>
          <w:color w:val="000000"/>
          <w:sz w:val="28"/>
          <w:szCs w:val="28"/>
        </w:rPr>
        <w:t>:</w:t>
      </w:r>
    </w:p>
    <w:p w:rsidR="00A201A0" w:rsidRPr="00A201A0" w:rsidRDefault="00A201A0" w:rsidP="00A201A0">
      <w:pPr>
        <w:jc w:val="both"/>
        <w:rPr>
          <w:rFonts w:eastAsia="Times New Roman"/>
          <w:color w:val="000000"/>
          <w:sz w:val="28"/>
          <w:szCs w:val="28"/>
        </w:rPr>
      </w:pPr>
      <w:r w:rsidRPr="00A201A0">
        <w:rPr>
          <w:rFonts w:eastAsia="Times New Roman"/>
          <w:color w:val="000000"/>
          <w:sz w:val="28"/>
          <w:szCs w:val="28"/>
        </w:rPr>
        <w:t>-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 и доступным исполнительским умениям);</w:t>
      </w:r>
    </w:p>
    <w:p w:rsidR="00A201A0" w:rsidRPr="00A201A0" w:rsidRDefault="00A201A0" w:rsidP="00A201A0">
      <w:pPr>
        <w:jc w:val="both"/>
        <w:rPr>
          <w:rFonts w:eastAsia="Times New Roman"/>
          <w:color w:val="000000"/>
          <w:sz w:val="28"/>
          <w:szCs w:val="28"/>
        </w:rPr>
      </w:pPr>
      <w:r w:rsidRPr="00A201A0">
        <w:rPr>
          <w:rFonts w:eastAsia="Times New Roman"/>
          <w:color w:val="000000"/>
          <w:sz w:val="28"/>
          <w:szCs w:val="28"/>
        </w:rPr>
        <w:t>- формирование простейших эстетических ориентиров и их использование в организации обыденной жизни и праздника;</w:t>
      </w:r>
    </w:p>
    <w:p w:rsidR="006D27FF" w:rsidRPr="002C4773" w:rsidRDefault="00A201A0" w:rsidP="003E4932">
      <w:pPr>
        <w:jc w:val="both"/>
        <w:rPr>
          <w:rFonts w:eastAsia="Times New Roman"/>
          <w:color w:val="000000"/>
          <w:sz w:val="28"/>
          <w:szCs w:val="28"/>
        </w:rPr>
      </w:pPr>
      <w:r w:rsidRPr="00A201A0">
        <w:rPr>
          <w:rFonts w:eastAsia="Times New Roman"/>
          <w:color w:val="000000"/>
          <w:sz w:val="28"/>
          <w:szCs w:val="28"/>
        </w:rPr>
        <w:t>- развитие восприятия, мыслительных процессов, певческого голоса, творческих способностей обучающихся;</w:t>
      </w:r>
    </w:p>
    <w:p w:rsidR="004005E4" w:rsidRPr="008A6BF0" w:rsidRDefault="006D27FF" w:rsidP="003E4932">
      <w:pPr>
        <w:jc w:val="both"/>
        <w:rPr>
          <w:b/>
          <w:sz w:val="28"/>
        </w:rPr>
      </w:pPr>
      <w:r>
        <w:rPr>
          <w:b/>
          <w:sz w:val="28"/>
        </w:rPr>
        <w:lastRenderedPageBreak/>
        <w:t xml:space="preserve">   </w:t>
      </w:r>
      <w:r w:rsidR="004005E4" w:rsidRPr="008A6BF0">
        <w:rPr>
          <w:b/>
          <w:sz w:val="28"/>
        </w:rPr>
        <w:t>Задачи коррекционной работы:</w:t>
      </w:r>
      <w:r w:rsidR="004005E4" w:rsidRPr="008A6BF0">
        <w:rPr>
          <w:b/>
          <w:sz w:val="28"/>
        </w:rPr>
        <w:tab/>
      </w:r>
      <w:r w:rsidR="004005E4" w:rsidRPr="008A6BF0">
        <w:rPr>
          <w:b/>
          <w:sz w:val="28"/>
        </w:rPr>
        <w:tab/>
      </w:r>
    </w:p>
    <w:p w:rsidR="004005E4" w:rsidRPr="008A6BF0" w:rsidRDefault="007C3D9C" w:rsidP="00257D0F">
      <w:pPr>
        <w:pStyle w:val="a4"/>
        <w:numPr>
          <w:ilvl w:val="0"/>
          <w:numId w:val="1"/>
        </w:numPr>
        <w:jc w:val="both"/>
        <w:rPr>
          <w:sz w:val="28"/>
        </w:rPr>
      </w:pPr>
      <w:r>
        <w:rPr>
          <w:sz w:val="28"/>
        </w:rPr>
        <w:t xml:space="preserve">Коррекция познавательной деятельности учащихся путём систематического и целенаправленного воспитания и совершенствования у них правильного восприятия формы, величины, цвета предметов, их положения в пространстве </w:t>
      </w:r>
      <w:r w:rsidR="008A6BF0">
        <w:rPr>
          <w:sz w:val="28"/>
        </w:rPr>
        <w:t>;</w:t>
      </w:r>
    </w:p>
    <w:p w:rsidR="004005E4" w:rsidRPr="008A6BF0" w:rsidRDefault="004005E4" w:rsidP="00257D0F">
      <w:pPr>
        <w:pStyle w:val="a4"/>
        <w:numPr>
          <w:ilvl w:val="0"/>
          <w:numId w:val="1"/>
        </w:numPr>
        <w:jc w:val="both"/>
        <w:rPr>
          <w:sz w:val="28"/>
        </w:rPr>
      </w:pPr>
      <w:r w:rsidRPr="008A6BF0">
        <w:rPr>
          <w:sz w:val="28"/>
        </w:rPr>
        <w:t xml:space="preserve">Коррекция основных мыслительных операций, навыков соотносительного анализа, навыки группировки, классификации, сравнения, </w:t>
      </w:r>
      <w:r w:rsidR="008A6BF0">
        <w:rPr>
          <w:sz w:val="28"/>
        </w:rPr>
        <w:t>синтеза;</w:t>
      </w:r>
    </w:p>
    <w:p w:rsidR="004005E4" w:rsidRPr="008A6BF0" w:rsidRDefault="008A6BF0" w:rsidP="00257D0F">
      <w:pPr>
        <w:pStyle w:val="a4"/>
        <w:numPr>
          <w:ilvl w:val="0"/>
          <w:numId w:val="1"/>
        </w:numPr>
        <w:jc w:val="both"/>
        <w:rPr>
          <w:sz w:val="28"/>
        </w:rPr>
      </w:pPr>
      <w:r>
        <w:rPr>
          <w:sz w:val="28"/>
        </w:rPr>
        <w:t xml:space="preserve">Развитие </w:t>
      </w:r>
      <w:r w:rsidR="007C3D9C">
        <w:rPr>
          <w:sz w:val="28"/>
        </w:rPr>
        <w:t>зрительной памяти, внимания, наблюдательности</w:t>
      </w:r>
      <w:r>
        <w:rPr>
          <w:sz w:val="28"/>
        </w:rPr>
        <w:t>;</w:t>
      </w:r>
    </w:p>
    <w:p w:rsidR="004005E4" w:rsidRPr="001314AC" w:rsidRDefault="004005E4" w:rsidP="00257D0F">
      <w:pPr>
        <w:pStyle w:val="a4"/>
        <w:numPr>
          <w:ilvl w:val="0"/>
          <w:numId w:val="1"/>
        </w:numPr>
        <w:jc w:val="both"/>
        <w:rPr>
          <w:sz w:val="28"/>
        </w:rPr>
      </w:pPr>
      <w:r w:rsidRPr="008A6BF0">
        <w:rPr>
          <w:color w:val="000000"/>
          <w:spacing w:val="2"/>
          <w:sz w:val="28"/>
        </w:rPr>
        <w:t xml:space="preserve">Коррекция </w:t>
      </w:r>
      <w:r w:rsidR="007C3D9C">
        <w:rPr>
          <w:color w:val="000000"/>
          <w:spacing w:val="2"/>
          <w:sz w:val="28"/>
        </w:rPr>
        <w:t>ручной моторики; улучшение зрительно – двигательной координации путём использования вариативных и многократно повторяющихся действий с применением разнообразных технических приёмов рисования, лепки и выполнения аппликации.</w:t>
      </w:r>
    </w:p>
    <w:p w:rsidR="001314AC" w:rsidRPr="001125FC" w:rsidRDefault="001314AC" w:rsidP="001314AC">
      <w:pPr>
        <w:pStyle w:val="a4"/>
        <w:jc w:val="both"/>
        <w:rPr>
          <w:sz w:val="28"/>
        </w:rPr>
      </w:pPr>
    </w:p>
    <w:p w:rsidR="00C65E43" w:rsidRPr="00734BBA" w:rsidRDefault="00C65E43" w:rsidP="00C65E43">
      <w:pPr>
        <w:ind w:firstLine="540"/>
        <w:jc w:val="both"/>
        <w:rPr>
          <w:sz w:val="28"/>
          <w:szCs w:val="28"/>
        </w:rPr>
      </w:pPr>
    </w:p>
    <w:p w:rsidR="00FD1425" w:rsidRDefault="00FD1425" w:rsidP="00FD1425">
      <w:pPr>
        <w:pStyle w:val="a4"/>
        <w:jc w:val="center"/>
        <w:rPr>
          <w:b/>
          <w:sz w:val="28"/>
        </w:rPr>
      </w:pPr>
      <w:r w:rsidRPr="00334CFD">
        <w:rPr>
          <w:b/>
          <w:sz w:val="28"/>
        </w:rPr>
        <w:t>Распределение часов по четвертям</w:t>
      </w:r>
    </w:p>
    <w:tbl>
      <w:tblPr>
        <w:tblStyle w:val="a7"/>
        <w:tblW w:w="0" w:type="auto"/>
        <w:tblLook w:val="04A0" w:firstRow="1" w:lastRow="0" w:firstColumn="1" w:lastColumn="0" w:noHBand="0" w:noVBand="1"/>
      </w:tblPr>
      <w:tblGrid>
        <w:gridCol w:w="1671"/>
        <w:gridCol w:w="1617"/>
        <w:gridCol w:w="1296"/>
        <w:gridCol w:w="1296"/>
        <w:gridCol w:w="1296"/>
        <w:gridCol w:w="1297"/>
        <w:gridCol w:w="1098"/>
      </w:tblGrid>
      <w:tr w:rsidR="00FD1425" w:rsidTr="00D921BE">
        <w:tc>
          <w:tcPr>
            <w:tcW w:w="1671" w:type="dxa"/>
            <w:vMerge w:val="restart"/>
          </w:tcPr>
          <w:p w:rsidR="00FD1425" w:rsidRDefault="00FD1425" w:rsidP="00AB1160">
            <w:pPr>
              <w:pStyle w:val="a4"/>
              <w:jc w:val="center"/>
              <w:rPr>
                <w:sz w:val="28"/>
              </w:rPr>
            </w:pPr>
            <w:r>
              <w:rPr>
                <w:sz w:val="28"/>
              </w:rPr>
              <w:t>Предмет</w:t>
            </w:r>
          </w:p>
        </w:tc>
        <w:tc>
          <w:tcPr>
            <w:tcW w:w="1617" w:type="dxa"/>
            <w:vMerge w:val="restart"/>
          </w:tcPr>
          <w:p w:rsidR="00FD1425" w:rsidRDefault="00FD1425" w:rsidP="00AB1160">
            <w:pPr>
              <w:pStyle w:val="a4"/>
              <w:jc w:val="center"/>
              <w:rPr>
                <w:sz w:val="28"/>
              </w:rPr>
            </w:pPr>
            <w:r>
              <w:rPr>
                <w:sz w:val="28"/>
              </w:rPr>
              <w:t>Количество часов в неделю</w:t>
            </w:r>
          </w:p>
        </w:tc>
        <w:tc>
          <w:tcPr>
            <w:tcW w:w="6283" w:type="dxa"/>
            <w:gridSpan w:val="5"/>
          </w:tcPr>
          <w:p w:rsidR="00FD1425" w:rsidRDefault="00FD1425" w:rsidP="00AB1160">
            <w:pPr>
              <w:pStyle w:val="a4"/>
              <w:jc w:val="center"/>
              <w:rPr>
                <w:sz w:val="28"/>
              </w:rPr>
            </w:pPr>
            <w:r>
              <w:rPr>
                <w:sz w:val="28"/>
              </w:rPr>
              <w:t>Количество часов</w:t>
            </w:r>
          </w:p>
        </w:tc>
      </w:tr>
      <w:tr w:rsidR="00FD1425" w:rsidTr="00D921BE">
        <w:tc>
          <w:tcPr>
            <w:tcW w:w="1671" w:type="dxa"/>
            <w:vMerge/>
          </w:tcPr>
          <w:p w:rsidR="00FD1425" w:rsidRDefault="00FD1425" w:rsidP="00AB1160">
            <w:pPr>
              <w:pStyle w:val="a4"/>
              <w:jc w:val="center"/>
              <w:rPr>
                <w:sz w:val="28"/>
              </w:rPr>
            </w:pPr>
          </w:p>
        </w:tc>
        <w:tc>
          <w:tcPr>
            <w:tcW w:w="1617" w:type="dxa"/>
            <w:vMerge/>
          </w:tcPr>
          <w:p w:rsidR="00FD1425" w:rsidRDefault="00FD1425" w:rsidP="00AB1160">
            <w:pPr>
              <w:pStyle w:val="a4"/>
              <w:jc w:val="center"/>
              <w:rPr>
                <w:sz w:val="28"/>
              </w:rPr>
            </w:pPr>
          </w:p>
        </w:tc>
        <w:tc>
          <w:tcPr>
            <w:tcW w:w="1296" w:type="dxa"/>
          </w:tcPr>
          <w:p w:rsidR="00FD1425" w:rsidRDefault="00FD1425" w:rsidP="00AB1160">
            <w:pPr>
              <w:pStyle w:val="a4"/>
              <w:jc w:val="center"/>
              <w:rPr>
                <w:sz w:val="28"/>
              </w:rPr>
            </w:pPr>
          </w:p>
          <w:p w:rsidR="00FD1425" w:rsidRPr="00334CFD" w:rsidRDefault="00FD1425" w:rsidP="00AB1160">
            <w:pPr>
              <w:pStyle w:val="a4"/>
              <w:jc w:val="center"/>
              <w:rPr>
                <w:sz w:val="28"/>
              </w:rPr>
            </w:pPr>
            <w:r>
              <w:rPr>
                <w:sz w:val="28"/>
                <w:lang w:val="en-US"/>
              </w:rPr>
              <w:t>I</w:t>
            </w:r>
            <w:r>
              <w:rPr>
                <w:sz w:val="28"/>
              </w:rPr>
              <w:t xml:space="preserve"> четверть</w:t>
            </w:r>
          </w:p>
        </w:tc>
        <w:tc>
          <w:tcPr>
            <w:tcW w:w="1296" w:type="dxa"/>
          </w:tcPr>
          <w:p w:rsidR="00FD1425" w:rsidRPr="00AB1160" w:rsidRDefault="00FD1425" w:rsidP="00AB1160">
            <w:pPr>
              <w:pStyle w:val="a4"/>
              <w:jc w:val="center"/>
              <w:rPr>
                <w:sz w:val="28"/>
              </w:rPr>
            </w:pPr>
          </w:p>
          <w:p w:rsidR="00FD1425" w:rsidRPr="00334CFD" w:rsidRDefault="00FD1425" w:rsidP="00AB1160">
            <w:pPr>
              <w:pStyle w:val="a4"/>
              <w:jc w:val="center"/>
              <w:rPr>
                <w:sz w:val="28"/>
              </w:rPr>
            </w:pPr>
            <w:r>
              <w:rPr>
                <w:sz w:val="28"/>
                <w:lang w:val="en-US"/>
              </w:rPr>
              <w:t>II</w:t>
            </w:r>
            <w:r>
              <w:rPr>
                <w:sz w:val="28"/>
              </w:rPr>
              <w:t xml:space="preserve"> четверть</w:t>
            </w:r>
          </w:p>
        </w:tc>
        <w:tc>
          <w:tcPr>
            <w:tcW w:w="1296" w:type="dxa"/>
          </w:tcPr>
          <w:p w:rsidR="00FD1425" w:rsidRPr="00AB1160" w:rsidRDefault="00FD1425" w:rsidP="00AB1160">
            <w:pPr>
              <w:pStyle w:val="a4"/>
              <w:jc w:val="center"/>
              <w:rPr>
                <w:sz w:val="28"/>
              </w:rPr>
            </w:pPr>
          </w:p>
          <w:p w:rsidR="00FD1425" w:rsidRPr="00334CFD" w:rsidRDefault="00FD1425" w:rsidP="00AB1160">
            <w:pPr>
              <w:pStyle w:val="a4"/>
              <w:jc w:val="center"/>
              <w:rPr>
                <w:sz w:val="28"/>
              </w:rPr>
            </w:pPr>
            <w:r>
              <w:rPr>
                <w:sz w:val="28"/>
                <w:lang w:val="en-US"/>
              </w:rPr>
              <w:t>III</w:t>
            </w:r>
            <w:r>
              <w:rPr>
                <w:sz w:val="28"/>
              </w:rPr>
              <w:t xml:space="preserve"> четверть</w:t>
            </w:r>
          </w:p>
        </w:tc>
        <w:tc>
          <w:tcPr>
            <w:tcW w:w="1297" w:type="dxa"/>
          </w:tcPr>
          <w:p w:rsidR="00FD1425" w:rsidRDefault="00FD1425" w:rsidP="00AB1160">
            <w:pPr>
              <w:pStyle w:val="a4"/>
              <w:jc w:val="center"/>
              <w:rPr>
                <w:sz w:val="28"/>
                <w:lang w:val="en-US"/>
              </w:rPr>
            </w:pPr>
          </w:p>
          <w:p w:rsidR="00FD1425" w:rsidRPr="00334CFD" w:rsidRDefault="00FD1425" w:rsidP="00AB1160">
            <w:pPr>
              <w:pStyle w:val="a4"/>
              <w:jc w:val="center"/>
              <w:rPr>
                <w:sz w:val="28"/>
              </w:rPr>
            </w:pPr>
            <w:r>
              <w:rPr>
                <w:sz w:val="28"/>
                <w:lang w:val="en-US"/>
              </w:rPr>
              <w:t>IV</w:t>
            </w:r>
            <w:r>
              <w:rPr>
                <w:sz w:val="28"/>
              </w:rPr>
              <w:t xml:space="preserve"> четверть</w:t>
            </w:r>
          </w:p>
        </w:tc>
        <w:tc>
          <w:tcPr>
            <w:tcW w:w="1098" w:type="dxa"/>
          </w:tcPr>
          <w:p w:rsidR="00FD1425" w:rsidRDefault="00FD1425" w:rsidP="00AB1160">
            <w:pPr>
              <w:pStyle w:val="a4"/>
              <w:jc w:val="center"/>
              <w:rPr>
                <w:sz w:val="28"/>
              </w:rPr>
            </w:pPr>
          </w:p>
          <w:p w:rsidR="00FD1425" w:rsidRDefault="00FD1425" w:rsidP="00AB1160">
            <w:pPr>
              <w:pStyle w:val="a4"/>
              <w:jc w:val="center"/>
              <w:rPr>
                <w:sz w:val="28"/>
              </w:rPr>
            </w:pPr>
            <w:r>
              <w:rPr>
                <w:sz w:val="28"/>
              </w:rPr>
              <w:t xml:space="preserve">год  </w:t>
            </w:r>
          </w:p>
        </w:tc>
      </w:tr>
      <w:tr w:rsidR="00FD1425" w:rsidTr="00D921BE">
        <w:tc>
          <w:tcPr>
            <w:tcW w:w="1671" w:type="dxa"/>
          </w:tcPr>
          <w:p w:rsidR="00FD1425" w:rsidRPr="00334CFD" w:rsidRDefault="00A201A0" w:rsidP="00AB1160">
            <w:pPr>
              <w:pStyle w:val="a4"/>
              <w:jc w:val="both"/>
              <w:rPr>
                <w:sz w:val="28"/>
              </w:rPr>
            </w:pPr>
            <w:r>
              <w:rPr>
                <w:sz w:val="28"/>
              </w:rPr>
              <w:t>Музыка</w:t>
            </w:r>
          </w:p>
        </w:tc>
        <w:tc>
          <w:tcPr>
            <w:tcW w:w="1617" w:type="dxa"/>
          </w:tcPr>
          <w:p w:rsidR="00FD1425" w:rsidRDefault="00A66F49" w:rsidP="00AB1160">
            <w:pPr>
              <w:pStyle w:val="a4"/>
              <w:jc w:val="center"/>
              <w:rPr>
                <w:sz w:val="28"/>
              </w:rPr>
            </w:pPr>
            <w:r>
              <w:rPr>
                <w:sz w:val="28"/>
              </w:rPr>
              <w:t>1</w:t>
            </w:r>
          </w:p>
        </w:tc>
        <w:tc>
          <w:tcPr>
            <w:tcW w:w="1296" w:type="dxa"/>
          </w:tcPr>
          <w:p w:rsidR="00FD1425" w:rsidRDefault="00A66F49" w:rsidP="00740450">
            <w:pPr>
              <w:pStyle w:val="a4"/>
              <w:jc w:val="center"/>
              <w:rPr>
                <w:sz w:val="28"/>
              </w:rPr>
            </w:pPr>
            <w:r>
              <w:rPr>
                <w:sz w:val="28"/>
              </w:rPr>
              <w:t>8</w:t>
            </w:r>
          </w:p>
        </w:tc>
        <w:tc>
          <w:tcPr>
            <w:tcW w:w="1296" w:type="dxa"/>
          </w:tcPr>
          <w:p w:rsidR="00FD1425" w:rsidRDefault="00A66F49" w:rsidP="00740450">
            <w:pPr>
              <w:pStyle w:val="a4"/>
              <w:jc w:val="center"/>
              <w:rPr>
                <w:sz w:val="28"/>
              </w:rPr>
            </w:pPr>
            <w:r>
              <w:rPr>
                <w:sz w:val="28"/>
              </w:rPr>
              <w:t>8</w:t>
            </w:r>
          </w:p>
        </w:tc>
        <w:tc>
          <w:tcPr>
            <w:tcW w:w="1296" w:type="dxa"/>
          </w:tcPr>
          <w:p w:rsidR="00FD1425" w:rsidRDefault="007075F5" w:rsidP="00AB1160">
            <w:pPr>
              <w:pStyle w:val="a4"/>
              <w:jc w:val="center"/>
              <w:rPr>
                <w:sz w:val="28"/>
              </w:rPr>
            </w:pPr>
            <w:r>
              <w:rPr>
                <w:sz w:val="28"/>
              </w:rPr>
              <w:t>10</w:t>
            </w:r>
          </w:p>
        </w:tc>
        <w:tc>
          <w:tcPr>
            <w:tcW w:w="1297" w:type="dxa"/>
          </w:tcPr>
          <w:p w:rsidR="00FD1425" w:rsidRDefault="007075F5" w:rsidP="00AB1160">
            <w:pPr>
              <w:pStyle w:val="a4"/>
              <w:jc w:val="center"/>
              <w:rPr>
                <w:sz w:val="28"/>
              </w:rPr>
            </w:pPr>
            <w:r>
              <w:rPr>
                <w:sz w:val="28"/>
              </w:rPr>
              <w:t>8</w:t>
            </w:r>
          </w:p>
        </w:tc>
        <w:tc>
          <w:tcPr>
            <w:tcW w:w="1098" w:type="dxa"/>
          </w:tcPr>
          <w:p w:rsidR="00A2477B" w:rsidRDefault="007075F5" w:rsidP="00A2477B">
            <w:pPr>
              <w:pStyle w:val="a4"/>
              <w:jc w:val="center"/>
              <w:rPr>
                <w:sz w:val="28"/>
              </w:rPr>
            </w:pPr>
            <w:r>
              <w:rPr>
                <w:sz w:val="28"/>
              </w:rPr>
              <w:t>34</w:t>
            </w:r>
          </w:p>
        </w:tc>
      </w:tr>
    </w:tbl>
    <w:p w:rsidR="00D921BE" w:rsidRDefault="00D921BE" w:rsidP="001F4D39">
      <w:pPr>
        <w:pStyle w:val="a4"/>
        <w:jc w:val="center"/>
        <w:rPr>
          <w:b/>
          <w:sz w:val="28"/>
          <w:szCs w:val="28"/>
        </w:rPr>
      </w:pPr>
    </w:p>
    <w:p w:rsidR="00A201A0" w:rsidRDefault="00D921BE" w:rsidP="000673CA">
      <w:pPr>
        <w:pStyle w:val="a4"/>
        <w:jc w:val="both"/>
        <w:rPr>
          <w:sz w:val="28"/>
        </w:rPr>
      </w:pPr>
      <w:r w:rsidRPr="00A01E9E">
        <w:rPr>
          <w:sz w:val="28"/>
        </w:rPr>
        <w:t>Рабочая про</w:t>
      </w:r>
      <w:r>
        <w:rPr>
          <w:sz w:val="28"/>
        </w:rPr>
        <w:t>грамма по предмету «</w:t>
      </w:r>
      <w:r w:rsidR="00A201A0">
        <w:rPr>
          <w:sz w:val="28"/>
        </w:rPr>
        <w:t>Музыка</w:t>
      </w:r>
      <w:r>
        <w:rPr>
          <w:sz w:val="28"/>
        </w:rPr>
        <w:t xml:space="preserve">» </w:t>
      </w:r>
      <w:r w:rsidRPr="00A01E9E">
        <w:rPr>
          <w:sz w:val="28"/>
        </w:rPr>
        <w:t xml:space="preserve">рассчитана на </w:t>
      </w:r>
      <w:r w:rsidR="007075F5">
        <w:rPr>
          <w:color w:val="000000"/>
          <w:sz w:val="28"/>
        </w:rPr>
        <w:t>34</w:t>
      </w:r>
      <w:r w:rsidRPr="00A01E9E">
        <w:rPr>
          <w:sz w:val="28"/>
        </w:rPr>
        <w:t>час</w:t>
      </w:r>
      <w:r>
        <w:rPr>
          <w:sz w:val="28"/>
        </w:rPr>
        <w:t>а</w:t>
      </w:r>
      <w:r w:rsidRPr="00A01E9E">
        <w:rPr>
          <w:sz w:val="28"/>
        </w:rPr>
        <w:t xml:space="preserve">, </w:t>
      </w:r>
      <w:r w:rsidR="00A66F49">
        <w:rPr>
          <w:sz w:val="28"/>
        </w:rPr>
        <w:t>1</w:t>
      </w:r>
      <w:r w:rsidR="00A201A0">
        <w:rPr>
          <w:sz w:val="28"/>
        </w:rPr>
        <w:t xml:space="preserve"> час в неделю.</w:t>
      </w:r>
    </w:p>
    <w:p w:rsidR="00F227F7" w:rsidRPr="00F227F7" w:rsidRDefault="00F227F7" w:rsidP="00257D0F">
      <w:pPr>
        <w:pStyle w:val="a3"/>
        <w:numPr>
          <w:ilvl w:val="0"/>
          <w:numId w:val="8"/>
        </w:numPr>
        <w:jc w:val="center"/>
        <w:rPr>
          <w:b/>
          <w:sz w:val="28"/>
          <w:szCs w:val="28"/>
        </w:rPr>
      </w:pPr>
      <w:r w:rsidRPr="00F227F7">
        <w:rPr>
          <w:b/>
          <w:sz w:val="28"/>
          <w:szCs w:val="28"/>
        </w:rPr>
        <w:t xml:space="preserve">Содержание учебного предмета </w:t>
      </w:r>
    </w:p>
    <w:p w:rsidR="00565B95" w:rsidRPr="00565B95" w:rsidRDefault="00565B95" w:rsidP="00565B95">
      <w:pPr>
        <w:pStyle w:val="a4"/>
        <w:jc w:val="both"/>
        <w:rPr>
          <w:sz w:val="28"/>
          <w:szCs w:val="28"/>
        </w:rPr>
      </w:pPr>
      <w:r w:rsidRPr="00565B95">
        <w:rPr>
          <w:sz w:val="28"/>
          <w:szCs w:val="28"/>
        </w:rPr>
        <w:t>Содержание программного материала уроков состоит из музыкальных сочинений для слушания и исполнения вокальных упражнений. Основу содержания программы составляют произведения отечественной (русской) музыкальной культуры: музыка народная и композиторская; детская, классическая, современная.</w:t>
      </w:r>
    </w:p>
    <w:p w:rsidR="00565B95" w:rsidRPr="00565B95" w:rsidRDefault="00565B95" w:rsidP="00565B95">
      <w:pPr>
        <w:pStyle w:val="a4"/>
        <w:jc w:val="both"/>
        <w:rPr>
          <w:sz w:val="28"/>
          <w:szCs w:val="28"/>
        </w:rPr>
      </w:pPr>
      <w:r w:rsidRPr="00565B95">
        <w:rPr>
          <w:sz w:val="28"/>
          <w:szCs w:val="28"/>
        </w:rPr>
        <w:t xml:space="preserve">   В программу включены следующие разделы: пение, слушание музыки, элементы нотной грамоты. В зависимости от использования различных видов музыкальной и художественной деятельности, наличия темы, используются доминантные, комбинированные, тематические и комплексные типы уроков.</w:t>
      </w:r>
    </w:p>
    <w:p w:rsidR="00565B95" w:rsidRPr="00565B95" w:rsidRDefault="00565B95" w:rsidP="00565B95">
      <w:pPr>
        <w:pStyle w:val="a4"/>
        <w:jc w:val="both"/>
        <w:rPr>
          <w:sz w:val="28"/>
          <w:szCs w:val="28"/>
        </w:rPr>
      </w:pPr>
      <w:r w:rsidRPr="00565B95">
        <w:rPr>
          <w:sz w:val="28"/>
          <w:szCs w:val="28"/>
        </w:rPr>
        <w:t xml:space="preserve">   Основной задачей подготовительной части урока является уравновешивание деструктивных нервно-психических процессов, </w:t>
      </w:r>
      <w:r w:rsidRPr="00565B95">
        <w:rPr>
          <w:sz w:val="28"/>
          <w:szCs w:val="28"/>
        </w:rPr>
        <w:lastRenderedPageBreak/>
        <w:t xml:space="preserve">преобладающих у детей в классе. Для этого подбираются наиболее адекватные виды музыкальной деятельности, обладающие либо активизирующим, либо успокаивающим эффектом. Тонизирующее воздействие оказывает на детей прослушивание бодрой, веселой музыки танцевального характера, выполнение танцевально-ритмической разминки, совместное пение любимой песни, несложная игра на простейших музыкальных инструментах. Успокаивающее, расслабляющее воздействие на детей оказывает совместное пение или слушание спокойной, любимой всеми музыки лирического содержания, близкой по характеру к колыбельной. Дополнительно применяются методы прямого коррекционного воздействия - убеждение и внушение. </w:t>
      </w:r>
    </w:p>
    <w:p w:rsidR="00565B95" w:rsidRPr="00565B95" w:rsidRDefault="00565B95" w:rsidP="00565B95">
      <w:pPr>
        <w:pStyle w:val="a4"/>
        <w:jc w:val="both"/>
        <w:rPr>
          <w:sz w:val="28"/>
          <w:szCs w:val="28"/>
        </w:rPr>
      </w:pPr>
      <w:r w:rsidRPr="00565B95">
        <w:rPr>
          <w:sz w:val="28"/>
          <w:szCs w:val="28"/>
        </w:rPr>
        <w:t xml:space="preserve">   Раздел «Пение» включает произведения для формирования вокально-хоровых навыков и умений, учащихся в зависимости от уровня певческого развития по годам обучения. Классика, фольклор, современная (зарубежная и отечественная) песня – основа формирования вокально-хорового репертуара классного хора.</w:t>
      </w:r>
    </w:p>
    <w:p w:rsidR="00565B95" w:rsidRPr="00565B95" w:rsidRDefault="00565B95" w:rsidP="00565B95">
      <w:pPr>
        <w:pStyle w:val="a4"/>
        <w:jc w:val="both"/>
        <w:rPr>
          <w:sz w:val="28"/>
          <w:szCs w:val="28"/>
        </w:rPr>
      </w:pPr>
      <w:r w:rsidRPr="00565B95">
        <w:rPr>
          <w:sz w:val="28"/>
          <w:szCs w:val="28"/>
        </w:rPr>
        <w:t xml:space="preserve">   В работе с солистами и при инсценировании песен внимание должно быть направлено на чистоту интонации, строя и ансамбля. Пение без сопровождения способствует выработке стройности и чистоты интонации, красоты звука, ансамбля. Пение без сопровождения способствует выработке стройности и чистоты интонации, красоты звука, ансамбля, воспитывает привычку к слуховому самоконтролю. Задача творческого раскрытия образа песни является главной и подчиняет себе вокально-технические приемы исполнения. В формировании устойчивого интереса к хоровому пению значительную роль играет «концертное» исполнение песни.</w:t>
      </w:r>
    </w:p>
    <w:p w:rsidR="00565B95" w:rsidRPr="00565B95" w:rsidRDefault="00565B95" w:rsidP="00565B95">
      <w:pPr>
        <w:pStyle w:val="a4"/>
        <w:jc w:val="both"/>
        <w:rPr>
          <w:sz w:val="28"/>
          <w:szCs w:val="28"/>
        </w:rPr>
      </w:pPr>
      <w:r w:rsidRPr="00565B95">
        <w:rPr>
          <w:sz w:val="28"/>
          <w:szCs w:val="28"/>
        </w:rPr>
        <w:t xml:space="preserve">   В разделе «Слушание музыки» важным является создание благоприятных условий для восприятия музыки: атмосфера концертного зала, доверительное общение со сверстниками и учителем. Опыт слушания  учащимися высокохудожественной музыки, накопленной в начальной школе, является основой для дальнейшего изучения музыкального материала в старших классах.</w:t>
      </w:r>
    </w:p>
    <w:p w:rsidR="00565B95" w:rsidRPr="00565B95" w:rsidRDefault="00565B95" w:rsidP="00565B95">
      <w:pPr>
        <w:pStyle w:val="a4"/>
        <w:jc w:val="both"/>
        <w:rPr>
          <w:sz w:val="28"/>
          <w:szCs w:val="28"/>
        </w:rPr>
      </w:pPr>
      <w:r w:rsidRPr="00565B95">
        <w:rPr>
          <w:sz w:val="28"/>
          <w:szCs w:val="28"/>
        </w:rPr>
        <w:t xml:space="preserve">   Раздел «Элементы музыкальной грамоты» содержит элементарный минимум знаний о музыке и музыкальной деятельности.</w:t>
      </w:r>
    </w:p>
    <w:p w:rsidR="00A201A0" w:rsidRDefault="00565B95" w:rsidP="00565B95">
      <w:pPr>
        <w:pStyle w:val="a4"/>
        <w:jc w:val="both"/>
        <w:rPr>
          <w:sz w:val="28"/>
        </w:rPr>
      </w:pPr>
      <w:r w:rsidRPr="00565B95">
        <w:rPr>
          <w:sz w:val="28"/>
          <w:szCs w:val="28"/>
        </w:rPr>
        <w:t>В программе 2 класса два раздела: «Песни моего детства» и « Веселые нотки»;      Отличительная особенность этой программы и всего учебно-методического комплекса – включение в контекст уроков музыки сведений из истории, литературы и изобразительного искусства.</w:t>
      </w:r>
    </w:p>
    <w:p w:rsidR="00A201A0" w:rsidRDefault="00A201A0" w:rsidP="000673CA">
      <w:pPr>
        <w:pStyle w:val="a4"/>
        <w:jc w:val="both"/>
        <w:rPr>
          <w:b/>
          <w:sz w:val="28"/>
          <w:szCs w:val="28"/>
        </w:rPr>
      </w:pPr>
    </w:p>
    <w:p w:rsidR="009F4749" w:rsidRDefault="009F4749" w:rsidP="000673CA">
      <w:pPr>
        <w:pStyle w:val="a4"/>
        <w:jc w:val="both"/>
        <w:rPr>
          <w:b/>
          <w:sz w:val="28"/>
          <w:szCs w:val="28"/>
        </w:rPr>
      </w:pPr>
    </w:p>
    <w:p w:rsidR="00C054C4" w:rsidRDefault="00C054C4" w:rsidP="002C4773">
      <w:pPr>
        <w:shd w:val="clear" w:color="auto" w:fill="FFFFFF"/>
        <w:rPr>
          <w:b/>
          <w:sz w:val="28"/>
          <w:szCs w:val="28"/>
        </w:rPr>
      </w:pPr>
    </w:p>
    <w:p w:rsidR="002C4773" w:rsidRPr="002C4773" w:rsidRDefault="002C4773" w:rsidP="002C4773">
      <w:pPr>
        <w:shd w:val="clear" w:color="auto" w:fill="FFFFFF"/>
        <w:rPr>
          <w:b/>
          <w:sz w:val="28"/>
          <w:szCs w:val="28"/>
        </w:rPr>
      </w:pPr>
    </w:p>
    <w:p w:rsidR="000464E1" w:rsidRPr="00334ADC" w:rsidRDefault="000464E1" w:rsidP="00257D0F">
      <w:pPr>
        <w:pStyle w:val="a3"/>
        <w:numPr>
          <w:ilvl w:val="0"/>
          <w:numId w:val="8"/>
        </w:numPr>
        <w:shd w:val="clear" w:color="auto" w:fill="FFFFFF"/>
        <w:jc w:val="center"/>
        <w:rPr>
          <w:b/>
          <w:sz w:val="28"/>
          <w:szCs w:val="28"/>
        </w:rPr>
      </w:pPr>
      <w:r w:rsidRPr="00334ADC">
        <w:rPr>
          <w:b/>
          <w:sz w:val="28"/>
          <w:szCs w:val="28"/>
        </w:rPr>
        <w:lastRenderedPageBreak/>
        <w:t>Учебно-тематический план</w:t>
      </w:r>
    </w:p>
    <w:p w:rsidR="000464E1" w:rsidRDefault="000464E1" w:rsidP="000464E1">
      <w:pPr>
        <w:shd w:val="clear" w:color="auto" w:fill="FFFFFF"/>
        <w:jc w:val="both"/>
        <w:rPr>
          <w:sz w:val="28"/>
        </w:rPr>
      </w:pPr>
    </w:p>
    <w:tbl>
      <w:tblPr>
        <w:tblStyle w:val="a7"/>
        <w:tblW w:w="0" w:type="auto"/>
        <w:tblInd w:w="1401" w:type="dxa"/>
        <w:tblLook w:val="04A0" w:firstRow="1" w:lastRow="0" w:firstColumn="1" w:lastColumn="0" w:noHBand="0" w:noVBand="1"/>
      </w:tblPr>
      <w:tblGrid>
        <w:gridCol w:w="843"/>
        <w:gridCol w:w="5920"/>
        <w:gridCol w:w="1697"/>
        <w:gridCol w:w="1854"/>
      </w:tblGrid>
      <w:tr w:rsidR="000464E1" w:rsidRPr="0094350C" w:rsidTr="006D27FF">
        <w:tc>
          <w:tcPr>
            <w:tcW w:w="843" w:type="dxa"/>
            <w:tcBorders>
              <w:top w:val="single" w:sz="4" w:space="0" w:color="auto"/>
              <w:left w:val="single" w:sz="4" w:space="0" w:color="auto"/>
              <w:bottom w:val="single" w:sz="4" w:space="0" w:color="auto"/>
              <w:right w:val="single" w:sz="4" w:space="0" w:color="auto"/>
            </w:tcBorders>
            <w:hideMark/>
          </w:tcPr>
          <w:p w:rsidR="000464E1" w:rsidRPr="00687182" w:rsidRDefault="000464E1" w:rsidP="000464E1">
            <w:pPr>
              <w:pStyle w:val="a4"/>
              <w:jc w:val="center"/>
              <w:rPr>
                <w:rFonts w:eastAsiaTheme="minorHAnsi"/>
                <w:sz w:val="28"/>
                <w:szCs w:val="28"/>
              </w:rPr>
            </w:pPr>
            <w:r w:rsidRPr="00687182">
              <w:rPr>
                <w:sz w:val="28"/>
                <w:szCs w:val="28"/>
              </w:rPr>
              <w:t>№ п/п</w:t>
            </w:r>
          </w:p>
        </w:tc>
        <w:tc>
          <w:tcPr>
            <w:tcW w:w="5920" w:type="dxa"/>
            <w:tcBorders>
              <w:top w:val="single" w:sz="4" w:space="0" w:color="auto"/>
              <w:left w:val="single" w:sz="4" w:space="0" w:color="auto"/>
              <w:bottom w:val="single" w:sz="4" w:space="0" w:color="auto"/>
              <w:right w:val="single" w:sz="4" w:space="0" w:color="auto"/>
            </w:tcBorders>
            <w:hideMark/>
          </w:tcPr>
          <w:p w:rsidR="000464E1" w:rsidRPr="00687182" w:rsidRDefault="000464E1" w:rsidP="000464E1">
            <w:pPr>
              <w:pStyle w:val="a4"/>
              <w:jc w:val="center"/>
              <w:rPr>
                <w:rFonts w:eastAsiaTheme="minorHAnsi"/>
                <w:sz w:val="28"/>
                <w:szCs w:val="28"/>
              </w:rPr>
            </w:pPr>
            <w:r w:rsidRPr="00687182">
              <w:rPr>
                <w:sz w:val="28"/>
                <w:szCs w:val="28"/>
              </w:rPr>
              <w:t>Тема раздела</w:t>
            </w:r>
          </w:p>
        </w:tc>
        <w:tc>
          <w:tcPr>
            <w:tcW w:w="1697" w:type="dxa"/>
            <w:tcBorders>
              <w:top w:val="single" w:sz="4" w:space="0" w:color="auto"/>
              <w:left w:val="single" w:sz="4" w:space="0" w:color="auto"/>
              <w:bottom w:val="single" w:sz="4" w:space="0" w:color="auto"/>
              <w:right w:val="single" w:sz="4" w:space="0" w:color="auto"/>
            </w:tcBorders>
            <w:hideMark/>
          </w:tcPr>
          <w:p w:rsidR="000464E1" w:rsidRPr="00687182" w:rsidRDefault="000464E1" w:rsidP="000464E1">
            <w:pPr>
              <w:pStyle w:val="a4"/>
              <w:jc w:val="center"/>
              <w:rPr>
                <w:rFonts w:eastAsiaTheme="minorHAnsi"/>
                <w:sz w:val="28"/>
                <w:szCs w:val="28"/>
              </w:rPr>
            </w:pPr>
            <w:r w:rsidRPr="00687182">
              <w:rPr>
                <w:sz w:val="28"/>
                <w:szCs w:val="28"/>
              </w:rPr>
              <w:t>Количество часов</w:t>
            </w:r>
          </w:p>
        </w:tc>
        <w:tc>
          <w:tcPr>
            <w:tcW w:w="1854" w:type="dxa"/>
            <w:tcBorders>
              <w:top w:val="single" w:sz="4" w:space="0" w:color="auto"/>
              <w:left w:val="single" w:sz="4" w:space="0" w:color="auto"/>
              <w:bottom w:val="single" w:sz="4" w:space="0" w:color="auto"/>
              <w:right w:val="single" w:sz="4" w:space="0" w:color="auto"/>
            </w:tcBorders>
          </w:tcPr>
          <w:p w:rsidR="000464E1" w:rsidRPr="00687182" w:rsidRDefault="00BF3B02" w:rsidP="000464E1">
            <w:pPr>
              <w:pStyle w:val="a4"/>
              <w:jc w:val="center"/>
              <w:rPr>
                <w:sz w:val="28"/>
                <w:szCs w:val="28"/>
              </w:rPr>
            </w:pPr>
            <w:r>
              <w:rPr>
                <w:sz w:val="28"/>
                <w:szCs w:val="28"/>
              </w:rPr>
              <w:t xml:space="preserve">Проверочных </w:t>
            </w:r>
            <w:r w:rsidR="000464E1" w:rsidRPr="00687182">
              <w:rPr>
                <w:sz w:val="28"/>
                <w:szCs w:val="28"/>
              </w:rPr>
              <w:t xml:space="preserve"> работ</w:t>
            </w:r>
          </w:p>
        </w:tc>
      </w:tr>
      <w:tr w:rsidR="000464E1" w:rsidRPr="00F95C94" w:rsidTr="006D27FF">
        <w:tc>
          <w:tcPr>
            <w:tcW w:w="843" w:type="dxa"/>
            <w:tcBorders>
              <w:top w:val="single" w:sz="4" w:space="0" w:color="auto"/>
              <w:left w:val="single" w:sz="4" w:space="0" w:color="auto"/>
              <w:bottom w:val="single" w:sz="4" w:space="0" w:color="auto"/>
              <w:right w:val="single" w:sz="4" w:space="0" w:color="auto"/>
            </w:tcBorders>
            <w:hideMark/>
          </w:tcPr>
          <w:p w:rsidR="000464E1" w:rsidRPr="0094350C" w:rsidRDefault="000464E1" w:rsidP="000464E1">
            <w:pPr>
              <w:pStyle w:val="a4"/>
              <w:jc w:val="center"/>
              <w:rPr>
                <w:rFonts w:eastAsiaTheme="minorHAnsi"/>
                <w:sz w:val="28"/>
                <w:szCs w:val="28"/>
              </w:rPr>
            </w:pPr>
          </w:p>
        </w:tc>
        <w:tc>
          <w:tcPr>
            <w:tcW w:w="5920" w:type="dxa"/>
            <w:tcBorders>
              <w:top w:val="single" w:sz="4" w:space="0" w:color="auto"/>
              <w:left w:val="single" w:sz="4" w:space="0" w:color="auto"/>
              <w:bottom w:val="single" w:sz="4" w:space="0" w:color="auto"/>
              <w:right w:val="single" w:sz="4" w:space="0" w:color="auto"/>
            </w:tcBorders>
            <w:hideMark/>
          </w:tcPr>
          <w:p w:rsidR="000464E1" w:rsidRPr="00F95C94" w:rsidRDefault="000464E1" w:rsidP="000464E1">
            <w:pPr>
              <w:pStyle w:val="a4"/>
              <w:jc w:val="center"/>
              <w:rPr>
                <w:rFonts w:eastAsiaTheme="minorHAnsi"/>
                <w:b/>
                <w:sz w:val="28"/>
                <w:szCs w:val="28"/>
              </w:rPr>
            </w:pPr>
            <w:r w:rsidRPr="00F95C94">
              <w:rPr>
                <w:rFonts w:eastAsiaTheme="minorHAnsi"/>
                <w:b/>
                <w:sz w:val="28"/>
                <w:szCs w:val="28"/>
                <w:lang w:val="en-US"/>
              </w:rPr>
              <w:t xml:space="preserve">I </w:t>
            </w:r>
            <w:r w:rsidRPr="00F95C94">
              <w:rPr>
                <w:rFonts w:eastAsiaTheme="minorHAnsi"/>
                <w:b/>
                <w:sz w:val="28"/>
                <w:szCs w:val="28"/>
              </w:rPr>
              <w:t>четверть</w:t>
            </w:r>
          </w:p>
        </w:tc>
        <w:tc>
          <w:tcPr>
            <w:tcW w:w="1697" w:type="dxa"/>
            <w:tcBorders>
              <w:top w:val="single" w:sz="4" w:space="0" w:color="auto"/>
              <w:left w:val="single" w:sz="4" w:space="0" w:color="auto"/>
              <w:bottom w:val="single" w:sz="4" w:space="0" w:color="auto"/>
              <w:right w:val="single" w:sz="4" w:space="0" w:color="auto"/>
            </w:tcBorders>
            <w:hideMark/>
          </w:tcPr>
          <w:p w:rsidR="000464E1" w:rsidRPr="00F95C94" w:rsidRDefault="00A66F49" w:rsidP="00E70778">
            <w:pPr>
              <w:pStyle w:val="a4"/>
              <w:jc w:val="center"/>
              <w:rPr>
                <w:rFonts w:eastAsiaTheme="minorHAnsi"/>
                <w:b/>
                <w:sz w:val="28"/>
                <w:szCs w:val="28"/>
              </w:rPr>
            </w:pPr>
            <w:r>
              <w:rPr>
                <w:rFonts w:eastAsiaTheme="minorHAnsi"/>
                <w:b/>
                <w:sz w:val="28"/>
                <w:szCs w:val="28"/>
              </w:rPr>
              <w:t>8</w:t>
            </w:r>
          </w:p>
        </w:tc>
        <w:tc>
          <w:tcPr>
            <w:tcW w:w="1854" w:type="dxa"/>
            <w:tcBorders>
              <w:top w:val="single" w:sz="4" w:space="0" w:color="auto"/>
              <w:left w:val="single" w:sz="4" w:space="0" w:color="auto"/>
              <w:bottom w:val="single" w:sz="4" w:space="0" w:color="auto"/>
              <w:right w:val="single" w:sz="4" w:space="0" w:color="auto"/>
            </w:tcBorders>
          </w:tcPr>
          <w:p w:rsidR="000464E1" w:rsidRDefault="000464E1" w:rsidP="000464E1">
            <w:pPr>
              <w:pStyle w:val="a4"/>
              <w:jc w:val="center"/>
              <w:rPr>
                <w:rFonts w:eastAsiaTheme="minorHAnsi"/>
                <w:b/>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Pr="0094350C" w:rsidRDefault="00C041A8" w:rsidP="00C041A8">
            <w:pPr>
              <w:pStyle w:val="a4"/>
              <w:jc w:val="center"/>
              <w:rPr>
                <w:sz w:val="28"/>
                <w:szCs w:val="28"/>
              </w:rPr>
            </w:pPr>
            <w:r>
              <w:rPr>
                <w:sz w:val="28"/>
                <w:szCs w:val="28"/>
              </w:rPr>
              <w:t>1.</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C041A8" w:rsidP="00C041A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русской народной песни «Каравай»</w:t>
            </w:r>
          </w:p>
        </w:tc>
        <w:tc>
          <w:tcPr>
            <w:tcW w:w="1697"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Pr="0094350C" w:rsidRDefault="00C041A8" w:rsidP="00C041A8">
            <w:pPr>
              <w:pStyle w:val="a4"/>
              <w:jc w:val="center"/>
              <w:rPr>
                <w:sz w:val="28"/>
                <w:szCs w:val="28"/>
              </w:rPr>
            </w:pPr>
            <w:r>
              <w:rPr>
                <w:sz w:val="28"/>
                <w:szCs w:val="28"/>
              </w:rPr>
              <w:t>2.</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C041A8" w:rsidP="00C041A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русской народной песни «Каравай», работа над чистотой интонации.</w:t>
            </w:r>
          </w:p>
        </w:tc>
        <w:tc>
          <w:tcPr>
            <w:tcW w:w="1697"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Pr="0094350C" w:rsidRDefault="00C041A8" w:rsidP="00C041A8">
            <w:pPr>
              <w:pStyle w:val="a4"/>
              <w:jc w:val="center"/>
              <w:rPr>
                <w:sz w:val="28"/>
                <w:szCs w:val="28"/>
              </w:rPr>
            </w:pPr>
            <w:r>
              <w:rPr>
                <w:sz w:val="28"/>
                <w:szCs w:val="28"/>
              </w:rPr>
              <w:t>3.</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C041A8" w:rsidP="00C041A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1 куплета песни «Неприятность эту мы переживём». Музыка Б.Савельева, слова А. Хайта.</w:t>
            </w:r>
          </w:p>
        </w:tc>
        <w:tc>
          <w:tcPr>
            <w:tcW w:w="1697"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C041A8" w:rsidRPr="00647E20" w:rsidRDefault="00C041A8" w:rsidP="00C041A8">
            <w:pPr>
              <w:pStyle w:val="a4"/>
              <w:jc w:val="center"/>
              <w:rPr>
                <w:b/>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Pr="0094350C" w:rsidRDefault="00C041A8" w:rsidP="00C041A8">
            <w:pPr>
              <w:pStyle w:val="a4"/>
              <w:jc w:val="center"/>
              <w:rPr>
                <w:sz w:val="28"/>
                <w:szCs w:val="28"/>
              </w:rPr>
            </w:pPr>
            <w:r>
              <w:rPr>
                <w:sz w:val="28"/>
                <w:szCs w:val="28"/>
              </w:rPr>
              <w:t>4.</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C041A8" w:rsidP="00C041A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2 и 3 куплетов песни «Неприятность эту мы переживём». Работа над выразительным исполнением.</w:t>
            </w:r>
          </w:p>
        </w:tc>
        <w:tc>
          <w:tcPr>
            <w:tcW w:w="1697"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Pr="0094350C" w:rsidRDefault="00C041A8" w:rsidP="00C041A8">
            <w:pPr>
              <w:pStyle w:val="a4"/>
              <w:jc w:val="center"/>
              <w:rPr>
                <w:sz w:val="28"/>
                <w:szCs w:val="28"/>
              </w:rPr>
            </w:pPr>
            <w:r>
              <w:rPr>
                <w:sz w:val="28"/>
                <w:szCs w:val="28"/>
              </w:rPr>
              <w:t>5.</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C041A8" w:rsidP="00C041A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Закрепление песни «Неприятность эту мы переживём». Прослушивание «Свадебного марша» Ф. Мендельсона.</w:t>
            </w:r>
          </w:p>
        </w:tc>
        <w:tc>
          <w:tcPr>
            <w:tcW w:w="1697"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Pr="0094350C" w:rsidRDefault="00C041A8" w:rsidP="00C041A8">
            <w:pPr>
              <w:pStyle w:val="a4"/>
              <w:jc w:val="center"/>
              <w:rPr>
                <w:sz w:val="28"/>
                <w:szCs w:val="28"/>
              </w:rPr>
            </w:pPr>
            <w:r>
              <w:rPr>
                <w:sz w:val="28"/>
                <w:szCs w:val="28"/>
              </w:rPr>
              <w:t>6.</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C041A8" w:rsidP="00C041A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«Огородная-хороводная». Музыка Б. Можжевелова, слова А. Пассовой.</w:t>
            </w:r>
          </w:p>
        </w:tc>
        <w:tc>
          <w:tcPr>
            <w:tcW w:w="1697"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Pr="0094350C" w:rsidRDefault="00C041A8" w:rsidP="00C041A8">
            <w:pPr>
              <w:pStyle w:val="a4"/>
              <w:jc w:val="center"/>
              <w:rPr>
                <w:sz w:val="28"/>
                <w:szCs w:val="28"/>
              </w:rPr>
            </w:pPr>
            <w:r>
              <w:rPr>
                <w:sz w:val="28"/>
                <w:szCs w:val="28"/>
              </w:rPr>
              <w:t>7.</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C041A8" w:rsidP="00C041A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Закрепление песни «Огородная-хороводная». Прослушивание песни «Добрый жук» из кинофильма «Золушка».</w:t>
            </w:r>
          </w:p>
        </w:tc>
        <w:tc>
          <w:tcPr>
            <w:tcW w:w="1697"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r>
              <w:rPr>
                <w:sz w:val="28"/>
                <w:szCs w:val="28"/>
              </w:rPr>
              <w:t>8.</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C041A8" w:rsidP="00C041A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Повторение песенного материала, пройденного в 1 четверти</w:t>
            </w:r>
          </w:p>
        </w:tc>
        <w:tc>
          <w:tcPr>
            <w:tcW w:w="1697" w:type="dxa"/>
            <w:tcBorders>
              <w:top w:val="single" w:sz="4" w:space="0" w:color="auto"/>
              <w:left w:val="single" w:sz="4" w:space="0" w:color="auto"/>
              <w:bottom w:val="single" w:sz="4" w:space="0" w:color="auto"/>
              <w:right w:val="single" w:sz="4" w:space="0" w:color="auto"/>
            </w:tcBorders>
          </w:tcPr>
          <w:p w:rsidR="00C041A8" w:rsidRPr="00E70778" w:rsidRDefault="00C041A8" w:rsidP="00C041A8">
            <w:pPr>
              <w:pStyle w:val="a4"/>
              <w:jc w:val="center"/>
              <w:rPr>
                <w:sz w:val="28"/>
                <w:szCs w:val="28"/>
              </w:rPr>
            </w:pPr>
            <w:r w:rsidRPr="00E70778">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p>
        </w:tc>
      </w:tr>
      <w:tr w:rsidR="007F0541" w:rsidRPr="0094350C" w:rsidTr="006D27FF">
        <w:tc>
          <w:tcPr>
            <w:tcW w:w="843" w:type="dxa"/>
            <w:tcBorders>
              <w:top w:val="single" w:sz="4" w:space="0" w:color="auto"/>
              <w:left w:val="single" w:sz="4" w:space="0" w:color="auto"/>
              <w:bottom w:val="single" w:sz="4" w:space="0" w:color="auto"/>
              <w:right w:val="single" w:sz="4" w:space="0" w:color="auto"/>
            </w:tcBorders>
          </w:tcPr>
          <w:p w:rsidR="007F0541" w:rsidRDefault="007F0541" w:rsidP="007F0541">
            <w:pPr>
              <w:pStyle w:val="a4"/>
              <w:jc w:val="center"/>
              <w:rPr>
                <w:sz w:val="28"/>
                <w:szCs w:val="28"/>
              </w:rPr>
            </w:pPr>
          </w:p>
        </w:tc>
        <w:tc>
          <w:tcPr>
            <w:tcW w:w="5920" w:type="dxa"/>
            <w:tcBorders>
              <w:top w:val="single" w:sz="4" w:space="0" w:color="auto"/>
              <w:left w:val="single" w:sz="4" w:space="0" w:color="auto"/>
              <w:bottom w:val="single" w:sz="4" w:space="0" w:color="auto"/>
              <w:right w:val="single" w:sz="4" w:space="0" w:color="auto"/>
            </w:tcBorders>
          </w:tcPr>
          <w:p w:rsidR="007F0541" w:rsidRPr="00407945" w:rsidRDefault="007F0541" w:rsidP="007F0541">
            <w:pPr>
              <w:pStyle w:val="a4"/>
              <w:jc w:val="center"/>
              <w:rPr>
                <w:b/>
                <w:sz w:val="28"/>
                <w:szCs w:val="28"/>
              </w:rPr>
            </w:pPr>
            <w:r w:rsidRPr="00407945">
              <w:rPr>
                <w:b/>
                <w:sz w:val="28"/>
                <w:szCs w:val="28"/>
                <w:lang w:val="en-US"/>
              </w:rPr>
              <w:t>II</w:t>
            </w:r>
            <w:r w:rsidRPr="00407945">
              <w:rPr>
                <w:b/>
                <w:sz w:val="28"/>
                <w:szCs w:val="28"/>
              </w:rPr>
              <w:t>четверть</w:t>
            </w:r>
          </w:p>
        </w:tc>
        <w:tc>
          <w:tcPr>
            <w:tcW w:w="1697" w:type="dxa"/>
            <w:tcBorders>
              <w:top w:val="single" w:sz="4" w:space="0" w:color="auto"/>
              <w:left w:val="single" w:sz="4" w:space="0" w:color="auto"/>
              <w:bottom w:val="single" w:sz="4" w:space="0" w:color="auto"/>
              <w:right w:val="single" w:sz="4" w:space="0" w:color="auto"/>
            </w:tcBorders>
          </w:tcPr>
          <w:p w:rsidR="007F0541" w:rsidRPr="00407945" w:rsidRDefault="00A66F49" w:rsidP="00827C20">
            <w:pPr>
              <w:pStyle w:val="a4"/>
              <w:jc w:val="center"/>
              <w:rPr>
                <w:b/>
                <w:sz w:val="28"/>
                <w:szCs w:val="28"/>
              </w:rPr>
            </w:pPr>
            <w:r>
              <w:rPr>
                <w:b/>
                <w:sz w:val="28"/>
                <w:szCs w:val="28"/>
              </w:rPr>
              <w:t>8</w:t>
            </w:r>
          </w:p>
        </w:tc>
        <w:tc>
          <w:tcPr>
            <w:tcW w:w="1854" w:type="dxa"/>
            <w:tcBorders>
              <w:top w:val="single" w:sz="4" w:space="0" w:color="auto"/>
              <w:left w:val="single" w:sz="4" w:space="0" w:color="auto"/>
              <w:bottom w:val="single" w:sz="4" w:space="0" w:color="auto"/>
              <w:right w:val="single" w:sz="4" w:space="0" w:color="auto"/>
            </w:tcBorders>
          </w:tcPr>
          <w:p w:rsidR="007F0541" w:rsidRPr="00407945" w:rsidRDefault="007F0541" w:rsidP="007F0541">
            <w:pPr>
              <w:pStyle w:val="a4"/>
              <w:jc w:val="center"/>
              <w:rPr>
                <w:b/>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r>
              <w:rPr>
                <w:sz w:val="28"/>
                <w:szCs w:val="28"/>
              </w:rPr>
              <w:t>9.</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C041A8" w:rsidP="00C041A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 xml:space="preserve">Разучивание русской народной песни «Как на </w:t>
            </w:r>
            <w:r w:rsidRPr="007F0E57">
              <w:rPr>
                <w:rFonts w:eastAsia="Times New Roman"/>
                <w:color w:val="000000"/>
                <w:sz w:val="28"/>
                <w:szCs w:val="24"/>
              </w:rPr>
              <w:lastRenderedPageBreak/>
              <w:t>тоненький ледок».</w:t>
            </w:r>
          </w:p>
        </w:tc>
        <w:tc>
          <w:tcPr>
            <w:tcW w:w="1697"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r>
              <w:rPr>
                <w:sz w:val="28"/>
                <w:szCs w:val="28"/>
              </w:rPr>
              <w:lastRenderedPageBreak/>
              <w:t>1</w:t>
            </w:r>
          </w:p>
        </w:tc>
        <w:tc>
          <w:tcPr>
            <w:tcW w:w="1854"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r>
              <w:rPr>
                <w:sz w:val="28"/>
                <w:szCs w:val="28"/>
              </w:rPr>
              <w:lastRenderedPageBreak/>
              <w:t>10.</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C041A8" w:rsidP="00C041A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русской народной песни «Как на тоненький ледок», работа над чистотой интонации.</w:t>
            </w:r>
          </w:p>
        </w:tc>
        <w:tc>
          <w:tcPr>
            <w:tcW w:w="1697"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r>
              <w:rPr>
                <w:sz w:val="28"/>
                <w:szCs w:val="28"/>
              </w:rPr>
              <w:t>11.</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334ADC" w:rsidP="00C041A8">
            <w:pPr>
              <w:spacing w:before="100" w:beforeAutospacing="1" w:after="100" w:afterAutospacing="1"/>
              <w:rPr>
                <w:rFonts w:eastAsia="Times New Roman"/>
                <w:color w:val="000000"/>
                <w:sz w:val="28"/>
                <w:szCs w:val="24"/>
              </w:rPr>
            </w:pPr>
            <w:r>
              <w:rPr>
                <w:rFonts w:eastAsia="Times New Roman"/>
                <w:color w:val="000000"/>
                <w:sz w:val="28"/>
                <w:szCs w:val="24"/>
              </w:rPr>
              <w:t>Закрепление</w:t>
            </w:r>
            <w:r w:rsidR="00C041A8" w:rsidRPr="007F0E57">
              <w:rPr>
                <w:rFonts w:eastAsia="Times New Roman"/>
                <w:color w:val="000000"/>
                <w:sz w:val="28"/>
                <w:szCs w:val="24"/>
              </w:rPr>
              <w:t xml:space="preserve"> русской народной песни «Как на тоненький ледок».</w:t>
            </w:r>
          </w:p>
        </w:tc>
        <w:tc>
          <w:tcPr>
            <w:tcW w:w="1697"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p>
        </w:tc>
        <w:tc>
          <w:tcPr>
            <w:tcW w:w="1854"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Default="00334ADC" w:rsidP="00C041A8">
            <w:pPr>
              <w:pStyle w:val="a4"/>
              <w:jc w:val="center"/>
              <w:rPr>
                <w:sz w:val="28"/>
                <w:szCs w:val="28"/>
              </w:rPr>
            </w:pPr>
            <w:r>
              <w:rPr>
                <w:sz w:val="28"/>
                <w:szCs w:val="28"/>
              </w:rPr>
              <w:t>12</w:t>
            </w:r>
            <w:r w:rsidR="00C041A8">
              <w:rPr>
                <w:sz w:val="28"/>
                <w:szCs w:val="28"/>
              </w:rPr>
              <w:t>.</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C041A8" w:rsidP="00C041A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«Новогодняя», музыка А. Филиппенко, слова Г. Бойко</w:t>
            </w:r>
          </w:p>
        </w:tc>
        <w:tc>
          <w:tcPr>
            <w:tcW w:w="1697" w:type="dxa"/>
            <w:tcBorders>
              <w:top w:val="single" w:sz="4" w:space="0" w:color="auto"/>
              <w:left w:val="single" w:sz="4" w:space="0" w:color="auto"/>
              <w:bottom w:val="single" w:sz="4" w:space="0" w:color="auto"/>
              <w:right w:val="single" w:sz="4" w:space="0" w:color="auto"/>
            </w:tcBorders>
          </w:tcPr>
          <w:p w:rsidR="00C041A8" w:rsidRPr="00247816" w:rsidRDefault="00C041A8" w:rsidP="00C041A8">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Default="00334ADC" w:rsidP="00C041A8">
            <w:pPr>
              <w:pStyle w:val="a4"/>
              <w:jc w:val="center"/>
              <w:rPr>
                <w:sz w:val="28"/>
                <w:szCs w:val="28"/>
              </w:rPr>
            </w:pPr>
            <w:r>
              <w:rPr>
                <w:sz w:val="28"/>
                <w:szCs w:val="28"/>
              </w:rPr>
              <w:t>13</w:t>
            </w:r>
            <w:r w:rsidR="00C041A8">
              <w:rPr>
                <w:sz w:val="28"/>
                <w:szCs w:val="28"/>
              </w:rPr>
              <w:t>.</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C041A8" w:rsidP="00C041A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«Новогодняя», работа над выразительным исполнением. Прослушивание песни «Кашалотик», музыка Р. Паулса, слова И. Резника.</w:t>
            </w:r>
          </w:p>
        </w:tc>
        <w:tc>
          <w:tcPr>
            <w:tcW w:w="1697" w:type="dxa"/>
            <w:tcBorders>
              <w:top w:val="single" w:sz="4" w:space="0" w:color="auto"/>
              <w:left w:val="single" w:sz="4" w:space="0" w:color="auto"/>
              <w:bottom w:val="single" w:sz="4" w:space="0" w:color="auto"/>
              <w:right w:val="single" w:sz="4" w:space="0" w:color="auto"/>
            </w:tcBorders>
          </w:tcPr>
          <w:p w:rsidR="00C041A8" w:rsidRPr="002D28CB" w:rsidRDefault="00C041A8" w:rsidP="00C041A8">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C041A8" w:rsidRPr="00F847AF" w:rsidRDefault="00C041A8" w:rsidP="00C041A8">
            <w:pPr>
              <w:pStyle w:val="a4"/>
              <w:jc w:val="center"/>
              <w:rPr>
                <w:b/>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Default="00334ADC" w:rsidP="00C041A8">
            <w:pPr>
              <w:pStyle w:val="a4"/>
              <w:jc w:val="center"/>
              <w:rPr>
                <w:sz w:val="28"/>
                <w:szCs w:val="28"/>
              </w:rPr>
            </w:pPr>
            <w:r>
              <w:rPr>
                <w:sz w:val="28"/>
                <w:szCs w:val="28"/>
              </w:rPr>
              <w:t>14</w:t>
            </w:r>
            <w:r w:rsidR="00C041A8">
              <w:rPr>
                <w:sz w:val="28"/>
                <w:szCs w:val="28"/>
              </w:rPr>
              <w:t>.</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C041A8" w:rsidP="00C041A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«Новогодняя хороводная», музыка А. Островского, слова Ю. Леднёва</w:t>
            </w:r>
          </w:p>
        </w:tc>
        <w:tc>
          <w:tcPr>
            <w:tcW w:w="1697" w:type="dxa"/>
            <w:tcBorders>
              <w:top w:val="single" w:sz="4" w:space="0" w:color="auto"/>
              <w:left w:val="single" w:sz="4" w:space="0" w:color="auto"/>
              <w:bottom w:val="single" w:sz="4" w:space="0" w:color="auto"/>
              <w:right w:val="single" w:sz="4" w:space="0" w:color="auto"/>
            </w:tcBorders>
          </w:tcPr>
          <w:p w:rsidR="00C041A8" w:rsidRPr="002D28CB" w:rsidRDefault="00C041A8" w:rsidP="00C041A8">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Default="00334ADC" w:rsidP="00C041A8">
            <w:pPr>
              <w:pStyle w:val="a4"/>
              <w:jc w:val="center"/>
              <w:rPr>
                <w:sz w:val="28"/>
                <w:szCs w:val="28"/>
              </w:rPr>
            </w:pPr>
            <w:r>
              <w:rPr>
                <w:sz w:val="28"/>
                <w:szCs w:val="28"/>
              </w:rPr>
              <w:t>15</w:t>
            </w:r>
            <w:r w:rsidR="00C041A8">
              <w:rPr>
                <w:sz w:val="28"/>
                <w:szCs w:val="28"/>
              </w:rPr>
              <w:t>.</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C041A8" w:rsidP="00C041A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«Новогодняя хороводная». Работа над дикцией и эмоциональностью исполнения песен</w:t>
            </w:r>
          </w:p>
        </w:tc>
        <w:tc>
          <w:tcPr>
            <w:tcW w:w="1697" w:type="dxa"/>
            <w:tcBorders>
              <w:top w:val="single" w:sz="4" w:space="0" w:color="auto"/>
              <w:left w:val="single" w:sz="4" w:space="0" w:color="auto"/>
              <w:bottom w:val="single" w:sz="4" w:space="0" w:color="auto"/>
              <w:right w:val="single" w:sz="4" w:space="0" w:color="auto"/>
            </w:tcBorders>
          </w:tcPr>
          <w:p w:rsidR="00C041A8" w:rsidRPr="00247816" w:rsidRDefault="00C041A8" w:rsidP="00C041A8">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p>
        </w:tc>
      </w:tr>
      <w:tr w:rsidR="00C041A8" w:rsidRPr="0094350C" w:rsidTr="006D27FF">
        <w:tc>
          <w:tcPr>
            <w:tcW w:w="843" w:type="dxa"/>
            <w:tcBorders>
              <w:top w:val="single" w:sz="4" w:space="0" w:color="auto"/>
              <w:left w:val="single" w:sz="4" w:space="0" w:color="auto"/>
              <w:bottom w:val="single" w:sz="4" w:space="0" w:color="auto"/>
              <w:right w:val="single" w:sz="4" w:space="0" w:color="auto"/>
            </w:tcBorders>
          </w:tcPr>
          <w:p w:rsidR="00C041A8" w:rsidRDefault="00334ADC" w:rsidP="00C041A8">
            <w:pPr>
              <w:pStyle w:val="a4"/>
              <w:jc w:val="center"/>
              <w:rPr>
                <w:sz w:val="28"/>
                <w:szCs w:val="28"/>
              </w:rPr>
            </w:pPr>
            <w:r>
              <w:rPr>
                <w:sz w:val="28"/>
                <w:szCs w:val="28"/>
              </w:rPr>
              <w:t>16</w:t>
            </w:r>
            <w:r w:rsidR="00C041A8">
              <w:rPr>
                <w:sz w:val="28"/>
                <w:szCs w:val="28"/>
              </w:rPr>
              <w:t>.</w:t>
            </w:r>
          </w:p>
        </w:tc>
        <w:tc>
          <w:tcPr>
            <w:tcW w:w="5920" w:type="dxa"/>
            <w:tcBorders>
              <w:top w:val="single" w:sz="6" w:space="0" w:color="00000A"/>
              <w:left w:val="single" w:sz="6" w:space="0" w:color="00000A"/>
              <w:bottom w:val="single" w:sz="6" w:space="0" w:color="00000A"/>
              <w:right w:val="single" w:sz="6" w:space="0" w:color="00000A"/>
            </w:tcBorders>
          </w:tcPr>
          <w:p w:rsidR="00C041A8" w:rsidRPr="007F0E57" w:rsidRDefault="00C041A8" w:rsidP="00C041A8">
            <w:pPr>
              <w:spacing w:before="100" w:beforeAutospacing="1" w:after="100" w:afterAutospacing="1"/>
              <w:rPr>
                <w:rFonts w:ascii="Arial" w:eastAsia="Times New Roman" w:hAnsi="Arial" w:cs="Arial"/>
                <w:color w:val="000000"/>
                <w:sz w:val="28"/>
                <w:szCs w:val="24"/>
              </w:rPr>
            </w:pPr>
            <w:r>
              <w:rPr>
                <w:rFonts w:eastAsia="Times New Roman"/>
                <w:color w:val="000000"/>
                <w:sz w:val="28"/>
                <w:szCs w:val="24"/>
              </w:rPr>
              <w:t>Повторение песен</w:t>
            </w:r>
            <w:r w:rsidRPr="007F0E57">
              <w:rPr>
                <w:rFonts w:eastAsia="Times New Roman"/>
                <w:color w:val="000000"/>
                <w:sz w:val="28"/>
                <w:szCs w:val="24"/>
              </w:rPr>
              <w:t>ного материала, прой</w:t>
            </w:r>
            <w:r>
              <w:rPr>
                <w:rFonts w:eastAsia="Times New Roman"/>
                <w:color w:val="000000"/>
                <w:sz w:val="28"/>
                <w:szCs w:val="24"/>
              </w:rPr>
              <w:t>денного во 2 четверти. Прослуши</w:t>
            </w:r>
            <w:r w:rsidRPr="007F0E57">
              <w:rPr>
                <w:rFonts w:eastAsia="Times New Roman"/>
                <w:color w:val="000000"/>
                <w:sz w:val="28"/>
                <w:szCs w:val="24"/>
              </w:rPr>
              <w:t>вание «Песенка Деда Мороза», музыка Е. Крылатова, слова Ю. Энтина.</w:t>
            </w:r>
          </w:p>
        </w:tc>
        <w:tc>
          <w:tcPr>
            <w:tcW w:w="1697" w:type="dxa"/>
            <w:tcBorders>
              <w:top w:val="single" w:sz="4" w:space="0" w:color="auto"/>
              <w:left w:val="single" w:sz="4" w:space="0" w:color="auto"/>
              <w:bottom w:val="single" w:sz="4" w:space="0" w:color="auto"/>
              <w:right w:val="single" w:sz="4" w:space="0" w:color="auto"/>
            </w:tcBorders>
          </w:tcPr>
          <w:p w:rsidR="00C041A8" w:rsidRPr="0084005A" w:rsidRDefault="00C041A8" w:rsidP="00C041A8">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C041A8" w:rsidRDefault="00C041A8" w:rsidP="00C041A8">
            <w:pPr>
              <w:pStyle w:val="a4"/>
              <w:jc w:val="center"/>
              <w:rPr>
                <w:sz w:val="28"/>
                <w:szCs w:val="28"/>
              </w:rPr>
            </w:pPr>
          </w:p>
        </w:tc>
      </w:tr>
      <w:tr w:rsidR="005B0E0C" w:rsidRPr="0094350C" w:rsidTr="006D27FF">
        <w:tc>
          <w:tcPr>
            <w:tcW w:w="843" w:type="dxa"/>
            <w:tcBorders>
              <w:top w:val="single" w:sz="4" w:space="0" w:color="auto"/>
              <w:left w:val="single" w:sz="4" w:space="0" w:color="auto"/>
              <w:bottom w:val="single" w:sz="4" w:space="0" w:color="auto"/>
              <w:right w:val="single" w:sz="4" w:space="0" w:color="auto"/>
            </w:tcBorders>
          </w:tcPr>
          <w:p w:rsidR="005B0E0C" w:rsidRDefault="005B0E0C" w:rsidP="005B0E0C">
            <w:pPr>
              <w:pStyle w:val="a4"/>
              <w:jc w:val="center"/>
              <w:rPr>
                <w:sz w:val="28"/>
                <w:szCs w:val="28"/>
              </w:rPr>
            </w:pPr>
          </w:p>
        </w:tc>
        <w:tc>
          <w:tcPr>
            <w:tcW w:w="5920" w:type="dxa"/>
            <w:tcBorders>
              <w:top w:val="single" w:sz="4" w:space="0" w:color="auto"/>
              <w:left w:val="single" w:sz="4" w:space="0" w:color="auto"/>
              <w:bottom w:val="single" w:sz="4" w:space="0" w:color="auto"/>
              <w:right w:val="single" w:sz="4" w:space="0" w:color="auto"/>
            </w:tcBorders>
          </w:tcPr>
          <w:p w:rsidR="005B0E0C" w:rsidRPr="00042A5B" w:rsidRDefault="005B0E0C" w:rsidP="005B0E0C">
            <w:pPr>
              <w:pStyle w:val="a4"/>
              <w:jc w:val="center"/>
              <w:rPr>
                <w:b/>
                <w:sz w:val="28"/>
                <w:szCs w:val="28"/>
              </w:rPr>
            </w:pPr>
            <w:r w:rsidRPr="00042A5B">
              <w:rPr>
                <w:b/>
                <w:sz w:val="28"/>
                <w:szCs w:val="28"/>
                <w:lang w:val="en-US"/>
              </w:rPr>
              <w:t>III</w:t>
            </w:r>
            <w:r w:rsidRPr="00042A5B">
              <w:rPr>
                <w:b/>
                <w:sz w:val="28"/>
                <w:szCs w:val="28"/>
              </w:rPr>
              <w:t>четверть</w:t>
            </w:r>
          </w:p>
        </w:tc>
        <w:tc>
          <w:tcPr>
            <w:tcW w:w="1697" w:type="dxa"/>
            <w:tcBorders>
              <w:top w:val="single" w:sz="4" w:space="0" w:color="auto"/>
              <w:left w:val="single" w:sz="4" w:space="0" w:color="auto"/>
              <w:bottom w:val="single" w:sz="4" w:space="0" w:color="auto"/>
              <w:right w:val="single" w:sz="4" w:space="0" w:color="auto"/>
            </w:tcBorders>
          </w:tcPr>
          <w:p w:rsidR="005B0E0C" w:rsidRPr="00042A5B" w:rsidRDefault="00334ADC" w:rsidP="005B0E0C">
            <w:pPr>
              <w:pStyle w:val="a4"/>
              <w:jc w:val="center"/>
              <w:rPr>
                <w:b/>
                <w:sz w:val="28"/>
                <w:szCs w:val="28"/>
              </w:rPr>
            </w:pPr>
            <w:r>
              <w:rPr>
                <w:b/>
                <w:sz w:val="28"/>
                <w:szCs w:val="28"/>
              </w:rPr>
              <w:t>10</w:t>
            </w:r>
          </w:p>
        </w:tc>
        <w:tc>
          <w:tcPr>
            <w:tcW w:w="1854" w:type="dxa"/>
            <w:tcBorders>
              <w:top w:val="single" w:sz="4" w:space="0" w:color="auto"/>
              <w:left w:val="single" w:sz="4" w:space="0" w:color="auto"/>
              <w:bottom w:val="single" w:sz="4" w:space="0" w:color="auto"/>
              <w:right w:val="single" w:sz="4" w:space="0" w:color="auto"/>
            </w:tcBorders>
          </w:tcPr>
          <w:p w:rsidR="005B0E0C" w:rsidRPr="00042A5B" w:rsidRDefault="005B0E0C" w:rsidP="00647E20">
            <w:pPr>
              <w:pStyle w:val="a4"/>
              <w:jc w:val="center"/>
              <w:rPr>
                <w:b/>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94350C" w:rsidRDefault="00334ADC" w:rsidP="00334ADC">
            <w:pPr>
              <w:pStyle w:val="a4"/>
              <w:jc w:val="center"/>
              <w:rPr>
                <w:sz w:val="28"/>
                <w:szCs w:val="28"/>
              </w:rPr>
            </w:pPr>
            <w:r>
              <w:rPr>
                <w:sz w:val="28"/>
                <w:szCs w:val="28"/>
              </w:rPr>
              <w:t>17.</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о пограничнике», музыка С. Богославского, слова О. Высотской.</w:t>
            </w:r>
          </w:p>
        </w:tc>
        <w:tc>
          <w:tcPr>
            <w:tcW w:w="1697" w:type="dxa"/>
            <w:tcBorders>
              <w:top w:val="single" w:sz="4" w:space="0" w:color="auto"/>
              <w:left w:val="single" w:sz="4" w:space="0" w:color="auto"/>
              <w:bottom w:val="single" w:sz="4" w:space="0" w:color="auto"/>
              <w:right w:val="single" w:sz="4" w:space="0" w:color="auto"/>
            </w:tcBorders>
          </w:tcPr>
          <w:p w:rsidR="00334ADC" w:rsidRPr="00E655CA" w:rsidRDefault="00334ADC" w:rsidP="00334ADC">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94350C" w:rsidRDefault="00334ADC" w:rsidP="00334ADC">
            <w:pPr>
              <w:pStyle w:val="a4"/>
              <w:jc w:val="center"/>
              <w:rPr>
                <w:sz w:val="28"/>
                <w:szCs w:val="28"/>
              </w:rPr>
            </w:pPr>
            <w:r>
              <w:rPr>
                <w:sz w:val="28"/>
                <w:szCs w:val="28"/>
              </w:rPr>
              <w:t>18.</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о пограничнике», рабо</w:t>
            </w:r>
            <w:r w:rsidR="00986CEC">
              <w:rPr>
                <w:rFonts w:eastAsia="Times New Roman"/>
                <w:color w:val="000000"/>
                <w:sz w:val="28"/>
                <w:szCs w:val="24"/>
              </w:rPr>
              <w:t>та над выразительным исполнени</w:t>
            </w:r>
            <w:r w:rsidRPr="007F0E57">
              <w:rPr>
                <w:rFonts w:eastAsia="Times New Roman"/>
                <w:color w:val="000000"/>
                <w:sz w:val="28"/>
                <w:szCs w:val="24"/>
              </w:rPr>
              <w:t xml:space="preserve">ем. Прослушивание песни </w:t>
            </w:r>
            <w:r w:rsidRPr="007F0E57">
              <w:rPr>
                <w:rFonts w:eastAsia="Times New Roman"/>
                <w:color w:val="000000"/>
                <w:sz w:val="28"/>
                <w:szCs w:val="24"/>
              </w:rPr>
              <w:lastRenderedPageBreak/>
              <w:t>«Настоящий друг», музыка Б. Савельева, слова М. Пляцковского.</w:t>
            </w:r>
          </w:p>
        </w:tc>
        <w:tc>
          <w:tcPr>
            <w:tcW w:w="1697" w:type="dxa"/>
            <w:tcBorders>
              <w:top w:val="single" w:sz="4" w:space="0" w:color="auto"/>
              <w:left w:val="single" w:sz="4" w:space="0" w:color="auto"/>
              <w:bottom w:val="single" w:sz="4" w:space="0" w:color="auto"/>
              <w:right w:val="single" w:sz="4" w:space="0" w:color="auto"/>
            </w:tcBorders>
          </w:tcPr>
          <w:p w:rsidR="00334ADC" w:rsidRPr="00FF68C1" w:rsidRDefault="00334ADC" w:rsidP="00334ADC">
            <w:pPr>
              <w:pStyle w:val="a4"/>
              <w:jc w:val="center"/>
              <w:rPr>
                <w:sz w:val="28"/>
                <w:szCs w:val="28"/>
              </w:rPr>
            </w:pPr>
            <w:r>
              <w:rPr>
                <w:sz w:val="28"/>
                <w:szCs w:val="28"/>
              </w:rPr>
              <w:lastRenderedPageBreak/>
              <w:t>1</w:t>
            </w:r>
          </w:p>
        </w:tc>
        <w:tc>
          <w:tcPr>
            <w:tcW w:w="1854"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94350C" w:rsidRDefault="00334ADC" w:rsidP="00334ADC">
            <w:pPr>
              <w:pStyle w:val="a4"/>
              <w:jc w:val="center"/>
              <w:rPr>
                <w:sz w:val="28"/>
                <w:szCs w:val="28"/>
              </w:rPr>
            </w:pPr>
            <w:r>
              <w:rPr>
                <w:sz w:val="28"/>
                <w:szCs w:val="28"/>
              </w:rPr>
              <w:lastRenderedPageBreak/>
              <w:t>19.</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«Песню девочкам поём», музыка Т. Попатенко, слова 3. Петровой.</w:t>
            </w:r>
          </w:p>
        </w:tc>
        <w:tc>
          <w:tcPr>
            <w:tcW w:w="1697" w:type="dxa"/>
            <w:tcBorders>
              <w:top w:val="single" w:sz="4" w:space="0" w:color="auto"/>
              <w:left w:val="single" w:sz="4" w:space="0" w:color="auto"/>
              <w:bottom w:val="single" w:sz="4" w:space="0" w:color="auto"/>
              <w:right w:val="single" w:sz="4" w:space="0" w:color="auto"/>
            </w:tcBorders>
          </w:tcPr>
          <w:p w:rsidR="00334ADC" w:rsidRPr="00FF68C1" w:rsidRDefault="00334ADC" w:rsidP="00334ADC">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94350C" w:rsidRDefault="00334ADC" w:rsidP="00334ADC">
            <w:pPr>
              <w:pStyle w:val="a4"/>
              <w:jc w:val="center"/>
              <w:rPr>
                <w:sz w:val="28"/>
                <w:szCs w:val="28"/>
              </w:rPr>
            </w:pPr>
            <w:r>
              <w:rPr>
                <w:sz w:val="28"/>
                <w:szCs w:val="28"/>
              </w:rPr>
              <w:t>20.</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«Песню девочкам поём», работа над эмоциональным исполнением</w:t>
            </w:r>
          </w:p>
        </w:tc>
        <w:tc>
          <w:tcPr>
            <w:tcW w:w="1697"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94350C" w:rsidRDefault="00334ADC" w:rsidP="00334ADC">
            <w:pPr>
              <w:pStyle w:val="a4"/>
              <w:jc w:val="center"/>
              <w:rPr>
                <w:sz w:val="28"/>
                <w:szCs w:val="28"/>
              </w:rPr>
            </w:pPr>
            <w:r>
              <w:rPr>
                <w:sz w:val="28"/>
                <w:szCs w:val="28"/>
              </w:rPr>
              <w:t>21.</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«Мамин праздник», музыка Ю. Гурьева, слова С. Вигдорова.</w:t>
            </w:r>
          </w:p>
        </w:tc>
        <w:tc>
          <w:tcPr>
            <w:tcW w:w="1697" w:type="dxa"/>
            <w:tcBorders>
              <w:top w:val="single" w:sz="4" w:space="0" w:color="auto"/>
              <w:left w:val="single" w:sz="4" w:space="0" w:color="auto"/>
              <w:bottom w:val="single" w:sz="4" w:space="0" w:color="auto"/>
              <w:right w:val="single" w:sz="4" w:space="0" w:color="auto"/>
            </w:tcBorders>
          </w:tcPr>
          <w:p w:rsidR="00334ADC" w:rsidRPr="00FF68C1" w:rsidRDefault="00334ADC" w:rsidP="00334ADC">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94350C" w:rsidRDefault="00334ADC" w:rsidP="00334ADC">
            <w:pPr>
              <w:pStyle w:val="a4"/>
              <w:jc w:val="center"/>
              <w:rPr>
                <w:sz w:val="28"/>
                <w:szCs w:val="28"/>
              </w:rPr>
            </w:pPr>
            <w:r>
              <w:rPr>
                <w:sz w:val="28"/>
                <w:szCs w:val="28"/>
              </w:rPr>
              <w:t>22.</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«Мамин праздник», работа над чистотой интонации.</w:t>
            </w:r>
          </w:p>
        </w:tc>
        <w:tc>
          <w:tcPr>
            <w:tcW w:w="1697" w:type="dxa"/>
            <w:tcBorders>
              <w:top w:val="single" w:sz="4" w:space="0" w:color="auto"/>
              <w:left w:val="single" w:sz="4" w:space="0" w:color="auto"/>
              <w:bottom w:val="single" w:sz="4" w:space="0" w:color="auto"/>
              <w:right w:val="single" w:sz="4" w:space="0" w:color="auto"/>
            </w:tcBorders>
          </w:tcPr>
          <w:p w:rsidR="00334ADC" w:rsidRPr="00762FB1" w:rsidRDefault="00334ADC" w:rsidP="00334ADC">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94350C" w:rsidRDefault="00334ADC" w:rsidP="00334ADC">
            <w:pPr>
              <w:pStyle w:val="a4"/>
              <w:jc w:val="center"/>
              <w:rPr>
                <w:sz w:val="28"/>
                <w:szCs w:val="28"/>
              </w:rPr>
            </w:pPr>
            <w:r>
              <w:rPr>
                <w:sz w:val="28"/>
                <w:szCs w:val="28"/>
              </w:rPr>
              <w:t>23.</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Закрепление песен «Песню девочкам поё</w:t>
            </w:r>
            <w:r w:rsidR="00986CEC">
              <w:rPr>
                <w:rFonts w:eastAsia="Times New Roman"/>
                <w:color w:val="000000"/>
                <w:sz w:val="28"/>
                <w:szCs w:val="24"/>
              </w:rPr>
              <w:t>м» и «Мамин праздник». Прослушивание песни «Колы</w:t>
            </w:r>
            <w:r w:rsidRPr="007F0E57">
              <w:rPr>
                <w:rFonts w:eastAsia="Times New Roman"/>
                <w:color w:val="000000"/>
                <w:sz w:val="28"/>
                <w:szCs w:val="24"/>
              </w:rPr>
              <w:t>бельная Медведицы», музыка Е. Крылатова, слова Ю. Яковлева.</w:t>
            </w:r>
          </w:p>
        </w:tc>
        <w:tc>
          <w:tcPr>
            <w:tcW w:w="1697" w:type="dxa"/>
            <w:tcBorders>
              <w:top w:val="single" w:sz="4" w:space="0" w:color="auto"/>
              <w:left w:val="single" w:sz="4" w:space="0" w:color="auto"/>
              <w:bottom w:val="single" w:sz="4" w:space="0" w:color="auto"/>
              <w:right w:val="single" w:sz="4" w:space="0" w:color="auto"/>
            </w:tcBorders>
          </w:tcPr>
          <w:p w:rsidR="00334ADC" w:rsidRPr="00FF68C1" w:rsidRDefault="00334ADC" w:rsidP="00334ADC">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334ADC" w:rsidRPr="00647E20" w:rsidRDefault="00334ADC" w:rsidP="00334ADC">
            <w:pPr>
              <w:pStyle w:val="a4"/>
              <w:jc w:val="center"/>
              <w:rPr>
                <w:b/>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94350C" w:rsidRDefault="00334ADC" w:rsidP="00334ADC">
            <w:pPr>
              <w:pStyle w:val="a4"/>
              <w:jc w:val="center"/>
              <w:rPr>
                <w:sz w:val="28"/>
                <w:szCs w:val="28"/>
              </w:rPr>
            </w:pPr>
            <w:r>
              <w:rPr>
                <w:sz w:val="28"/>
                <w:szCs w:val="28"/>
              </w:rPr>
              <w:t>24.</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«Улыбка», муз. В. Шаинского, сл. М. Пляцковского.</w:t>
            </w:r>
          </w:p>
        </w:tc>
        <w:tc>
          <w:tcPr>
            <w:tcW w:w="1697" w:type="dxa"/>
            <w:tcBorders>
              <w:top w:val="single" w:sz="4" w:space="0" w:color="auto"/>
              <w:left w:val="single" w:sz="4" w:space="0" w:color="auto"/>
              <w:bottom w:val="single" w:sz="4" w:space="0" w:color="auto"/>
              <w:right w:val="single" w:sz="4" w:space="0" w:color="auto"/>
            </w:tcBorders>
          </w:tcPr>
          <w:p w:rsidR="00334ADC" w:rsidRPr="00A52443" w:rsidRDefault="00334ADC" w:rsidP="00334ADC">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94350C" w:rsidRDefault="00334ADC" w:rsidP="00334ADC">
            <w:pPr>
              <w:pStyle w:val="a4"/>
              <w:jc w:val="center"/>
              <w:rPr>
                <w:sz w:val="28"/>
                <w:szCs w:val="28"/>
              </w:rPr>
            </w:pPr>
            <w:r>
              <w:rPr>
                <w:sz w:val="28"/>
                <w:szCs w:val="28"/>
              </w:rPr>
              <w:t>25.</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«Улыбка», работа над чистотой интонации</w:t>
            </w:r>
          </w:p>
        </w:tc>
        <w:tc>
          <w:tcPr>
            <w:tcW w:w="1697" w:type="dxa"/>
            <w:tcBorders>
              <w:top w:val="single" w:sz="4" w:space="0" w:color="auto"/>
              <w:left w:val="single" w:sz="4" w:space="0" w:color="auto"/>
              <w:bottom w:val="single" w:sz="4" w:space="0" w:color="auto"/>
              <w:right w:val="single" w:sz="4" w:space="0" w:color="auto"/>
            </w:tcBorders>
          </w:tcPr>
          <w:p w:rsidR="00334ADC" w:rsidRPr="00FF68C1" w:rsidRDefault="00334ADC" w:rsidP="00334ADC">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r>
              <w:rPr>
                <w:sz w:val="28"/>
                <w:szCs w:val="28"/>
              </w:rPr>
              <w:t>26.</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hd w:val="clear" w:color="auto" w:fill="FFFFFF"/>
              <w:spacing w:before="100" w:beforeAutospacing="1" w:after="100" w:afterAutospacing="1"/>
              <w:rPr>
                <w:rFonts w:ascii="Arial" w:eastAsia="Times New Roman" w:hAnsi="Arial" w:cs="Arial"/>
                <w:color w:val="000000"/>
                <w:sz w:val="28"/>
                <w:szCs w:val="24"/>
              </w:rPr>
            </w:pPr>
            <w:r>
              <w:rPr>
                <w:rFonts w:eastAsia="Times New Roman"/>
                <w:color w:val="000000"/>
                <w:sz w:val="28"/>
                <w:szCs w:val="24"/>
              </w:rPr>
              <w:t>Повторение песен</w:t>
            </w:r>
            <w:r w:rsidRPr="007F0E57">
              <w:rPr>
                <w:rFonts w:eastAsia="Times New Roman"/>
                <w:color w:val="000000"/>
                <w:sz w:val="28"/>
                <w:szCs w:val="24"/>
              </w:rPr>
              <w:t>ного материала, прой</w:t>
            </w:r>
            <w:r>
              <w:rPr>
                <w:rFonts w:eastAsia="Times New Roman"/>
                <w:color w:val="000000"/>
                <w:sz w:val="28"/>
                <w:szCs w:val="24"/>
              </w:rPr>
              <w:t>денного во 2 четверти.</w:t>
            </w:r>
            <w:r w:rsidRPr="007F0E57">
              <w:rPr>
                <w:rFonts w:eastAsia="Times New Roman"/>
                <w:color w:val="000000"/>
                <w:sz w:val="28"/>
                <w:szCs w:val="24"/>
              </w:rPr>
              <w:t> Прослушивание песни «Когда мои друзья со мной», музыка В. Шаинского, слова М. Пляцковского.</w:t>
            </w:r>
          </w:p>
        </w:tc>
        <w:tc>
          <w:tcPr>
            <w:tcW w:w="1697"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c>
          <w:tcPr>
            <w:tcW w:w="1854"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r>
      <w:tr w:rsidR="005B0E0C" w:rsidRPr="0094350C" w:rsidTr="006D27FF">
        <w:tc>
          <w:tcPr>
            <w:tcW w:w="843" w:type="dxa"/>
            <w:tcBorders>
              <w:top w:val="single" w:sz="4" w:space="0" w:color="auto"/>
              <w:left w:val="single" w:sz="4" w:space="0" w:color="auto"/>
              <w:bottom w:val="single" w:sz="4" w:space="0" w:color="auto"/>
              <w:right w:val="single" w:sz="4" w:space="0" w:color="auto"/>
            </w:tcBorders>
          </w:tcPr>
          <w:p w:rsidR="005B0E0C" w:rsidRPr="0094350C" w:rsidRDefault="005B0E0C" w:rsidP="005B0E0C">
            <w:pPr>
              <w:pStyle w:val="a4"/>
              <w:jc w:val="center"/>
              <w:rPr>
                <w:sz w:val="28"/>
                <w:szCs w:val="28"/>
              </w:rPr>
            </w:pPr>
          </w:p>
        </w:tc>
        <w:tc>
          <w:tcPr>
            <w:tcW w:w="5920" w:type="dxa"/>
            <w:tcBorders>
              <w:top w:val="single" w:sz="4" w:space="0" w:color="auto"/>
              <w:left w:val="single" w:sz="4" w:space="0" w:color="auto"/>
              <w:bottom w:val="single" w:sz="4" w:space="0" w:color="auto"/>
              <w:right w:val="single" w:sz="4" w:space="0" w:color="auto"/>
            </w:tcBorders>
          </w:tcPr>
          <w:p w:rsidR="005B0E0C" w:rsidRPr="00B52FC4" w:rsidRDefault="005B0E0C" w:rsidP="005B0E0C">
            <w:pPr>
              <w:pStyle w:val="a4"/>
              <w:jc w:val="center"/>
              <w:rPr>
                <w:b/>
                <w:sz w:val="28"/>
                <w:szCs w:val="28"/>
              </w:rPr>
            </w:pPr>
            <w:r w:rsidRPr="00B52FC4">
              <w:rPr>
                <w:b/>
                <w:sz w:val="28"/>
                <w:szCs w:val="28"/>
                <w:lang w:val="en-US"/>
              </w:rPr>
              <w:t>IV</w:t>
            </w:r>
            <w:r w:rsidRPr="00B52FC4">
              <w:rPr>
                <w:b/>
                <w:sz w:val="28"/>
                <w:szCs w:val="28"/>
              </w:rPr>
              <w:t>четверть</w:t>
            </w:r>
          </w:p>
        </w:tc>
        <w:tc>
          <w:tcPr>
            <w:tcW w:w="1697" w:type="dxa"/>
            <w:tcBorders>
              <w:top w:val="single" w:sz="4" w:space="0" w:color="auto"/>
              <w:left w:val="single" w:sz="4" w:space="0" w:color="auto"/>
              <w:bottom w:val="single" w:sz="4" w:space="0" w:color="auto"/>
              <w:right w:val="single" w:sz="4" w:space="0" w:color="auto"/>
            </w:tcBorders>
          </w:tcPr>
          <w:p w:rsidR="005B0E0C" w:rsidRPr="00B52FC4" w:rsidRDefault="00334ADC" w:rsidP="005B0E0C">
            <w:pPr>
              <w:pStyle w:val="a4"/>
              <w:jc w:val="center"/>
              <w:rPr>
                <w:b/>
                <w:sz w:val="28"/>
                <w:szCs w:val="28"/>
              </w:rPr>
            </w:pPr>
            <w:r>
              <w:rPr>
                <w:b/>
                <w:sz w:val="28"/>
                <w:szCs w:val="28"/>
              </w:rPr>
              <w:t>8</w:t>
            </w:r>
          </w:p>
        </w:tc>
        <w:tc>
          <w:tcPr>
            <w:tcW w:w="1854" w:type="dxa"/>
            <w:tcBorders>
              <w:top w:val="single" w:sz="4" w:space="0" w:color="auto"/>
              <w:left w:val="single" w:sz="4" w:space="0" w:color="auto"/>
              <w:bottom w:val="single" w:sz="4" w:space="0" w:color="auto"/>
              <w:right w:val="single" w:sz="4" w:space="0" w:color="auto"/>
            </w:tcBorders>
          </w:tcPr>
          <w:p w:rsidR="005B0E0C" w:rsidRPr="00B52FC4" w:rsidRDefault="005B0E0C" w:rsidP="00647E20">
            <w:pPr>
              <w:pStyle w:val="a4"/>
              <w:jc w:val="center"/>
              <w:rPr>
                <w:b/>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94350C" w:rsidRDefault="00334ADC" w:rsidP="00334ADC">
            <w:pPr>
              <w:pStyle w:val="a4"/>
              <w:jc w:val="center"/>
              <w:rPr>
                <w:sz w:val="28"/>
                <w:szCs w:val="28"/>
              </w:rPr>
            </w:pPr>
            <w:r>
              <w:rPr>
                <w:sz w:val="28"/>
                <w:szCs w:val="28"/>
              </w:rPr>
              <w:t>27.</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русской народной песни «Бабушкин козлик».</w:t>
            </w:r>
          </w:p>
        </w:tc>
        <w:tc>
          <w:tcPr>
            <w:tcW w:w="1697" w:type="dxa"/>
            <w:tcBorders>
              <w:top w:val="single" w:sz="4" w:space="0" w:color="auto"/>
              <w:left w:val="single" w:sz="4" w:space="0" w:color="auto"/>
              <w:bottom w:val="single" w:sz="4" w:space="0" w:color="auto"/>
              <w:right w:val="single" w:sz="4" w:space="0" w:color="auto"/>
            </w:tcBorders>
          </w:tcPr>
          <w:p w:rsidR="00334ADC" w:rsidRPr="00092A68" w:rsidRDefault="00334ADC" w:rsidP="00334ADC">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94350C" w:rsidRDefault="00334ADC" w:rsidP="00334ADC">
            <w:pPr>
              <w:pStyle w:val="a4"/>
              <w:jc w:val="center"/>
              <w:rPr>
                <w:sz w:val="28"/>
                <w:szCs w:val="28"/>
              </w:rPr>
            </w:pPr>
            <w:r>
              <w:rPr>
                <w:sz w:val="28"/>
                <w:szCs w:val="28"/>
              </w:rPr>
              <w:t>28.</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 xml:space="preserve">Разучивание русской народной песни «Бабушкин козлик», работа над </w:t>
            </w:r>
            <w:r w:rsidRPr="007F0E57">
              <w:rPr>
                <w:rFonts w:eastAsia="Times New Roman"/>
                <w:color w:val="000000"/>
                <w:sz w:val="28"/>
                <w:szCs w:val="24"/>
              </w:rPr>
              <w:lastRenderedPageBreak/>
              <w:t>эмоциональным исполнением</w:t>
            </w:r>
          </w:p>
        </w:tc>
        <w:tc>
          <w:tcPr>
            <w:tcW w:w="1697"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r>
              <w:rPr>
                <w:sz w:val="28"/>
                <w:szCs w:val="28"/>
              </w:rPr>
              <w:lastRenderedPageBreak/>
              <w:t>1</w:t>
            </w:r>
          </w:p>
        </w:tc>
        <w:tc>
          <w:tcPr>
            <w:tcW w:w="1854"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C42E48" w:rsidRDefault="00334ADC" w:rsidP="00334ADC">
            <w:pPr>
              <w:pStyle w:val="a4"/>
              <w:jc w:val="center"/>
              <w:rPr>
                <w:sz w:val="28"/>
                <w:szCs w:val="28"/>
              </w:rPr>
            </w:pPr>
            <w:r>
              <w:rPr>
                <w:sz w:val="28"/>
                <w:szCs w:val="28"/>
              </w:rPr>
              <w:lastRenderedPageBreak/>
              <w:t>29.</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«Если добрый ты», музыка Б. Савельева</w:t>
            </w:r>
            <w:r w:rsidRPr="007F0E57">
              <w:rPr>
                <w:rFonts w:eastAsia="Times New Roman"/>
                <w:color w:val="000000"/>
                <w:sz w:val="28"/>
                <w:szCs w:val="24"/>
                <w:vertAlign w:val="subscript"/>
              </w:rPr>
              <w:t>,</w:t>
            </w:r>
            <w:r w:rsidRPr="007F0E57">
              <w:rPr>
                <w:rFonts w:eastAsia="Times New Roman"/>
                <w:color w:val="000000"/>
                <w:sz w:val="28"/>
                <w:szCs w:val="24"/>
              </w:rPr>
              <w:t> слова А. Хайта.</w:t>
            </w:r>
          </w:p>
        </w:tc>
        <w:tc>
          <w:tcPr>
            <w:tcW w:w="1697" w:type="dxa"/>
            <w:tcBorders>
              <w:top w:val="single" w:sz="4" w:space="0" w:color="auto"/>
              <w:left w:val="single" w:sz="4" w:space="0" w:color="auto"/>
              <w:bottom w:val="single" w:sz="4" w:space="0" w:color="auto"/>
              <w:right w:val="single" w:sz="4" w:space="0" w:color="auto"/>
            </w:tcBorders>
          </w:tcPr>
          <w:p w:rsidR="00334ADC" w:rsidRPr="00C42E48" w:rsidRDefault="00334ADC" w:rsidP="00334ADC">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C42E48" w:rsidRDefault="00334ADC" w:rsidP="00334ADC">
            <w:pPr>
              <w:pStyle w:val="a4"/>
              <w:jc w:val="center"/>
              <w:rPr>
                <w:sz w:val="28"/>
                <w:szCs w:val="28"/>
              </w:rPr>
            </w:pPr>
            <w:r>
              <w:rPr>
                <w:sz w:val="28"/>
                <w:szCs w:val="28"/>
              </w:rPr>
              <w:t>30.</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«Если добрый ты», работа над чистотой интонации. Прослушивание песни «Будьте добры», музыка А. Флярковского, слова А. Санина.</w:t>
            </w:r>
          </w:p>
        </w:tc>
        <w:tc>
          <w:tcPr>
            <w:tcW w:w="1697" w:type="dxa"/>
            <w:tcBorders>
              <w:top w:val="single" w:sz="4" w:space="0" w:color="auto"/>
              <w:left w:val="single" w:sz="4" w:space="0" w:color="auto"/>
              <w:bottom w:val="single" w:sz="4" w:space="0" w:color="auto"/>
              <w:right w:val="single" w:sz="4" w:space="0" w:color="auto"/>
            </w:tcBorders>
          </w:tcPr>
          <w:p w:rsidR="00334ADC" w:rsidRPr="00C42E48" w:rsidRDefault="00334ADC" w:rsidP="00334ADC">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C42E48" w:rsidRDefault="00334ADC" w:rsidP="00334ADC">
            <w:pPr>
              <w:pStyle w:val="a4"/>
              <w:jc w:val="center"/>
              <w:rPr>
                <w:sz w:val="28"/>
                <w:szCs w:val="28"/>
              </w:rPr>
            </w:pPr>
            <w:r>
              <w:rPr>
                <w:sz w:val="28"/>
                <w:szCs w:val="28"/>
              </w:rPr>
              <w:t>31.</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«На крутом бережку», музыка Б. Савельева, слова А. Хайта.</w:t>
            </w:r>
          </w:p>
        </w:tc>
        <w:tc>
          <w:tcPr>
            <w:tcW w:w="1697" w:type="dxa"/>
            <w:tcBorders>
              <w:top w:val="single" w:sz="4" w:space="0" w:color="auto"/>
              <w:left w:val="single" w:sz="4" w:space="0" w:color="auto"/>
              <w:bottom w:val="single" w:sz="4" w:space="0" w:color="auto"/>
              <w:right w:val="single" w:sz="4" w:space="0" w:color="auto"/>
            </w:tcBorders>
          </w:tcPr>
          <w:p w:rsidR="00334ADC" w:rsidRPr="00C42E48" w:rsidRDefault="00334ADC" w:rsidP="00334ADC">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C42E48" w:rsidRDefault="00334ADC" w:rsidP="00334ADC">
            <w:pPr>
              <w:pStyle w:val="a4"/>
              <w:jc w:val="center"/>
              <w:rPr>
                <w:sz w:val="28"/>
                <w:szCs w:val="28"/>
              </w:rPr>
            </w:pPr>
            <w:r>
              <w:rPr>
                <w:sz w:val="28"/>
                <w:szCs w:val="28"/>
              </w:rPr>
              <w:t>32.</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«На крутом бережку», работа над выразительным исполнением</w:t>
            </w:r>
          </w:p>
        </w:tc>
        <w:tc>
          <w:tcPr>
            <w:tcW w:w="1697" w:type="dxa"/>
            <w:tcBorders>
              <w:top w:val="single" w:sz="4" w:space="0" w:color="auto"/>
              <w:left w:val="single" w:sz="4" w:space="0" w:color="auto"/>
              <w:bottom w:val="single" w:sz="4" w:space="0" w:color="auto"/>
              <w:right w:val="single" w:sz="4" w:space="0" w:color="auto"/>
            </w:tcBorders>
          </w:tcPr>
          <w:p w:rsidR="00334ADC" w:rsidRPr="00C42E48" w:rsidRDefault="00334ADC" w:rsidP="00334ADC">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Pr="00C42E48" w:rsidRDefault="00334ADC" w:rsidP="00334ADC">
            <w:pPr>
              <w:pStyle w:val="a4"/>
              <w:jc w:val="center"/>
              <w:rPr>
                <w:sz w:val="28"/>
                <w:szCs w:val="28"/>
              </w:rPr>
            </w:pPr>
            <w:r>
              <w:rPr>
                <w:sz w:val="28"/>
                <w:szCs w:val="28"/>
              </w:rPr>
              <w:t>33.</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Закрепление песен «Если добрый ты» и «На крутом бережку», работа над певческим дыханием.</w:t>
            </w:r>
          </w:p>
        </w:tc>
        <w:tc>
          <w:tcPr>
            <w:tcW w:w="1697" w:type="dxa"/>
            <w:tcBorders>
              <w:top w:val="single" w:sz="4" w:space="0" w:color="auto"/>
              <w:left w:val="single" w:sz="4" w:space="0" w:color="auto"/>
              <w:bottom w:val="single" w:sz="4" w:space="0" w:color="auto"/>
              <w:right w:val="single" w:sz="4" w:space="0" w:color="auto"/>
            </w:tcBorders>
          </w:tcPr>
          <w:p w:rsidR="00334ADC" w:rsidRPr="00C42E48" w:rsidRDefault="00334ADC" w:rsidP="00334ADC">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334ADC" w:rsidRPr="00647E20" w:rsidRDefault="00334ADC" w:rsidP="00334ADC">
            <w:pPr>
              <w:pStyle w:val="a4"/>
              <w:jc w:val="center"/>
              <w:rPr>
                <w:b/>
                <w:sz w:val="28"/>
                <w:szCs w:val="28"/>
              </w:rPr>
            </w:pPr>
          </w:p>
        </w:tc>
      </w:tr>
      <w:tr w:rsidR="00334ADC" w:rsidRPr="0094350C" w:rsidTr="006D27FF">
        <w:tc>
          <w:tcPr>
            <w:tcW w:w="843"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r>
              <w:rPr>
                <w:sz w:val="28"/>
                <w:szCs w:val="28"/>
              </w:rPr>
              <w:t>34.</w:t>
            </w:r>
          </w:p>
        </w:tc>
        <w:tc>
          <w:tcPr>
            <w:tcW w:w="5920" w:type="dxa"/>
            <w:tcBorders>
              <w:top w:val="single" w:sz="6" w:space="0" w:color="00000A"/>
              <w:left w:val="single" w:sz="6" w:space="0" w:color="00000A"/>
              <w:bottom w:val="single" w:sz="6" w:space="0" w:color="00000A"/>
              <w:right w:val="single" w:sz="6" w:space="0" w:color="00000A"/>
            </w:tcBorders>
          </w:tcPr>
          <w:p w:rsidR="00334ADC" w:rsidRPr="007F0E57" w:rsidRDefault="00334ADC" w:rsidP="00334ADC">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Повторение песенного материала, пройденного за год. Прослушивание «Итальянкой польки» С. Рахманинова.</w:t>
            </w:r>
          </w:p>
        </w:tc>
        <w:tc>
          <w:tcPr>
            <w:tcW w:w="1697" w:type="dxa"/>
            <w:tcBorders>
              <w:top w:val="single" w:sz="4" w:space="0" w:color="auto"/>
              <w:left w:val="single" w:sz="4" w:space="0" w:color="auto"/>
              <w:bottom w:val="single" w:sz="4" w:space="0" w:color="auto"/>
              <w:right w:val="single" w:sz="4" w:space="0" w:color="auto"/>
            </w:tcBorders>
          </w:tcPr>
          <w:p w:rsidR="00334ADC" w:rsidRDefault="00334ADC" w:rsidP="00334ADC">
            <w:pPr>
              <w:pStyle w:val="a4"/>
              <w:jc w:val="center"/>
              <w:rPr>
                <w:sz w:val="28"/>
                <w:szCs w:val="28"/>
              </w:rPr>
            </w:pPr>
            <w:r>
              <w:rPr>
                <w:sz w:val="28"/>
                <w:szCs w:val="28"/>
              </w:rPr>
              <w:t>1</w:t>
            </w:r>
          </w:p>
        </w:tc>
        <w:tc>
          <w:tcPr>
            <w:tcW w:w="1854" w:type="dxa"/>
            <w:tcBorders>
              <w:top w:val="single" w:sz="4" w:space="0" w:color="auto"/>
              <w:left w:val="single" w:sz="4" w:space="0" w:color="auto"/>
              <w:bottom w:val="single" w:sz="4" w:space="0" w:color="auto"/>
              <w:right w:val="single" w:sz="4" w:space="0" w:color="auto"/>
            </w:tcBorders>
          </w:tcPr>
          <w:p w:rsidR="00334ADC" w:rsidRPr="00647E20" w:rsidRDefault="00334ADC" w:rsidP="00334ADC">
            <w:pPr>
              <w:pStyle w:val="a4"/>
              <w:jc w:val="center"/>
              <w:rPr>
                <w:b/>
                <w:sz w:val="28"/>
                <w:szCs w:val="28"/>
              </w:rPr>
            </w:pPr>
          </w:p>
        </w:tc>
      </w:tr>
      <w:tr w:rsidR="005B0E0C" w:rsidRPr="00F95C94" w:rsidTr="006D27FF">
        <w:tc>
          <w:tcPr>
            <w:tcW w:w="843" w:type="dxa"/>
            <w:tcBorders>
              <w:top w:val="single" w:sz="4" w:space="0" w:color="auto"/>
              <w:left w:val="single" w:sz="4" w:space="0" w:color="auto"/>
              <w:bottom w:val="single" w:sz="4" w:space="0" w:color="auto"/>
              <w:right w:val="single" w:sz="4" w:space="0" w:color="auto"/>
            </w:tcBorders>
          </w:tcPr>
          <w:p w:rsidR="005B0E0C" w:rsidRPr="0094350C" w:rsidRDefault="005B0E0C" w:rsidP="005B0E0C">
            <w:pPr>
              <w:pStyle w:val="a4"/>
              <w:jc w:val="center"/>
              <w:rPr>
                <w:sz w:val="28"/>
                <w:szCs w:val="28"/>
              </w:rPr>
            </w:pPr>
          </w:p>
        </w:tc>
        <w:tc>
          <w:tcPr>
            <w:tcW w:w="5920" w:type="dxa"/>
            <w:tcBorders>
              <w:top w:val="single" w:sz="4" w:space="0" w:color="auto"/>
              <w:left w:val="single" w:sz="4" w:space="0" w:color="auto"/>
              <w:bottom w:val="single" w:sz="4" w:space="0" w:color="auto"/>
              <w:right w:val="single" w:sz="4" w:space="0" w:color="auto"/>
            </w:tcBorders>
          </w:tcPr>
          <w:p w:rsidR="005B0E0C" w:rsidRPr="00334ADC" w:rsidRDefault="00E31224" w:rsidP="005B0E0C">
            <w:pPr>
              <w:pStyle w:val="a4"/>
              <w:rPr>
                <w:b/>
                <w:sz w:val="28"/>
                <w:szCs w:val="28"/>
              </w:rPr>
            </w:pPr>
            <w:r w:rsidRPr="00334ADC">
              <w:rPr>
                <w:b/>
                <w:sz w:val="28"/>
                <w:szCs w:val="28"/>
              </w:rPr>
              <w:t>Итого:</w:t>
            </w:r>
          </w:p>
        </w:tc>
        <w:tc>
          <w:tcPr>
            <w:tcW w:w="1697" w:type="dxa"/>
            <w:tcBorders>
              <w:top w:val="single" w:sz="4" w:space="0" w:color="auto"/>
              <w:left w:val="single" w:sz="4" w:space="0" w:color="auto"/>
              <w:bottom w:val="single" w:sz="4" w:space="0" w:color="auto"/>
              <w:right w:val="single" w:sz="4" w:space="0" w:color="auto"/>
            </w:tcBorders>
          </w:tcPr>
          <w:p w:rsidR="005B0E0C" w:rsidRPr="00334ADC" w:rsidRDefault="00334ADC" w:rsidP="005B0E0C">
            <w:pPr>
              <w:pStyle w:val="a4"/>
              <w:jc w:val="center"/>
              <w:rPr>
                <w:b/>
                <w:sz w:val="28"/>
                <w:szCs w:val="28"/>
              </w:rPr>
            </w:pPr>
            <w:r w:rsidRPr="00334ADC">
              <w:rPr>
                <w:b/>
                <w:sz w:val="28"/>
                <w:szCs w:val="28"/>
              </w:rPr>
              <w:t>34</w:t>
            </w:r>
          </w:p>
        </w:tc>
        <w:tc>
          <w:tcPr>
            <w:tcW w:w="1854" w:type="dxa"/>
            <w:tcBorders>
              <w:top w:val="single" w:sz="4" w:space="0" w:color="auto"/>
              <w:left w:val="single" w:sz="4" w:space="0" w:color="auto"/>
              <w:bottom w:val="single" w:sz="4" w:space="0" w:color="auto"/>
              <w:right w:val="single" w:sz="4" w:space="0" w:color="auto"/>
            </w:tcBorders>
          </w:tcPr>
          <w:p w:rsidR="005B0E0C" w:rsidRPr="00E31224" w:rsidRDefault="005B0E0C" w:rsidP="00647E20">
            <w:pPr>
              <w:pStyle w:val="a4"/>
              <w:jc w:val="center"/>
              <w:rPr>
                <w:sz w:val="28"/>
                <w:szCs w:val="28"/>
              </w:rPr>
            </w:pPr>
          </w:p>
        </w:tc>
      </w:tr>
    </w:tbl>
    <w:p w:rsidR="000464E1" w:rsidRDefault="000464E1" w:rsidP="00297E0E">
      <w:pPr>
        <w:shd w:val="clear" w:color="auto" w:fill="FFFFFF"/>
        <w:rPr>
          <w:b/>
          <w:sz w:val="28"/>
          <w:szCs w:val="28"/>
        </w:rPr>
      </w:pPr>
    </w:p>
    <w:p w:rsidR="00334ADC" w:rsidRPr="0063131B" w:rsidRDefault="00334ADC" w:rsidP="00257D0F">
      <w:pPr>
        <w:pStyle w:val="a4"/>
        <w:widowControl/>
        <w:numPr>
          <w:ilvl w:val="0"/>
          <w:numId w:val="8"/>
        </w:numPr>
        <w:autoSpaceDE/>
        <w:autoSpaceDN/>
        <w:adjustRightInd/>
        <w:jc w:val="center"/>
        <w:rPr>
          <w:b/>
          <w:color w:val="000000"/>
          <w:sz w:val="28"/>
          <w:lang w:bidi="ru-RU"/>
        </w:rPr>
      </w:pPr>
      <w:r w:rsidRPr="00537D9C">
        <w:rPr>
          <w:b/>
          <w:sz w:val="28"/>
        </w:rPr>
        <w:t>Ожидаемые результаты</w:t>
      </w:r>
    </w:p>
    <w:p w:rsidR="00334ADC" w:rsidRDefault="00334ADC" w:rsidP="00334ADC">
      <w:pPr>
        <w:pStyle w:val="a4"/>
        <w:widowControl/>
        <w:autoSpaceDE/>
        <w:autoSpaceDN/>
        <w:adjustRightInd/>
        <w:jc w:val="center"/>
        <w:rPr>
          <w:b/>
          <w:sz w:val="28"/>
        </w:rPr>
      </w:pPr>
      <w:r>
        <w:rPr>
          <w:b/>
          <w:sz w:val="28"/>
        </w:rPr>
        <w:t>Основные требования к знаниям и умениям учащихся</w:t>
      </w:r>
    </w:p>
    <w:p w:rsidR="00334ADC" w:rsidRDefault="00334ADC" w:rsidP="00334ADC">
      <w:pPr>
        <w:pStyle w:val="a4"/>
        <w:widowControl/>
        <w:autoSpaceDE/>
        <w:autoSpaceDN/>
        <w:adjustRightInd/>
        <w:jc w:val="center"/>
        <w:rPr>
          <w:b/>
          <w:sz w:val="28"/>
        </w:rPr>
      </w:pPr>
    </w:p>
    <w:p w:rsidR="00334ADC" w:rsidRDefault="00334ADC" w:rsidP="00334ADC">
      <w:pPr>
        <w:pStyle w:val="a4"/>
        <w:widowControl/>
        <w:autoSpaceDE/>
        <w:autoSpaceDN/>
        <w:adjustRightInd/>
        <w:rPr>
          <w:b/>
          <w:sz w:val="28"/>
        </w:rPr>
      </w:pPr>
      <w:r>
        <w:rPr>
          <w:b/>
          <w:sz w:val="28"/>
        </w:rPr>
        <w:t xml:space="preserve">      Предметные результаты: </w:t>
      </w:r>
    </w:p>
    <w:p w:rsidR="00334ADC" w:rsidRPr="00653E46" w:rsidRDefault="00334ADC" w:rsidP="00334ADC">
      <w:pPr>
        <w:pStyle w:val="a4"/>
        <w:widowControl/>
        <w:autoSpaceDE/>
        <w:autoSpaceDN/>
        <w:adjustRightInd/>
        <w:rPr>
          <w:sz w:val="28"/>
        </w:rPr>
      </w:pPr>
      <w:r w:rsidRPr="00653E46">
        <w:rPr>
          <w:sz w:val="28"/>
        </w:rPr>
        <w:t>- эмоционально воспринимать и характеризовать музыкальное произведение;</w:t>
      </w:r>
    </w:p>
    <w:p w:rsidR="00334ADC" w:rsidRPr="00653E46" w:rsidRDefault="00334ADC" w:rsidP="00334ADC">
      <w:pPr>
        <w:pStyle w:val="a4"/>
        <w:widowControl/>
        <w:autoSpaceDE/>
        <w:autoSpaceDN/>
        <w:adjustRightInd/>
        <w:rPr>
          <w:sz w:val="28"/>
        </w:rPr>
      </w:pPr>
      <w:r w:rsidRPr="00653E46">
        <w:rPr>
          <w:sz w:val="28"/>
        </w:rPr>
        <w:t>- выразительно исполнять соло и хором;</w:t>
      </w:r>
    </w:p>
    <w:p w:rsidR="00334ADC" w:rsidRPr="00653E46" w:rsidRDefault="00334ADC" w:rsidP="00334ADC">
      <w:pPr>
        <w:pStyle w:val="a4"/>
        <w:widowControl/>
        <w:autoSpaceDE/>
        <w:autoSpaceDN/>
        <w:adjustRightInd/>
        <w:rPr>
          <w:sz w:val="28"/>
        </w:rPr>
      </w:pPr>
      <w:r w:rsidRPr="00653E46">
        <w:rPr>
          <w:sz w:val="28"/>
        </w:rPr>
        <w:t>- воспроизводить на слух знакомые мелодии;</w:t>
      </w:r>
    </w:p>
    <w:p w:rsidR="00334ADC" w:rsidRPr="00653E46" w:rsidRDefault="00334ADC" w:rsidP="00334ADC">
      <w:pPr>
        <w:pStyle w:val="a4"/>
        <w:widowControl/>
        <w:autoSpaceDE/>
        <w:autoSpaceDN/>
        <w:adjustRightInd/>
        <w:rPr>
          <w:sz w:val="28"/>
        </w:rPr>
      </w:pPr>
      <w:r w:rsidRPr="00653E46">
        <w:rPr>
          <w:sz w:val="28"/>
        </w:rPr>
        <w:lastRenderedPageBreak/>
        <w:t>- узнавать на слух звучание отдельных инструментов;</w:t>
      </w:r>
    </w:p>
    <w:p w:rsidR="00334ADC" w:rsidRPr="00653E46" w:rsidRDefault="00334ADC" w:rsidP="00334ADC">
      <w:pPr>
        <w:pStyle w:val="a4"/>
        <w:widowControl/>
        <w:autoSpaceDE/>
        <w:autoSpaceDN/>
        <w:adjustRightInd/>
        <w:rPr>
          <w:sz w:val="28"/>
        </w:rPr>
      </w:pPr>
      <w:r w:rsidRPr="00653E46">
        <w:rPr>
          <w:sz w:val="28"/>
        </w:rPr>
        <w:t>- использовать приобретенные знания и умения во внеклассных мероприятиях;</w:t>
      </w:r>
    </w:p>
    <w:p w:rsidR="00334ADC" w:rsidRPr="00653E46" w:rsidRDefault="00334ADC" w:rsidP="00334ADC">
      <w:pPr>
        <w:pStyle w:val="a4"/>
        <w:widowControl/>
        <w:autoSpaceDE/>
        <w:autoSpaceDN/>
        <w:adjustRightInd/>
        <w:rPr>
          <w:sz w:val="28"/>
        </w:rPr>
      </w:pPr>
      <w:r w:rsidRPr="00653E46">
        <w:rPr>
          <w:sz w:val="28"/>
        </w:rPr>
        <w:t>- определять свое отношение к музыкальным явлениям;</w:t>
      </w:r>
    </w:p>
    <w:p w:rsidR="00334ADC" w:rsidRPr="0047479D" w:rsidRDefault="00334ADC" w:rsidP="00334ADC">
      <w:pPr>
        <w:pStyle w:val="a4"/>
        <w:widowControl/>
        <w:autoSpaceDE/>
        <w:autoSpaceDN/>
        <w:adjustRightInd/>
        <w:rPr>
          <w:b/>
          <w:sz w:val="28"/>
        </w:rPr>
      </w:pPr>
      <w:r w:rsidRPr="00653E46">
        <w:rPr>
          <w:sz w:val="28"/>
        </w:rPr>
        <w:t>- играть на элементарных музыкальных инструментах.</w:t>
      </w:r>
    </w:p>
    <w:p w:rsidR="00334ADC" w:rsidRPr="00695C6B" w:rsidRDefault="00334ADC" w:rsidP="00334ADC">
      <w:pPr>
        <w:jc w:val="both"/>
      </w:pPr>
      <w:r w:rsidRPr="00695C6B">
        <w:rPr>
          <w:b/>
          <w:sz w:val="28"/>
          <w:szCs w:val="28"/>
        </w:rPr>
        <w:t>Личностные результаты:</w:t>
      </w:r>
    </w:p>
    <w:p w:rsidR="00334ADC" w:rsidRPr="00653E46" w:rsidRDefault="00334ADC" w:rsidP="00334ADC">
      <w:pPr>
        <w:ind w:left="360"/>
        <w:jc w:val="both"/>
        <w:rPr>
          <w:rFonts w:eastAsia="Times New Roman"/>
          <w:sz w:val="28"/>
          <w:szCs w:val="28"/>
        </w:rPr>
      </w:pPr>
      <w:r w:rsidRPr="00653E46">
        <w:rPr>
          <w:rFonts w:eastAsia="Times New Roman"/>
          <w:sz w:val="28"/>
          <w:szCs w:val="28"/>
        </w:rPr>
        <w:t>- осознание причастности к миру прекрасного, средствами музыки;</w:t>
      </w:r>
    </w:p>
    <w:p w:rsidR="00334ADC" w:rsidRPr="00653E46" w:rsidRDefault="00334ADC" w:rsidP="00334ADC">
      <w:pPr>
        <w:ind w:left="360"/>
        <w:jc w:val="both"/>
        <w:rPr>
          <w:rFonts w:eastAsia="Times New Roman"/>
          <w:sz w:val="28"/>
          <w:szCs w:val="28"/>
        </w:rPr>
      </w:pPr>
      <w:r w:rsidRPr="00653E46">
        <w:rPr>
          <w:rFonts w:eastAsia="Times New Roman"/>
          <w:sz w:val="28"/>
          <w:szCs w:val="28"/>
        </w:rPr>
        <w:t>- эмоциональный отклик на виды музыкального воздействия;</w:t>
      </w:r>
    </w:p>
    <w:p w:rsidR="00334ADC" w:rsidRPr="00653E46" w:rsidRDefault="00334ADC" w:rsidP="00334ADC">
      <w:pPr>
        <w:ind w:left="360"/>
        <w:jc w:val="both"/>
        <w:rPr>
          <w:rFonts w:eastAsia="Times New Roman"/>
          <w:sz w:val="28"/>
          <w:szCs w:val="28"/>
        </w:rPr>
      </w:pPr>
      <w:r w:rsidRPr="00653E46">
        <w:rPr>
          <w:rFonts w:eastAsia="Times New Roman"/>
          <w:sz w:val="28"/>
          <w:szCs w:val="28"/>
        </w:rPr>
        <w:t>-  самовыражение в музыке;</w:t>
      </w:r>
    </w:p>
    <w:p w:rsidR="00334ADC" w:rsidRPr="00334ADC" w:rsidRDefault="00334ADC" w:rsidP="00334ADC">
      <w:pPr>
        <w:ind w:left="360"/>
        <w:jc w:val="both"/>
        <w:rPr>
          <w:rFonts w:eastAsia="Times New Roman"/>
          <w:sz w:val="28"/>
          <w:szCs w:val="28"/>
        </w:rPr>
      </w:pPr>
      <w:r w:rsidRPr="00653E46">
        <w:rPr>
          <w:rFonts w:eastAsia="Times New Roman"/>
          <w:sz w:val="28"/>
          <w:szCs w:val="28"/>
        </w:rPr>
        <w:t>- устойчивый интерес к музыкальному искусству своего народа.</w:t>
      </w:r>
    </w:p>
    <w:p w:rsidR="00334ADC" w:rsidRPr="00F62898" w:rsidRDefault="00334ADC" w:rsidP="00334ADC">
      <w:pPr>
        <w:jc w:val="both"/>
        <w:rPr>
          <w:sz w:val="28"/>
          <w:szCs w:val="28"/>
        </w:rPr>
      </w:pPr>
      <w:r w:rsidRPr="00F62898">
        <w:rPr>
          <w:b/>
          <w:sz w:val="28"/>
          <w:szCs w:val="28"/>
        </w:rPr>
        <w:t>Базовые учебные дейст</w:t>
      </w:r>
      <w:r>
        <w:rPr>
          <w:b/>
          <w:sz w:val="28"/>
          <w:szCs w:val="28"/>
        </w:rPr>
        <w:t>в</w:t>
      </w:r>
      <w:r w:rsidRPr="00F62898">
        <w:rPr>
          <w:b/>
          <w:sz w:val="28"/>
          <w:szCs w:val="28"/>
        </w:rPr>
        <w:t>ия</w:t>
      </w:r>
    </w:p>
    <w:p w:rsidR="00334ADC" w:rsidRPr="00297E0E" w:rsidRDefault="00334ADC" w:rsidP="00334ADC">
      <w:pPr>
        <w:ind w:left="360"/>
        <w:jc w:val="both"/>
        <w:rPr>
          <w:b/>
          <w:i/>
          <w:sz w:val="28"/>
          <w:szCs w:val="28"/>
          <w:u w:val="single"/>
        </w:rPr>
      </w:pPr>
      <w:r w:rsidRPr="00297E0E">
        <w:rPr>
          <w:b/>
          <w:i/>
          <w:sz w:val="28"/>
          <w:szCs w:val="28"/>
          <w:u w:val="single"/>
        </w:rPr>
        <w:t>Регулятивные УД</w:t>
      </w:r>
    </w:p>
    <w:p w:rsidR="00334ADC" w:rsidRPr="00036EE6" w:rsidRDefault="00334ADC" w:rsidP="00334ADC">
      <w:pPr>
        <w:ind w:left="360"/>
        <w:jc w:val="both"/>
      </w:pPr>
      <w:r>
        <w:rPr>
          <w:i/>
          <w:sz w:val="28"/>
          <w:szCs w:val="28"/>
        </w:rPr>
        <w:t>Учащиеся должны уметь:</w:t>
      </w:r>
    </w:p>
    <w:p w:rsidR="00334ADC" w:rsidRPr="00F62898" w:rsidRDefault="00334ADC" w:rsidP="00257D0F">
      <w:pPr>
        <w:widowControl/>
        <w:numPr>
          <w:ilvl w:val="0"/>
          <w:numId w:val="4"/>
        </w:numPr>
        <w:tabs>
          <w:tab w:val="left" w:pos="708"/>
        </w:tabs>
        <w:suppressAutoHyphens/>
        <w:autoSpaceDE/>
        <w:autoSpaceDN/>
        <w:adjustRightInd/>
        <w:spacing w:line="100" w:lineRule="atLeast"/>
        <w:jc w:val="both"/>
        <w:rPr>
          <w:sz w:val="28"/>
          <w:szCs w:val="28"/>
        </w:rPr>
      </w:pPr>
      <w:r w:rsidRPr="00F62898">
        <w:rPr>
          <w:sz w:val="28"/>
          <w:szCs w:val="28"/>
        </w:rPr>
        <w:t>Организовывать себе рабочее место под руководством учителя;</w:t>
      </w:r>
    </w:p>
    <w:p w:rsidR="00334ADC" w:rsidRPr="00F62898" w:rsidRDefault="00334ADC" w:rsidP="00257D0F">
      <w:pPr>
        <w:widowControl/>
        <w:numPr>
          <w:ilvl w:val="0"/>
          <w:numId w:val="4"/>
        </w:numPr>
        <w:tabs>
          <w:tab w:val="left" w:pos="708"/>
        </w:tabs>
        <w:suppressAutoHyphens/>
        <w:autoSpaceDE/>
        <w:autoSpaceDN/>
        <w:adjustRightInd/>
        <w:spacing w:line="100" w:lineRule="atLeast"/>
        <w:jc w:val="both"/>
        <w:rPr>
          <w:sz w:val="28"/>
          <w:szCs w:val="28"/>
        </w:rPr>
      </w:pPr>
      <w:r>
        <w:rPr>
          <w:sz w:val="28"/>
          <w:szCs w:val="28"/>
        </w:rPr>
        <w:t>Входить и выходить из школьного здания, учебного помещения по условному сигналу</w:t>
      </w:r>
      <w:r w:rsidRPr="00F62898">
        <w:rPr>
          <w:sz w:val="28"/>
          <w:szCs w:val="28"/>
        </w:rPr>
        <w:t>;</w:t>
      </w:r>
    </w:p>
    <w:p w:rsidR="00334ADC" w:rsidRPr="00F62898" w:rsidRDefault="00334ADC" w:rsidP="00257D0F">
      <w:pPr>
        <w:widowControl/>
        <w:numPr>
          <w:ilvl w:val="0"/>
          <w:numId w:val="4"/>
        </w:numPr>
        <w:tabs>
          <w:tab w:val="left" w:pos="708"/>
        </w:tabs>
        <w:suppressAutoHyphens/>
        <w:autoSpaceDE/>
        <w:autoSpaceDN/>
        <w:adjustRightInd/>
        <w:spacing w:line="100" w:lineRule="atLeast"/>
        <w:jc w:val="both"/>
        <w:rPr>
          <w:sz w:val="28"/>
          <w:szCs w:val="28"/>
        </w:rPr>
      </w:pPr>
      <w:r>
        <w:rPr>
          <w:sz w:val="28"/>
          <w:szCs w:val="28"/>
        </w:rPr>
        <w:t>Самостоятельно ориентироваться в пространстве школьного двора, здания, класса</w:t>
      </w:r>
      <w:r w:rsidRPr="00F62898">
        <w:rPr>
          <w:sz w:val="28"/>
          <w:szCs w:val="28"/>
        </w:rPr>
        <w:t>;</w:t>
      </w:r>
    </w:p>
    <w:p w:rsidR="00334ADC" w:rsidRDefault="00334ADC" w:rsidP="00257D0F">
      <w:pPr>
        <w:widowControl/>
        <w:numPr>
          <w:ilvl w:val="0"/>
          <w:numId w:val="4"/>
        </w:numPr>
        <w:tabs>
          <w:tab w:val="left" w:pos="708"/>
        </w:tabs>
        <w:suppressAutoHyphens/>
        <w:autoSpaceDE/>
        <w:autoSpaceDN/>
        <w:adjustRightInd/>
        <w:spacing w:line="100" w:lineRule="atLeast"/>
        <w:jc w:val="both"/>
        <w:rPr>
          <w:sz w:val="28"/>
          <w:szCs w:val="28"/>
        </w:rPr>
      </w:pPr>
      <w:r>
        <w:rPr>
          <w:sz w:val="28"/>
          <w:szCs w:val="28"/>
        </w:rPr>
        <w:t>Использовать ритуалы школьного поведения (поднимать руку, вставать и выходить из – за парты) в учебное время;</w:t>
      </w:r>
    </w:p>
    <w:p w:rsidR="00334ADC" w:rsidRDefault="00334ADC" w:rsidP="00257D0F">
      <w:pPr>
        <w:widowControl/>
        <w:numPr>
          <w:ilvl w:val="0"/>
          <w:numId w:val="4"/>
        </w:numPr>
        <w:tabs>
          <w:tab w:val="left" w:pos="708"/>
        </w:tabs>
        <w:suppressAutoHyphens/>
        <w:autoSpaceDE/>
        <w:autoSpaceDN/>
        <w:adjustRightInd/>
        <w:spacing w:line="100" w:lineRule="atLeast"/>
        <w:jc w:val="both"/>
        <w:rPr>
          <w:sz w:val="28"/>
          <w:szCs w:val="28"/>
        </w:rPr>
      </w:pPr>
      <w:r>
        <w:rPr>
          <w:sz w:val="28"/>
          <w:szCs w:val="28"/>
        </w:rPr>
        <w:t>Самостоятельно работать с учебными принадлежностями и организовывать рабочее место под руководством учителя;</w:t>
      </w:r>
    </w:p>
    <w:p w:rsidR="00334ADC" w:rsidRDefault="00334ADC" w:rsidP="00257D0F">
      <w:pPr>
        <w:widowControl/>
        <w:numPr>
          <w:ilvl w:val="0"/>
          <w:numId w:val="4"/>
        </w:numPr>
        <w:tabs>
          <w:tab w:val="left" w:pos="708"/>
        </w:tabs>
        <w:suppressAutoHyphens/>
        <w:autoSpaceDE/>
        <w:autoSpaceDN/>
        <w:adjustRightInd/>
        <w:spacing w:line="100" w:lineRule="atLeast"/>
        <w:jc w:val="both"/>
        <w:rPr>
          <w:sz w:val="28"/>
          <w:szCs w:val="28"/>
        </w:rPr>
      </w:pPr>
      <w:r>
        <w:rPr>
          <w:sz w:val="28"/>
          <w:szCs w:val="28"/>
        </w:rPr>
        <w:t>Корректировать свои действия по выполнению задания в соответствии с инструкцией (под руководством учителя);</w:t>
      </w:r>
    </w:p>
    <w:p w:rsidR="00334ADC" w:rsidRPr="00297E0E" w:rsidRDefault="00334ADC" w:rsidP="00257D0F">
      <w:pPr>
        <w:widowControl/>
        <w:numPr>
          <w:ilvl w:val="0"/>
          <w:numId w:val="4"/>
        </w:numPr>
        <w:tabs>
          <w:tab w:val="left" w:pos="708"/>
        </w:tabs>
        <w:suppressAutoHyphens/>
        <w:autoSpaceDE/>
        <w:autoSpaceDN/>
        <w:adjustRightInd/>
        <w:spacing w:line="100" w:lineRule="atLeast"/>
        <w:jc w:val="both"/>
        <w:rPr>
          <w:sz w:val="28"/>
          <w:szCs w:val="28"/>
        </w:rPr>
      </w:pPr>
      <w:r>
        <w:rPr>
          <w:sz w:val="28"/>
          <w:szCs w:val="28"/>
        </w:rPr>
        <w:t>Принимать цели и инструкции, произвольно включаться в деятельность, следовать предложенному плану и работать в общем темпе.</w:t>
      </w:r>
    </w:p>
    <w:p w:rsidR="00334ADC" w:rsidRPr="00297E0E" w:rsidRDefault="00334ADC" w:rsidP="00334ADC">
      <w:pPr>
        <w:ind w:left="360"/>
        <w:jc w:val="both"/>
        <w:rPr>
          <w:b/>
          <w:i/>
          <w:sz w:val="28"/>
          <w:szCs w:val="28"/>
          <w:u w:val="single"/>
        </w:rPr>
      </w:pPr>
      <w:r w:rsidRPr="00297E0E">
        <w:rPr>
          <w:b/>
          <w:i/>
          <w:sz w:val="28"/>
          <w:szCs w:val="28"/>
          <w:u w:val="single"/>
        </w:rPr>
        <w:t>Познавательные УД</w:t>
      </w:r>
    </w:p>
    <w:p w:rsidR="00334ADC" w:rsidRPr="00036EE6" w:rsidRDefault="00334ADC" w:rsidP="00334ADC">
      <w:pPr>
        <w:ind w:left="360"/>
        <w:jc w:val="both"/>
      </w:pPr>
      <w:r>
        <w:rPr>
          <w:i/>
          <w:sz w:val="28"/>
          <w:szCs w:val="28"/>
        </w:rPr>
        <w:t>Учащиеся должны уметь:</w:t>
      </w:r>
    </w:p>
    <w:p w:rsidR="00334ADC" w:rsidRPr="00F62898" w:rsidRDefault="00334ADC" w:rsidP="00257D0F">
      <w:pPr>
        <w:widowControl/>
        <w:numPr>
          <w:ilvl w:val="0"/>
          <w:numId w:val="5"/>
        </w:numPr>
        <w:tabs>
          <w:tab w:val="left" w:pos="708"/>
        </w:tabs>
        <w:suppressAutoHyphens/>
        <w:autoSpaceDE/>
        <w:autoSpaceDN/>
        <w:adjustRightInd/>
        <w:spacing w:line="100" w:lineRule="atLeast"/>
        <w:jc w:val="both"/>
        <w:rPr>
          <w:sz w:val="28"/>
          <w:szCs w:val="28"/>
        </w:rPr>
      </w:pPr>
      <w:r w:rsidRPr="00F62898">
        <w:rPr>
          <w:sz w:val="28"/>
          <w:szCs w:val="28"/>
        </w:rPr>
        <w:t xml:space="preserve">Ориентироваться в </w:t>
      </w:r>
      <w:r>
        <w:rPr>
          <w:sz w:val="28"/>
          <w:szCs w:val="28"/>
        </w:rPr>
        <w:t>пении</w:t>
      </w:r>
      <w:r w:rsidRPr="00F62898">
        <w:rPr>
          <w:sz w:val="28"/>
          <w:szCs w:val="28"/>
        </w:rPr>
        <w:t xml:space="preserve"> под руководством учителя;</w:t>
      </w:r>
    </w:p>
    <w:p w:rsidR="00334ADC" w:rsidRPr="00F62898" w:rsidRDefault="00334ADC" w:rsidP="00257D0F">
      <w:pPr>
        <w:widowControl/>
        <w:numPr>
          <w:ilvl w:val="0"/>
          <w:numId w:val="5"/>
        </w:numPr>
        <w:tabs>
          <w:tab w:val="left" w:pos="708"/>
        </w:tabs>
        <w:suppressAutoHyphens/>
        <w:autoSpaceDE/>
        <w:autoSpaceDN/>
        <w:adjustRightInd/>
        <w:spacing w:line="100" w:lineRule="atLeast"/>
        <w:jc w:val="both"/>
        <w:rPr>
          <w:sz w:val="28"/>
          <w:szCs w:val="28"/>
        </w:rPr>
      </w:pPr>
      <w:r>
        <w:rPr>
          <w:sz w:val="28"/>
          <w:szCs w:val="28"/>
        </w:rPr>
        <w:t>Внятно выражать просьбы, употреблять  вежливые слова</w:t>
      </w:r>
      <w:r w:rsidRPr="00F62898">
        <w:rPr>
          <w:sz w:val="28"/>
          <w:szCs w:val="28"/>
        </w:rPr>
        <w:t>;</w:t>
      </w:r>
    </w:p>
    <w:p w:rsidR="00334ADC" w:rsidRPr="00F62898" w:rsidRDefault="00334ADC" w:rsidP="00257D0F">
      <w:pPr>
        <w:widowControl/>
        <w:numPr>
          <w:ilvl w:val="0"/>
          <w:numId w:val="5"/>
        </w:numPr>
        <w:tabs>
          <w:tab w:val="left" w:pos="708"/>
        </w:tabs>
        <w:suppressAutoHyphens/>
        <w:autoSpaceDE/>
        <w:autoSpaceDN/>
        <w:adjustRightInd/>
        <w:spacing w:line="100" w:lineRule="atLeast"/>
        <w:jc w:val="both"/>
        <w:rPr>
          <w:sz w:val="28"/>
          <w:szCs w:val="28"/>
        </w:rPr>
      </w:pPr>
      <w:r>
        <w:rPr>
          <w:sz w:val="28"/>
          <w:szCs w:val="28"/>
        </w:rPr>
        <w:t>Самостоятельно исполнять разученные песни</w:t>
      </w:r>
      <w:r w:rsidRPr="00F62898">
        <w:rPr>
          <w:sz w:val="28"/>
          <w:szCs w:val="28"/>
        </w:rPr>
        <w:t>;</w:t>
      </w:r>
    </w:p>
    <w:p w:rsidR="00334ADC" w:rsidRPr="00297E0E" w:rsidRDefault="00334ADC" w:rsidP="00257D0F">
      <w:pPr>
        <w:widowControl/>
        <w:numPr>
          <w:ilvl w:val="0"/>
          <w:numId w:val="5"/>
        </w:numPr>
        <w:tabs>
          <w:tab w:val="left" w:pos="708"/>
        </w:tabs>
        <w:suppressAutoHyphens/>
        <w:autoSpaceDE/>
        <w:autoSpaceDN/>
        <w:adjustRightInd/>
        <w:spacing w:line="100" w:lineRule="atLeast"/>
        <w:jc w:val="both"/>
        <w:rPr>
          <w:sz w:val="28"/>
          <w:szCs w:val="28"/>
        </w:rPr>
      </w:pPr>
      <w:r>
        <w:rPr>
          <w:sz w:val="28"/>
          <w:szCs w:val="28"/>
        </w:rPr>
        <w:t>Представление о некоторых музыкальных инструментах.</w:t>
      </w:r>
    </w:p>
    <w:p w:rsidR="00334ADC" w:rsidRPr="00297E0E" w:rsidRDefault="00334ADC" w:rsidP="00334ADC">
      <w:pPr>
        <w:ind w:left="360"/>
        <w:jc w:val="both"/>
        <w:rPr>
          <w:b/>
          <w:i/>
          <w:sz w:val="28"/>
          <w:szCs w:val="28"/>
        </w:rPr>
      </w:pPr>
      <w:r w:rsidRPr="00297E0E">
        <w:rPr>
          <w:b/>
          <w:i/>
          <w:sz w:val="28"/>
          <w:szCs w:val="28"/>
          <w:u w:val="single"/>
        </w:rPr>
        <w:t>Коммуникативные УД</w:t>
      </w:r>
    </w:p>
    <w:p w:rsidR="00334ADC" w:rsidRPr="00036EE6" w:rsidRDefault="00334ADC" w:rsidP="00334ADC">
      <w:pPr>
        <w:ind w:left="360"/>
        <w:jc w:val="both"/>
      </w:pPr>
      <w:r>
        <w:rPr>
          <w:i/>
          <w:sz w:val="28"/>
          <w:szCs w:val="28"/>
        </w:rPr>
        <w:lastRenderedPageBreak/>
        <w:t>Учащиеся должны уметь:</w:t>
      </w:r>
    </w:p>
    <w:p w:rsidR="00334ADC" w:rsidRPr="00695C6B" w:rsidRDefault="00334ADC" w:rsidP="00257D0F">
      <w:pPr>
        <w:pStyle w:val="a3"/>
        <w:numPr>
          <w:ilvl w:val="0"/>
          <w:numId w:val="6"/>
        </w:numPr>
        <w:tabs>
          <w:tab w:val="left" w:pos="708"/>
        </w:tabs>
        <w:suppressAutoHyphens/>
        <w:spacing w:line="100" w:lineRule="atLeast"/>
        <w:contextualSpacing w:val="0"/>
        <w:jc w:val="both"/>
      </w:pPr>
      <w:r w:rsidRPr="00695C6B">
        <w:rPr>
          <w:sz w:val="28"/>
          <w:szCs w:val="28"/>
        </w:rPr>
        <w:t>Вступать в контакт и работать в коллективе (учитель – ученик, ученик – ученик, ученик – класс, учитель– класс)</w:t>
      </w:r>
      <w:r>
        <w:rPr>
          <w:sz w:val="28"/>
          <w:szCs w:val="28"/>
        </w:rPr>
        <w:t>;</w:t>
      </w:r>
    </w:p>
    <w:p w:rsidR="00334ADC" w:rsidRPr="00695C6B" w:rsidRDefault="00334ADC" w:rsidP="00257D0F">
      <w:pPr>
        <w:pStyle w:val="a3"/>
        <w:numPr>
          <w:ilvl w:val="0"/>
          <w:numId w:val="6"/>
        </w:numPr>
        <w:tabs>
          <w:tab w:val="left" w:pos="708"/>
        </w:tabs>
        <w:suppressAutoHyphens/>
        <w:spacing w:line="100" w:lineRule="atLeast"/>
        <w:contextualSpacing w:val="0"/>
        <w:jc w:val="both"/>
      </w:pPr>
      <w:r w:rsidRPr="00695C6B">
        <w:rPr>
          <w:sz w:val="28"/>
          <w:szCs w:val="28"/>
        </w:rPr>
        <w:t>Обращаться за помощью и принимать помощь</w:t>
      </w:r>
      <w:r>
        <w:rPr>
          <w:sz w:val="28"/>
          <w:szCs w:val="28"/>
        </w:rPr>
        <w:t>;</w:t>
      </w:r>
    </w:p>
    <w:p w:rsidR="00334ADC" w:rsidRPr="00695C6B" w:rsidRDefault="00334ADC" w:rsidP="00257D0F">
      <w:pPr>
        <w:pStyle w:val="a3"/>
        <w:numPr>
          <w:ilvl w:val="0"/>
          <w:numId w:val="6"/>
        </w:numPr>
        <w:tabs>
          <w:tab w:val="left" w:pos="708"/>
        </w:tabs>
        <w:suppressAutoHyphens/>
        <w:spacing w:line="100" w:lineRule="atLeast"/>
        <w:contextualSpacing w:val="0"/>
        <w:jc w:val="both"/>
      </w:pPr>
      <w:r w:rsidRPr="00695C6B">
        <w:rPr>
          <w:sz w:val="28"/>
          <w:szCs w:val="28"/>
        </w:rPr>
        <w:t>Слушать и понимать инструкцию к учебному заданию в разных видах деятельности и быту</w:t>
      </w:r>
      <w:r>
        <w:rPr>
          <w:sz w:val="28"/>
          <w:szCs w:val="28"/>
        </w:rPr>
        <w:t>;</w:t>
      </w:r>
    </w:p>
    <w:p w:rsidR="00334ADC" w:rsidRPr="00F62898" w:rsidRDefault="00334ADC" w:rsidP="00257D0F">
      <w:pPr>
        <w:widowControl/>
        <w:numPr>
          <w:ilvl w:val="0"/>
          <w:numId w:val="6"/>
        </w:numPr>
        <w:tabs>
          <w:tab w:val="left" w:pos="708"/>
        </w:tabs>
        <w:suppressAutoHyphens/>
        <w:autoSpaceDE/>
        <w:autoSpaceDN/>
        <w:adjustRightInd/>
        <w:spacing w:line="100" w:lineRule="atLeast"/>
        <w:jc w:val="both"/>
        <w:rPr>
          <w:sz w:val="28"/>
          <w:szCs w:val="28"/>
        </w:rPr>
      </w:pPr>
      <w:r w:rsidRPr="00F62898">
        <w:rPr>
          <w:sz w:val="28"/>
          <w:szCs w:val="28"/>
        </w:rPr>
        <w:t>Участвовать в диалоге на уроке в жизненных ситуациях;</w:t>
      </w:r>
    </w:p>
    <w:p w:rsidR="00334ADC" w:rsidRPr="00395037" w:rsidRDefault="00334ADC" w:rsidP="00257D0F">
      <w:pPr>
        <w:widowControl/>
        <w:numPr>
          <w:ilvl w:val="0"/>
          <w:numId w:val="6"/>
        </w:numPr>
        <w:tabs>
          <w:tab w:val="left" w:pos="708"/>
        </w:tabs>
        <w:suppressAutoHyphens/>
        <w:autoSpaceDE/>
        <w:autoSpaceDN/>
        <w:adjustRightInd/>
        <w:spacing w:line="100" w:lineRule="atLeast"/>
        <w:jc w:val="both"/>
        <w:rPr>
          <w:sz w:val="28"/>
          <w:szCs w:val="28"/>
        </w:rPr>
      </w:pPr>
      <w:r w:rsidRPr="00F62898">
        <w:rPr>
          <w:sz w:val="28"/>
          <w:szCs w:val="28"/>
        </w:rPr>
        <w:t xml:space="preserve">Соблюдать простейшие нормы речевого </w:t>
      </w:r>
      <w:r>
        <w:rPr>
          <w:sz w:val="28"/>
          <w:szCs w:val="28"/>
        </w:rPr>
        <w:t>этикета: здороваться, прощаться.</w:t>
      </w:r>
    </w:p>
    <w:p w:rsidR="00F74BE1" w:rsidRPr="00334ADC" w:rsidRDefault="00F74BE1" w:rsidP="00334ADC">
      <w:pPr>
        <w:jc w:val="center"/>
        <w:rPr>
          <w:b/>
          <w:sz w:val="28"/>
          <w:szCs w:val="28"/>
        </w:rPr>
      </w:pPr>
      <w:r w:rsidRPr="00334ADC">
        <w:rPr>
          <w:b/>
          <w:sz w:val="28"/>
          <w:szCs w:val="28"/>
        </w:rPr>
        <w:t>Диагностический инструментарий</w:t>
      </w:r>
    </w:p>
    <w:p w:rsidR="00F74BE1" w:rsidRDefault="00F74BE1" w:rsidP="00F74BE1">
      <w:pPr>
        <w:pStyle w:val="a4"/>
        <w:jc w:val="both"/>
        <w:rPr>
          <w:sz w:val="28"/>
        </w:rPr>
      </w:pPr>
    </w:p>
    <w:tbl>
      <w:tblPr>
        <w:tblStyle w:val="a7"/>
        <w:tblW w:w="0" w:type="auto"/>
        <w:tblInd w:w="1596" w:type="dxa"/>
        <w:tblLook w:val="04A0" w:firstRow="1" w:lastRow="0" w:firstColumn="1" w:lastColumn="0" w:noHBand="0" w:noVBand="1"/>
      </w:tblPr>
      <w:tblGrid>
        <w:gridCol w:w="5104"/>
        <w:gridCol w:w="5068"/>
      </w:tblGrid>
      <w:tr w:rsidR="00F74BE1" w:rsidTr="006D27FF">
        <w:tc>
          <w:tcPr>
            <w:tcW w:w="5104" w:type="dxa"/>
          </w:tcPr>
          <w:p w:rsidR="00F74BE1" w:rsidRDefault="000B63E7" w:rsidP="006C4942">
            <w:pPr>
              <w:jc w:val="center"/>
              <w:rPr>
                <w:b/>
                <w:sz w:val="28"/>
                <w:szCs w:val="28"/>
              </w:rPr>
            </w:pPr>
            <w:r>
              <w:rPr>
                <w:i/>
                <w:sz w:val="28"/>
              </w:rPr>
              <w:t>Достаточный</w:t>
            </w:r>
            <w:r w:rsidR="00F74BE1" w:rsidRPr="002F4408">
              <w:rPr>
                <w:i/>
                <w:sz w:val="28"/>
              </w:rPr>
              <w:t xml:space="preserve"> уровень</w:t>
            </w:r>
          </w:p>
        </w:tc>
        <w:tc>
          <w:tcPr>
            <w:tcW w:w="5068" w:type="dxa"/>
          </w:tcPr>
          <w:p w:rsidR="00F74BE1" w:rsidRDefault="000B63E7" w:rsidP="006C4942">
            <w:pPr>
              <w:jc w:val="center"/>
              <w:rPr>
                <w:b/>
                <w:sz w:val="28"/>
                <w:szCs w:val="28"/>
              </w:rPr>
            </w:pPr>
            <w:r>
              <w:rPr>
                <w:i/>
                <w:sz w:val="28"/>
              </w:rPr>
              <w:t>Минимальный</w:t>
            </w:r>
            <w:r w:rsidR="00F74BE1" w:rsidRPr="002F4408">
              <w:rPr>
                <w:i/>
                <w:sz w:val="28"/>
              </w:rPr>
              <w:t xml:space="preserve"> уровень</w:t>
            </w:r>
          </w:p>
        </w:tc>
      </w:tr>
      <w:tr w:rsidR="00F74BE1" w:rsidTr="006D27FF">
        <w:tc>
          <w:tcPr>
            <w:tcW w:w="5104" w:type="dxa"/>
          </w:tcPr>
          <w:p w:rsidR="00F74BE1" w:rsidRPr="002F4408" w:rsidRDefault="00F74BE1" w:rsidP="006C4942">
            <w:pPr>
              <w:rPr>
                <w:i/>
                <w:sz w:val="28"/>
                <w:szCs w:val="28"/>
              </w:rPr>
            </w:pPr>
            <w:r w:rsidRPr="002F4408">
              <w:rPr>
                <w:i/>
                <w:sz w:val="28"/>
                <w:szCs w:val="28"/>
              </w:rPr>
              <w:t>Учащиеся должны уметь:</w:t>
            </w:r>
          </w:p>
          <w:p w:rsidR="00653E46" w:rsidRPr="00653E46" w:rsidRDefault="00653E46" w:rsidP="00653E46">
            <w:pPr>
              <w:rPr>
                <w:sz w:val="24"/>
                <w:szCs w:val="28"/>
              </w:rPr>
            </w:pPr>
            <w:r w:rsidRPr="00653E46">
              <w:rPr>
                <w:sz w:val="24"/>
                <w:szCs w:val="28"/>
              </w:rPr>
              <w:t>- понимание характера музыкального произведения и умение высказаться;</w:t>
            </w:r>
          </w:p>
          <w:p w:rsidR="00653E46" w:rsidRPr="00653E46" w:rsidRDefault="00653E46" w:rsidP="00653E46">
            <w:pPr>
              <w:rPr>
                <w:sz w:val="24"/>
                <w:szCs w:val="28"/>
              </w:rPr>
            </w:pPr>
            <w:r w:rsidRPr="00653E46">
              <w:rPr>
                <w:sz w:val="24"/>
                <w:szCs w:val="28"/>
              </w:rPr>
              <w:t>- знание слов «припев», «куплет», «вступление», «проигрыш» и исполнение на выбор–соло;</w:t>
            </w:r>
          </w:p>
          <w:p w:rsidR="00653E46" w:rsidRPr="00653E46" w:rsidRDefault="00653E46" w:rsidP="00653E46">
            <w:pPr>
              <w:rPr>
                <w:sz w:val="24"/>
                <w:szCs w:val="28"/>
              </w:rPr>
            </w:pPr>
            <w:r w:rsidRPr="00653E46">
              <w:rPr>
                <w:sz w:val="24"/>
                <w:szCs w:val="28"/>
              </w:rPr>
              <w:t>- различать и называть на слух различные по характеру музыкальные произведения;</w:t>
            </w:r>
          </w:p>
          <w:p w:rsidR="00F74BE1" w:rsidRPr="002F4408" w:rsidRDefault="00653E46" w:rsidP="00653E46">
            <w:pPr>
              <w:rPr>
                <w:sz w:val="28"/>
                <w:szCs w:val="28"/>
              </w:rPr>
            </w:pPr>
            <w:r w:rsidRPr="00653E46">
              <w:rPr>
                <w:sz w:val="24"/>
                <w:szCs w:val="28"/>
              </w:rPr>
              <w:t>- умение правильно назвать услышанный звучащий музыкальный инструмент;</w:t>
            </w:r>
          </w:p>
        </w:tc>
        <w:tc>
          <w:tcPr>
            <w:tcW w:w="5068" w:type="dxa"/>
          </w:tcPr>
          <w:p w:rsidR="00F74BE1" w:rsidRPr="002F4408" w:rsidRDefault="00F74BE1" w:rsidP="006C4942">
            <w:pPr>
              <w:rPr>
                <w:i/>
                <w:sz w:val="28"/>
                <w:szCs w:val="28"/>
              </w:rPr>
            </w:pPr>
            <w:r w:rsidRPr="002F4408">
              <w:rPr>
                <w:i/>
                <w:sz w:val="28"/>
                <w:szCs w:val="28"/>
              </w:rPr>
              <w:t>Учащиеся должны уметь:</w:t>
            </w:r>
          </w:p>
          <w:p w:rsidR="00653E46" w:rsidRPr="00653E46" w:rsidRDefault="00653E46" w:rsidP="00653E46">
            <w:pPr>
              <w:rPr>
                <w:sz w:val="24"/>
                <w:szCs w:val="28"/>
              </w:rPr>
            </w:pPr>
            <w:r w:rsidRPr="00653E46">
              <w:rPr>
                <w:sz w:val="24"/>
                <w:szCs w:val="28"/>
              </w:rPr>
              <w:t>- эмоциональное восприятие (мимика, жесты);</w:t>
            </w:r>
          </w:p>
          <w:p w:rsidR="00653E46" w:rsidRPr="00653E46" w:rsidRDefault="00653E46" w:rsidP="00653E46">
            <w:pPr>
              <w:rPr>
                <w:sz w:val="24"/>
                <w:szCs w:val="28"/>
              </w:rPr>
            </w:pPr>
            <w:r w:rsidRPr="00653E46">
              <w:rPr>
                <w:sz w:val="24"/>
                <w:szCs w:val="28"/>
              </w:rPr>
              <w:t>- подпевание в хоровом исполнении;</w:t>
            </w:r>
          </w:p>
          <w:p w:rsidR="00653E46" w:rsidRPr="00653E46" w:rsidRDefault="00653E46" w:rsidP="00653E46">
            <w:pPr>
              <w:rPr>
                <w:sz w:val="24"/>
                <w:szCs w:val="28"/>
              </w:rPr>
            </w:pPr>
            <w:r w:rsidRPr="00653E46">
              <w:rPr>
                <w:sz w:val="24"/>
                <w:szCs w:val="28"/>
              </w:rPr>
              <w:t>- реагирование на изменение темпа в музыке движениями;</w:t>
            </w:r>
          </w:p>
          <w:p w:rsidR="00653E46" w:rsidRPr="00653E46" w:rsidRDefault="00653E46" w:rsidP="00653E46">
            <w:pPr>
              <w:rPr>
                <w:sz w:val="24"/>
                <w:szCs w:val="28"/>
              </w:rPr>
            </w:pPr>
            <w:r w:rsidRPr="00653E46">
              <w:rPr>
                <w:sz w:val="24"/>
                <w:szCs w:val="28"/>
              </w:rPr>
              <w:t>- узнавание звучания 2-3 инструментов;</w:t>
            </w:r>
          </w:p>
          <w:p w:rsidR="00653E46" w:rsidRPr="00653E46" w:rsidRDefault="00653E46" w:rsidP="00653E46">
            <w:pPr>
              <w:rPr>
                <w:sz w:val="24"/>
                <w:szCs w:val="28"/>
              </w:rPr>
            </w:pPr>
            <w:r w:rsidRPr="00653E46">
              <w:rPr>
                <w:sz w:val="24"/>
                <w:szCs w:val="28"/>
              </w:rPr>
              <w:t>- описывание музыкального произведения по вопросам учителя;</w:t>
            </w:r>
          </w:p>
          <w:p w:rsidR="00923F21" w:rsidRPr="00923F21" w:rsidRDefault="00653E46" w:rsidP="00653E46">
            <w:pPr>
              <w:rPr>
                <w:sz w:val="28"/>
                <w:szCs w:val="28"/>
              </w:rPr>
            </w:pPr>
            <w:r w:rsidRPr="00653E46">
              <w:rPr>
                <w:sz w:val="24"/>
                <w:szCs w:val="28"/>
              </w:rPr>
              <w:t>- индивидуальное подыгрывание на музыкальных инструментах.</w:t>
            </w:r>
          </w:p>
        </w:tc>
      </w:tr>
    </w:tbl>
    <w:p w:rsidR="00647E20" w:rsidRPr="007D3F1C" w:rsidRDefault="00647E20" w:rsidP="00297E0E">
      <w:pPr>
        <w:pStyle w:val="a4"/>
        <w:widowControl/>
        <w:autoSpaceDE/>
        <w:autoSpaceDN/>
        <w:adjustRightInd/>
        <w:rPr>
          <w:b/>
          <w:color w:val="000000"/>
          <w:sz w:val="28"/>
          <w:lang w:bidi="ru-RU"/>
        </w:rPr>
      </w:pPr>
    </w:p>
    <w:p w:rsidR="00232A22" w:rsidRPr="00334ADC" w:rsidRDefault="00232A22" w:rsidP="00257D0F">
      <w:pPr>
        <w:pStyle w:val="a3"/>
        <w:numPr>
          <w:ilvl w:val="0"/>
          <w:numId w:val="8"/>
        </w:numPr>
        <w:jc w:val="center"/>
        <w:rPr>
          <w:sz w:val="28"/>
          <w:szCs w:val="28"/>
        </w:rPr>
      </w:pPr>
      <w:r w:rsidRPr="00334ADC">
        <w:rPr>
          <w:b/>
          <w:sz w:val="28"/>
          <w:szCs w:val="28"/>
        </w:rPr>
        <w:t>Критерии и нормы оценки знаний обучающихся</w:t>
      </w:r>
    </w:p>
    <w:p w:rsidR="00334ADC" w:rsidRPr="00334ADC" w:rsidRDefault="00334ADC" w:rsidP="00334ADC">
      <w:pPr>
        <w:pStyle w:val="af2"/>
        <w:spacing w:before="0" w:beforeAutospacing="0" w:after="0" w:afterAutospacing="0"/>
        <w:jc w:val="center"/>
        <w:rPr>
          <w:color w:val="000000"/>
          <w:sz w:val="28"/>
          <w:szCs w:val="28"/>
        </w:rPr>
      </w:pPr>
      <w:r w:rsidRPr="00334ADC">
        <w:rPr>
          <w:b/>
          <w:bCs/>
          <w:color w:val="000000"/>
          <w:sz w:val="28"/>
          <w:szCs w:val="28"/>
        </w:rPr>
        <w:t>«Музыка и пение»</w:t>
      </w:r>
    </w:p>
    <w:p w:rsidR="00334ADC" w:rsidRPr="00334ADC" w:rsidRDefault="00334ADC" w:rsidP="00334ADC">
      <w:pPr>
        <w:pStyle w:val="af2"/>
        <w:spacing w:before="0" w:beforeAutospacing="0" w:after="0" w:afterAutospacing="0"/>
        <w:jc w:val="center"/>
        <w:rPr>
          <w:color w:val="000000"/>
          <w:sz w:val="28"/>
          <w:szCs w:val="28"/>
        </w:rPr>
      </w:pPr>
      <w:r w:rsidRPr="00334ADC">
        <w:rPr>
          <w:b/>
          <w:bCs/>
          <w:i/>
          <w:iCs/>
          <w:color w:val="000000"/>
          <w:sz w:val="28"/>
          <w:szCs w:val="28"/>
        </w:rPr>
        <w:t>Критерии оценки</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1. Проявление интереса к музыке, непосредственный эмоциональный отклик на неё.</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2. Высказывание о прослушанном или исполненном произведении, умение пользоваться прежде всего ключевыми знаниями в процессе живого восприятия музыки.</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3. Рост исполнительских навыков, которые оцениваются с учётом исходного уровня подготовки ученика и его активности в занятиях.</w:t>
      </w:r>
    </w:p>
    <w:p w:rsidR="00334ADC" w:rsidRPr="00334ADC" w:rsidRDefault="00334ADC" w:rsidP="00334ADC">
      <w:pPr>
        <w:pStyle w:val="af2"/>
        <w:spacing w:before="0" w:beforeAutospacing="0" w:after="0" w:afterAutospacing="0"/>
        <w:jc w:val="center"/>
        <w:rPr>
          <w:color w:val="000000"/>
          <w:sz w:val="28"/>
          <w:szCs w:val="28"/>
        </w:rPr>
      </w:pPr>
      <w:r w:rsidRPr="00334ADC">
        <w:rPr>
          <w:b/>
          <w:bCs/>
          <w:i/>
          <w:iCs/>
          <w:color w:val="000000"/>
          <w:sz w:val="28"/>
          <w:szCs w:val="28"/>
        </w:rPr>
        <w:t>Примерные нормы оценки знаний и умений учащихся</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lastRenderedPageBreak/>
        <w:t>На уроках музыки проверяется и оценивается качество усвоения учащимися программного материала.</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Результаты обучения оцениваются по пятибалльной системе и дополняются устной характеристикой ответа.</w:t>
      </w:r>
    </w:p>
    <w:p w:rsidR="00334ADC" w:rsidRDefault="00334ADC" w:rsidP="00334ADC">
      <w:pPr>
        <w:pStyle w:val="af2"/>
        <w:spacing w:before="0" w:beforeAutospacing="0" w:after="0" w:afterAutospacing="0"/>
        <w:rPr>
          <w:color w:val="000000"/>
          <w:sz w:val="28"/>
          <w:szCs w:val="28"/>
        </w:rPr>
      </w:pPr>
      <w:r w:rsidRPr="00334ADC">
        <w:rPr>
          <w:color w:val="000000"/>
          <w:sz w:val="28"/>
          <w:szCs w:val="28"/>
        </w:rPr>
        <w:t>Учебная программа предполагает освоение учащимися различных видов музыкальной деятельности: хорового и самостоятельного пения, слушания музыкальных произведений.</w:t>
      </w:r>
    </w:p>
    <w:p w:rsidR="00334ADC" w:rsidRDefault="00334ADC" w:rsidP="00334ADC">
      <w:pPr>
        <w:pStyle w:val="af2"/>
        <w:spacing w:before="0" w:beforeAutospacing="0" w:after="0" w:afterAutospacing="0"/>
        <w:rPr>
          <w:color w:val="000000"/>
          <w:sz w:val="28"/>
          <w:szCs w:val="28"/>
        </w:rPr>
      </w:pPr>
    </w:p>
    <w:p w:rsidR="00334ADC" w:rsidRPr="00334ADC" w:rsidRDefault="00334ADC" w:rsidP="00334ADC">
      <w:pPr>
        <w:pStyle w:val="af2"/>
        <w:spacing w:before="0" w:beforeAutospacing="0" w:after="0" w:afterAutospacing="0"/>
        <w:rPr>
          <w:color w:val="000000"/>
          <w:sz w:val="28"/>
          <w:szCs w:val="28"/>
        </w:rPr>
      </w:pPr>
    </w:p>
    <w:p w:rsidR="00334ADC" w:rsidRPr="00334ADC" w:rsidRDefault="00334ADC" w:rsidP="00334ADC">
      <w:pPr>
        <w:pStyle w:val="af2"/>
        <w:spacing w:before="0" w:beforeAutospacing="0" w:after="0" w:afterAutospacing="0"/>
        <w:jc w:val="center"/>
        <w:rPr>
          <w:color w:val="000000"/>
          <w:sz w:val="28"/>
          <w:szCs w:val="28"/>
        </w:rPr>
      </w:pPr>
      <w:r w:rsidRPr="00334ADC">
        <w:rPr>
          <w:b/>
          <w:bCs/>
          <w:i/>
          <w:iCs/>
          <w:color w:val="000000"/>
          <w:sz w:val="28"/>
          <w:szCs w:val="28"/>
        </w:rPr>
        <w:t>Слушание музыки</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334ADC" w:rsidRPr="00334ADC" w:rsidRDefault="00334ADC" w:rsidP="00334ADC">
      <w:pPr>
        <w:pStyle w:val="af2"/>
        <w:spacing w:before="0" w:beforeAutospacing="0" w:after="0" w:afterAutospacing="0"/>
        <w:rPr>
          <w:color w:val="000000"/>
          <w:sz w:val="28"/>
          <w:szCs w:val="28"/>
        </w:rPr>
      </w:pPr>
      <w:r w:rsidRPr="00334ADC">
        <w:rPr>
          <w:i/>
          <w:iCs/>
          <w:color w:val="000000"/>
          <w:sz w:val="28"/>
          <w:szCs w:val="28"/>
        </w:rPr>
        <w:t>Учитывается:</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-Степень раскрытия эмоционального содержания музыкального произведения через средства музыкальной выразительности;</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-Самостоятельность в разборе музыкального произведения;</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-Умение учащегося сравнивать произведения и делать самостоятельные обобщения на основе полученных знаний.</w:t>
      </w:r>
    </w:p>
    <w:p w:rsidR="00334ADC" w:rsidRPr="00334ADC" w:rsidRDefault="00334ADC" w:rsidP="00334ADC">
      <w:pPr>
        <w:pStyle w:val="af2"/>
        <w:spacing w:before="0" w:beforeAutospacing="0" w:after="0" w:afterAutospacing="0"/>
        <w:jc w:val="center"/>
        <w:rPr>
          <w:color w:val="000000"/>
          <w:sz w:val="28"/>
          <w:szCs w:val="28"/>
        </w:rPr>
      </w:pPr>
      <w:r w:rsidRPr="00334ADC">
        <w:rPr>
          <w:b/>
          <w:bCs/>
          <w:i/>
          <w:iCs/>
          <w:color w:val="000000"/>
          <w:sz w:val="28"/>
          <w:szCs w:val="28"/>
        </w:rPr>
        <w:t>Нормы оценок:</w:t>
      </w:r>
    </w:p>
    <w:p w:rsidR="00334ADC" w:rsidRPr="00334ADC" w:rsidRDefault="00334ADC" w:rsidP="00334ADC">
      <w:pPr>
        <w:pStyle w:val="af2"/>
        <w:spacing w:before="0" w:beforeAutospacing="0" w:after="0" w:afterAutospacing="0"/>
        <w:rPr>
          <w:color w:val="000000"/>
          <w:sz w:val="28"/>
          <w:szCs w:val="28"/>
        </w:rPr>
      </w:pPr>
      <w:r w:rsidRPr="00334ADC">
        <w:rPr>
          <w:b/>
          <w:bCs/>
          <w:color w:val="000000"/>
          <w:sz w:val="28"/>
          <w:szCs w:val="28"/>
        </w:rPr>
        <w:t>Оценка «пять»</w:t>
      </w:r>
      <w:r w:rsidRPr="00334ADC">
        <w:rPr>
          <w:color w:val="000000"/>
          <w:sz w:val="28"/>
          <w:szCs w:val="28"/>
        </w:rPr>
        <w:t> ставится, если ученик дает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334ADC" w:rsidRPr="00334ADC" w:rsidRDefault="00334ADC" w:rsidP="00334ADC">
      <w:pPr>
        <w:pStyle w:val="af2"/>
        <w:spacing w:before="0" w:beforeAutospacing="0" w:after="0" w:afterAutospacing="0"/>
        <w:rPr>
          <w:color w:val="000000"/>
          <w:sz w:val="28"/>
          <w:szCs w:val="28"/>
        </w:rPr>
      </w:pPr>
      <w:r w:rsidRPr="00334ADC">
        <w:rPr>
          <w:b/>
          <w:bCs/>
          <w:color w:val="000000"/>
          <w:sz w:val="28"/>
          <w:szCs w:val="28"/>
        </w:rPr>
        <w:t>Оценка «четыре» </w:t>
      </w:r>
      <w:r w:rsidRPr="00334ADC">
        <w:rPr>
          <w:color w:val="000000"/>
          <w:sz w:val="28"/>
          <w:szCs w:val="28"/>
        </w:rPr>
        <w:t>ставится, если ответ правильный, но неполный: дана характеристика содержания музыкального произведения, средств музыкальной выразительности с наводящими (1 – 2) вопросами учителя.</w:t>
      </w:r>
    </w:p>
    <w:p w:rsidR="00334ADC" w:rsidRPr="00334ADC" w:rsidRDefault="00334ADC" w:rsidP="00334ADC">
      <w:pPr>
        <w:pStyle w:val="af2"/>
        <w:spacing w:before="0" w:beforeAutospacing="0" w:after="0" w:afterAutospacing="0"/>
        <w:rPr>
          <w:color w:val="000000"/>
          <w:sz w:val="28"/>
          <w:szCs w:val="28"/>
        </w:rPr>
      </w:pPr>
      <w:r w:rsidRPr="00334ADC">
        <w:rPr>
          <w:b/>
          <w:bCs/>
          <w:color w:val="000000"/>
          <w:sz w:val="28"/>
          <w:szCs w:val="28"/>
        </w:rPr>
        <w:t>Оценка «три»</w:t>
      </w:r>
      <w:r w:rsidRPr="00334ADC">
        <w:rPr>
          <w:color w:val="000000"/>
          <w:sz w:val="28"/>
          <w:szCs w:val="28"/>
        </w:rPr>
        <w:t> ставится, если ответ правильный, но неполный, средства музыкальной выразительности раскрыты недостаточно, допустимы несколько наводящих вопросов учителя.</w:t>
      </w:r>
    </w:p>
    <w:p w:rsidR="00334ADC" w:rsidRPr="00334ADC" w:rsidRDefault="00334ADC" w:rsidP="00334ADC">
      <w:pPr>
        <w:pStyle w:val="af2"/>
        <w:spacing w:before="0" w:beforeAutospacing="0" w:after="0" w:afterAutospacing="0"/>
        <w:jc w:val="center"/>
        <w:rPr>
          <w:color w:val="000000"/>
          <w:sz w:val="28"/>
          <w:szCs w:val="28"/>
        </w:rPr>
      </w:pPr>
      <w:r w:rsidRPr="00334ADC">
        <w:rPr>
          <w:b/>
          <w:bCs/>
          <w:i/>
          <w:iCs/>
          <w:color w:val="000000"/>
          <w:sz w:val="28"/>
          <w:szCs w:val="28"/>
        </w:rPr>
        <w:t>Пение</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 xml:space="preserve">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w:t>
      </w:r>
      <w:r w:rsidRPr="00334ADC">
        <w:rPr>
          <w:color w:val="000000"/>
          <w:sz w:val="28"/>
          <w:szCs w:val="28"/>
        </w:rPr>
        <w:lastRenderedPageBreak/>
        <w:t>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334ADC" w:rsidRPr="00334ADC" w:rsidRDefault="00334ADC" w:rsidP="00334ADC">
      <w:pPr>
        <w:pStyle w:val="af2"/>
        <w:spacing w:before="0" w:beforeAutospacing="0" w:after="0" w:afterAutospacing="0"/>
        <w:jc w:val="center"/>
        <w:rPr>
          <w:color w:val="000000"/>
          <w:sz w:val="28"/>
          <w:szCs w:val="28"/>
        </w:rPr>
      </w:pPr>
      <w:r w:rsidRPr="00334ADC">
        <w:rPr>
          <w:b/>
          <w:bCs/>
          <w:i/>
          <w:iCs/>
          <w:color w:val="000000"/>
          <w:sz w:val="28"/>
          <w:szCs w:val="28"/>
        </w:rPr>
        <w:t>Нормы оценок:</w:t>
      </w:r>
    </w:p>
    <w:p w:rsidR="00334ADC" w:rsidRPr="00334ADC" w:rsidRDefault="00334ADC" w:rsidP="00334ADC">
      <w:pPr>
        <w:pStyle w:val="af2"/>
        <w:spacing w:before="0" w:beforeAutospacing="0" w:after="0" w:afterAutospacing="0"/>
        <w:rPr>
          <w:color w:val="000000"/>
          <w:sz w:val="28"/>
          <w:szCs w:val="28"/>
        </w:rPr>
      </w:pPr>
      <w:r w:rsidRPr="00334ADC">
        <w:rPr>
          <w:b/>
          <w:bCs/>
          <w:color w:val="000000"/>
          <w:sz w:val="28"/>
          <w:szCs w:val="28"/>
        </w:rPr>
        <w:t>Оценка «пять»</w:t>
      </w:r>
      <w:r w:rsidRPr="00334ADC">
        <w:rPr>
          <w:color w:val="000000"/>
          <w:sz w:val="28"/>
          <w:szCs w:val="28"/>
        </w:rPr>
        <w:t> ставится за:</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-Знание мелодической линии и текста песни;</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-Чистое интонирование и ритмически точное исполнение;</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-Выразительное исполнение.</w:t>
      </w:r>
    </w:p>
    <w:p w:rsidR="00334ADC" w:rsidRPr="00334ADC" w:rsidRDefault="00334ADC" w:rsidP="00334ADC">
      <w:pPr>
        <w:pStyle w:val="af2"/>
        <w:spacing w:before="0" w:beforeAutospacing="0" w:after="0" w:afterAutospacing="0"/>
        <w:rPr>
          <w:color w:val="000000"/>
          <w:sz w:val="28"/>
          <w:szCs w:val="28"/>
        </w:rPr>
      </w:pPr>
      <w:r w:rsidRPr="00334ADC">
        <w:rPr>
          <w:b/>
          <w:bCs/>
          <w:color w:val="000000"/>
          <w:sz w:val="28"/>
          <w:szCs w:val="28"/>
        </w:rPr>
        <w:t>Оценка «четыре»</w:t>
      </w:r>
      <w:r w:rsidRPr="00334ADC">
        <w:rPr>
          <w:color w:val="000000"/>
          <w:sz w:val="28"/>
          <w:szCs w:val="28"/>
        </w:rPr>
        <w:t> ставится за:</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-Знание мелодической линии и текста песни;</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-В основном чистое интонирование, ритмически правильное;</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-Пение недостаточно выразительное.</w:t>
      </w:r>
    </w:p>
    <w:p w:rsidR="00334ADC" w:rsidRPr="00334ADC" w:rsidRDefault="00334ADC" w:rsidP="00334ADC">
      <w:pPr>
        <w:pStyle w:val="af2"/>
        <w:spacing w:before="0" w:beforeAutospacing="0" w:after="0" w:afterAutospacing="0"/>
        <w:rPr>
          <w:color w:val="000000"/>
          <w:sz w:val="28"/>
          <w:szCs w:val="28"/>
        </w:rPr>
      </w:pPr>
      <w:r w:rsidRPr="00334ADC">
        <w:rPr>
          <w:b/>
          <w:bCs/>
          <w:color w:val="000000"/>
          <w:sz w:val="28"/>
          <w:szCs w:val="28"/>
        </w:rPr>
        <w:t>Оценка «три»</w:t>
      </w:r>
      <w:r w:rsidRPr="00334ADC">
        <w:rPr>
          <w:color w:val="000000"/>
          <w:sz w:val="28"/>
          <w:szCs w:val="28"/>
        </w:rPr>
        <w:t> ставится, если:</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-Допускаются отдельные неточности в исполнении мелодии и текста песни;</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-Неуверенное и не вполне точное, иногда фальшивое исполнение, есть ритмические неточности;</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-Пение невыразительное.</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Выставление оценки «2» противоречит эстетическим задачам предмета «Музыка и пение», направленным на формирование положительного отношения к искусству, поэтому оценка на уроке не всегда отождествляется с количественной формой выражения.</w:t>
      </w:r>
    </w:p>
    <w:p w:rsidR="00334ADC" w:rsidRPr="00334ADC" w:rsidRDefault="00334ADC" w:rsidP="00334ADC">
      <w:pPr>
        <w:pStyle w:val="af2"/>
        <w:spacing w:before="0" w:beforeAutospacing="0" w:after="0" w:afterAutospacing="0"/>
        <w:rPr>
          <w:color w:val="000000"/>
          <w:sz w:val="28"/>
          <w:szCs w:val="28"/>
        </w:rPr>
      </w:pPr>
      <w:r w:rsidRPr="00334ADC">
        <w:rPr>
          <w:color w:val="000000"/>
          <w:sz w:val="28"/>
          <w:szCs w:val="28"/>
        </w:rPr>
        <w:t>За способности и за поведение оценка на уроке не выставляется.</w:t>
      </w:r>
    </w:p>
    <w:p w:rsidR="00232A22" w:rsidRPr="00334ADC" w:rsidRDefault="00A2477B" w:rsidP="00257D0F">
      <w:pPr>
        <w:pStyle w:val="a3"/>
        <w:numPr>
          <w:ilvl w:val="0"/>
          <w:numId w:val="8"/>
        </w:numPr>
        <w:jc w:val="both"/>
        <w:rPr>
          <w:b/>
          <w:sz w:val="28"/>
          <w:szCs w:val="28"/>
        </w:rPr>
      </w:pPr>
      <w:r w:rsidRPr="00334ADC">
        <w:rPr>
          <w:b/>
          <w:sz w:val="28"/>
          <w:szCs w:val="28"/>
        </w:rPr>
        <w:t>Материально-техническое обеспечение образовательного процесса</w:t>
      </w:r>
    </w:p>
    <w:p w:rsidR="009821BF" w:rsidRDefault="00A2477B" w:rsidP="009821BF">
      <w:pPr>
        <w:jc w:val="both"/>
        <w:rPr>
          <w:rStyle w:val="FontStyle43"/>
          <w:sz w:val="28"/>
          <w:szCs w:val="28"/>
        </w:rPr>
      </w:pPr>
      <w:r w:rsidRPr="00D03A3A">
        <w:rPr>
          <w:rStyle w:val="FontStyle43"/>
          <w:sz w:val="28"/>
          <w:szCs w:val="28"/>
        </w:rPr>
        <w:t xml:space="preserve">Материально-техническое обеспечение </w:t>
      </w:r>
    </w:p>
    <w:p w:rsidR="009821BF" w:rsidRPr="009821BF" w:rsidRDefault="009821BF" w:rsidP="009821BF">
      <w:pPr>
        <w:jc w:val="both"/>
        <w:rPr>
          <w:rStyle w:val="FontStyle43"/>
          <w:sz w:val="28"/>
          <w:szCs w:val="28"/>
        </w:rPr>
      </w:pPr>
      <w:r w:rsidRPr="009821BF">
        <w:rPr>
          <w:rStyle w:val="FontStyle43"/>
          <w:sz w:val="28"/>
          <w:szCs w:val="28"/>
        </w:rPr>
        <w:t>-проектор;</w:t>
      </w:r>
    </w:p>
    <w:p w:rsidR="009821BF" w:rsidRPr="009821BF" w:rsidRDefault="009821BF" w:rsidP="009821BF">
      <w:pPr>
        <w:jc w:val="both"/>
        <w:rPr>
          <w:rStyle w:val="FontStyle43"/>
          <w:sz w:val="28"/>
          <w:szCs w:val="28"/>
        </w:rPr>
      </w:pPr>
      <w:r w:rsidRPr="009821BF">
        <w:rPr>
          <w:rStyle w:val="FontStyle43"/>
          <w:sz w:val="28"/>
          <w:szCs w:val="28"/>
        </w:rPr>
        <w:t>- ноутбук;</w:t>
      </w:r>
    </w:p>
    <w:p w:rsidR="009821BF" w:rsidRPr="009821BF" w:rsidRDefault="009821BF" w:rsidP="009821BF">
      <w:pPr>
        <w:jc w:val="both"/>
        <w:rPr>
          <w:rStyle w:val="FontStyle43"/>
          <w:sz w:val="28"/>
          <w:szCs w:val="28"/>
        </w:rPr>
      </w:pPr>
      <w:r w:rsidRPr="009821BF">
        <w:rPr>
          <w:rStyle w:val="FontStyle43"/>
          <w:sz w:val="28"/>
          <w:szCs w:val="28"/>
        </w:rPr>
        <w:t>-интерактивная доска;</w:t>
      </w:r>
    </w:p>
    <w:p w:rsidR="00A2477B" w:rsidRDefault="009821BF" w:rsidP="009821BF">
      <w:pPr>
        <w:jc w:val="both"/>
        <w:rPr>
          <w:sz w:val="28"/>
          <w:szCs w:val="28"/>
        </w:rPr>
      </w:pPr>
      <w:r w:rsidRPr="009821BF">
        <w:rPr>
          <w:rStyle w:val="FontStyle43"/>
          <w:sz w:val="28"/>
          <w:szCs w:val="28"/>
        </w:rPr>
        <w:t>-презентационные материалы.</w:t>
      </w:r>
    </w:p>
    <w:p w:rsidR="00A91A77" w:rsidRDefault="00A91A77" w:rsidP="00334ADC">
      <w:pPr>
        <w:pStyle w:val="a4"/>
        <w:widowControl/>
        <w:autoSpaceDE/>
        <w:autoSpaceDN/>
        <w:adjustRightInd/>
        <w:ind w:left="1440"/>
        <w:jc w:val="center"/>
        <w:rPr>
          <w:rStyle w:val="FontStyle43"/>
          <w:b/>
          <w:sz w:val="28"/>
        </w:rPr>
      </w:pPr>
      <w:r>
        <w:rPr>
          <w:rStyle w:val="FontStyle43"/>
          <w:b/>
          <w:sz w:val="28"/>
        </w:rPr>
        <w:t>Используемая литература</w:t>
      </w:r>
    </w:p>
    <w:p w:rsidR="00A91A77" w:rsidRDefault="00A91A77" w:rsidP="00A91A77">
      <w:pPr>
        <w:pStyle w:val="a4"/>
        <w:jc w:val="both"/>
        <w:rPr>
          <w:rStyle w:val="FontStyle43"/>
          <w:b/>
          <w:sz w:val="28"/>
        </w:rPr>
      </w:pPr>
      <w:r>
        <w:rPr>
          <w:rStyle w:val="FontStyle43"/>
          <w:b/>
          <w:sz w:val="28"/>
        </w:rPr>
        <w:t xml:space="preserve">      Основная литература:</w:t>
      </w:r>
    </w:p>
    <w:p w:rsidR="00A2477B" w:rsidRPr="00A2477B" w:rsidRDefault="00A2477B" w:rsidP="00257D0F">
      <w:pPr>
        <w:pStyle w:val="a3"/>
        <w:numPr>
          <w:ilvl w:val="0"/>
          <w:numId w:val="7"/>
        </w:numPr>
        <w:spacing w:line="276" w:lineRule="auto"/>
        <w:rPr>
          <w:rStyle w:val="ad"/>
          <w:rFonts w:eastAsiaTheme="minorHAnsi"/>
          <w:i w:val="0"/>
          <w:iCs w:val="0"/>
          <w:sz w:val="28"/>
          <w:szCs w:val="28"/>
          <w:lang w:eastAsia="en-US"/>
        </w:rPr>
      </w:pPr>
      <w:r w:rsidRPr="00A2477B">
        <w:rPr>
          <w:rStyle w:val="ad"/>
          <w:rFonts w:eastAsiaTheme="minorHAnsi"/>
          <w:i w:val="0"/>
          <w:sz w:val="28"/>
          <w:szCs w:val="28"/>
          <w:lang w:eastAsia="en-US"/>
        </w:rPr>
        <w:lastRenderedPageBreak/>
        <w:t>Федеральный государственный образовательный стандарт образования обучающихся с умственной отсталостью (утверждён приказом Министерства образования и науки Российской Федерации от 19.12.2014 г. № 1599);</w:t>
      </w:r>
    </w:p>
    <w:p w:rsidR="009821BF" w:rsidRDefault="009821BF" w:rsidP="00257D0F">
      <w:pPr>
        <w:pStyle w:val="a3"/>
        <w:numPr>
          <w:ilvl w:val="0"/>
          <w:numId w:val="7"/>
        </w:numPr>
        <w:tabs>
          <w:tab w:val="left" w:pos="3924"/>
        </w:tabs>
        <w:jc w:val="both"/>
        <w:rPr>
          <w:sz w:val="28"/>
          <w:szCs w:val="28"/>
        </w:rPr>
      </w:pPr>
      <w:r w:rsidRPr="009821BF">
        <w:rPr>
          <w:sz w:val="28"/>
          <w:szCs w:val="28"/>
        </w:rPr>
        <w:t xml:space="preserve">Рау М. Ю. Изобразительное искусство 1класс:учеб./М.Ю. Рау, М.А. Зыкова.- М.:Просвещение,2017. </w:t>
      </w:r>
    </w:p>
    <w:p w:rsidR="00CA219A" w:rsidRDefault="00A91A77" w:rsidP="00257D0F">
      <w:pPr>
        <w:pStyle w:val="a3"/>
        <w:numPr>
          <w:ilvl w:val="0"/>
          <w:numId w:val="7"/>
        </w:numPr>
        <w:tabs>
          <w:tab w:val="left" w:pos="3924"/>
        </w:tabs>
        <w:jc w:val="both"/>
        <w:rPr>
          <w:sz w:val="28"/>
          <w:szCs w:val="28"/>
        </w:rPr>
      </w:pPr>
      <w:r w:rsidRPr="00395037">
        <w:rPr>
          <w:sz w:val="28"/>
          <w:szCs w:val="28"/>
        </w:rPr>
        <w:t>Программы специальных (коррекционных) образо</w:t>
      </w:r>
      <w:r w:rsidRPr="00395037">
        <w:rPr>
          <w:sz w:val="28"/>
          <w:szCs w:val="28"/>
        </w:rPr>
        <w:softHyphen/>
        <w:t xml:space="preserve">вательных учреждений </w:t>
      </w:r>
      <w:r w:rsidRPr="00395037">
        <w:rPr>
          <w:sz w:val="28"/>
          <w:szCs w:val="28"/>
          <w:lang w:val="en-US"/>
        </w:rPr>
        <w:t>VIII</w:t>
      </w:r>
      <w:r w:rsidRPr="00395037">
        <w:rPr>
          <w:sz w:val="28"/>
          <w:szCs w:val="28"/>
        </w:rPr>
        <w:t xml:space="preserve"> вида. Подготовительный класс. 1 – 4 классы / [В. В. Воронкова]. -  8-е и</w:t>
      </w:r>
      <w:r w:rsidR="00CA219A" w:rsidRPr="00395037">
        <w:rPr>
          <w:sz w:val="28"/>
          <w:szCs w:val="28"/>
        </w:rPr>
        <w:t>зд. – М.: Просвеще</w:t>
      </w:r>
      <w:r w:rsidR="00CA219A" w:rsidRPr="00395037">
        <w:rPr>
          <w:sz w:val="28"/>
          <w:szCs w:val="28"/>
        </w:rPr>
        <w:softHyphen/>
        <w:t>ние, 2013 г.</w:t>
      </w:r>
    </w:p>
    <w:p w:rsidR="00FA3EBC" w:rsidRPr="00FA3EBC" w:rsidRDefault="00FA3EBC" w:rsidP="00257D0F">
      <w:pPr>
        <w:pStyle w:val="a3"/>
        <w:numPr>
          <w:ilvl w:val="0"/>
          <w:numId w:val="7"/>
        </w:numPr>
        <w:tabs>
          <w:tab w:val="left" w:pos="3924"/>
        </w:tabs>
        <w:jc w:val="both"/>
        <w:rPr>
          <w:sz w:val="28"/>
          <w:szCs w:val="28"/>
        </w:rPr>
      </w:pPr>
      <w:r w:rsidRPr="00FA3EBC">
        <w:rPr>
          <w:sz w:val="28"/>
          <w:szCs w:val="28"/>
        </w:rPr>
        <w:t>- «Настольная книга школьного учителя музыканта» Ю.Б.Алиев М.,-ВЛАДОС,2007</w:t>
      </w:r>
    </w:p>
    <w:p w:rsidR="00FA3EBC" w:rsidRPr="00FA3EBC" w:rsidRDefault="00FA3EBC" w:rsidP="00257D0F">
      <w:pPr>
        <w:pStyle w:val="a3"/>
        <w:numPr>
          <w:ilvl w:val="0"/>
          <w:numId w:val="7"/>
        </w:numPr>
        <w:tabs>
          <w:tab w:val="left" w:pos="3924"/>
        </w:tabs>
        <w:jc w:val="both"/>
        <w:rPr>
          <w:sz w:val="28"/>
          <w:szCs w:val="28"/>
        </w:rPr>
      </w:pPr>
      <w:r w:rsidRPr="00FA3EBC">
        <w:rPr>
          <w:sz w:val="28"/>
          <w:szCs w:val="28"/>
        </w:rPr>
        <w:t>- «Пение в школе» И.Зикса вып.8,9 М., «Советский композитор»2000.</w:t>
      </w:r>
    </w:p>
    <w:p w:rsidR="00FA3EBC" w:rsidRPr="00FA3EBC" w:rsidRDefault="00FA3EBC" w:rsidP="00257D0F">
      <w:pPr>
        <w:pStyle w:val="a3"/>
        <w:numPr>
          <w:ilvl w:val="0"/>
          <w:numId w:val="7"/>
        </w:numPr>
        <w:tabs>
          <w:tab w:val="left" w:pos="3924"/>
        </w:tabs>
        <w:jc w:val="both"/>
        <w:rPr>
          <w:sz w:val="28"/>
          <w:szCs w:val="28"/>
        </w:rPr>
      </w:pPr>
      <w:r w:rsidRPr="00FA3EBC">
        <w:rPr>
          <w:sz w:val="28"/>
          <w:szCs w:val="28"/>
        </w:rPr>
        <w:t>- «Чебурашка» вып.3,4,5,6 А.Гоморев М., «Советский композитор» 2000.</w:t>
      </w:r>
    </w:p>
    <w:p w:rsidR="00FA3EBC" w:rsidRPr="00FA3EBC" w:rsidRDefault="00FA3EBC" w:rsidP="00257D0F">
      <w:pPr>
        <w:pStyle w:val="a3"/>
        <w:numPr>
          <w:ilvl w:val="0"/>
          <w:numId w:val="7"/>
        </w:numPr>
        <w:tabs>
          <w:tab w:val="left" w:pos="3924"/>
        </w:tabs>
        <w:jc w:val="both"/>
        <w:rPr>
          <w:sz w:val="28"/>
          <w:szCs w:val="28"/>
        </w:rPr>
      </w:pPr>
      <w:r w:rsidRPr="00FA3EBC">
        <w:rPr>
          <w:sz w:val="28"/>
          <w:szCs w:val="28"/>
        </w:rPr>
        <w:t>- дидактический материал «Веселые нотки», «Найди инструмент», «Музыкальное лото».</w:t>
      </w:r>
    </w:p>
    <w:p w:rsidR="00BF3B02" w:rsidRPr="00FA3EBC" w:rsidRDefault="00FA3EBC" w:rsidP="00257D0F">
      <w:pPr>
        <w:pStyle w:val="a3"/>
        <w:numPr>
          <w:ilvl w:val="0"/>
          <w:numId w:val="7"/>
        </w:numPr>
        <w:tabs>
          <w:tab w:val="left" w:pos="3924"/>
        </w:tabs>
        <w:jc w:val="both"/>
        <w:rPr>
          <w:sz w:val="28"/>
          <w:szCs w:val="28"/>
        </w:rPr>
      </w:pPr>
      <w:r w:rsidRPr="00FA3EBC">
        <w:rPr>
          <w:sz w:val="28"/>
          <w:szCs w:val="28"/>
        </w:rPr>
        <w:t>- Шумовые и звукорядные музыкальные инструменты</w:t>
      </w:r>
      <w:r>
        <w:rPr>
          <w:sz w:val="28"/>
          <w:szCs w:val="28"/>
        </w:rPr>
        <w:t>.</w:t>
      </w:r>
    </w:p>
    <w:p w:rsidR="00A91A77" w:rsidRDefault="00A91A77" w:rsidP="00A91A77">
      <w:pPr>
        <w:pStyle w:val="a4"/>
        <w:jc w:val="both"/>
        <w:rPr>
          <w:b/>
          <w:sz w:val="28"/>
          <w:szCs w:val="28"/>
        </w:rPr>
      </w:pPr>
      <w:r>
        <w:rPr>
          <w:b/>
          <w:sz w:val="28"/>
          <w:szCs w:val="28"/>
        </w:rPr>
        <w:t>Дополнительная литература:</w:t>
      </w:r>
    </w:p>
    <w:p w:rsidR="00A91A77" w:rsidRDefault="00A91A77" w:rsidP="00257D0F">
      <w:pPr>
        <w:pStyle w:val="a4"/>
        <w:numPr>
          <w:ilvl w:val="0"/>
          <w:numId w:val="2"/>
        </w:numPr>
        <w:jc w:val="both"/>
        <w:rPr>
          <w:sz w:val="28"/>
          <w:szCs w:val="28"/>
          <w:lang w:bidi="he-IL"/>
        </w:rPr>
      </w:pPr>
      <w:r>
        <w:rPr>
          <w:sz w:val="28"/>
          <w:szCs w:val="28"/>
          <w:lang w:bidi="he-IL"/>
        </w:rPr>
        <w:t>Алёхина С.В. Организация специальных образовательных условий для детей с ограниченными возможностями здоровья в общеобразовательных учреждениях, М, МГППУ, 2012.</w:t>
      </w:r>
    </w:p>
    <w:p w:rsidR="00A91A77" w:rsidRDefault="00A91A77" w:rsidP="00257D0F">
      <w:pPr>
        <w:pStyle w:val="a4"/>
        <w:numPr>
          <w:ilvl w:val="0"/>
          <w:numId w:val="2"/>
        </w:numPr>
        <w:jc w:val="both"/>
        <w:rPr>
          <w:sz w:val="28"/>
          <w:szCs w:val="28"/>
          <w:lang w:bidi="he-IL"/>
        </w:rPr>
      </w:pPr>
      <w:r>
        <w:rPr>
          <w:sz w:val="28"/>
          <w:szCs w:val="28"/>
          <w:lang w:bidi="he-IL"/>
        </w:rPr>
        <w:t>Воспитание и обучение</w:t>
      </w:r>
      <w:r w:rsidR="00CA219A">
        <w:rPr>
          <w:sz w:val="28"/>
          <w:szCs w:val="28"/>
          <w:lang w:bidi="he-IL"/>
        </w:rPr>
        <w:t xml:space="preserve"> детей во вспомогательной школе</w:t>
      </w:r>
      <w:r w:rsidR="00CA219A">
        <w:rPr>
          <w:iCs/>
          <w:sz w:val="28"/>
          <w:szCs w:val="28"/>
          <w:lang w:bidi="he-IL"/>
        </w:rPr>
        <w:t>.</w:t>
      </w:r>
      <w:r w:rsidRPr="00A91A77">
        <w:rPr>
          <w:iCs/>
          <w:sz w:val="28"/>
          <w:szCs w:val="28"/>
          <w:lang w:bidi="he-IL"/>
        </w:rPr>
        <w:t>Под</w:t>
      </w:r>
      <w:r>
        <w:rPr>
          <w:sz w:val="28"/>
          <w:szCs w:val="28"/>
          <w:lang w:bidi="he-IL"/>
        </w:rPr>
        <w:t xml:space="preserve">редакцией В.В. Воронковой. М., 1994. </w:t>
      </w:r>
    </w:p>
    <w:p w:rsidR="00A91A77" w:rsidRDefault="00A91A77" w:rsidP="00257D0F">
      <w:pPr>
        <w:pStyle w:val="a4"/>
        <w:numPr>
          <w:ilvl w:val="0"/>
          <w:numId w:val="2"/>
        </w:numPr>
        <w:jc w:val="both"/>
        <w:rPr>
          <w:sz w:val="28"/>
          <w:szCs w:val="28"/>
          <w:lang w:bidi="he-IL"/>
        </w:rPr>
      </w:pPr>
      <w:r>
        <w:rPr>
          <w:sz w:val="28"/>
          <w:szCs w:val="28"/>
          <w:lang w:bidi="he-IL"/>
        </w:rPr>
        <w:t xml:space="preserve">Новая модель обучения в специальных (коррекционных) общеобразовательных учреждениях VШ вида, </w:t>
      </w:r>
      <w:r w:rsidR="00CC3308">
        <w:rPr>
          <w:iCs/>
          <w:sz w:val="28"/>
          <w:szCs w:val="28"/>
          <w:lang w:bidi="he-IL"/>
        </w:rPr>
        <w:t>п</w:t>
      </w:r>
      <w:r w:rsidRPr="00CA219A">
        <w:rPr>
          <w:iCs/>
          <w:sz w:val="28"/>
          <w:szCs w:val="28"/>
          <w:lang w:bidi="he-IL"/>
        </w:rPr>
        <w:t>од</w:t>
      </w:r>
      <w:r>
        <w:rPr>
          <w:sz w:val="28"/>
          <w:szCs w:val="28"/>
          <w:lang w:bidi="he-IL"/>
        </w:rPr>
        <w:t>редакцией А.М. Щербаковой.  Кн. 1,2. Изд-во НЦ ЭНАС, 2001.</w:t>
      </w:r>
    </w:p>
    <w:p w:rsidR="00A91A77" w:rsidRDefault="00A91A77" w:rsidP="00257D0F">
      <w:pPr>
        <w:pStyle w:val="a4"/>
        <w:numPr>
          <w:ilvl w:val="0"/>
          <w:numId w:val="2"/>
        </w:numPr>
        <w:jc w:val="both"/>
        <w:rPr>
          <w:sz w:val="28"/>
          <w:szCs w:val="28"/>
          <w:lang w:bidi="he-IL"/>
        </w:rPr>
      </w:pPr>
      <w:r>
        <w:rPr>
          <w:sz w:val="28"/>
          <w:szCs w:val="28"/>
          <w:lang w:bidi="he-IL"/>
        </w:rPr>
        <w:t>Обучение и воспитание детей во вспомогательной школе. Под редакцией В.В. Воронковой. М: Школа – Пресс, 1994.</w:t>
      </w:r>
    </w:p>
    <w:p w:rsidR="00090853" w:rsidRDefault="00A91A77" w:rsidP="00A91A77">
      <w:pPr>
        <w:pStyle w:val="a4"/>
        <w:jc w:val="center"/>
        <w:rPr>
          <w:b/>
          <w:sz w:val="28"/>
          <w:szCs w:val="28"/>
        </w:rPr>
      </w:pPr>
      <w:r>
        <w:rPr>
          <w:b/>
          <w:sz w:val="28"/>
          <w:szCs w:val="28"/>
        </w:rPr>
        <w:t>Интернет – ресурсы:</w:t>
      </w:r>
    </w:p>
    <w:p w:rsidR="002C4773" w:rsidRDefault="00A91A77" w:rsidP="002C4773">
      <w:pPr>
        <w:pStyle w:val="a4"/>
        <w:rPr>
          <w:sz w:val="28"/>
          <w:szCs w:val="28"/>
          <w:lang w:bidi="he-IL"/>
        </w:rPr>
      </w:pPr>
      <w:r>
        <w:rPr>
          <w:sz w:val="28"/>
          <w:szCs w:val="28"/>
          <w:lang w:bidi="he-IL"/>
        </w:rPr>
        <w:t>1.</w:t>
      </w:r>
      <w:r w:rsidRPr="00A91A77">
        <w:rPr>
          <w:sz w:val="28"/>
          <w:szCs w:val="28"/>
          <w:lang w:val="en-US" w:bidi="he-IL"/>
        </w:rPr>
        <w:t>http</w:t>
      </w:r>
      <w:r w:rsidRPr="00A91A77">
        <w:rPr>
          <w:sz w:val="28"/>
          <w:szCs w:val="28"/>
          <w:lang w:bidi="he-IL"/>
        </w:rPr>
        <w:t>://</w:t>
      </w:r>
      <w:r w:rsidRPr="00A91A77">
        <w:rPr>
          <w:sz w:val="28"/>
          <w:szCs w:val="28"/>
          <w:lang w:val="en-US" w:bidi="he-IL"/>
        </w:rPr>
        <w:t>www</w:t>
      </w:r>
      <w:r w:rsidRPr="00A91A77">
        <w:rPr>
          <w:sz w:val="28"/>
          <w:szCs w:val="28"/>
          <w:lang w:bidi="he-IL"/>
        </w:rPr>
        <w:t>.</w:t>
      </w:r>
      <w:r w:rsidRPr="00A91A77">
        <w:rPr>
          <w:sz w:val="28"/>
          <w:szCs w:val="28"/>
          <w:lang w:val="en-US" w:bidi="he-IL"/>
        </w:rPr>
        <w:t>rg</w:t>
      </w:r>
      <w:r w:rsidRPr="00A91A77">
        <w:rPr>
          <w:sz w:val="28"/>
          <w:szCs w:val="28"/>
          <w:lang w:bidi="he-IL"/>
        </w:rPr>
        <w:t>.</w:t>
      </w:r>
      <w:r w:rsidRPr="00A91A77">
        <w:rPr>
          <w:sz w:val="28"/>
          <w:szCs w:val="28"/>
          <w:lang w:val="en-US" w:bidi="he-IL"/>
        </w:rPr>
        <w:t>ru</w:t>
      </w:r>
      <w:r w:rsidRPr="00A91A77">
        <w:rPr>
          <w:sz w:val="28"/>
          <w:szCs w:val="28"/>
          <w:lang w:bidi="he-IL"/>
        </w:rPr>
        <w:t>/2013/10/16/</w:t>
      </w:r>
      <w:r w:rsidRPr="00A91A77">
        <w:rPr>
          <w:sz w:val="28"/>
          <w:szCs w:val="28"/>
          <w:lang w:val="en-US" w:bidi="he-IL"/>
        </w:rPr>
        <w:t>o</w:t>
      </w:r>
      <w:r>
        <w:rPr>
          <w:sz w:val="28"/>
          <w:szCs w:val="28"/>
          <w:lang w:val="en-US" w:bidi="he-IL"/>
        </w:rPr>
        <w:t>brprogrammy</w:t>
      </w:r>
      <w:r w:rsidRPr="00A91A77">
        <w:rPr>
          <w:sz w:val="28"/>
          <w:szCs w:val="28"/>
          <w:lang w:bidi="he-IL"/>
        </w:rPr>
        <w:t>-</w:t>
      </w:r>
      <w:r>
        <w:rPr>
          <w:sz w:val="28"/>
          <w:szCs w:val="28"/>
          <w:lang w:val="en-US" w:bidi="he-IL"/>
        </w:rPr>
        <w:t>dok</w:t>
      </w:r>
      <w:r w:rsidRPr="00A91A77">
        <w:rPr>
          <w:sz w:val="28"/>
          <w:szCs w:val="28"/>
          <w:lang w:bidi="he-IL"/>
        </w:rPr>
        <w:t>.</w:t>
      </w:r>
      <w:r>
        <w:rPr>
          <w:sz w:val="28"/>
          <w:szCs w:val="28"/>
          <w:lang w:val="en-US" w:bidi="he-IL"/>
        </w:rPr>
        <w:t>html</w:t>
      </w:r>
    </w:p>
    <w:p w:rsidR="002C4773" w:rsidRDefault="002C4773" w:rsidP="002C4773">
      <w:pPr>
        <w:pStyle w:val="a4"/>
        <w:jc w:val="center"/>
        <w:rPr>
          <w:sz w:val="28"/>
          <w:szCs w:val="28"/>
          <w:lang w:bidi="he-IL"/>
        </w:rPr>
      </w:pPr>
    </w:p>
    <w:p w:rsidR="002C4773" w:rsidRDefault="002C4773" w:rsidP="002C4773">
      <w:pPr>
        <w:pStyle w:val="a4"/>
        <w:jc w:val="center"/>
        <w:rPr>
          <w:sz w:val="28"/>
          <w:szCs w:val="28"/>
          <w:lang w:bidi="he-IL"/>
        </w:rPr>
      </w:pPr>
    </w:p>
    <w:p w:rsidR="00BC0AED" w:rsidRDefault="00BC0AED" w:rsidP="002C4773">
      <w:pPr>
        <w:pStyle w:val="a4"/>
        <w:jc w:val="center"/>
        <w:rPr>
          <w:sz w:val="28"/>
          <w:szCs w:val="28"/>
          <w:lang w:bidi="he-IL"/>
        </w:rPr>
      </w:pPr>
      <w:r>
        <w:rPr>
          <w:sz w:val="28"/>
          <w:szCs w:val="28"/>
          <w:lang w:bidi="he-IL"/>
        </w:rPr>
        <w:t>Календарно – тематическое планирование</w:t>
      </w:r>
    </w:p>
    <w:p w:rsidR="006D27FF" w:rsidRDefault="006D27FF" w:rsidP="002C4773">
      <w:pPr>
        <w:pStyle w:val="a4"/>
        <w:rPr>
          <w:sz w:val="28"/>
          <w:szCs w:val="28"/>
          <w:lang w:bidi="he-IL"/>
        </w:rPr>
      </w:pPr>
    </w:p>
    <w:tbl>
      <w:tblPr>
        <w:tblStyle w:val="a7"/>
        <w:tblW w:w="10377" w:type="dxa"/>
        <w:tblInd w:w="1506" w:type="dxa"/>
        <w:tblLook w:val="04A0" w:firstRow="1" w:lastRow="0" w:firstColumn="1" w:lastColumn="0" w:noHBand="0" w:noVBand="1"/>
      </w:tblPr>
      <w:tblGrid>
        <w:gridCol w:w="829"/>
        <w:gridCol w:w="7422"/>
        <w:gridCol w:w="2126"/>
      </w:tblGrid>
      <w:tr w:rsidR="00BC0AED" w:rsidRPr="00687182" w:rsidTr="006D27FF">
        <w:tc>
          <w:tcPr>
            <w:tcW w:w="829" w:type="dxa"/>
            <w:tcBorders>
              <w:top w:val="single" w:sz="4" w:space="0" w:color="auto"/>
              <w:left w:val="single" w:sz="4" w:space="0" w:color="auto"/>
              <w:bottom w:val="single" w:sz="4" w:space="0" w:color="auto"/>
              <w:right w:val="single" w:sz="4" w:space="0" w:color="auto"/>
            </w:tcBorders>
            <w:vAlign w:val="center"/>
            <w:hideMark/>
          </w:tcPr>
          <w:p w:rsidR="00BC0AED" w:rsidRPr="00B6250A" w:rsidRDefault="00BC0AED" w:rsidP="00F227F7">
            <w:pPr>
              <w:pStyle w:val="a4"/>
              <w:jc w:val="center"/>
              <w:rPr>
                <w:rFonts w:eastAsiaTheme="minorHAnsi"/>
                <w:b/>
                <w:sz w:val="28"/>
                <w:szCs w:val="28"/>
              </w:rPr>
            </w:pPr>
            <w:r w:rsidRPr="00B6250A">
              <w:rPr>
                <w:b/>
                <w:sz w:val="28"/>
                <w:szCs w:val="28"/>
              </w:rPr>
              <w:t>№ п/п</w:t>
            </w:r>
          </w:p>
        </w:tc>
        <w:tc>
          <w:tcPr>
            <w:tcW w:w="7422" w:type="dxa"/>
            <w:tcBorders>
              <w:top w:val="single" w:sz="4" w:space="0" w:color="auto"/>
              <w:left w:val="single" w:sz="4" w:space="0" w:color="auto"/>
              <w:bottom w:val="single" w:sz="4" w:space="0" w:color="auto"/>
              <w:right w:val="single" w:sz="4" w:space="0" w:color="auto"/>
            </w:tcBorders>
            <w:hideMark/>
          </w:tcPr>
          <w:p w:rsidR="00BC0AED" w:rsidRPr="007446C2" w:rsidRDefault="00BC0AED" w:rsidP="00F227F7">
            <w:pPr>
              <w:tabs>
                <w:tab w:val="left" w:pos="3924"/>
              </w:tabs>
              <w:jc w:val="both"/>
              <w:rPr>
                <w:szCs w:val="28"/>
              </w:rPr>
            </w:pPr>
            <w:r>
              <w:rPr>
                <w:szCs w:val="28"/>
              </w:rPr>
              <w:t>Адаптированная основная общеобразовательная программа для обучающихся с умственной отсталостью (интеллектуальными нарушениями).</w:t>
            </w:r>
          </w:p>
          <w:p w:rsidR="00BC0AED" w:rsidRPr="007446C2" w:rsidRDefault="00BC0AED" w:rsidP="00F227F7">
            <w:pPr>
              <w:pStyle w:val="a4"/>
              <w:jc w:val="center"/>
              <w:rPr>
                <w:b/>
                <w:sz w:val="28"/>
                <w:szCs w:val="28"/>
              </w:rPr>
            </w:pPr>
            <w:r w:rsidRPr="007446C2">
              <w:rPr>
                <w:b/>
                <w:sz w:val="28"/>
                <w:szCs w:val="28"/>
              </w:rPr>
              <w:t>Тема урока</w:t>
            </w:r>
          </w:p>
          <w:p w:rsidR="00BC0AED" w:rsidRPr="00687182" w:rsidRDefault="00BC0AED" w:rsidP="00F227F7">
            <w:pPr>
              <w:tabs>
                <w:tab w:val="left" w:pos="3924"/>
              </w:tabs>
              <w:jc w:val="both"/>
              <w:rPr>
                <w:rFonts w:eastAsiaTheme="minorHAnsi"/>
                <w:sz w:val="28"/>
                <w:szCs w:val="28"/>
              </w:rPr>
            </w:pPr>
          </w:p>
        </w:tc>
        <w:tc>
          <w:tcPr>
            <w:tcW w:w="2126" w:type="dxa"/>
            <w:tcBorders>
              <w:top w:val="single" w:sz="4" w:space="0" w:color="auto"/>
              <w:left w:val="single" w:sz="4" w:space="0" w:color="auto"/>
              <w:bottom w:val="single" w:sz="4" w:space="0" w:color="auto"/>
              <w:right w:val="single" w:sz="4" w:space="0" w:color="auto"/>
            </w:tcBorders>
          </w:tcPr>
          <w:p w:rsidR="00BC0AED" w:rsidRDefault="00BC0AED" w:rsidP="00F227F7">
            <w:pPr>
              <w:pStyle w:val="a4"/>
              <w:jc w:val="center"/>
              <w:rPr>
                <w:sz w:val="28"/>
                <w:szCs w:val="28"/>
              </w:rPr>
            </w:pPr>
          </w:p>
          <w:p w:rsidR="00BC0AED" w:rsidRDefault="00BC0AED" w:rsidP="00F227F7">
            <w:pPr>
              <w:pStyle w:val="a4"/>
              <w:jc w:val="center"/>
              <w:rPr>
                <w:sz w:val="28"/>
                <w:szCs w:val="28"/>
              </w:rPr>
            </w:pPr>
          </w:p>
          <w:p w:rsidR="00BC0AED" w:rsidRPr="007446C2" w:rsidRDefault="00BC0AED" w:rsidP="00F227F7">
            <w:pPr>
              <w:pStyle w:val="a4"/>
              <w:jc w:val="center"/>
              <w:rPr>
                <w:b/>
                <w:sz w:val="28"/>
                <w:szCs w:val="28"/>
              </w:rPr>
            </w:pPr>
            <w:r w:rsidRPr="007446C2">
              <w:rPr>
                <w:b/>
                <w:sz w:val="28"/>
                <w:szCs w:val="28"/>
              </w:rPr>
              <w:t xml:space="preserve">Дата </w:t>
            </w:r>
          </w:p>
          <w:p w:rsidR="00BC0AED" w:rsidRDefault="00BC0AED" w:rsidP="00F227F7">
            <w:pPr>
              <w:pStyle w:val="a4"/>
              <w:jc w:val="center"/>
              <w:rPr>
                <w:szCs w:val="28"/>
              </w:rPr>
            </w:pPr>
            <w:r>
              <w:rPr>
                <w:szCs w:val="28"/>
              </w:rPr>
              <w:t>1</w:t>
            </w:r>
            <w:r w:rsidRPr="007446C2">
              <w:rPr>
                <w:szCs w:val="28"/>
              </w:rPr>
              <w:t xml:space="preserve"> часа в неделю, </w:t>
            </w:r>
          </w:p>
          <w:p w:rsidR="00BC0AED" w:rsidRPr="00687182" w:rsidRDefault="00334ADC" w:rsidP="00F227F7">
            <w:pPr>
              <w:pStyle w:val="a4"/>
              <w:jc w:val="center"/>
              <w:rPr>
                <w:sz w:val="28"/>
                <w:szCs w:val="28"/>
              </w:rPr>
            </w:pPr>
            <w:r>
              <w:rPr>
                <w:szCs w:val="28"/>
              </w:rPr>
              <w:t>всего 34</w:t>
            </w:r>
            <w:r w:rsidR="00BC0AED">
              <w:rPr>
                <w:szCs w:val="28"/>
              </w:rPr>
              <w:t xml:space="preserve">  часов</w:t>
            </w:r>
          </w:p>
        </w:tc>
      </w:tr>
      <w:tr w:rsidR="00AB6168" w:rsidTr="006D27FF">
        <w:tc>
          <w:tcPr>
            <w:tcW w:w="829" w:type="dxa"/>
            <w:tcBorders>
              <w:top w:val="single" w:sz="4" w:space="0" w:color="auto"/>
              <w:left w:val="single" w:sz="4" w:space="0" w:color="auto"/>
              <w:bottom w:val="single" w:sz="4" w:space="0" w:color="auto"/>
              <w:right w:val="single" w:sz="4" w:space="0" w:color="auto"/>
            </w:tcBorders>
            <w:hideMark/>
          </w:tcPr>
          <w:p w:rsidR="00AB6168" w:rsidRPr="0094350C" w:rsidRDefault="00AB6168" w:rsidP="00AB6168">
            <w:pPr>
              <w:pStyle w:val="a4"/>
              <w:jc w:val="center"/>
              <w:rPr>
                <w:rFonts w:eastAsiaTheme="minorHAnsi"/>
                <w:sz w:val="28"/>
                <w:szCs w:val="28"/>
              </w:rPr>
            </w:pPr>
          </w:p>
        </w:tc>
        <w:tc>
          <w:tcPr>
            <w:tcW w:w="7422" w:type="dxa"/>
            <w:tcBorders>
              <w:top w:val="single" w:sz="4" w:space="0" w:color="auto"/>
              <w:left w:val="single" w:sz="4" w:space="0" w:color="auto"/>
              <w:bottom w:val="single" w:sz="4" w:space="0" w:color="auto"/>
              <w:right w:val="single" w:sz="4" w:space="0" w:color="auto"/>
            </w:tcBorders>
            <w:hideMark/>
          </w:tcPr>
          <w:p w:rsidR="00AB6168" w:rsidRPr="00F95C94" w:rsidRDefault="00AB6168" w:rsidP="00AB6168">
            <w:pPr>
              <w:pStyle w:val="a4"/>
              <w:jc w:val="center"/>
              <w:rPr>
                <w:rFonts w:eastAsiaTheme="minorHAnsi"/>
                <w:b/>
                <w:sz w:val="28"/>
                <w:szCs w:val="28"/>
              </w:rPr>
            </w:pPr>
            <w:r w:rsidRPr="00F95C94">
              <w:rPr>
                <w:rFonts w:eastAsiaTheme="minorHAnsi"/>
                <w:b/>
                <w:sz w:val="28"/>
                <w:szCs w:val="28"/>
                <w:lang w:val="en-US"/>
              </w:rPr>
              <w:t xml:space="preserve">I </w:t>
            </w:r>
            <w:r w:rsidRPr="00F95C94">
              <w:rPr>
                <w:rFonts w:eastAsiaTheme="minorHAnsi"/>
                <w:b/>
                <w:sz w:val="28"/>
                <w:szCs w:val="28"/>
              </w:rPr>
              <w:t>четверть</w:t>
            </w:r>
          </w:p>
        </w:tc>
        <w:tc>
          <w:tcPr>
            <w:tcW w:w="2126" w:type="dxa"/>
            <w:tcBorders>
              <w:top w:val="single" w:sz="4" w:space="0" w:color="auto"/>
              <w:left w:val="single" w:sz="4" w:space="0" w:color="auto"/>
              <w:bottom w:val="single" w:sz="4" w:space="0" w:color="auto"/>
              <w:right w:val="single" w:sz="4" w:space="0" w:color="auto"/>
            </w:tcBorders>
          </w:tcPr>
          <w:p w:rsidR="00AB6168" w:rsidRDefault="006D27FF" w:rsidP="00AB6168">
            <w:pPr>
              <w:pStyle w:val="a4"/>
              <w:jc w:val="center"/>
              <w:rPr>
                <w:rFonts w:eastAsiaTheme="minorHAnsi"/>
                <w:b/>
                <w:sz w:val="28"/>
                <w:szCs w:val="28"/>
              </w:rPr>
            </w:pPr>
            <w:r>
              <w:rPr>
                <w:rFonts w:eastAsiaTheme="minorHAnsi"/>
                <w:b/>
                <w:sz w:val="28"/>
                <w:szCs w:val="28"/>
              </w:rPr>
              <w:t>8</w:t>
            </w:r>
            <w:r w:rsidR="003421DD">
              <w:rPr>
                <w:rFonts w:eastAsiaTheme="minorHAnsi"/>
                <w:b/>
                <w:sz w:val="28"/>
                <w:szCs w:val="28"/>
              </w:rPr>
              <w:t xml:space="preserve"> </w:t>
            </w:r>
            <w:r w:rsidR="00AB6168">
              <w:rPr>
                <w:rFonts w:eastAsiaTheme="minorHAnsi"/>
                <w:b/>
                <w:sz w:val="28"/>
                <w:szCs w:val="28"/>
              </w:rPr>
              <w:t>ч</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Pr="0094350C" w:rsidRDefault="00AB6168" w:rsidP="00AB6168">
            <w:pPr>
              <w:pStyle w:val="a4"/>
              <w:jc w:val="center"/>
              <w:rPr>
                <w:sz w:val="28"/>
                <w:szCs w:val="28"/>
              </w:rPr>
            </w:pPr>
            <w:r>
              <w:rPr>
                <w:sz w:val="28"/>
                <w:szCs w:val="28"/>
              </w:rPr>
              <w:t>1.</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русской народной песни «Каравай»</w:t>
            </w:r>
          </w:p>
        </w:tc>
        <w:tc>
          <w:tcPr>
            <w:tcW w:w="2126" w:type="dxa"/>
            <w:tcBorders>
              <w:top w:val="single" w:sz="4" w:space="0" w:color="auto"/>
              <w:left w:val="single" w:sz="4" w:space="0" w:color="auto"/>
              <w:bottom w:val="single" w:sz="4" w:space="0" w:color="auto"/>
              <w:right w:val="single" w:sz="4" w:space="0" w:color="auto"/>
            </w:tcBorders>
          </w:tcPr>
          <w:p w:rsidR="00AB6168" w:rsidRDefault="006D27FF" w:rsidP="00AB6168">
            <w:pPr>
              <w:pStyle w:val="a4"/>
              <w:jc w:val="center"/>
              <w:rPr>
                <w:sz w:val="28"/>
                <w:szCs w:val="28"/>
              </w:rPr>
            </w:pPr>
            <w:r>
              <w:rPr>
                <w:sz w:val="28"/>
                <w:szCs w:val="28"/>
              </w:rPr>
              <w:t>02.09</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Pr="0094350C" w:rsidRDefault="00AB6168" w:rsidP="00AB6168">
            <w:pPr>
              <w:pStyle w:val="a4"/>
              <w:jc w:val="center"/>
              <w:rPr>
                <w:sz w:val="28"/>
                <w:szCs w:val="28"/>
              </w:rPr>
            </w:pPr>
            <w:r>
              <w:rPr>
                <w:sz w:val="28"/>
                <w:szCs w:val="28"/>
              </w:rPr>
              <w:t>2.</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русской народной песни «Каравай», работа над чистотой интонации.</w:t>
            </w:r>
          </w:p>
        </w:tc>
        <w:tc>
          <w:tcPr>
            <w:tcW w:w="2126" w:type="dxa"/>
            <w:tcBorders>
              <w:top w:val="single" w:sz="4" w:space="0" w:color="auto"/>
              <w:left w:val="single" w:sz="4" w:space="0" w:color="auto"/>
              <w:bottom w:val="single" w:sz="4" w:space="0" w:color="auto"/>
              <w:right w:val="single" w:sz="4" w:space="0" w:color="auto"/>
            </w:tcBorders>
          </w:tcPr>
          <w:p w:rsidR="00AB6168" w:rsidRDefault="006D27FF" w:rsidP="00AB6168">
            <w:pPr>
              <w:pStyle w:val="a4"/>
              <w:jc w:val="center"/>
              <w:rPr>
                <w:sz w:val="28"/>
                <w:szCs w:val="28"/>
              </w:rPr>
            </w:pPr>
            <w:r>
              <w:rPr>
                <w:sz w:val="28"/>
                <w:szCs w:val="28"/>
              </w:rPr>
              <w:t>09.09</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Pr="0094350C" w:rsidRDefault="00AB6168" w:rsidP="00AB6168">
            <w:pPr>
              <w:pStyle w:val="a4"/>
              <w:jc w:val="center"/>
              <w:rPr>
                <w:sz w:val="28"/>
                <w:szCs w:val="28"/>
              </w:rPr>
            </w:pPr>
            <w:r>
              <w:rPr>
                <w:sz w:val="28"/>
                <w:szCs w:val="28"/>
              </w:rPr>
              <w:t>3.</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1 куплета песни «Неприятность эту мы переживём». Музыка Б.Савельева, слова А. Хайта.</w:t>
            </w:r>
          </w:p>
        </w:tc>
        <w:tc>
          <w:tcPr>
            <w:tcW w:w="2126" w:type="dxa"/>
            <w:tcBorders>
              <w:top w:val="single" w:sz="4" w:space="0" w:color="auto"/>
              <w:left w:val="single" w:sz="4" w:space="0" w:color="auto"/>
              <w:bottom w:val="single" w:sz="4" w:space="0" w:color="auto"/>
              <w:right w:val="single" w:sz="4" w:space="0" w:color="auto"/>
            </w:tcBorders>
          </w:tcPr>
          <w:p w:rsidR="00AB6168" w:rsidRDefault="006D27FF" w:rsidP="00AB6168">
            <w:pPr>
              <w:pStyle w:val="a4"/>
              <w:jc w:val="center"/>
              <w:rPr>
                <w:sz w:val="28"/>
                <w:szCs w:val="28"/>
              </w:rPr>
            </w:pPr>
            <w:r>
              <w:rPr>
                <w:sz w:val="28"/>
                <w:szCs w:val="28"/>
              </w:rPr>
              <w:t>16.09</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Pr="0094350C" w:rsidRDefault="00AB6168" w:rsidP="00AB6168">
            <w:pPr>
              <w:pStyle w:val="a4"/>
              <w:jc w:val="center"/>
              <w:rPr>
                <w:sz w:val="28"/>
                <w:szCs w:val="28"/>
              </w:rPr>
            </w:pPr>
            <w:r>
              <w:rPr>
                <w:sz w:val="28"/>
                <w:szCs w:val="28"/>
              </w:rPr>
              <w:t>4.</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2 и 3 куплетов песни «Неприятность эту мы переживём». Работа над выразительным исполнением.</w:t>
            </w:r>
          </w:p>
        </w:tc>
        <w:tc>
          <w:tcPr>
            <w:tcW w:w="2126" w:type="dxa"/>
            <w:tcBorders>
              <w:top w:val="single" w:sz="4" w:space="0" w:color="auto"/>
              <w:left w:val="single" w:sz="4" w:space="0" w:color="auto"/>
              <w:bottom w:val="single" w:sz="4" w:space="0" w:color="auto"/>
              <w:right w:val="single" w:sz="4" w:space="0" w:color="auto"/>
            </w:tcBorders>
          </w:tcPr>
          <w:p w:rsidR="00AB6168" w:rsidRDefault="006D27FF" w:rsidP="00AB6168">
            <w:pPr>
              <w:pStyle w:val="a4"/>
              <w:jc w:val="center"/>
              <w:rPr>
                <w:sz w:val="28"/>
                <w:szCs w:val="28"/>
              </w:rPr>
            </w:pPr>
            <w:r>
              <w:rPr>
                <w:sz w:val="28"/>
                <w:szCs w:val="28"/>
              </w:rPr>
              <w:t>23.09</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Pr="0094350C" w:rsidRDefault="00AB6168" w:rsidP="00AB6168">
            <w:pPr>
              <w:pStyle w:val="a4"/>
              <w:jc w:val="center"/>
              <w:rPr>
                <w:sz w:val="28"/>
                <w:szCs w:val="28"/>
              </w:rPr>
            </w:pPr>
            <w:r>
              <w:rPr>
                <w:sz w:val="28"/>
                <w:szCs w:val="28"/>
              </w:rPr>
              <w:t>5.</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Закрепление песни «Неприятность эту мы переживём». Прослушивание «Свадебного марша» Ф. Мендельсона.</w:t>
            </w:r>
          </w:p>
        </w:tc>
        <w:tc>
          <w:tcPr>
            <w:tcW w:w="2126" w:type="dxa"/>
            <w:tcBorders>
              <w:top w:val="single" w:sz="4" w:space="0" w:color="auto"/>
              <w:left w:val="single" w:sz="4" w:space="0" w:color="auto"/>
              <w:bottom w:val="single" w:sz="4" w:space="0" w:color="auto"/>
              <w:right w:val="single" w:sz="4" w:space="0" w:color="auto"/>
            </w:tcBorders>
          </w:tcPr>
          <w:p w:rsidR="00AB6168" w:rsidRDefault="006D27FF" w:rsidP="00AB6168">
            <w:pPr>
              <w:pStyle w:val="a4"/>
              <w:jc w:val="center"/>
              <w:rPr>
                <w:sz w:val="28"/>
                <w:szCs w:val="28"/>
              </w:rPr>
            </w:pPr>
            <w:r>
              <w:rPr>
                <w:sz w:val="28"/>
                <w:szCs w:val="28"/>
              </w:rPr>
              <w:t>30.09</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Pr="0094350C" w:rsidRDefault="00AB6168" w:rsidP="00AB6168">
            <w:pPr>
              <w:pStyle w:val="a4"/>
              <w:jc w:val="center"/>
              <w:rPr>
                <w:sz w:val="28"/>
                <w:szCs w:val="28"/>
              </w:rPr>
            </w:pPr>
            <w:r>
              <w:rPr>
                <w:sz w:val="28"/>
                <w:szCs w:val="28"/>
              </w:rPr>
              <w:t>6.</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«Огородная-хороводная». Музыка Б. Можжевелова, слова А. Пассовой.</w:t>
            </w:r>
          </w:p>
        </w:tc>
        <w:tc>
          <w:tcPr>
            <w:tcW w:w="2126" w:type="dxa"/>
            <w:tcBorders>
              <w:top w:val="single" w:sz="4" w:space="0" w:color="auto"/>
              <w:left w:val="single" w:sz="4" w:space="0" w:color="auto"/>
              <w:bottom w:val="single" w:sz="4" w:space="0" w:color="auto"/>
              <w:right w:val="single" w:sz="4" w:space="0" w:color="auto"/>
            </w:tcBorders>
          </w:tcPr>
          <w:p w:rsidR="00AB6168" w:rsidRDefault="006D27FF" w:rsidP="00AB6168">
            <w:pPr>
              <w:pStyle w:val="a4"/>
              <w:jc w:val="center"/>
              <w:rPr>
                <w:sz w:val="28"/>
                <w:szCs w:val="28"/>
              </w:rPr>
            </w:pPr>
            <w:r>
              <w:rPr>
                <w:sz w:val="28"/>
                <w:szCs w:val="28"/>
              </w:rPr>
              <w:t>07.10</w:t>
            </w:r>
          </w:p>
          <w:p w:rsidR="00AB6168" w:rsidRDefault="00AB6168" w:rsidP="00AB6168">
            <w:pPr>
              <w:pStyle w:val="a4"/>
              <w:jc w:val="center"/>
              <w:rPr>
                <w:sz w:val="28"/>
                <w:szCs w:val="28"/>
              </w:rPr>
            </w:pP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Pr="0094350C" w:rsidRDefault="00AB6168" w:rsidP="00AB6168">
            <w:pPr>
              <w:pStyle w:val="a4"/>
              <w:jc w:val="center"/>
              <w:rPr>
                <w:sz w:val="28"/>
                <w:szCs w:val="28"/>
              </w:rPr>
            </w:pPr>
            <w:r>
              <w:rPr>
                <w:sz w:val="28"/>
                <w:szCs w:val="28"/>
              </w:rPr>
              <w:t>7.</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3421DD" w:rsidP="00AB6168">
            <w:pPr>
              <w:spacing w:before="100" w:beforeAutospacing="1" w:after="100" w:afterAutospacing="1"/>
              <w:rPr>
                <w:rFonts w:ascii="Arial" w:eastAsia="Times New Roman" w:hAnsi="Arial" w:cs="Arial"/>
                <w:color w:val="000000"/>
                <w:sz w:val="28"/>
                <w:szCs w:val="24"/>
              </w:rPr>
            </w:pPr>
            <w:r>
              <w:rPr>
                <w:rFonts w:eastAsia="Times New Roman"/>
                <w:color w:val="000000"/>
                <w:sz w:val="28"/>
                <w:szCs w:val="24"/>
              </w:rPr>
              <w:t xml:space="preserve">Закрепление песни «Огородная – </w:t>
            </w:r>
            <w:r w:rsidR="00AB6168" w:rsidRPr="007F0E57">
              <w:rPr>
                <w:rFonts w:eastAsia="Times New Roman"/>
                <w:color w:val="000000"/>
                <w:sz w:val="28"/>
                <w:szCs w:val="24"/>
              </w:rPr>
              <w:t>хороводная». Прослушивание песни «Добрый жук» из кинофильма «Золушка».</w:t>
            </w:r>
          </w:p>
        </w:tc>
        <w:tc>
          <w:tcPr>
            <w:tcW w:w="2126" w:type="dxa"/>
            <w:tcBorders>
              <w:top w:val="single" w:sz="4" w:space="0" w:color="auto"/>
              <w:left w:val="single" w:sz="4" w:space="0" w:color="auto"/>
              <w:bottom w:val="single" w:sz="4" w:space="0" w:color="auto"/>
              <w:right w:val="single" w:sz="4" w:space="0" w:color="auto"/>
            </w:tcBorders>
          </w:tcPr>
          <w:p w:rsidR="00AB6168" w:rsidRDefault="006D27FF" w:rsidP="00AB6168">
            <w:pPr>
              <w:pStyle w:val="a4"/>
              <w:jc w:val="center"/>
              <w:rPr>
                <w:sz w:val="28"/>
                <w:szCs w:val="28"/>
              </w:rPr>
            </w:pPr>
            <w:r>
              <w:rPr>
                <w:sz w:val="28"/>
                <w:szCs w:val="28"/>
              </w:rPr>
              <w:t>14.10</w:t>
            </w:r>
          </w:p>
          <w:p w:rsidR="00AB6168" w:rsidRDefault="00AB6168" w:rsidP="00AB6168">
            <w:pPr>
              <w:pStyle w:val="a4"/>
              <w:jc w:val="center"/>
              <w:rPr>
                <w:sz w:val="28"/>
                <w:szCs w:val="28"/>
              </w:rPr>
            </w:pP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8.</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Повторение песенного материала, пройденного в 1 четверти</w:t>
            </w:r>
          </w:p>
        </w:tc>
        <w:tc>
          <w:tcPr>
            <w:tcW w:w="2126" w:type="dxa"/>
            <w:tcBorders>
              <w:top w:val="single" w:sz="4" w:space="0" w:color="auto"/>
              <w:left w:val="single" w:sz="4" w:space="0" w:color="auto"/>
              <w:bottom w:val="single" w:sz="4" w:space="0" w:color="auto"/>
              <w:right w:val="single" w:sz="4" w:space="0" w:color="auto"/>
            </w:tcBorders>
          </w:tcPr>
          <w:p w:rsidR="00AB6168" w:rsidRPr="0007593E" w:rsidRDefault="006D27FF" w:rsidP="00AB6168">
            <w:pPr>
              <w:pStyle w:val="a4"/>
              <w:jc w:val="center"/>
              <w:rPr>
                <w:sz w:val="28"/>
                <w:szCs w:val="28"/>
              </w:rPr>
            </w:pPr>
            <w:r>
              <w:rPr>
                <w:sz w:val="28"/>
                <w:szCs w:val="28"/>
              </w:rPr>
              <w:t>21.10</w:t>
            </w:r>
          </w:p>
          <w:p w:rsidR="00AB6168" w:rsidRPr="0007593E" w:rsidRDefault="00AB6168" w:rsidP="00AB6168">
            <w:pPr>
              <w:jc w:val="center"/>
              <w:rPr>
                <w:sz w:val="28"/>
                <w:szCs w:val="28"/>
              </w:rPr>
            </w:pPr>
          </w:p>
        </w:tc>
      </w:tr>
      <w:tr w:rsidR="003421DD" w:rsidTr="006D27FF">
        <w:tc>
          <w:tcPr>
            <w:tcW w:w="829" w:type="dxa"/>
            <w:tcBorders>
              <w:top w:val="single" w:sz="4" w:space="0" w:color="auto"/>
              <w:left w:val="single" w:sz="4" w:space="0" w:color="auto"/>
              <w:bottom w:val="single" w:sz="4" w:space="0" w:color="auto"/>
              <w:right w:val="single" w:sz="4" w:space="0" w:color="auto"/>
            </w:tcBorders>
          </w:tcPr>
          <w:p w:rsidR="003421DD" w:rsidRDefault="003421DD" w:rsidP="00AB6168">
            <w:pPr>
              <w:pStyle w:val="a4"/>
              <w:jc w:val="center"/>
              <w:rPr>
                <w:sz w:val="28"/>
                <w:szCs w:val="28"/>
              </w:rPr>
            </w:pPr>
          </w:p>
        </w:tc>
        <w:tc>
          <w:tcPr>
            <w:tcW w:w="7422" w:type="dxa"/>
            <w:tcBorders>
              <w:top w:val="single" w:sz="6" w:space="0" w:color="00000A"/>
              <w:left w:val="single" w:sz="6" w:space="0" w:color="00000A"/>
              <w:bottom w:val="single" w:sz="6" w:space="0" w:color="00000A"/>
              <w:right w:val="single" w:sz="6" w:space="0" w:color="00000A"/>
            </w:tcBorders>
          </w:tcPr>
          <w:p w:rsidR="003421DD" w:rsidRPr="00407945" w:rsidRDefault="003421DD" w:rsidP="006D27FF">
            <w:pPr>
              <w:pStyle w:val="a4"/>
              <w:jc w:val="center"/>
              <w:rPr>
                <w:b/>
                <w:sz w:val="28"/>
                <w:szCs w:val="28"/>
              </w:rPr>
            </w:pPr>
            <w:r w:rsidRPr="00407945">
              <w:rPr>
                <w:b/>
                <w:sz w:val="28"/>
                <w:szCs w:val="28"/>
                <w:lang w:val="en-US"/>
              </w:rPr>
              <w:t>II</w:t>
            </w:r>
            <w:r>
              <w:rPr>
                <w:b/>
                <w:sz w:val="28"/>
                <w:szCs w:val="28"/>
              </w:rPr>
              <w:t xml:space="preserve"> </w:t>
            </w:r>
            <w:r w:rsidRPr="00407945">
              <w:rPr>
                <w:b/>
                <w:sz w:val="28"/>
                <w:szCs w:val="28"/>
              </w:rPr>
              <w:t>четверть</w:t>
            </w:r>
          </w:p>
        </w:tc>
        <w:tc>
          <w:tcPr>
            <w:tcW w:w="2126" w:type="dxa"/>
            <w:tcBorders>
              <w:top w:val="single" w:sz="4" w:space="0" w:color="auto"/>
              <w:left w:val="single" w:sz="4" w:space="0" w:color="auto"/>
              <w:bottom w:val="single" w:sz="4" w:space="0" w:color="auto"/>
              <w:right w:val="single" w:sz="4" w:space="0" w:color="auto"/>
            </w:tcBorders>
          </w:tcPr>
          <w:p w:rsidR="003421DD" w:rsidRPr="007F56FD" w:rsidRDefault="006D27FF" w:rsidP="006D27FF">
            <w:pPr>
              <w:pStyle w:val="a4"/>
              <w:jc w:val="center"/>
              <w:rPr>
                <w:b/>
                <w:sz w:val="28"/>
                <w:szCs w:val="28"/>
              </w:rPr>
            </w:pPr>
            <w:r>
              <w:rPr>
                <w:b/>
                <w:sz w:val="28"/>
                <w:szCs w:val="28"/>
              </w:rPr>
              <w:t>8</w:t>
            </w:r>
            <w:r w:rsidR="003421DD">
              <w:rPr>
                <w:b/>
                <w:sz w:val="28"/>
                <w:szCs w:val="28"/>
              </w:rPr>
              <w:t xml:space="preserve"> ч</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6D27FF" w:rsidP="00AB6168">
            <w:pPr>
              <w:pStyle w:val="a4"/>
              <w:jc w:val="center"/>
              <w:rPr>
                <w:sz w:val="28"/>
                <w:szCs w:val="28"/>
              </w:rPr>
            </w:pPr>
            <w:r>
              <w:rPr>
                <w:sz w:val="28"/>
                <w:szCs w:val="28"/>
              </w:rPr>
              <w:t>9</w:t>
            </w:r>
            <w:r w:rsidR="00AB6168">
              <w:rPr>
                <w:sz w:val="28"/>
                <w:szCs w:val="28"/>
              </w:rPr>
              <w:t>.</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русской народной песни «Как на тоненький ледок», работа над чистотой интонации.</w:t>
            </w:r>
          </w:p>
        </w:tc>
        <w:tc>
          <w:tcPr>
            <w:tcW w:w="2126" w:type="dxa"/>
            <w:tcBorders>
              <w:top w:val="single" w:sz="4" w:space="0" w:color="auto"/>
              <w:left w:val="single" w:sz="4" w:space="0" w:color="auto"/>
              <w:bottom w:val="single" w:sz="4" w:space="0" w:color="auto"/>
              <w:right w:val="single" w:sz="4" w:space="0" w:color="auto"/>
            </w:tcBorders>
          </w:tcPr>
          <w:p w:rsidR="00AB6168" w:rsidRDefault="006D27FF" w:rsidP="00AB6168">
            <w:pPr>
              <w:pStyle w:val="a4"/>
              <w:jc w:val="center"/>
              <w:rPr>
                <w:sz w:val="28"/>
                <w:szCs w:val="28"/>
              </w:rPr>
            </w:pPr>
            <w:r>
              <w:rPr>
                <w:sz w:val="28"/>
                <w:szCs w:val="28"/>
              </w:rPr>
              <w:t>11.11</w:t>
            </w:r>
          </w:p>
          <w:p w:rsidR="00AB6168" w:rsidRPr="0007593E" w:rsidRDefault="00AB6168" w:rsidP="00AB6168">
            <w:pPr>
              <w:pStyle w:val="a4"/>
              <w:jc w:val="center"/>
              <w:rPr>
                <w:sz w:val="28"/>
                <w:szCs w:val="28"/>
              </w:rPr>
            </w:pP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Pr="0094350C" w:rsidRDefault="00AB6168" w:rsidP="006D27FF">
            <w:pPr>
              <w:pStyle w:val="a4"/>
              <w:jc w:val="center"/>
              <w:rPr>
                <w:sz w:val="28"/>
                <w:szCs w:val="28"/>
              </w:rPr>
            </w:pPr>
            <w:r>
              <w:rPr>
                <w:sz w:val="28"/>
                <w:szCs w:val="28"/>
              </w:rPr>
              <w:t>1</w:t>
            </w:r>
            <w:r w:rsidR="006D27FF">
              <w:rPr>
                <w:sz w:val="28"/>
                <w:szCs w:val="28"/>
              </w:rPr>
              <w:t>0</w:t>
            </w:r>
            <w:r>
              <w:rPr>
                <w:sz w:val="28"/>
                <w:szCs w:val="28"/>
              </w:rPr>
              <w:t>.</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pacing w:before="100" w:beforeAutospacing="1" w:after="100" w:afterAutospacing="1"/>
              <w:rPr>
                <w:rFonts w:eastAsia="Times New Roman"/>
                <w:color w:val="000000"/>
                <w:sz w:val="28"/>
                <w:szCs w:val="24"/>
              </w:rPr>
            </w:pPr>
            <w:r>
              <w:rPr>
                <w:rFonts w:eastAsia="Times New Roman"/>
                <w:color w:val="000000"/>
                <w:sz w:val="28"/>
                <w:szCs w:val="24"/>
              </w:rPr>
              <w:t>Закрепление</w:t>
            </w:r>
            <w:r w:rsidRPr="007F0E57">
              <w:rPr>
                <w:rFonts w:eastAsia="Times New Roman"/>
                <w:color w:val="000000"/>
                <w:sz w:val="28"/>
                <w:szCs w:val="24"/>
              </w:rPr>
              <w:t xml:space="preserve"> русской народной песни «Как на тоненький ледок».</w:t>
            </w:r>
          </w:p>
        </w:tc>
        <w:tc>
          <w:tcPr>
            <w:tcW w:w="2126" w:type="dxa"/>
            <w:tcBorders>
              <w:top w:val="single" w:sz="4" w:space="0" w:color="auto"/>
              <w:left w:val="single" w:sz="4" w:space="0" w:color="auto"/>
              <w:bottom w:val="single" w:sz="4" w:space="0" w:color="auto"/>
              <w:right w:val="single" w:sz="4" w:space="0" w:color="auto"/>
            </w:tcBorders>
          </w:tcPr>
          <w:p w:rsidR="00AB6168" w:rsidRDefault="006D27FF" w:rsidP="006D27FF">
            <w:pPr>
              <w:pStyle w:val="a4"/>
              <w:jc w:val="center"/>
              <w:rPr>
                <w:sz w:val="28"/>
                <w:szCs w:val="28"/>
              </w:rPr>
            </w:pPr>
            <w:r>
              <w:rPr>
                <w:sz w:val="28"/>
                <w:szCs w:val="28"/>
              </w:rPr>
              <w:t>18.11</w:t>
            </w:r>
          </w:p>
          <w:p w:rsidR="00AB6168" w:rsidRPr="0007593E" w:rsidRDefault="00AB6168" w:rsidP="00AB6168">
            <w:pPr>
              <w:jc w:val="center"/>
              <w:rPr>
                <w:sz w:val="28"/>
                <w:szCs w:val="28"/>
              </w:rPr>
            </w:pP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Pr="0094350C" w:rsidRDefault="00AB6168" w:rsidP="006D27FF">
            <w:pPr>
              <w:pStyle w:val="a4"/>
              <w:jc w:val="center"/>
              <w:rPr>
                <w:sz w:val="28"/>
                <w:szCs w:val="28"/>
              </w:rPr>
            </w:pPr>
            <w:r>
              <w:rPr>
                <w:sz w:val="28"/>
                <w:szCs w:val="28"/>
              </w:rPr>
              <w:t>1</w:t>
            </w:r>
            <w:r w:rsidR="006D27FF">
              <w:rPr>
                <w:sz w:val="28"/>
                <w:szCs w:val="28"/>
              </w:rPr>
              <w:t>1</w:t>
            </w:r>
            <w:r>
              <w:rPr>
                <w:sz w:val="28"/>
                <w:szCs w:val="28"/>
              </w:rPr>
              <w:t>.</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«Новогодняя», музыка А. Филиппенко, слова Г. Бойко</w:t>
            </w:r>
          </w:p>
        </w:tc>
        <w:tc>
          <w:tcPr>
            <w:tcW w:w="2126" w:type="dxa"/>
            <w:tcBorders>
              <w:top w:val="single" w:sz="4" w:space="0" w:color="auto"/>
              <w:left w:val="single" w:sz="4" w:space="0" w:color="auto"/>
              <w:bottom w:val="single" w:sz="4" w:space="0" w:color="auto"/>
              <w:right w:val="single" w:sz="4" w:space="0" w:color="auto"/>
            </w:tcBorders>
          </w:tcPr>
          <w:p w:rsidR="00AB6168" w:rsidRDefault="006D27FF" w:rsidP="00AB6168">
            <w:pPr>
              <w:pStyle w:val="a4"/>
              <w:jc w:val="center"/>
              <w:rPr>
                <w:sz w:val="28"/>
                <w:szCs w:val="28"/>
              </w:rPr>
            </w:pPr>
            <w:r>
              <w:rPr>
                <w:sz w:val="28"/>
                <w:szCs w:val="28"/>
              </w:rPr>
              <w:t>25.11</w:t>
            </w:r>
          </w:p>
          <w:p w:rsidR="00AB6168" w:rsidRDefault="00AB6168" w:rsidP="00AB6168">
            <w:pPr>
              <w:pStyle w:val="a4"/>
              <w:jc w:val="center"/>
              <w:rPr>
                <w:sz w:val="28"/>
                <w:szCs w:val="28"/>
              </w:rPr>
            </w:pP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Pr="0094350C" w:rsidRDefault="00AB6168" w:rsidP="006D27FF">
            <w:pPr>
              <w:pStyle w:val="a4"/>
              <w:jc w:val="center"/>
              <w:rPr>
                <w:sz w:val="28"/>
                <w:szCs w:val="28"/>
              </w:rPr>
            </w:pPr>
            <w:r>
              <w:rPr>
                <w:sz w:val="28"/>
                <w:szCs w:val="28"/>
              </w:rPr>
              <w:t>1</w:t>
            </w:r>
            <w:r w:rsidR="006D27FF">
              <w:rPr>
                <w:sz w:val="28"/>
                <w:szCs w:val="28"/>
              </w:rPr>
              <w:t>2</w:t>
            </w:r>
            <w:r>
              <w:rPr>
                <w:sz w:val="28"/>
                <w:szCs w:val="28"/>
              </w:rPr>
              <w:t>.</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«Новогодняя», работа над выразительным исполнением. Прослушивание песни «Кашалотик», музыка Р. Паулса, слова И. Резника.</w:t>
            </w:r>
          </w:p>
        </w:tc>
        <w:tc>
          <w:tcPr>
            <w:tcW w:w="2126" w:type="dxa"/>
            <w:tcBorders>
              <w:top w:val="single" w:sz="4" w:space="0" w:color="auto"/>
              <w:left w:val="single" w:sz="4" w:space="0" w:color="auto"/>
              <w:bottom w:val="single" w:sz="4" w:space="0" w:color="auto"/>
              <w:right w:val="single" w:sz="4" w:space="0" w:color="auto"/>
            </w:tcBorders>
          </w:tcPr>
          <w:p w:rsidR="00AB6168" w:rsidRDefault="006D27FF" w:rsidP="00AB6168">
            <w:pPr>
              <w:pStyle w:val="a4"/>
              <w:jc w:val="center"/>
              <w:rPr>
                <w:sz w:val="28"/>
                <w:szCs w:val="28"/>
              </w:rPr>
            </w:pPr>
            <w:r>
              <w:rPr>
                <w:sz w:val="28"/>
                <w:szCs w:val="28"/>
              </w:rPr>
              <w:t>02.12</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Pr="0094350C" w:rsidRDefault="00AB6168" w:rsidP="006D27FF">
            <w:pPr>
              <w:pStyle w:val="a4"/>
              <w:jc w:val="center"/>
              <w:rPr>
                <w:sz w:val="28"/>
                <w:szCs w:val="28"/>
              </w:rPr>
            </w:pPr>
            <w:r>
              <w:rPr>
                <w:sz w:val="28"/>
                <w:szCs w:val="28"/>
              </w:rPr>
              <w:lastRenderedPageBreak/>
              <w:t>1</w:t>
            </w:r>
            <w:r w:rsidR="006D27FF">
              <w:rPr>
                <w:sz w:val="28"/>
                <w:szCs w:val="28"/>
              </w:rPr>
              <w:t>3</w:t>
            </w:r>
            <w:r>
              <w:rPr>
                <w:sz w:val="28"/>
                <w:szCs w:val="28"/>
              </w:rPr>
              <w:t>.</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«Новогодняя хороводная», музыка А. Островского, слова Ю. Леднёва</w:t>
            </w:r>
          </w:p>
        </w:tc>
        <w:tc>
          <w:tcPr>
            <w:tcW w:w="2126" w:type="dxa"/>
            <w:tcBorders>
              <w:top w:val="single" w:sz="4" w:space="0" w:color="auto"/>
              <w:left w:val="single" w:sz="4" w:space="0" w:color="auto"/>
              <w:bottom w:val="single" w:sz="4" w:space="0" w:color="auto"/>
              <w:right w:val="single" w:sz="4" w:space="0" w:color="auto"/>
            </w:tcBorders>
          </w:tcPr>
          <w:p w:rsidR="00AB6168" w:rsidRDefault="006D27FF" w:rsidP="00AB6168">
            <w:pPr>
              <w:pStyle w:val="a4"/>
              <w:jc w:val="center"/>
              <w:rPr>
                <w:sz w:val="28"/>
                <w:szCs w:val="28"/>
              </w:rPr>
            </w:pPr>
            <w:r>
              <w:rPr>
                <w:sz w:val="28"/>
                <w:szCs w:val="28"/>
              </w:rPr>
              <w:t>09.12</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6D27FF">
            <w:pPr>
              <w:pStyle w:val="a4"/>
              <w:jc w:val="center"/>
              <w:rPr>
                <w:sz w:val="28"/>
                <w:szCs w:val="28"/>
              </w:rPr>
            </w:pPr>
            <w:r>
              <w:rPr>
                <w:sz w:val="28"/>
                <w:szCs w:val="28"/>
              </w:rPr>
              <w:t>1</w:t>
            </w:r>
            <w:r w:rsidR="006D27FF">
              <w:rPr>
                <w:sz w:val="28"/>
                <w:szCs w:val="28"/>
              </w:rPr>
              <w:t>4</w:t>
            </w:r>
            <w:r>
              <w:rPr>
                <w:sz w:val="28"/>
                <w:szCs w:val="28"/>
              </w:rPr>
              <w:t>.</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«Новогодняя хороводная». Работа над дикцией и эмоциональностью исполнения песен</w:t>
            </w:r>
          </w:p>
        </w:tc>
        <w:tc>
          <w:tcPr>
            <w:tcW w:w="2126" w:type="dxa"/>
            <w:tcBorders>
              <w:top w:val="single" w:sz="4" w:space="0" w:color="auto"/>
              <w:left w:val="single" w:sz="4" w:space="0" w:color="auto"/>
              <w:bottom w:val="single" w:sz="4" w:space="0" w:color="auto"/>
              <w:right w:val="single" w:sz="4" w:space="0" w:color="auto"/>
            </w:tcBorders>
          </w:tcPr>
          <w:p w:rsidR="00AB6168" w:rsidRDefault="006D27FF" w:rsidP="00AB6168">
            <w:pPr>
              <w:pStyle w:val="a4"/>
              <w:jc w:val="center"/>
              <w:rPr>
                <w:sz w:val="28"/>
                <w:szCs w:val="28"/>
              </w:rPr>
            </w:pPr>
            <w:r>
              <w:rPr>
                <w:sz w:val="28"/>
                <w:szCs w:val="28"/>
              </w:rPr>
              <w:t>16.12</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6D27FF">
            <w:pPr>
              <w:pStyle w:val="a4"/>
              <w:jc w:val="center"/>
              <w:rPr>
                <w:sz w:val="28"/>
                <w:szCs w:val="28"/>
              </w:rPr>
            </w:pPr>
            <w:r>
              <w:rPr>
                <w:sz w:val="28"/>
                <w:szCs w:val="28"/>
              </w:rPr>
              <w:t>1</w:t>
            </w:r>
            <w:r w:rsidR="006D27FF">
              <w:rPr>
                <w:sz w:val="28"/>
                <w:szCs w:val="28"/>
              </w:rPr>
              <w:t>5</w:t>
            </w:r>
            <w:r>
              <w:rPr>
                <w:sz w:val="28"/>
                <w:szCs w:val="28"/>
              </w:rPr>
              <w:t>.</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6D27FF">
            <w:pPr>
              <w:spacing w:before="100" w:beforeAutospacing="1" w:after="100" w:afterAutospacing="1"/>
              <w:rPr>
                <w:rFonts w:ascii="Arial" w:eastAsia="Times New Roman" w:hAnsi="Arial" w:cs="Arial"/>
                <w:color w:val="000000"/>
                <w:sz w:val="28"/>
                <w:szCs w:val="24"/>
              </w:rPr>
            </w:pPr>
            <w:r>
              <w:rPr>
                <w:rFonts w:eastAsia="Times New Roman"/>
                <w:color w:val="000000"/>
                <w:sz w:val="28"/>
                <w:szCs w:val="24"/>
              </w:rPr>
              <w:t>Повторение песен</w:t>
            </w:r>
            <w:r w:rsidRPr="007F0E57">
              <w:rPr>
                <w:rFonts w:eastAsia="Times New Roman"/>
                <w:color w:val="000000"/>
                <w:sz w:val="28"/>
                <w:szCs w:val="24"/>
              </w:rPr>
              <w:t>ного материала, прой</w:t>
            </w:r>
            <w:r>
              <w:rPr>
                <w:rFonts w:eastAsia="Times New Roman"/>
                <w:color w:val="000000"/>
                <w:sz w:val="28"/>
                <w:szCs w:val="24"/>
              </w:rPr>
              <w:t xml:space="preserve">денного во 2 четверти. </w:t>
            </w:r>
          </w:p>
        </w:tc>
        <w:tc>
          <w:tcPr>
            <w:tcW w:w="2126" w:type="dxa"/>
            <w:tcBorders>
              <w:top w:val="single" w:sz="4" w:space="0" w:color="auto"/>
              <w:left w:val="single" w:sz="4" w:space="0" w:color="auto"/>
              <w:bottom w:val="single" w:sz="4" w:space="0" w:color="auto"/>
              <w:right w:val="single" w:sz="4" w:space="0" w:color="auto"/>
            </w:tcBorders>
          </w:tcPr>
          <w:p w:rsidR="00AB6168" w:rsidRDefault="006D27FF" w:rsidP="00AB6168">
            <w:pPr>
              <w:pStyle w:val="a4"/>
              <w:jc w:val="center"/>
              <w:rPr>
                <w:sz w:val="28"/>
                <w:szCs w:val="28"/>
              </w:rPr>
            </w:pPr>
            <w:r>
              <w:rPr>
                <w:sz w:val="28"/>
                <w:szCs w:val="28"/>
              </w:rPr>
              <w:t>23.12</w:t>
            </w:r>
          </w:p>
        </w:tc>
      </w:tr>
      <w:tr w:rsidR="006D27FF" w:rsidTr="006D27FF">
        <w:tc>
          <w:tcPr>
            <w:tcW w:w="829" w:type="dxa"/>
            <w:tcBorders>
              <w:top w:val="single" w:sz="4" w:space="0" w:color="auto"/>
              <w:left w:val="single" w:sz="4" w:space="0" w:color="auto"/>
              <w:bottom w:val="single" w:sz="4" w:space="0" w:color="auto"/>
              <w:right w:val="single" w:sz="4" w:space="0" w:color="auto"/>
            </w:tcBorders>
          </w:tcPr>
          <w:p w:rsidR="006D27FF" w:rsidRDefault="006D27FF" w:rsidP="00AB6168">
            <w:pPr>
              <w:pStyle w:val="a4"/>
              <w:jc w:val="center"/>
              <w:rPr>
                <w:sz w:val="28"/>
                <w:szCs w:val="28"/>
              </w:rPr>
            </w:pPr>
            <w:r>
              <w:rPr>
                <w:sz w:val="28"/>
                <w:szCs w:val="28"/>
              </w:rPr>
              <w:t>16</w:t>
            </w:r>
          </w:p>
        </w:tc>
        <w:tc>
          <w:tcPr>
            <w:tcW w:w="7422" w:type="dxa"/>
            <w:tcBorders>
              <w:top w:val="single" w:sz="6" w:space="0" w:color="00000A"/>
              <w:left w:val="single" w:sz="6" w:space="0" w:color="00000A"/>
              <w:bottom w:val="single" w:sz="6" w:space="0" w:color="00000A"/>
              <w:right w:val="single" w:sz="6" w:space="0" w:color="00000A"/>
            </w:tcBorders>
          </w:tcPr>
          <w:p w:rsidR="006D27FF" w:rsidRDefault="006D27FF" w:rsidP="00AB6168">
            <w:pPr>
              <w:spacing w:before="100" w:beforeAutospacing="1" w:after="100" w:afterAutospacing="1"/>
              <w:rPr>
                <w:rFonts w:eastAsia="Times New Roman"/>
                <w:color w:val="000000"/>
                <w:sz w:val="28"/>
                <w:szCs w:val="24"/>
              </w:rPr>
            </w:pPr>
            <w:r>
              <w:rPr>
                <w:rFonts w:eastAsia="Times New Roman"/>
                <w:color w:val="000000"/>
                <w:sz w:val="28"/>
                <w:szCs w:val="24"/>
              </w:rPr>
              <w:t>Прослуши</w:t>
            </w:r>
            <w:r w:rsidRPr="007F0E57">
              <w:rPr>
                <w:rFonts w:eastAsia="Times New Roman"/>
                <w:color w:val="000000"/>
                <w:sz w:val="28"/>
                <w:szCs w:val="24"/>
              </w:rPr>
              <w:t>вание «Песенка Деда Мороза», музыка Е. Крылатова, слова Ю. Энтина.</w:t>
            </w:r>
          </w:p>
        </w:tc>
        <w:tc>
          <w:tcPr>
            <w:tcW w:w="2126" w:type="dxa"/>
            <w:tcBorders>
              <w:top w:val="single" w:sz="4" w:space="0" w:color="auto"/>
              <w:left w:val="single" w:sz="4" w:space="0" w:color="auto"/>
              <w:bottom w:val="single" w:sz="4" w:space="0" w:color="auto"/>
              <w:right w:val="single" w:sz="4" w:space="0" w:color="auto"/>
            </w:tcBorders>
          </w:tcPr>
          <w:p w:rsidR="006D27FF" w:rsidRDefault="006D27FF" w:rsidP="00AB6168">
            <w:pPr>
              <w:pStyle w:val="a4"/>
              <w:jc w:val="center"/>
              <w:rPr>
                <w:sz w:val="28"/>
                <w:szCs w:val="28"/>
              </w:rPr>
            </w:pPr>
            <w:r>
              <w:rPr>
                <w:sz w:val="28"/>
                <w:szCs w:val="28"/>
              </w:rPr>
              <w:t>28.12</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p>
        </w:tc>
        <w:tc>
          <w:tcPr>
            <w:tcW w:w="7422" w:type="dxa"/>
            <w:tcBorders>
              <w:top w:val="single" w:sz="4" w:space="0" w:color="auto"/>
              <w:left w:val="single" w:sz="4" w:space="0" w:color="auto"/>
              <w:bottom w:val="single" w:sz="4" w:space="0" w:color="auto"/>
              <w:right w:val="single" w:sz="4" w:space="0" w:color="auto"/>
            </w:tcBorders>
          </w:tcPr>
          <w:p w:rsidR="00AB6168" w:rsidRPr="00042A5B" w:rsidRDefault="00AB6168" w:rsidP="00AB6168">
            <w:pPr>
              <w:pStyle w:val="a4"/>
              <w:jc w:val="center"/>
              <w:rPr>
                <w:b/>
                <w:sz w:val="28"/>
                <w:szCs w:val="28"/>
              </w:rPr>
            </w:pPr>
            <w:r w:rsidRPr="00042A5B">
              <w:rPr>
                <w:b/>
                <w:sz w:val="28"/>
                <w:szCs w:val="28"/>
                <w:lang w:val="en-US"/>
              </w:rPr>
              <w:t>III</w:t>
            </w:r>
            <w:r w:rsidR="003421DD">
              <w:rPr>
                <w:b/>
                <w:sz w:val="28"/>
                <w:szCs w:val="28"/>
              </w:rPr>
              <w:t xml:space="preserve"> </w:t>
            </w:r>
            <w:r w:rsidRPr="00042A5B">
              <w:rPr>
                <w:b/>
                <w:sz w:val="28"/>
                <w:szCs w:val="28"/>
              </w:rPr>
              <w:t>четверть</w:t>
            </w:r>
          </w:p>
        </w:tc>
        <w:tc>
          <w:tcPr>
            <w:tcW w:w="2126" w:type="dxa"/>
            <w:tcBorders>
              <w:top w:val="single" w:sz="4" w:space="0" w:color="auto"/>
              <w:left w:val="single" w:sz="4" w:space="0" w:color="auto"/>
              <w:bottom w:val="single" w:sz="4" w:space="0" w:color="auto"/>
              <w:right w:val="single" w:sz="4" w:space="0" w:color="auto"/>
            </w:tcBorders>
          </w:tcPr>
          <w:p w:rsidR="00AB6168" w:rsidRPr="007F56FD" w:rsidRDefault="00AB6168" w:rsidP="00AB6168">
            <w:pPr>
              <w:pStyle w:val="a4"/>
              <w:jc w:val="center"/>
              <w:rPr>
                <w:b/>
                <w:sz w:val="28"/>
                <w:szCs w:val="28"/>
              </w:rPr>
            </w:pPr>
            <w:r>
              <w:rPr>
                <w:b/>
                <w:sz w:val="28"/>
                <w:szCs w:val="28"/>
              </w:rPr>
              <w:t>10ч</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17.</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о пограничнике», музыка С. Богославского, слова О. Высотской.</w:t>
            </w:r>
          </w:p>
        </w:tc>
        <w:tc>
          <w:tcPr>
            <w:tcW w:w="2126" w:type="dxa"/>
            <w:tcBorders>
              <w:top w:val="single" w:sz="4" w:space="0" w:color="auto"/>
              <w:left w:val="single" w:sz="4" w:space="0" w:color="auto"/>
              <w:bottom w:val="single" w:sz="4" w:space="0" w:color="auto"/>
              <w:right w:val="single" w:sz="4" w:space="0" w:color="auto"/>
            </w:tcBorders>
          </w:tcPr>
          <w:p w:rsidR="00AB6168" w:rsidRDefault="002C4773" w:rsidP="00AB6168">
            <w:pPr>
              <w:pStyle w:val="a4"/>
              <w:jc w:val="center"/>
              <w:rPr>
                <w:sz w:val="28"/>
                <w:szCs w:val="28"/>
              </w:rPr>
            </w:pPr>
            <w:r>
              <w:rPr>
                <w:sz w:val="28"/>
                <w:szCs w:val="28"/>
              </w:rPr>
              <w:t>13.01</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18.</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о пограничнике», работа над вырази-</w:t>
            </w:r>
            <w:r w:rsidR="00257D0F">
              <w:rPr>
                <w:rFonts w:eastAsia="Times New Roman"/>
                <w:color w:val="000000"/>
                <w:sz w:val="28"/>
                <w:szCs w:val="24"/>
              </w:rPr>
              <w:t>тельным исполнени</w:t>
            </w:r>
            <w:r w:rsidRPr="007F0E57">
              <w:rPr>
                <w:rFonts w:eastAsia="Times New Roman"/>
                <w:color w:val="000000"/>
                <w:sz w:val="28"/>
                <w:szCs w:val="24"/>
              </w:rPr>
              <w:t>ем. Прослушивание песни «Настоящий друг», музыка Б. Савельева, слова М. Пляцковского.</w:t>
            </w:r>
          </w:p>
        </w:tc>
        <w:tc>
          <w:tcPr>
            <w:tcW w:w="2126" w:type="dxa"/>
            <w:tcBorders>
              <w:top w:val="single" w:sz="4" w:space="0" w:color="auto"/>
              <w:left w:val="single" w:sz="4" w:space="0" w:color="auto"/>
              <w:bottom w:val="single" w:sz="4" w:space="0" w:color="auto"/>
              <w:right w:val="single" w:sz="4" w:space="0" w:color="auto"/>
            </w:tcBorders>
          </w:tcPr>
          <w:p w:rsidR="00AB6168" w:rsidRPr="008D6EA8" w:rsidRDefault="002C4773" w:rsidP="00AB6168">
            <w:pPr>
              <w:pStyle w:val="a4"/>
              <w:jc w:val="center"/>
              <w:rPr>
                <w:sz w:val="28"/>
                <w:szCs w:val="28"/>
              </w:rPr>
            </w:pPr>
            <w:r>
              <w:rPr>
                <w:sz w:val="28"/>
                <w:szCs w:val="28"/>
              </w:rPr>
              <w:t>20.01</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19.</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«Песню девочкам поём», музыка Т. Попатенко, слова 3. Петровой.</w:t>
            </w:r>
          </w:p>
        </w:tc>
        <w:tc>
          <w:tcPr>
            <w:tcW w:w="2126" w:type="dxa"/>
            <w:tcBorders>
              <w:top w:val="single" w:sz="4" w:space="0" w:color="auto"/>
              <w:left w:val="single" w:sz="4" w:space="0" w:color="auto"/>
              <w:bottom w:val="single" w:sz="4" w:space="0" w:color="auto"/>
              <w:right w:val="single" w:sz="4" w:space="0" w:color="auto"/>
            </w:tcBorders>
          </w:tcPr>
          <w:p w:rsidR="00AB6168" w:rsidRDefault="002C4773" w:rsidP="00AB6168">
            <w:pPr>
              <w:pStyle w:val="a4"/>
              <w:jc w:val="center"/>
              <w:rPr>
                <w:sz w:val="28"/>
                <w:szCs w:val="28"/>
              </w:rPr>
            </w:pPr>
            <w:r>
              <w:rPr>
                <w:sz w:val="28"/>
                <w:szCs w:val="28"/>
              </w:rPr>
              <w:t>27.01</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20.</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«Песню девочкам поём», работа над эмоциональным исполнением</w:t>
            </w:r>
          </w:p>
        </w:tc>
        <w:tc>
          <w:tcPr>
            <w:tcW w:w="2126" w:type="dxa"/>
            <w:tcBorders>
              <w:top w:val="single" w:sz="4" w:space="0" w:color="auto"/>
              <w:left w:val="single" w:sz="4" w:space="0" w:color="auto"/>
              <w:bottom w:val="single" w:sz="4" w:space="0" w:color="auto"/>
              <w:right w:val="single" w:sz="4" w:space="0" w:color="auto"/>
            </w:tcBorders>
          </w:tcPr>
          <w:p w:rsidR="00AB6168" w:rsidRDefault="002C4773" w:rsidP="00AB6168">
            <w:pPr>
              <w:pStyle w:val="a4"/>
              <w:jc w:val="center"/>
              <w:rPr>
                <w:sz w:val="28"/>
                <w:szCs w:val="28"/>
              </w:rPr>
            </w:pPr>
            <w:r>
              <w:rPr>
                <w:sz w:val="28"/>
                <w:szCs w:val="28"/>
              </w:rPr>
              <w:t>03.02</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21.</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«Мамин праздник», музыка Ю. Гурьева, слова С. Вигдорова.</w:t>
            </w:r>
          </w:p>
        </w:tc>
        <w:tc>
          <w:tcPr>
            <w:tcW w:w="2126" w:type="dxa"/>
            <w:tcBorders>
              <w:top w:val="single" w:sz="4" w:space="0" w:color="auto"/>
              <w:left w:val="single" w:sz="4" w:space="0" w:color="auto"/>
              <w:bottom w:val="single" w:sz="4" w:space="0" w:color="auto"/>
              <w:right w:val="single" w:sz="4" w:space="0" w:color="auto"/>
            </w:tcBorders>
          </w:tcPr>
          <w:p w:rsidR="00AB6168" w:rsidRDefault="002C4773" w:rsidP="00AB6168">
            <w:pPr>
              <w:pStyle w:val="a4"/>
              <w:jc w:val="center"/>
              <w:rPr>
                <w:sz w:val="28"/>
                <w:szCs w:val="28"/>
              </w:rPr>
            </w:pPr>
            <w:r>
              <w:rPr>
                <w:sz w:val="28"/>
                <w:szCs w:val="28"/>
              </w:rPr>
              <w:t>10.02</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22.</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«Мамин праздник», работа над чистотой интонации.</w:t>
            </w:r>
          </w:p>
        </w:tc>
        <w:tc>
          <w:tcPr>
            <w:tcW w:w="2126" w:type="dxa"/>
            <w:tcBorders>
              <w:top w:val="single" w:sz="4" w:space="0" w:color="auto"/>
              <w:left w:val="single" w:sz="4" w:space="0" w:color="auto"/>
              <w:bottom w:val="single" w:sz="4" w:space="0" w:color="auto"/>
              <w:right w:val="single" w:sz="4" w:space="0" w:color="auto"/>
            </w:tcBorders>
          </w:tcPr>
          <w:p w:rsidR="00AB6168" w:rsidRDefault="002C4773" w:rsidP="00AB6168">
            <w:pPr>
              <w:pStyle w:val="a4"/>
              <w:jc w:val="center"/>
              <w:rPr>
                <w:sz w:val="28"/>
                <w:szCs w:val="28"/>
              </w:rPr>
            </w:pPr>
            <w:r>
              <w:rPr>
                <w:sz w:val="28"/>
                <w:szCs w:val="28"/>
              </w:rPr>
              <w:t>17.02</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23.</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Закрепление песен «Песню девочкам поём» и </w:t>
            </w:r>
            <w:r w:rsidR="00257D0F">
              <w:rPr>
                <w:rFonts w:eastAsia="Times New Roman"/>
                <w:color w:val="000000"/>
                <w:sz w:val="28"/>
                <w:szCs w:val="24"/>
              </w:rPr>
              <w:t>«Мамин праздник». Прослушивание песни «Колы</w:t>
            </w:r>
            <w:r w:rsidRPr="007F0E57">
              <w:rPr>
                <w:rFonts w:eastAsia="Times New Roman"/>
                <w:color w:val="000000"/>
                <w:sz w:val="28"/>
                <w:szCs w:val="24"/>
              </w:rPr>
              <w:t>бельная Медведицы», музыка Е. Крылатова, слова Ю. Яковлева.</w:t>
            </w:r>
          </w:p>
        </w:tc>
        <w:tc>
          <w:tcPr>
            <w:tcW w:w="2126" w:type="dxa"/>
            <w:tcBorders>
              <w:top w:val="single" w:sz="4" w:space="0" w:color="auto"/>
              <w:left w:val="single" w:sz="4" w:space="0" w:color="auto"/>
              <w:bottom w:val="single" w:sz="4" w:space="0" w:color="auto"/>
              <w:right w:val="single" w:sz="4" w:space="0" w:color="auto"/>
            </w:tcBorders>
          </w:tcPr>
          <w:p w:rsidR="00AB6168" w:rsidRDefault="002C4773" w:rsidP="00AB6168">
            <w:pPr>
              <w:pStyle w:val="a4"/>
              <w:jc w:val="center"/>
              <w:rPr>
                <w:sz w:val="28"/>
                <w:szCs w:val="28"/>
              </w:rPr>
            </w:pPr>
            <w:r>
              <w:rPr>
                <w:sz w:val="28"/>
                <w:szCs w:val="28"/>
              </w:rPr>
              <w:t>24.02</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24.</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«Улыбка», муз. В. Шаинского, сл. М. Пляцковского.</w:t>
            </w:r>
          </w:p>
        </w:tc>
        <w:tc>
          <w:tcPr>
            <w:tcW w:w="2126" w:type="dxa"/>
            <w:tcBorders>
              <w:top w:val="single" w:sz="4" w:space="0" w:color="auto"/>
              <w:left w:val="single" w:sz="4" w:space="0" w:color="auto"/>
              <w:bottom w:val="single" w:sz="4" w:space="0" w:color="auto"/>
              <w:right w:val="single" w:sz="4" w:space="0" w:color="auto"/>
            </w:tcBorders>
          </w:tcPr>
          <w:p w:rsidR="00AB6168" w:rsidRDefault="002C4773" w:rsidP="00AB6168">
            <w:pPr>
              <w:pStyle w:val="a4"/>
              <w:jc w:val="center"/>
              <w:rPr>
                <w:sz w:val="28"/>
                <w:szCs w:val="28"/>
              </w:rPr>
            </w:pPr>
            <w:r>
              <w:rPr>
                <w:sz w:val="28"/>
                <w:szCs w:val="28"/>
              </w:rPr>
              <w:t>03.03</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lastRenderedPageBreak/>
              <w:t>25.</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«Улыбка», работа над чистотой интонации</w:t>
            </w:r>
          </w:p>
        </w:tc>
        <w:tc>
          <w:tcPr>
            <w:tcW w:w="2126" w:type="dxa"/>
            <w:tcBorders>
              <w:top w:val="single" w:sz="4" w:space="0" w:color="auto"/>
              <w:left w:val="single" w:sz="4" w:space="0" w:color="auto"/>
              <w:bottom w:val="single" w:sz="4" w:space="0" w:color="auto"/>
              <w:right w:val="single" w:sz="4" w:space="0" w:color="auto"/>
            </w:tcBorders>
          </w:tcPr>
          <w:p w:rsidR="00AB6168" w:rsidRPr="002C4773" w:rsidRDefault="002C4773" w:rsidP="002C4773">
            <w:pPr>
              <w:pStyle w:val="a4"/>
              <w:jc w:val="center"/>
              <w:rPr>
                <w:sz w:val="28"/>
                <w:szCs w:val="28"/>
              </w:rPr>
            </w:pPr>
            <w:r w:rsidRPr="002C4773">
              <w:rPr>
                <w:sz w:val="28"/>
                <w:szCs w:val="28"/>
              </w:rPr>
              <w:t>10.03</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26.</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Pr>
                <w:rFonts w:eastAsia="Times New Roman"/>
                <w:color w:val="000000"/>
                <w:sz w:val="28"/>
                <w:szCs w:val="24"/>
              </w:rPr>
              <w:t>Повторение песен</w:t>
            </w:r>
            <w:r w:rsidRPr="007F0E57">
              <w:rPr>
                <w:rFonts w:eastAsia="Times New Roman"/>
                <w:color w:val="000000"/>
                <w:sz w:val="28"/>
                <w:szCs w:val="24"/>
              </w:rPr>
              <w:t>ного материала, прой</w:t>
            </w:r>
            <w:r>
              <w:rPr>
                <w:rFonts w:eastAsia="Times New Roman"/>
                <w:color w:val="000000"/>
                <w:sz w:val="28"/>
                <w:szCs w:val="24"/>
              </w:rPr>
              <w:t>денного во 2 четверти.</w:t>
            </w:r>
            <w:r w:rsidRPr="007F0E57">
              <w:rPr>
                <w:rFonts w:eastAsia="Times New Roman"/>
                <w:color w:val="000000"/>
                <w:sz w:val="28"/>
                <w:szCs w:val="24"/>
              </w:rPr>
              <w:t> Прослушивание песни «Когда мои друзья со мной», музыка В. Шаинского, слова М. Пляцковского.</w:t>
            </w:r>
          </w:p>
        </w:tc>
        <w:tc>
          <w:tcPr>
            <w:tcW w:w="2126" w:type="dxa"/>
            <w:tcBorders>
              <w:top w:val="single" w:sz="4" w:space="0" w:color="auto"/>
              <w:left w:val="single" w:sz="4" w:space="0" w:color="auto"/>
              <w:bottom w:val="single" w:sz="4" w:space="0" w:color="auto"/>
              <w:right w:val="single" w:sz="4" w:space="0" w:color="auto"/>
            </w:tcBorders>
          </w:tcPr>
          <w:p w:rsidR="00AB6168" w:rsidRPr="002C4773" w:rsidRDefault="002C4773" w:rsidP="00AB6168">
            <w:pPr>
              <w:pStyle w:val="a4"/>
              <w:jc w:val="center"/>
              <w:rPr>
                <w:sz w:val="28"/>
                <w:szCs w:val="28"/>
              </w:rPr>
            </w:pPr>
            <w:r w:rsidRPr="002C4773">
              <w:rPr>
                <w:sz w:val="28"/>
                <w:szCs w:val="28"/>
              </w:rPr>
              <w:t>17.03</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p>
        </w:tc>
        <w:tc>
          <w:tcPr>
            <w:tcW w:w="7422" w:type="dxa"/>
            <w:tcBorders>
              <w:top w:val="single" w:sz="4" w:space="0" w:color="auto"/>
              <w:left w:val="single" w:sz="4" w:space="0" w:color="auto"/>
              <w:bottom w:val="single" w:sz="4" w:space="0" w:color="auto"/>
              <w:right w:val="single" w:sz="4" w:space="0" w:color="auto"/>
            </w:tcBorders>
          </w:tcPr>
          <w:p w:rsidR="00AB6168" w:rsidRPr="00B52FC4" w:rsidRDefault="00AB6168" w:rsidP="00AB6168">
            <w:pPr>
              <w:pStyle w:val="a4"/>
              <w:jc w:val="center"/>
              <w:rPr>
                <w:b/>
                <w:sz w:val="28"/>
                <w:szCs w:val="28"/>
              </w:rPr>
            </w:pPr>
            <w:r w:rsidRPr="00B52FC4">
              <w:rPr>
                <w:b/>
                <w:sz w:val="28"/>
                <w:szCs w:val="28"/>
                <w:lang w:val="en-US"/>
              </w:rPr>
              <w:t>IV</w:t>
            </w:r>
            <w:r w:rsidR="003421DD">
              <w:rPr>
                <w:b/>
                <w:sz w:val="28"/>
                <w:szCs w:val="28"/>
              </w:rPr>
              <w:t xml:space="preserve"> </w:t>
            </w:r>
            <w:r w:rsidRPr="00B52FC4">
              <w:rPr>
                <w:b/>
                <w:sz w:val="28"/>
                <w:szCs w:val="28"/>
              </w:rPr>
              <w:t>четверть</w:t>
            </w:r>
          </w:p>
        </w:tc>
        <w:tc>
          <w:tcPr>
            <w:tcW w:w="2126" w:type="dxa"/>
            <w:tcBorders>
              <w:top w:val="single" w:sz="4" w:space="0" w:color="auto"/>
              <w:left w:val="single" w:sz="4" w:space="0" w:color="auto"/>
              <w:bottom w:val="single" w:sz="4" w:space="0" w:color="auto"/>
              <w:right w:val="single" w:sz="4" w:space="0" w:color="auto"/>
            </w:tcBorders>
          </w:tcPr>
          <w:p w:rsidR="00AB6168" w:rsidRPr="003421DD" w:rsidRDefault="003421DD" w:rsidP="00AB6168">
            <w:pPr>
              <w:pStyle w:val="a4"/>
              <w:jc w:val="center"/>
              <w:rPr>
                <w:b/>
                <w:sz w:val="28"/>
                <w:szCs w:val="28"/>
              </w:rPr>
            </w:pPr>
            <w:r w:rsidRPr="003421DD">
              <w:rPr>
                <w:b/>
                <w:sz w:val="28"/>
                <w:szCs w:val="28"/>
              </w:rPr>
              <w:t>8 ч</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27.</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русской народной песни «Бабушкин козлик».</w:t>
            </w:r>
          </w:p>
        </w:tc>
        <w:tc>
          <w:tcPr>
            <w:tcW w:w="2126" w:type="dxa"/>
            <w:tcBorders>
              <w:top w:val="single" w:sz="4" w:space="0" w:color="auto"/>
              <w:left w:val="single" w:sz="4" w:space="0" w:color="auto"/>
              <w:bottom w:val="single" w:sz="4" w:space="0" w:color="auto"/>
              <w:right w:val="single" w:sz="4" w:space="0" w:color="auto"/>
            </w:tcBorders>
          </w:tcPr>
          <w:p w:rsidR="00AB6168" w:rsidRDefault="002C4773" w:rsidP="00AB6168">
            <w:pPr>
              <w:pStyle w:val="a4"/>
              <w:jc w:val="center"/>
              <w:rPr>
                <w:sz w:val="28"/>
                <w:szCs w:val="28"/>
              </w:rPr>
            </w:pPr>
            <w:r>
              <w:rPr>
                <w:sz w:val="28"/>
                <w:szCs w:val="28"/>
              </w:rPr>
              <w:t>07.04</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28.</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русской народной песни «Бабушкин козлик», работа над эмоциональным исполнением</w:t>
            </w:r>
          </w:p>
        </w:tc>
        <w:tc>
          <w:tcPr>
            <w:tcW w:w="2126" w:type="dxa"/>
            <w:tcBorders>
              <w:top w:val="single" w:sz="4" w:space="0" w:color="auto"/>
              <w:left w:val="single" w:sz="4" w:space="0" w:color="auto"/>
              <w:bottom w:val="single" w:sz="4" w:space="0" w:color="auto"/>
              <w:right w:val="single" w:sz="4" w:space="0" w:color="auto"/>
            </w:tcBorders>
          </w:tcPr>
          <w:p w:rsidR="00AB6168" w:rsidRDefault="002C4773" w:rsidP="00AB6168">
            <w:pPr>
              <w:pStyle w:val="a4"/>
              <w:jc w:val="center"/>
              <w:rPr>
                <w:sz w:val="28"/>
                <w:szCs w:val="28"/>
              </w:rPr>
            </w:pPr>
            <w:r>
              <w:rPr>
                <w:sz w:val="28"/>
                <w:szCs w:val="28"/>
              </w:rPr>
              <w:t>14.04</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29.</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«Если добрый ты», музыка Б. Савельева</w:t>
            </w:r>
            <w:r w:rsidRPr="007F0E57">
              <w:rPr>
                <w:rFonts w:eastAsia="Times New Roman"/>
                <w:color w:val="000000"/>
                <w:sz w:val="28"/>
                <w:szCs w:val="24"/>
                <w:vertAlign w:val="subscript"/>
              </w:rPr>
              <w:t>,</w:t>
            </w:r>
            <w:r w:rsidRPr="007F0E57">
              <w:rPr>
                <w:rFonts w:eastAsia="Times New Roman"/>
                <w:color w:val="000000"/>
                <w:sz w:val="28"/>
                <w:szCs w:val="24"/>
              </w:rPr>
              <w:t> слова А. Хайта.</w:t>
            </w:r>
          </w:p>
        </w:tc>
        <w:tc>
          <w:tcPr>
            <w:tcW w:w="2126" w:type="dxa"/>
            <w:tcBorders>
              <w:top w:val="single" w:sz="4" w:space="0" w:color="auto"/>
              <w:left w:val="single" w:sz="4" w:space="0" w:color="auto"/>
              <w:bottom w:val="single" w:sz="4" w:space="0" w:color="auto"/>
              <w:right w:val="single" w:sz="4" w:space="0" w:color="auto"/>
            </w:tcBorders>
          </w:tcPr>
          <w:p w:rsidR="00AB6168" w:rsidRDefault="002C4773" w:rsidP="00AB6168">
            <w:pPr>
              <w:pStyle w:val="a4"/>
              <w:jc w:val="center"/>
              <w:rPr>
                <w:sz w:val="28"/>
                <w:szCs w:val="28"/>
              </w:rPr>
            </w:pPr>
            <w:r>
              <w:rPr>
                <w:sz w:val="28"/>
                <w:szCs w:val="28"/>
              </w:rPr>
              <w:t>21.04</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30.</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«Если добрый ты», работа над чистотой интонации. Прослушивание песни «Будьте добры», музыка А. Флярковского, слова А. Санина.</w:t>
            </w:r>
          </w:p>
        </w:tc>
        <w:tc>
          <w:tcPr>
            <w:tcW w:w="2126" w:type="dxa"/>
            <w:tcBorders>
              <w:top w:val="single" w:sz="4" w:space="0" w:color="auto"/>
              <w:left w:val="single" w:sz="4" w:space="0" w:color="auto"/>
              <w:bottom w:val="single" w:sz="4" w:space="0" w:color="auto"/>
              <w:right w:val="single" w:sz="4" w:space="0" w:color="auto"/>
            </w:tcBorders>
          </w:tcPr>
          <w:p w:rsidR="00AB6168" w:rsidRDefault="002C4773" w:rsidP="00AB6168">
            <w:pPr>
              <w:pStyle w:val="a4"/>
              <w:jc w:val="center"/>
              <w:rPr>
                <w:sz w:val="28"/>
                <w:szCs w:val="28"/>
              </w:rPr>
            </w:pPr>
            <w:r>
              <w:rPr>
                <w:sz w:val="28"/>
                <w:szCs w:val="28"/>
              </w:rPr>
              <w:t>28.04</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31.</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«На крутом бережку», музыка Б. Савельева, слова А. Хайта.</w:t>
            </w:r>
          </w:p>
        </w:tc>
        <w:tc>
          <w:tcPr>
            <w:tcW w:w="2126" w:type="dxa"/>
            <w:tcBorders>
              <w:top w:val="single" w:sz="4" w:space="0" w:color="auto"/>
              <w:left w:val="single" w:sz="4" w:space="0" w:color="auto"/>
              <w:bottom w:val="single" w:sz="4" w:space="0" w:color="auto"/>
              <w:right w:val="single" w:sz="4" w:space="0" w:color="auto"/>
            </w:tcBorders>
          </w:tcPr>
          <w:p w:rsidR="00AB6168" w:rsidRDefault="002C4773" w:rsidP="00AB6168">
            <w:pPr>
              <w:pStyle w:val="a4"/>
              <w:jc w:val="center"/>
              <w:rPr>
                <w:sz w:val="28"/>
                <w:szCs w:val="28"/>
              </w:rPr>
            </w:pPr>
            <w:r>
              <w:rPr>
                <w:sz w:val="28"/>
                <w:szCs w:val="28"/>
              </w:rPr>
              <w:t>05.05</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32.</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Разучивание песни «На крутом бережку», работа над выразительным исполнением</w:t>
            </w:r>
          </w:p>
        </w:tc>
        <w:tc>
          <w:tcPr>
            <w:tcW w:w="2126" w:type="dxa"/>
            <w:tcBorders>
              <w:top w:val="single" w:sz="4" w:space="0" w:color="auto"/>
              <w:left w:val="single" w:sz="4" w:space="0" w:color="auto"/>
              <w:bottom w:val="single" w:sz="4" w:space="0" w:color="auto"/>
              <w:right w:val="single" w:sz="4" w:space="0" w:color="auto"/>
            </w:tcBorders>
          </w:tcPr>
          <w:p w:rsidR="00AB6168" w:rsidRDefault="002C4773" w:rsidP="00AB6168">
            <w:pPr>
              <w:pStyle w:val="a4"/>
              <w:jc w:val="center"/>
              <w:rPr>
                <w:sz w:val="28"/>
                <w:szCs w:val="28"/>
              </w:rPr>
            </w:pPr>
            <w:r>
              <w:rPr>
                <w:sz w:val="28"/>
                <w:szCs w:val="28"/>
              </w:rPr>
              <w:t>12.05</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33.</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 xml:space="preserve">Закрепление песен «Если добрый ты» и </w:t>
            </w:r>
            <w:r w:rsidR="00CD5D46">
              <w:rPr>
                <w:rFonts w:eastAsia="Times New Roman"/>
                <w:color w:val="000000"/>
                <w:sz w:val="28"/>
                <w:szCs w:val="24"/>
              </w:rPr>
              <w:t xml:space="preserve">«На крутом </w:t>
            </w:r>
            <w:r w:rsidRPr="007F0E57">
              <w:rPr>
                <w:rFonts w:eastAsia="Times New Roman"/>
                <w:color w:val="000000"/>
                <w:sz w:val="28"/>
                <w:szCs w:val="24"/>
              </w:rPr>
              <w:t>бережку», работа над певческим дыханием.</w:t>
            </w:r>
          </w:p>
        </w:tc>
        <w:tc>
          <w:tcPr>
            <w:tcW w:w="2126" w:type="dxa"/>
            <w:tcBorders>
              <w:top w:val="single" w:sz="4" w:space="0" w:color="auto"/>
              <w:left w:val="single" w:sz="4" w:space="0" w:color="auto"/>
              <w:bottom w:val="single" w:sz="4" w:space="0" w:color="auto"/>
              <w:right w:val="single" w:sz="4" w:space="0" w:color="auto"/>
            </w:tcBorders>
          </w:tcPr>
          <w:p w:rsidR="00AB6168" w:rsidRDefault="002C4773" w:rsidP="00AB6168">
            <w:pPr>
              <w:pStyle w:val="a4"/>
              <w:jc w:val="center"/>
              <w:rPr>
                <w:sz w:val="28"/>
                <w:szCs w:val="28"/>
              </w:rPr>
            </w:pPr>
            <w:r>
              <w:rPr>
                <w:sz w:val="28"/>
                <w:szCs w:val="28"/>
              </w:rPr>
              <w:t>19.05</w:t>
            </w:r>
          </w:p>
        </w:tc>
      </w:tr>
      <w:tr w:rsidR="00AB6168" w:rsidTr="006D27FF">
        <w:tc>
          <w:tcPr>
            <w:tcW w:w="829" w:type="dxa"/>
            <w:tcBorders>
              <w:top w:val="single" w:sz="4" w:space="0" w:color="auto"/>
              <w:left w:val="single" w:sz="4" w:space="0" w:color="auto"/>
              <w:bottom w:val="single" w:sz="4" w:space="0" w:color="auto"/>
              <w:right w:val="single" w:sz="4" w:space="0" w:color="auto"/>
            </w:tcBorders>
          </w:tcPr>
          <w:p w:rsidR="00AB6168" w:rsidRDefault="00AB6168" w:rsidP="00AB6168">
            <w:pPr>
              <w:pStyle w:val="a4"/>
              <w:jc w:val="center"/>
              <w:rPr>
                <w:sz w:val="28"/>
                <w:szCs w:val="28"/>
              </w:rPr>
            </w:pPr>
            <w:r>
              <w:rPr>
                <w:sz w:val="28"/>
                <w:szCs w:val="28"/>
              </w:rPr>
              <w:t>34.</w:t>
            </w:r>
          </w:p>
        </w:tc>
        <w:tc>
          <w:tcPr>
            <w:tcW w:w="7422" w:type="dxa"/>
            <w:tcBorders>
              <w:top w:val="single" w:sz="6" w:space="0" w:color="00000A"/>
              <w:left w:val="single" w:sz="6" w:space="0" w:color="00000A"/>
              <w:bottom w:val="single" w:sz="6" w:space="0" w:color="00000A"/>
              <w:right w:val="single" w:sz="6" w:space="0" w:color="00000A"/>
            </w:tcBorders>
          </w:tcPr>
          <w:p w:rsidR="00AB6168" w:rsidRPr="007F0E57" w:rsidRDefault="00AB6168" w:rsidP="00AB6168">
            <w:pPr>
              <w:shd w:val="clear" w:color="auto" w:fill="FFFFFF"/>
              <w:spacing w:before="100" w:beforeAutospacing="1" w:after="100" w:afterAutospacing="1"/>
              <w:rPr>
                <w:rFonts w:ascii="Arial" w:eastAsia="Times New Roman" w:hAnsi="Arial" w:cs="Arial"/>
                <w:color w:val="000000"/>
                <w:sz w:val="28"/>
                <w:szCs w:val="24"/>
              </w:rPr>
            </w:pPr>
            <w:r w:rsidRPr="007F0E57">
              <w:rPr>
                <w:rFonts w:eastAsia="Times New Roman"/>
                <w:color w:val="000000"/>
                <w:sz w:val="28"/>
                <w:szCs w:val="24"/>
              </w:rPr>
              <w:t>Повторение песенного материала, пройденного за год. Прослушивание «Итальянкой польки» С. Рахманинова.</w:t>
            </w:r>
          </w:p>
        </w:tc>
        <w:tc>
          <w:tcPr>
            <w:tcW w:w="2126" w:type="dxa"/>
            <w:tcBorders>
              <w:top w:val="single" w:sz="4" w:space="0" w:color="auto"/>
              <w:left w:val="single" w:sz="4" w:space="0" w:color="auto"/>
              <w:bottom w:val="single" w:sz="4" w:space="0" w:color="auto"/>
              <w:right w:val="single" w:sz="4" w:space="0" w:color="auto"/>
            </w:tcBorders>
          </w:tcPr>
          <w:p w:rsidR="00AB6168" w:rsidRDefault="002C4773" w:rsidP="00AB6168">
            <w:pPr>
              <w:pStyle w:val="a4"/>
              <w:jc w:val="center"/>
              <w:rPr>
                <w:sz w:val="28"/>
                <w:szCs w:val="28"/>
              </w:rPr>
            </w:pPr>
            <w:r>
              <w:rPr>
                <w:sz w:val="28"/>
                <w:szCs w:val="28"/>
              </w:rPr>
              <w:t>26.05</w:t>
            </w:r>
          </w:p>
        </w:tc>
      </w:tr>
      <w:tr w:rsidR="00BC0AED" w:rsidTr="006D27FF">
        <w:tc>
          <w:tcPr>
            <w:tcW w:w="829" w:type="dxa"/>
            <w:tcBorders>
              <w:top w:val="single" w:sz="4" w:space="0" w:color="auto"/>
              <w:left w:val="single" w:sz="4" w:space="0" w:color="auto"/>
              <w:bottom w:val="single" w:sz="4" w:space="0" w:color="auto"/>
              <w:right w:val="single" w:sz="4" w:space="0" w:color="auto"/>
            </w:tcBorders>
          </w:tcPr>
          <w:p w:rsidR="00BC0AED" w:rsidRDefault="00BC0AED" w:rsidP="00F227F7">
            <w:pPr>
              <w:pStyle w:val="a4"/>
              <w:jc w:val="center"/>
              <w:rPr>
                <w:sz w:val="28"/>
                <w:szCs w:val="28"/>
              </w:rPr>
            </w:pPr>
          </w:p>
        </w:tc>
        <w:tc>
          <w:tcPr>
            <w:tcW w:w="7422" w:type="dxa"/>
            <w:tcBorders>
              <w:top w:val="single" w:sz="4" w:space="0" w:color="auto"/>
              <w:left w:val="single" w:sz="4" w:space="0" w:color="auto"/>
              <w:bottom w:val="single" w:sz="4" w:space="0" w:color="auto"/>
              <w:right w:val="single" w:sz="4" w:space="0" w:color="auto"/>
            </w:tcBorders>
          </w:tcPr>
          <w:p w:rsidR="00BC0AED" w:rsidRPr="00AB0B85" w:rsidRDefault="00BC0AED" w:rsidP="00F227F7">
            <w:pPr>
              <w:rPr>
                <w:b/>
                <w:sz w:val="28"/>
                <w:szCs w:val="28"/>
              </w:rPr>
            </w:pPr>
            <w:r w:rsidRPr="00AB0B85">
              <w:rPr>
                <w:b/>
                <w:sz w:val="28"/>
                <w:szCs w:val="28"/>
              </w:rPr>
              <w:t>Итого</w:t>
            </w:r>
          </w:p>
        </w:tc>
        <w:tc>
          <w:tcPr>
            <w:tcW w:w="2126" w:type="dxa"/>
            <w:tcBorders>
              <w:top w:val="single" w:sz="4" w:space="0" w:color="auto"/>
              <w:left w:val="single" w:sz="4" w:space="0" w:color="auto"/>
              <w:bottom w:val="single" w:sz="4" w:space="0" w:color="auto"/>
              <w:right w:val="single" w:sz="4" w:space="0" w:color="auto"/>
            </w:tcBorders>
          </w:tcPr>
          <w:p w:rsidR="00BC0AED" w:rsidRPr="00AB0B85" w:rsidRDefault="00AB6168" w:rsidP="00F227F7">
            <w:pPr>
              <w:pStyle w:val="a4"/>
              <w:jc w:val="center"/>
              <w:rPr>
                <w:b/>
                <w:sz w:val="28"/>
                <w:szCs w:val="28"/>
              </w:rPr>
            </w:pPr>
            <w:r>
              <w:rPr>
                <w:b/>
                <w:sz w:val="28"/>
                <w:szCs w:val="28"/>
              </w:rPr>
              <w:t>34</w:t>
            </w:r>
          </w:p>
        </w:tc>
      </w:tr>
    </w:tbl>
    <w:p w:rsidR="00BC0AED" w:rsidRPr="00BC0AED" w:rsidRDefault="00BC0AED" w:rsidP="00BC0AED">
      <w:pPr>
        <w:pStyle w:val="a4"/>
        <w:rPr>
          <w:sz w:val="28"/>
          <w:szCs w:val="28"/>
          <w:lang w:bidi="he-IL"/>
        </w:rPr>
      </w:pPr>
    </w:p>
    <w:sectPr w:rsidR="00BC0AED" w:rsidRPr="00BC0AED" w:rsidSect="006D27FF">
      <w:footerReference w:type="default" r:id="rId9"/>
      <w:pgSz w:w="16838" w:h="11906" w:orient="landscape"/>
      <w:pgMar w:top="1701" w:right="426"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34D" w:rsidRDefault="0010134D" w:rsidP="00297E0E">
      <w:r>
        <w:separator/>
      </w:r>
    </w:p>
  </w:endnote>
  <w:endnote w:type="continuationSeparator" w:id="0">
    <w:p w:rsidR="0010134D" w:rsidRDefault="0010134D" w:rsidP="0029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301774"/>
      <w:docPartObj>
        <w:docPartGallery w:val="Page Numbers (Bottom of Page)"/>
        <w:docPartUnique/>
      </w:docPartObj>
    </w:sdtPr>
    <w:sdtEndPr/>
    <w:sdtContent>
      <w:p w:rsidR="002C4773" w:rsidRDefault="002C4773">
        <w:pPr>
          <w:pStyle w:val="af0"/>
          <w:jc w:val="center"/>
        </w:pPr>
        <w:r>
          <w:fldChar w:fldCharType="begin"/>
        </w:r>
        <w:r>
          <w:instrText>PAGE   \* MERGEFORMAT</w:instrText>
        </w:r>
        <w:r>
          <w:fldChar w:fldCharType="separate"/>
        </w:r>
        <w:r w:rsidR="00FF79C7">
          <w:rPr>
            <w:noProof/>
          </w:rPr>
          <w:t>2</w:t>
        </w:r>
        <w:r>
          <w:fldChar w:fldCharType="end"/>
        </w:r>
      </w:p>
    </w:sdtContent>
  </w:sdt>
  <w:p w:rsidR="002C4773" w:rsidRDefault="002C47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34D" w:rsidRDefault="0010134D" w:rsidP="00297E0E">
      <w:r>
        <w:separator/>
      </w:r>
    </w:p>
  </w:footnote>
  <w:footnote w:type="continuationSeparator" w:id="0">
    <w:p w:rsidR="0010134D" w:rsidRDefault="0010134D" w:rsidP="00297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67403"/>
    <w:multiLevelType w:val="multilevel"/>
    <w:tmpl w:val="D7C06C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5637D64"/>
    <w:multiLevelType w:val="multilevel"/>
    <w:tmpl w:val="7264F89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nsid w:val="3A94000E"/>
    <w:multiLevelType w:val="multilevel"/>
    <w:tmpl w:val="9246010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45330354"/>
    <w:multiLevelType w:val="hybridMultilevel"/>
    <w:tmpl w:val="C1402F56"/>
    <w:lvl w:ilvl="0" w:tplc="4C30485E">
      <w:start w:val="65535"/>
      <w:numFmt w:val="bullet"/>
      <w:lvlText w:val="-"/>
      <w:lvlJc w:val="left"/>
      <w:pPr>
        <w:ind w:left="720" w:hanging="360"/>
      </w:pPr>
      <w:rPr>
        <w:rFonts w:ascii="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172DD7"/>
    <w:multiLevelType w:val="hybridMultilevel"/>
    <w:tmpl w:val="D9402F0C"/>
    <w:lvl w:ilvl="0" w:tplc="412800FA">
      <w:start w:val="1"/>
      <w:numFmt w:val="decimal"/>
      <w:lvlText w:val="%1."/>
      <w:lvlJc w:val="left"/>
      <w:pPr>
        <w:ind w:left="1440" w:hanging="360"/>
      </w:pPr>
      <w:rPr>
        <w:b/>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C862748"/>
    <w:multiLevelType w:val="hybridMultilevel"/>
    <w:tmpl w:val="602CE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BD6CE7"/>
    <w:multiLevelType w:val="hybridMultilevel"/>
    <w:tmpl w:val="59E2991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36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36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6EDE079E"/>
    <w:multiLevelType w:val="hybridMultilevel"/>
    <w:tmpl w:val="1B5885B0"/>
    <w:lvl w:ilvl="0" w:tplc="36C0C20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B43AAD"/>
    <w:multiLevelType w:val="hybridMultilevel"/>
    <w:tmpl w:val="3B06BEA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5"/>
  </w:num>
  <w:num w:numId="3">
    <w:abstractNumId w:val="8"/>
  </w:num>
  <w:num w:numId="4">
    <w:abstractNumId w:val="2"/>
  </w:num>
  <w:num w:numId="5">
    <w:abstractNumId w:val="1"/>
  </w:num>
  <w:num w:numId="6">
    <w:abstractNumId w:val="0"/>
  </w:num>
  <w:num w:numId="7">
    <w:abstractNumId w:val="6"/>
  </w:num>
  <w:num w:numId="8">
    <w:abstractNumId w:val="4"/>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D4F"/>
    <w:rsid w:val="000057AE"/>
    <w:rsid w:val="00012786"/>
    <w:rsid w:val="00040C46"/>
    <w:rsid w:val="000464E1"/>
    <w:rsid w:val="0005715C"/>
    <w:rsid w:val="000608ED"/>
    <w:rsid w:val="000673CA"/>
    <w:rsid w:val="00067829"/>
    <w:rsid w:val="000760B6"/>
    <w:rsid w:val="00090853"/>
    <w:rsid w:val="00092A68"/>
    <w:rsid w:val="00097892"/>
    <w:rsid w:val="000B63E7"/>
    <w:rsid w:val="000C1E51"/>
    <w:rsid w:val="000C4668"/>
    <w:rsid w:val="000D1FD5"/>
    <w:rsid w:val="0010134D"/>
    <w:rsid w:val="001121FE"/>
    <w:rsid w:val="001125FC"/>
    <w:rsid w:val="001314AC"/>
    <w:rsid w:val="00136B95"/>
    <w:rsid w:val="00145213"/>
    <w:rsid w:val="00162D89"/>
    <w:rsid w:val="00163D82"/>
    <w:rsid w:val="00165265"/>
    <w:rsid w:val="001A6B87"/>
    <w:rsid w:val="001A75A0"/>
    <w:rsid w:val="001E5959"/>
    <w:rsid w:val="001F4D39"/>
    <w:rsid w:val="00203BA9"/>
    <w:rsid w:val="00232A22"/>
    <w:rsid w:val="00247816"/>
    <w:rsid w:val="00257D0F"/>
    <w:rsid w:val="00297E0E"/>
    <w:rsid w:val="002C4773"/>
    <w:rsid w:val="002E3D8B"/>
    <w:rsid w:val="003015E0"/>
    <w:rsid w:val="003101AF"/>
    <w:rsid w:val="00317B3A"/>
    <w:rsid w:val="00334ADC"/>
    <w:rsid w:val="003406F8"/>
    <w:rsid w:val="003421DD"/>
    <w:rsid w:val="00364EB5"/>
    <w:rsid w:val="00367ECE"/>
    <w:rsid w:val="00371B41"/>
    <w:rsid w:val="00383DF6"/>
    <w:rsid w:val="00385C6B"/>
    <w:rsid w:val="00395037"/>
    <w:rsid w:val="003D11A7"/>
    <w:rsid w:val="003D603C"/>
    <w:rsid w:val="003E4932"/>
    <w:rsid w:val="003E5938"/>
    <w:rsid w:val="003E7F0E"/>
    <w:rsid w:val="004005E4"/>
    <w:rsid w:val="00430443"/>
    <w:rsid w:val="00445399"/>
    <w:rsid w:val="004548A3"/>
    <w:rsid w:val="0047479D"/>
    <w:rsid w:val="00492AD7"/>
    <w:rsid w:val="004B5AAD"/>
    <w:rsid w:val="004C7245"/>
    <w:rsid w:val="004E6863"/>
    <w:rsid w:val="004E6AE2"/>
    <w:rsid w:val="004F546F"/>
    <w:rsid w:val="004F713A"/>
    <w:rsid w:val="00512B61"/>
    <w:rsid w:val="00517849"/>
    <w:rsid w:val="00537F68"/>
    <w:rsid w:val="00544BD4"/>
    <w:rsid w:val="00565B95"/>
    <w:rsid w:val="005976B4"/>
    <w:rsid w:val="005A13D9"/>
    <w:rsid w:val="005B0E0C"/>
    <w:rsid w:val="005B5261"/>
    <w:rsid w:val="005C1066"/>
    <w:rsid w:val="005E2895"/>
    <w:rsid w:val="00616F1D"/>
    <w:rsid w:val="0063131B"/>
    <w:rsid w:val="00634AB2"/>
    <w:rsid w:val="00647E20"/>
    <w:rsid w:val="00647EB0"/>
    <w:rsid w:val="00653E46"/>
    <w:rsid w:val="00664C55"/>
    <w:rsid w:val="00664C8F"/>
    <w:rsid w:val="00683B0E"/>
    <w:rsid w:val="00685EC9"/>
    <w:rsid w:val="00687182"/>
    <w:rsid w:val="006B0D46"/>
    <w:rsid w:val="006C4942"/>
    <w:rsid w:val="006D27FF"/>
    <w:rsid w:val="006F0CC9"/>
    <w:rsid w:val="007075F5"/>
    <w:rsid w:val="0072541F"/>
    <w:rsid w:val="00732D88"/>
    <w:rsid w:val="00736D4F"/>
    <w:rsid w:val="00740450"/>
    <w:rsid w:val="00762FB1"/>
    <w:rsid w:val="007C3D9C"/>
    <w:rsid w:val="007D3F1C"/>
    <w:rsid w:val="007D5466"/>
    <w:rsid w:val="007F0541"/>
    <w:rsid w:val="007F6F83"/>
    <w:rsid w:val="00805172"/>
    <w:rsid w:val="00811251"/>
    <w:rsid w:val="00816263"/>
    <w:rsid w:val="00823433"/>
    <w:rsid w:val="00827C20"/>
    <w:rsid w:val="0084005A"/>
    <w:rsid w:val="00872BB2"/>
    <w:rsid w:val="008756DB"/>
    <w:rsid w:val="00890980"/>
    <w:rsid w:val="008A0A30"/>
    <w:rsid w:val="008A4641"/>
    <w:rsid w:val="008A6BF0"/>
    <w:rsid w:val="008B75D8"/>
    <w:rsid w:val="008C16BF"/>
    <w:rsid w:val="008E18AD"/>
    <w:rsid w:val="008F07B6"/>
    <w:rsid w:val="00904C25"/>
    <w:rsid w:val="00912779"/>
    <w:rsid w:val="00923F21"/>
    <w:rsid w:val="009271B5"/>
    <w:rsid w:val="00930627"/>
    <w:rsid w:val="00953C27"/>
    <w:rsid w:val="00967909"/>
    <w:rsid w:val="00970D58"/>
    <w:rsid w:val="009821BF"/>
    <w:rsid w:val="00986CEC"/>
    <w:rsid w:val="009A230C"/>
    <w:rsid w:val="009B0DEC"/>
    <w:rsid w:val="009B4889"/>
    <w:rsid w:val="009C1394"/>
    <w:rsid w:val="009C4F57"/>
    <w:rsid w:val="009F4749"/>
    <w:rsid w:val="009F492C"/>
    <w:rsid w:val="00A201A0"/>
    <w:rsid w:val="00A2477B"/>
    <w:rsid w:val="00A27BFB"/>
    <w:rsid w:val="00A377E1"/>
    <w:rsid w:val="00A52443"/>
    <w:rsid w:val="00A601C7"/>
    <w:rsid w:val="00A66F49"/>
    <w:rsid w:val="00A7013B"/>
    <w:rsid w:val="00A84217"/>
    <w:rsid w:val="00A85823"/>
    <w:rsid w:val="00A91A77"/>
    <w:rsid w:val="00A94466"/>
    <w:rsid w:val="00A95117"/>
    <w:rsid w:val="00AB1160"/>
    <w:rsid w:val="00AB6168"/>
    <w:rsid w:val="00AD3B8E"/>
    <w:rsid w:val="00AD69B5"/>
    <w:rsid w:val="00AF027F"/>
    <w:rsid w:val="00B164F7"/>
    <w:rsid w:val="00B20CE1"/>
    <w:rsid w:val="00B2320A"/>
    <w:rsid w:val="00B27F3E"/>
    <w:rsid w:val="00B51BC3"/>
    <w:rsid w:val="00B93705"/>
    <w:rsid w:val="00BC0AED"/>
    <w:rsid w:val="00BC5321"/>
    <w:rsid w:val="00BD390A"/>
    <w:rsid w:val="00BD6155"/>
    <w:rsid w:val="00BE5F21"/>
    <w:rsid w:val="00BF3B02"/>
    <w:rsid w:val="00C041A8"/>
    <w:rsid w:val="00C054C4"/>
    <w:rsid w:val="00C064A5"/>
    <w:rsid w:val="00C339A7"/>
    <w:rsid w:val="00C4641F"/>
    <w:rsid w:val="00C6514A"/>
    <w:rsid w:val="00C65E43"/>
    <w:rsid w:val="00C835ED"/>
    <w:rsid w:val="00C83A5B"/>
    <w:rsid w:val="00C936F3"/>
    <w:rsid w:val="00CA219A"/>
    <w:rsid w:val="00CA2F45"/>
    <w:rsid w:val="00CC3308"/>
    <w:rsid w:val="00CC4C0F"/>
    <w:rsid w:val="00CD5D46"/>
    <w:rsid w:val="00CF6277"/>
    <w:rsid w:val="00D802DF"/>
    <w:rsid w:val="00D921BE"/>
    <w:rsid w:val="00DE2B87"/>
    <w:rsid w:val="00DE3C2C"/>
    <w:rsid w:val="00DF505B"/>
    <w:rsid w:val="00E17B3C"/>
    <w:rsid w:val="00E20678"/>
    <w:rsid w:val="00E31224"/>
    <w:rsid w:val="00E34BE8"/>
    <w:rsid w:val="00E655CA"/>
    <w:rsid w:val="00E70778"/>
    <w:rsid w:val="00E96675"/>
    <w:rsid w:val="00ED40BD"/>
    <w:rsid w:val="00ED71AC"/>
    <w:rsid w:val="00F022EA"/>
    <w:rsid w:val="00F02CFF"/>
    <w:rsid w:val="00F0567A"/>
    <w:rsid w:val="00F20E32"/>
    <w:rsid w:val="00F227F7"/>
    <w:rsid w:val="00F74BE1"/>
    <w:rsid w:val="00F847AF"/>
    <w:rsid w:val="00FA2E4C"/>
    <w:rsid w:val="00FA3EBC"/>
    <w:rsid w:val="00FC630A"/>
    <w:rsid w:val="00FD1425"/>
    <w:rsid w:val="00FD7521"/>
    <w:rsid w:val="00FF49C1"/>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26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D4F"/>
    <w:pPr>
      <w:widowControl/>
      <w:autoSpaceDE/>
      <w:autoSpaceDN/>
      <w:adjustRightInd/>
      <w:ind w:left="720"/>
      <w:contextualSpacing/>
    </w:pPr>
    <w:rPr>
      <w:rFonts w:eastAsia="Times New Roman"/>
      <w:sz w:val="24"/>
      <w:szCs w:val="24"/>
    </w:rPr>
  </w:style>
  <w:style w:type="paragraph" w:styleId="a4">
    <w:name w:val="No Spacing"/>
    <w:link w:val="a5"/>
    <w:uiPriority w:val="1"/>
    <w:qFormat/>
    <w:rsid w:val="00203BA9"/>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6">
    <w:name w:val="Основной текст_"/>
    <w:basedOn w:val="a0"/>
    <w:link w:val="1"/>
    <w:locked/>
    <w:rsid w:val="004005E4"/>
    <w:rPr>
      <w:rFonts w:ascii="Century Schoolbook" w:eastAsia="Times New Roman" w:hAnsi="Century Schoolbook" w:cs="Century Schoolbook"/>
      <w:sz w:val="21"/>
      <w:szCs w:val="21"/>
      <w:shd w:val="clear" w:color="auto" w:fill="FFFFFF"/>
    </w:rPr>
  </w:style>
  <w:style w:type="paragraph" w:customStyle="1" w:styleId="1">
    <w:name w:val="Основной текст1"/>
    <w:basedOn w:val="a"/>
    <w:link w:val="a6"/>
    <w:rsid w:val="004005E4"/>
    <w:pPr>
      <w:widowControl/>
      <w:shd w:val="clear" w:color="auto" w:fill="FFFFFF"/>
      <w:autoSpaceDE/>
      <w:autoSpaceDN/>
      <w:adjustRightInd/>
      <w:spacing w:after="900" w:line="240" w:lineRule="atLeast"/>
      <w:ind w:hanging="180"/>
    </w:pPr>
    <w:rPr>
      <w:rFonts w:ascii="Century Schoolbook" w:eastAsia="Times New Roman" w:hAnsi="Century Schoolbook" w:cs="Century Schoolbook"/>
      <w:sz w:val="21"/>
      <w:szCs w:val="21"/>
      <w:lang w:eastAsia="en-US"/>
    </w:rPr>
  </w:style>
  <w:style w:type="table" w:styleId="a7">
    <w:name w:val="Table Grid"/>
    <w:basedOn w:val="a1"/>
    <w:uiPriority w:val="59"/>
    <w:rsid w:val="001F4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locked/>
    <w:rsid w:val="00F74BE1"/>
    <w:rPr>
      <w:rFonts w:ascii="Arial" w:eastAsia="Arial" w:hAnsi="Arial" w:cs="Arial"/>
      <w:b/>
      <w:bCs/>
      <w:sz w:val="18"/>
      <w:szCs w:val="18"/>
      <w:shd w:val="clear" w:color="auto" w:fill="FFFFFF"/>
    </w:rPr>
  </w:style>
  <w:style w:type="paragraph" w:customStyle="1" w:styleId="20">
    <w:name w:val="Основной текст (2)"/>
    <w:basedOn w:val="a"/>
    <w:link w:val="2"/>
    <w:rsid w:val="00F74BE1"/>
    <w:pPr>
      <w:shd w:val="clear" w:color="auto" w:fill="FFFFFF"/>
      <w:autoSpaceDE/>
      <w:autoSpaceDN/>
      <w:adjustRightInd/>
      <w:spacing w:before="60" w:after="60" w:line="0" w:lineRule="atLeast"/>
      <w:jc w:val="center"/>
    </w:pPr>
    <w:rPr>
      <w:rFonts w:ascii="Arial" w:eastAsia="Arial" w:hAnsi="Arial" w:cs="Arial"/>
      <w:b/>
      <w:bCs/>
      <w:sz w:val="18"/>
      <w:szCs w:val="18"/>
      <w:lang w:eastAsia="en-US"/>
    </w:rPr>
  </w:style>
  <w:style w:type="character" w:customStyle="1" w:styleId="FontStyle43">
    <w:name w:val="Font Style43"/>
    <w:rsid w:val="00A91A77"/>
    <w:rPr>
      <w:rFonts w:ascii="Times New Roman" w:hAnsi="Times New Roman" w:cs="Times New Roman" w:hint="default"/>
      <w:sz w:val="18"/>
      <w:szCs w:val="18"/>
    </w:rPr>
  </w:style>
  <w:style w:type="character" w:styleId="a8">
    <w:name w:val="Hyperlink"/>
    <w:basedOn w:val="a0"/>
    <w:uiPriority w:val="99"/>
    <w:semiHidden/>
    <w:unhideWhenUsed/>
    <w:rsid w:val="00A91A77"/>
    <w:rPr>
      <w:color w:val="0000FF"/>
      <w:u w:val="single"/>
    </w:rPr>
  </w:style>
  <w:style w:type="paragraph" w:styleId="a9">
    <w:name w:val="Body Text"/>
    <w:basedOn w:val="a"/>
    <w:link w:val="aa"/>
    <w:rsid w:val="00664C8F"/>
    <w:pPr>
      <w:widowControl/>
      <w:autoSpaceDE/>
      <w:autoSpaceDN/>
      <w:adjustRightInd/>
      <w:jc w:val="both"/>
    </w:pPr>
    <w:rPr>
      <w:rFonts w:eastAsia="Times New Roman"/>
      <w:sz w:val="28"/>
      <w:szCs w:val="24"/>
    </w:rPr>
  </w:style>
  <w:style w:type="character" w:customStyle="1" w:styleId="aa">
    <w:name w:val="Основной текст Знак"/>
    <w:basedOn w:val="a0"/>
    <w:link w:val="a9"/>
    <w:rsid w:val="00664C8F"/>
    <w:rPr>
      <w:rFonts w:ascii="Times New Roman" w:eastAsia="Times New Roman" w:hAnsi="Times New Roman" w:cs="Times New Roman"/>
      <w:sz w:val="28"/>
      <w:szCs w:val="24"/>
      <w:lang w:eastAsia="ru-RU"/>
    </w:rPr>
  </w:style>
  <w:style w:type="paragraph" w:styleId="ab">
    <w:name w:val="Balloon Text"/>
    <w:basedOn w:val="a"/>
    <w:link w:val="ac"/>
    <w:uiPriority w:val="99"/>
    <w:semiHidden/>
    <w:unhideWhenUsed/>
    <w:rsid w:val="00BF3B02"/>
    <w:rPr>
      <w:rFonts w:ascii="Segoe UI" w:hAnsi="Segoe UI" w:cs="Segoe UI"/>
      <w:sz w:val="18"/>
      <w:szCs w:val="18"/>
    </w:rPr>
  </w:style>
  <w:style w:type="character" w:customStyle="1" w:styleId="ac">
    <w:name w:val="Текст выноски Знак"/>
    <w:basedOn w:val="a0"/>
    <w:link w:val="ab"/>
    <w:uiPriority w:val="99"/>
    <w:semiHidden/>
    <w:rsid w:val="00BF3B02"/>
    <w:rPr>
      <w:rFonts w:ascii="Segoe UI" w:eastAsiaTheme="minorEastAsia" w:hAnsi="Segoe UI" w:cs="Segoe UI"/>
      <w:sz w:val="18"/>
      <w:szCs w:val="18"/>
      <w:lang w:eastAsia="ru-RU"/>
    </w:rPr>
  </w:style>
  <w:style w:type="character" w:styleId="ad">
    <w:name w:val="Emphasis"/>
    <w:uiPriority w:val="20"/>
    <w:qFormat/>
    <w:rsid w:val="00A2477B"/>
    <w:rPr>
      <w:i/>
      <w:iCs/>
    </w:rPr>
  </w:style>
  <w:style w:type="paragraph" w:styleId="ae">
    <w:name w:val="header"/>
    <w:basedOn w:val="a"/>
    <w:link w:val="af"/>
    <w:uiPriority w:val="99"/>
    <w:unhideWhenUsed/>
    <w:rsid w:val="00297E0E"/>
    <w:pPr>
      <w:tabs>
        <w:tab w:val="center" w:pos="4677"/>
        <w:tab w:val="right" w:pos="9355"/>
      </w:tabs>
    </w:pPr>
  </w:style>
  <w:style w:type="character" w:customStyle="1" w:styleId="af">
    <w:name w:val="Верхний колонтитул Знак"/>
    <w:basedOn w:val="a0"/>
    <w:link w:val="ae"/>
    <w:uiPriority w:val="99"/>
    <w:rsid w:val="00297E0E"/>
    <w:rPr>
      <w:rFonts w:ascii="Times New Roman" w:eastAsiaTheme="minorEastAsia" w:hAnsi="Times New Roman" w:cs="Times New Roman"/>
      <w:sz w:val="20"/>
      <w:szCs w:val="20"/>
      <w:lang w:eastAsia="ru-RU"/>
    </w:rPr>
  </w:style>
  <w:style w:type="paragraph" w:styleId="af0">
    <w:name w:val="footer"/>
    <w:basedOn w:val="a"/>
    <w:link w:val="af1"/>
    <w:uiPriority w:val="99"/>
    <w:unhideWhenUsed/>
    <w:rsid w:val="00297E0E"/>
    <w:pPr>
      <w:tabs>
        <w:tab w:val="center" w:pos="4677"/>
        <w:tab w:val="right" w:pos="9355"/>
      </w:tabs>
    </w:pPr>
  </w:style>
  <w:style w:type="character" w:customStyle="1" w:styleId="af1">
    <w:name w:val="Нижний колонтитул Знак"/>
    <w:basedOn w:val="a0"/>
    <w:link w:val="af0"/>
    <w:uiPriority w:val="99"/>
    <w:rsid w:val="00297E0E"/>
    <w:rPr>
      <w:rFonts w:ascii="Times New Roman" w:eastAsiaTheme="minorEastAsia" w:hAnsi="Times New Roman" w:cs="Times New Roman"/>
      <w:sz w:val="20"/>
      <w:szCs w:val="20"/>
      <w:lang w:eastAsia="ru-RU"/>
    </w:rPr>
  </w:style>
  <w:style w:type="character" w:customStyle="1" w:styleId="a5">
    <w:name w:val="Без интервала Знак"/>
    <w:link w:val="a4"/>
    <w:uiPriority w:val="1"/>
    <w:locked/>
    <w:rsid w:val="00BC0AED"/>
    <w:rPr>
      <w:rFonts w:ascii="Times New Roman" w:eastAsiaTheme="minorEastAsia" w:hAnsi="Times New Roman" w:cs="Times New Roman"/>
      <w:sz w:val="20"/>
      <w:szCs w:val="20"/>
      <w:lang w:eastAsia="ru-RU"/>
    </w:rPr>
  </w:style>
  <w:style w:type="paragraph" w:styleId="af2">
    <w:name w:val="Normal (Web)"/>
    <w:basedOn w:val="a"/>
    <w:uiPriority w:val="99"/>
    <w:semiHidden/>
    <w:unhideWhenUsed/>
    <w:rsid w:val="00334ADC"/>
    <w:pPr>
      <w:widowControl/>
      <w:autoSpaceDE/>
      <w:autoSpaceDN/>
      <w:adjustRightInd/>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26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D4F"/>
    <w:pPr>
      <w:widowControl/>
      <w:autoSpaceDE/>
      <w:autoSpaceDN/>
      <w:adjustRightInd/>
      <w:ind w:left="720"/>
      <w:contextualSpacing/>
    </w:pPr>
    <w:rPr>
      <w:rFonts w:eastAsia="Times New Roman"/>
      <w:sz w:val="24"/>
      <w:szCs w:val="24"/>
    </w:rPr>
  </w:style>
  <w:style w:type="paragraph" w:styleId="a4">
    <w:name w:val="No Spacing"/>
    <w:link w:val="a5"/>
    <w:uiPriority w:val="1"/>
    <w:qFormat/>
    <w:rsid w:val="00203BA9"/>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6">
    <w:name w:val="Основной текст_"/>
    <w:basedOn w:val="a0"/>
    <w:link w:val="1"/>
    <w:locked/>
    <w:rsid w:val="004005E4"/>
    <w:rPr>
      <w:rFonts w:ascii="Century Schoolbook" w:eastAsia="Times New Roman" w:hAnsi="Century Schoolbook" w:cs="Century Schoolbook"/>
      <w:sz w:val="21"/>
      <w:szCs w:val="21"/>
      <w:shd w:val="clear" w:color="auto" w:fill="FFFFFF"/>
    </w:rPr>
  </w:style>
  <w:style w:type="paragraph" w:customStyle="1" w:styleId="1">
    <w:name w:val="Основной текст1"/>
    <w:basedOn w:val="a"/>
    <w:link w:val="a6"/>
    <w:rsid w:val="004005E4"/>
    <w:pPr>
      <w:widowControl/>
      <w:shd w:val="clear" w:color="auto" w:fill="FFFFFF"/>
      <w:autoSpaceDE/>
      <w:autoSpaceDN/>
      <w:adjustRightInd/>
      <w:spacing w:after="900" w:line="240" w:lineRule="atLeast"/>
      <w:ind w:hanging="180"/>
    </w:pPr>
    <w:rPr>
      <w:rFonts w:ascii="Century Schoolbook" w:eastAsia="Times New Roman" w:hAnsi="Century Schoolbook" w:cs="Century Schoolbook"/>
      <w:sz w:val="21"/>
      <w:szCs w:val="21"/>
      <w:lang w:eastAsia="en-US"/>
    </w:rPr>
  </w:style>
  <w:style w:type="table" w:styleId="a7">
    <w:name w:val="Table Grid"/>
    <w:basedOn w:val="a1"/>
    <w:uiPriority w:val="59"/>
    <w:rsid w:val="001F4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locked/>
    <w:rsid w:val="00F74BE1"/>
    <w:rPr>
      <w:rFonts w:ascii="Arial" w:eastAsia="Arial" w:hAnsi="Arial" w:cs="Arial"/>
      <w:b/>
      <w:bCs/>
      <w:sz w:val="18"/>
      <w:szCs w:val="18"/>
      <w:shd w:val="clear" w:color="auto" w:fill="FFFFFF"/>
    </w:rPr>
  </w:style>
  <w:style w:type="paragraph" w:customStyle="1" w:styleId="20">
    <w:name w:val="Основной текст (2)"/>
    <w:basedOn w:val="a"/>
    <w:link w:val="2"/>
    <w:rsid w:val="00F74BE1"/>
    <w:pPr>
      <w:shd w:val="clear" w:color="auto" w:fill="FFFFFF"/>
      <w:autoSpaceDE/>
      <w:autoSpaceDN/>
      <w:adjustRightInd/>
      <w:spacing w:before="60" w:after="60" w:line="0" w:lineRule="atLeast"/>
      <w:jc w:val="center"/>
    </w:pPr>
    <w:rPr>
      <w:rFonts w:ascii="Arial" w:eastAsia="Arial" w:hAnsi="Arial" w:cs="Arial"/>
      <w:b/>
      <w:bCs/>
      <w:sz w:val="18"/>
      <w:szCs w:val="18"/>
      <w:lang w:eastAsia="en-US"/>
    </w:rPr>
  </w:style>
  <w:style w:type="character" w:customStyle="1" w:styleId="FontStyle43">
    <w:name w:val="Font Style43"/>
    <w:rsid w:val="00A91A77"/>
    <w:rPr>
      <w:rFonts w:ascii="Times New Roman" w:hAnsi="Times New Roman" w:cs="Times New Roman" w:hint="default"/>
      <w:sz w:val="18"/>
      <w:szCs w:val="18"/>
    </w:rPr>
  </w:style>
  <w:style w:type="character" w:styleId="a8">
    <w:name w:val="Hyperlink"/>
    <w:basedOn w:val="a0"/>
    <w:uiPriority w:val="99"/>
    <w:semiHidden/>
    <w:unhideWhenUsed/>
    <w:rsid w:val="00A91A77"/>
    <w:rPr>
      <w:color w:val="0000FF"/>
      <w:u w:val="single"/>
    </w:rPr>
  </w:style>
  <w:style w:type="paragraph" w:styleId="a9">
    <w:name w:val="Body Text"/>
    <w:basedOn w:val="a"/>
    <w:link w:val="aa"/>
    <w:rsid w:val="00664C8F"/>
    <w:pPr>
      <w:widowControl/>
      <w:autoSpaceDE/>
      <w:autoSpaceDN/>
      <w:adjustRightInd/>
      <w:jc w:val="both"/>
    </w:pPr>
    <w:rPr>
      <w:rFonts w:eastAsia="Times New Roman"/>
      <w:sz w:val="28"/>
      <w:szCs w:val="24"/>
    </w:rPr>
  </w:style>
  <w:style w:type="character" w:customStyle="1" w:styleId="aa">
    <w:name w:val="Основной текст Знак"/>
    <w:basedOn w:val="a0"/>
    <w:link w:val="a9"/>
    <w:rsid w:val="00664C8F"/>
    <w:rPr>
      <w:rFonts w:ascii="Times New Roman" w:eastAsia="Times New Roman" w:hAnsi="Times New Roman" w:cs="Times New Roman"/>
      <w:sz w:val="28"/>
      <w:szCs w:val="24"/>
      <w:lang w:eastAsia="ru-RU"/>
    </w:rPr>
  </w:style>
  <w:style w:type="paragraph" w:styleId="ab">
    <w:name w:val="Balloon Text"/>
    <w:basedOn w:val="a"/>
    <w:link w:val="ac"/>
    <w:uiPriority w:val="99"/>
    <w:semiHidden/>
    <w:unhideWhenUsed/>
    <w:rsid w:val="00BF3B02"/>
    <w:rPr>
      <w:rFonts w:ascii="Segoe UI" w:hAnsi="Segoe UI" w:cs="Segoe UI"/>
      <w:sz w:val="18"/>
      <w:szCs w:val="18"/>
    </w:rPr>
  </w:style>
  <w:style w:type="character" w:customStyle="1" w:styleId="ac">
    <w:name w:val="Текст выноски Знак"/>
    <w:basedOn w:val="a0"/>
    <w:link w:val="ab"/>
    <w:uiPriority w:val="99"/>
    <w:semiHidden/>
    <w:rsid w:val="00BF3B02"/>
    <w:rPr>
      <w:rFonts w:ascii="Segoe UI" w:eastAsiaTheme="minorEastAsia" w:hAnsi="Segoe UI" w:cs="Segoe UI"/>
      <w:sz w:val="18"/>
      <w:szCs w:val="18"/>
      <w:lang w:eastAsia="ru-RU"/>
    </w:rPr>
  </w:style>
  <w:style w:type="character" w:styleId="ad">
    <w:name w:val="Emphasis"/>
    <w:uiPriority w:val="20"/>
    <w:qFormat/>
    <w:rsid w:val="00A2477B"/>
    <w:rPr>
      <w:i/>
      <w:iCs/>
    </w:rPr>
  </w:style>
  <w:style w:type="paragraph" w:styleId="ae">
    <w:name w:val="header"/>
    <w:basedOn w:val="a"/>
    <w:link w:val="af"/>
    <w:uiPriority w:val="99"/>
    <w:unhideWhenUsed/>
    <w:rsid w:val="00297E0E"/>
    <w:pPr>
      <w:tabs>
        <w:tab w:val="center" w:pos="4677"/>
        <w:tab w:val="right" w:pos="9355"/>
      </w:tabs>
    </w:pPr>
  </w:style>
  <w:style w:type="character" w:customStyle="1" w:styleId="af">
    <w:name w:val="Верхний колонтитул Знак"/>
    <w:basedOn w:val="a0"/>
    <w:link w:val="ae"/>
    <w:uiPriority w:val="99"/>
    <w:rsid w:val="00297E0E"/>
    <w:rPr>
      <w:rFonts w:ascii="Times New Roman" w:eastAsiaTheme="minorEastAsia" w:hAnsi="Times New Roman" w:cs="Times New Roman"/>
      <w:sz w:val="20"/>
      <w:szCs w:val="20"/>
      <w:lang w:eastAsia="ru-RU"/>
    </w:rPr>
  </w:style>
  <w:style w:type="paragraph" w:styleId="af0">
    <w:name w:val="footer"/>
    <w:basedOn w:val="a"/>
    <w:link w:val="af1"/>
    <w:uiPriority w:val="99"/>
    <w:unhideWhenUsed/>
    <w:rsid w:val="00297E0E"/>
    <w:pPr>
      <w:tabs>
        <w:tab w:val="center" w:pos="4677"/>
        <w:tab w:val="right" w:pos="9355"/>
      </w:tabs>
    </w:pPr>
  </w:style>
  <w:style w:type="character" w:customStyle="1" w:styleId="af1">
    <w:name w:val="Нижний колонтитул Знак"/>
    <w:basedOn w:val="a0"/>
    <w:link w:val="af0"/>
    <w:uiPriority w:val="99"/>
    <w:rsid w:val="00297E0E"/>
    <w:rPr>
      <w:rFonts w:ascii="Times New Roman" w:eastAsiaTheme="minorEastAsia" w:hAnsi="Times New Roman" w:cs="Times New Roman"/>
      <w:sz w:val="20"/>
      <w:szCs w:val="20"/>
      <w:lang w:eastAsia="ru-RU"/>
    </w:rPr>
  </w:style>
  <w:style w:type="character" w:customStyle="1" w:styleId="a5">
    <w:name w:val="Без интервала Знак"/>
    <w:link w:val="a4"/>
    <w:uiPriority w:val="1"/>
    <w:locked/>
    <w:rsid w:val="00BC0AED"/>
    <w:rPr>
      <w:rFonts w:ascii="Times New Roman" w:eastAsiaTheme="minorEastAsia" w:hAnsi="Times New Roman" w:cs="Times New Roman"/>
      <w:sz w:val="20"/>
      <w:szCs w:val="20"/>
      <w:lang w:eastAsia="ru-RU"/>
    </w:rPr>
  </w:style>
  <w:style w:type="paragraph" w:styleId="af2">
    <w:name w:val="Normal (Web)"/>
    <w:basedOn w:val="a"/>
    <w:uiPriority w:val="99"/>
    <w:semiHidden/>
    <w:unhideWhenUsed/>
    <w:rsid w:val="00334ADC"/>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744922">
      <w:bodyDiv w:val="1"/>
      <w:marLeft w:val="0"/>
      <w:marRight w:val="0"/>
      <w:marTop w:val="0"/>
      <w:marBottom w:val="0"/>
      <w:divBdr>
        <w:top w:val="none" w:sz="0" w:space="0" w:color="auto"/>
        <w:left w:val="none" w:sz="0" w:space="0" w:color="auto"/>
        <w:bottom w:val="none" w:sz="0" w:space="0" w:color="auto"/>
        <w:right w:val="none" w:sz="0" w:space="0" w:color="auto"/>
      </w:divBdr>
    </w:div>
    <w:div w:id="1495101647">
      <w:bodyDiv w:val="1"/>
      <w:marLeft w:val="0"/>
      <w:marRight w:val="0"/>
      <w:marTop w:val="0"/>
      <w:marBottom w:val="0"/>
      <w:divBdr>
        <w:top w:val="none" w:sz="0" w:space="0" w:color="auto"/>
        <w:left w:val="none" w:sz="0" w:space="0" w:color="auto"/>
        <w:bottom w:val="none" w:sz="0" w:space="0" w:color="auto"/>
        <w:right w:val="none" w:sz="0" w:space="0" w:color="auto"/>
      </w:divBdr>
    </w:div>
    <w:div w:id="1617565537">
      <w:bodyDiv w:val="1"/>
      <w:marLeft w:val="0"/>
      <w:marRight w:val="0"/>
      <w:marTop w:val="0"/>
      <w:marBottom w:val="0"/>
      <w:divBdr>
        <w:top w:val="none" w:sz="0" w:space="0" w:color="auto"/>
        <w:left w:val="none" w:sz="0" w:space="0" w:color="auto"/>
        <w:bottom w:val="none" w:sz="0" w:space="0" w:color="auto"/>
        <w:right w:val="none" w:sz="0" w:space="0" w:color="auto"/>
      </w:divBdr>
    </w:div>
    <w:div w:id="200123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85E6E-DC47-4E11-BEE0-64D54FD2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3293</Words>
  <Characters>18775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dc:creator>
  <cp:lastModifiedBy>User</cp:lastModifiedBy>
  <cp:revision>2</cp:revision>
  <cp:lastPrinted>2024-11-02T17:04:00Z</cp:lastPrinted>
  <dcterms:created xsi:type="dcterms:W3CDTF">2025-03-04T13:58:00Z</dcterms:created>
  <dcterms:modified xsi:type="dcterms:W3CDTF">2025-03-04T13:58:00Z</dcterms:modified>
</cp:coreProperties>
</file>