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2D" w:rsidRPr="00D6032D" w:rsidRDefault="00D6032D" w:rsidP="00D6032D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032D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D6032D" w:rsidRPr="00D6032D" w:rsidRDefault="00D6032D" w:rsidP="00D6032D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032D">
        <w:rPr>
          <w:rFonts w:ascii="Times New Roman" w:eastAsia="Calibri" w:hAnsi="Times New Roman" w:cs="Times New Roman"/>
          <w:sz w:val="28"/>
          <w:szCs w:val="28"/>
        </w:rPr>
        <w:t>Заседания ШВР</w:t>
      </w:r>
    </w:p>
    <w:p w:rsidR="00D6032D" w:rsidRPr="00D6032D" w:rsidRDefault="00D6032D" w:rsidP="00D6032D">
      <w:pPr>
        <w:ind w:right="-11"/>
        <w:contextualSpacing/>
        <w:jc w:val="center"/>
        <w:rPr>
          <w:rFonts w:ascii="Times New Roman" w:eastAsia="Times New Roman" w:hAnsi="Times New Roman" w:cs="Calibri"/>
          <w:sz w:val="28"/>
          <w:szCs w:val="24"/>
          <w:lang w:eastAsia="ru-RU"/>
        </w:rPr>
      </w:pPr>
      <w:r w:rsidRPr="00D6032D">
        <w:rPr>
          <w:rFonts w:ascii="Times New Roman" w:eastAsia="Times New Roman" w:hAnsi="Times New Roman" w:cs="Calibri"/>
          <w:sz w:val="28"/>
          <w:szCs w:val="24"/>
          <w:lang w:eastAsia="ru-RU"/>
        </w:rPr>
        <w:t>Муниципального бюджетного</w:t>
      </w:r>
      <w:r w:rsidRPr="00D6032D">
        <w:rPr>
          <w:rFonts w:ascii="Calibri" w:eastAsia="Calibri" w:hAnsi="Calibri" w:cs="Calibri"/>
          <w:sz w:val="24"/>
          <w:lang w:eastAsia="ru-RU"/>
        </w:rPr>
        <w:t xml:space="preserve"> </w:t>
      </w:r>
      <w:r w:rsidRPr="00D6032D">
        <w:rPr>
          <w:rFonts w:ascii="Times New Roman" w:eastAsia="Times New Roman" w:hAnsi="Times New Roman" w:cs="Calibri"/>
          <w:sz w:val="28"/>
          <w:szCs w:val="24"/>
          <w:lang w:eastAsia="ru-RU"/>
        </w:rPr>
        <w:t xml:space="preserve">общеобразовательного учреждения </w:t>
      </w:r>
    </w:p>
    <w:p w:rsidR="00D6032D" w:rsidRPr="00D6032D" w:rsidRDefault="00D6032D" w:rsidP="00D6032D">
      <w:pPr>
        <w:ind w:right="-11"/>
        <w:contextualSpacing/>
        <w:jc w:val="center"/>
        <w:rPr>
          <w:rFonts w:ascii="Calibri" w:eastAsia="Calibri" w:hAnsi="Calibri" w:cs="Calibri"/>
          <w:sz w:val="24"/>
          <w:lang w:eastAsia="ru-RU"/>
        </w:rPr>
      </w:pPr>
      <w:r w:rsidRPr="00D6032D">
        <w:rPr>
          <w:rFonts w:ascii="Times New Roman" w:eastAsia="Times New Roman" w:hAnsi="Times New Roman" w:cs="Calibri"/>
          <w:sz w:val="28"/>
          <w:szCs w:val="24"/>
          <w:lang w:eastAsia="ru-RU"/>
        </w:rPr>
        <w:t>«</w:t>
      </w:r>
      <w:r w:rsidR="00943C31">
        <w:rPr>
          <w:rFonts w:ascii="Times New Roman" w:eastAsia="Times New Roman" w:hAnsi="Times New Roman" w:cs="Calibri"/>
          <w:sz w:val="28"/>
          <w:szCs w:val="24"/>
          <w:lang w:eastAsia="ru-RU"/>
        </w:rPr>
        <w:t>Крымская основная общеобразовательная школа</w:t>
      </w:r>
      <w:r w:rsidRPr="00D6032D">
        <w:rPr>
          <w:rFonts w:ascii="Times New Roman" w:eastAsia="Times New Roman" w:hAnsi="Times New Roman" w:cs="Calibri"/>
          <w:sz w:val="28"/>
          <w:szCs w:val="24"/>
          <w:lang w:eastAsia="ru-RU"/>
        </w:rPr>
        <w:t>»</w:t>
      </w:r>
    </w:p>
    <w:p w:rsidR="00D6032D" w:rsidRPr="00D6032D" w:rsidRDefault="00D6032D" w:rsidP="00D6032D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6032D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B0DE2" wp14:editId="51F05E22">
                <wp:simplePos x="0" y="0"/>
                <wp:positionH relativeFrom="column">
                  <wp:posOffset>-184785</wp:posOffset>
                </wp:positionH>
                <wp:positionV relativeFrom="paragraph">
                  <wp:posOffset>95250</wp:posOffset>
                </wp:positionV>
                <wp:extent cx="630555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1AD5E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7.5pt" to="481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</w:p>
    <w:p w:rsidR="00D6032D" w:rsidRPr="00D6032D" w:rsidRDefault="00D6032D" w:rsidP="00D6032D">
      <w:pPr>
        <w:tabs>
          <w:tab w:val="center" w:pos="4677"/>
          <w:tab w:val="right" w:pos="9355"/>
        </w:tabs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6032D">
        <w:rPr>
          <w:rFonts w:ascii="Times New Roman" w:eastAsia="Calibri" w:hAnsi="Times New Roman" w:cs="Times New Roman"/>
          <w:sz w:val="24"/>
        </w:rPr>
        <w:t>Ростовская область, Семикаракорский район,                                            2</w:t>
      </w:r>
      <w:r w:rsidR="00943C31">
        <w:rPr>
          <w:rFonts w:ascii="Times New Roman" w:eastAsia="Calibri" w:hAnsi="Times New Roman" w:cs="Times New Roman"/>
          <w:sz w:val="24"/>
        </w:rPr>
        <w:t>4</w:t>
      </w:r>
      <w:r w:rsidRPr="00D6032D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ноября </w:t>
      </w:r>
      <w:r w:rsidR="006261D2">
        <w:rPr>
          <w:rFonts w:ascii="Times New Roman" w:eastAsia="Calibri" w:hAnsi="Times New Roman" w:cs="Times New Roman"/>
          <w:sz w:val="24"/>
        </w:rPr>
        <w:t>2024</w:t>
      </w:r>
      <w:bookmarkStart w:id="0" w:name="_GoBack"/>
      <w:bookmarkEnd w:id="0"/>
      <w:r w:rsidRPr="00D6032D">
        <w:rPr>
          <w:rFonts w:ascii="Times New Roman" w:eastAsia="Calibri" w:hAnsi="Times New Roman" w:cs="Times New Roman"/>
          <w:sz w:val="24"/>
        </w:rPr>
        <w:t>г.</w:t>
      </w:r>
    </w:p>
    <w:p w:rsidR="00D6032D" w:rsidRPr="00D6032D" w:rsidRDefault="00943C31" w:rsidP="00D6032D">
      <w:pPr>
        <w:tabs>
          <w:tab w:val="center" w:pos="4677"/>
          <w:tab w:val="right" w:pos="9355"/>
        </w:tabs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п</w:t>
      </w:r>
      <w:proofErr w:type="gramStart"/>
      <w:r>
        <w:rPr>
          <w:rFonts w:ascii="Times New Roman" w:eastAsia="Calibri" w:hAnsi="Times New Roman" w:cs="Times New Roman"/>
          <w:sz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</w:rPr>
        <w:t>рымский</w:t>
      </w:r>
      <w:proofErr w:type="spellEnd"/>
      <w:r w:rsidR="00D6032D" w:rsidRPr="00D6032D">
        <w:rPr>
          <w:rFonts w:ascii="Times New Roman" w:eastAsia="Calibri" w:hAnsi="Times New Roman" w:cs="Times New Roman"/>
          <w:sz w:val="24"/>
        </w:rPr>
        <w:t xml:space="preserve"> улица </w:t>
      </w:r>
      <w:r>
        <w:rPr>
          <w:rFonts w:ascii="Times New Roman" w:eastAsia="Calibri" w:hAnsi="Times New Roman" w:cs="Times New Roman"/>
          <w:sz w:val="24"/>
        </w:rPr>
        <w:t>Гагарина,1</w:t>
      </w:r>
    </w:p>
    <w:p w:rsidR="0067080D" w:rsidRDefault="006261D2"/>
    <w:p w:rsidR="00D6032D" w:rsidRPr="00D6032D" w:rsidRDefault="00D6032D" w:rsidP="00D60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32D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D6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2D" w:rsidRPr="00D6032D" w:rsidRDefault="00D6032D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32D"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60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C31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 w:rsidR="00943C31">
        <w:rPr>
          <w:rFonts w:ascii="Times New Roman" w:hAnsi="Times New Roman" w:cs="Times New Roman"/>
          <w:sz w:val="28"/>
          <w:szCs w:val="28"/>
        </w:rPr>
        <w:t xml:space="preserve"> Ирина Витальевна</w:t>
      </w:r>
      <w:r w:rsidRPr="00D6032D">
        <w:rPr>
          <w:rFonts w:ascii="Times New Roman" w:hAnsi="Times New Roman" w:cs="Times New Roman"/>
          <w:sz w:val="28"/>
          <w:szCs w:val="28"/>
        </w:rPr>
        <w:t>,</w:t>
      </w:r>
    </w:p>
    <w:p w:rsidR="00D6032D" w:rsidRDefault="00D6032D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32D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– </w:t>
      </w:r>
      <w:r w:rsidR="005E28F6">
        <w:rPr>
          <w:rFonts w:ascii="Times New Roman" w:hAnsi="Times New Roman" w:cs="Times New Roman"/>
          <w:sz w:val="28"/>
          <w:szCs w:val="28"/>
        </w:rPr>
        <w:t>Савченко Татьяна Витальевна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032D" w:rsidRPr="00D6032D" w:rsidRDefault="00D6032D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32D">
        <w:rPr>
          <w:rFonts w:ascii="Times New Roman" w:hAnsi="Times New Roman" w:cs="Times New Roman"/>
          <w:sz w:val="28"/>
          <w:szCs w:val="28"/>
        </w:rPr>
        <w:t xml:space="preserve"> педагог-психолог  - </w:t>
      </w:r>
      <w:r w:rsidR="00943C31">
        <w:rPr>
          <w:rFonts w:ascii="Times New Roman" w:hAnsi="Times New Roman" w:cs="Times New Roman"/>
          <w:sz w:val="28"/>
          <w:szCs w:val="28"/>
        </w:rPr>
        <w:t>Петрухина Дарья Сергеевна</w:t>
      </w:r>
      <w:r w:rsidRPr="00D6032D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6032D" w:rsidRDefault="00D6032D" w:rsidP="00943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32D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</w:t>
      </w:r>
      <w:r w:rsidR="00943C31">
        <w:rPr>
          <w:rFonts w:ascii="Times New Roman" w:hAnsi="Times New Roman" w:cs="Times New Roman"/>
          <w:sz w:val="28"/>
          <w:szCs w:val="28"/>
        </w:rPr>
        <w:t>–</w:t>
      </w:r>
      <w:r w:rsidRPr="00D6032D">
        <w:rPr>
          <w:rFonts w:ascii="Times New Roman" w:hAnsi="Times New Roman" w:cs="Times New Roman"/>
          <w:sz w:val="28"/>
          <w:szCs w:val="28"/>
        </w:rPr>
        <w:t xml:space="preserve"> </w:t>
      </w:r>
      <w:r w:rsidR="005E28F6">
        <w:rPr>
          <w:rFonts w:ascii="Times New Roman" w:eastAsia="Calibri" w:hAnsi="Times New Roman" w:cs="Times New Roman"/>
          <w:sz w:val="28"/>
          <w:szCs w:val="28"/>
        </w:rPr>
        <w:t>Данилова Т.В</w:t>
      </w:r>
      <w:r w:rsidR="00943C31">
        <w:rPr>
          <w:rFonts w:ascii="Times New Roman" w:eastAsia="Calibri" w:hAnsi="Times New Roman" w:cs="Times New Roman"/>
          <w:sz w:val="28"/>
          <w:szCs w:val="28"/>
        </w:rPr>
        <w:t>., Савченко Т.В.</w:t>
      </w:r>
      <w:r w:rsidRPr="00D60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65B" w:rsidRPr="00A7565B" w:rsidRDefault="00A7565B" w:rsidP="00A75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5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7565B" w:rsidRPr="00A7565B" w:rsidRDefault="00A7565B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65B">
        <w:rPr>
          <w:rFonts w:ascii="Times New Roman" w:hAnsi="Times New Roman" w:cs="Times New Roman"/>
          <w:sz w:val="28"/>
          <w:szCs w:val="28"/>
        </w:rPr>
        <w:t xml:space="preserve">1. О выполнении решения заседания ШВР № 1. </w:t>
      </w:r>
    </w:p>
    <w:p w:rsidR="00A7565B" w:rsidRPr="00A7565B" w:rsidRDefault="00A7565B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65B">
        <w:rPr>
          <w:rFonts w:ascii="Times New Roman" w:hAnsi="Times New Roman" w:cs="Times New Roman"/>
          <w:sz w:val="28"/>
          <w:szCs w:val="28"/>
        </w:rPr>
        <w:t xml:space="preserve">2. Посещение классных часов. </w:t>
      </w:r>
    </w:p>
    <w:p w:rsidR="00A7565B" w:rsidRPr="00A7565B" w:rsidRDefault="00A7565B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65B">
        <w:rPr>
          <w:rFonts w:ascii="Times New Roman" w:hAnsi="Times New Roman" w:cs="Times New Roman"/>
          <w:sz w:val="28"/>
          <w:szCs w:val="28"/>
        </w:rPr>
        <w:t xml:space="preserve">3. Участие учащихся в Днях единых действий. </w:t>
      </w:r>
    </w:p>
    <w:p w:rsidR="00A7565B" w:rsidRPr="00A7565B" w:rsidRDefault="00A7565B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65B">
        <w:rPr>
          <w:rFonts w:ascii="Times New Roman" w:hAnsi="Times New Roman" w:cs="Times New Roman"/>
          <w:sz w:val="28"/>
          <w:szCs w:val="28"/>
        </w:rPr>
        <w:t xml:space="preserve">4. Планирование мероприятий на </w:t>
      </w:r>
      <w:r w:rsidR="005E28F6">
        <w:rPr>
          <w:rFonts w:ascii="Times New Roman" w:hAnsi="Times New Roman" w:cs="Times New Roman"/>
          <w:sz w:val="28"/>
          <w:szCs w:val="28"/>
        </w:rPr>
        <w:t xml:space="preserve"> весь год</w:t>
      </w:r>
      <w:r w:rsidRPr="00A75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65B" w:rsidRPr="00A7565B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565B">
        <w:rPr>
          <w:rFonts w:ascii="Times New Roman" w:hAnsi="Times New Roman" w:cs="Times New Roman"/>
          <w:sz w:val="28"/>
          <w:szCs w:val="28"/>
        </w:rPr>
        <w:t>.</w:t>
      </w:r>
      <w:r w:rsidR="00A7565B" w:rsidRPr="00A7565B">
        <w:rPr>
          <w:rFonts w:ascii="Times New Roman" w:hAnsi="Times New Roman" w:cs="Times New Roman"/>
          <w:sz w:val="28"/>
          <w:szCs w:val="28"/>
        </w:rPr>
        <w:t xml:space="preserve">Организация работы по профилактике правонарушений среди обучающихся. </w:t>
      </w:r>
    </w:p>
    <w:p w:rsidR="00A7565B" w:rsidRDefault="00A7565B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65B">
        <w:rPr>
          <w:rFonts w:ascii="Times New Roman" w:hAnsi="Times New Roman" w:cs="Times New Roman"/>
          <w:b/>
          <w:sz w:val="28"/>
          <w:szCs w:val="28"/>
        </w:rPr>
        <w:t>По первому</w:t>
      </w:r>
      <w:r w:rsidRPr="00A7565B">
        <w:rPr>
          <w:rFonts w:ascii="Times New Roman" w:hAnsi="Times New Roman" w:cs="Times New Roman"/>
          <w:sz w:val="28"/>
          <w:szCs w:val="28"/>
        </w:rPr>
        <w:t xml:space="preserve"> вопросу слушали </w:t>
      </w:r>
      <w:r w:rsidR="00943C31">
        <w:rPr>
          <w:rFonts w:ascii="Times New Roman" w:hAnsi="Times New Roman" w:cs="Times New Roman"/>
          <w:sz w:val="28"/>
          <w:szCs w:val="28"/>
        </w:rPr>
        <w:t xml:space="preserve">советника директора </w:t>
      </w:r>
      <w:r w:rsidR="005E28F6">
        <w:rPr>
          <w:rFonts w:ascii="Times New Roman" w:hAnsi="Times New Roman" w:cs="Times New Roman"/>
          <w:sz w:val="28"/>
          <w:szCs w:val="28"/>
        </w:rPr>
        <w:t>Савченко Татьяну Витальевну</w:t>
      </w:r>
      <w:r w:rsidRPr="00A7565B">
        <w:rPr>
          <w:rFonts w:ascii="Times New Roman" w:hAnsi="Times New Roman" w:cs="Times New Roman"/>
          <w:sz w:val="28"/>
          <w:szCs w:val="28"/>
        </w:rPr>
        <w:t xml:space="preserve">, которая анализировала процесс выполнения решений заседания ШВР №1 и говорила о том, насколько четко были проведены </w:t>
      </w:r>
      <w:r w:rsidR="00943C31">
        <w:rPr>
          <w:rFonts w:ascii="Times New Roman" w:hAnsi="Times New Roman" w:cs="Times New Roman"/>
          <w:sz w:val="28"/>
          <w:szCs w:val="28"/>
        </w:rPr>
        <w:t>мероприятия по профилактике ДТП</w:t>
      </w:r>
      <w:r w:rsidRPr="00A7565B">
        <w:rPr>
          <w:rFonts w:ascii="Times New Roman" w:hAnsi="Times New Roman" w:cs="Times New Roman"/>
          <w:sz w:val="28"/>
          <w:szCs w:val="28"/>
        </w:rPr>
        <w:t>.</w:t>
      </w:r>
    </w:p>
    <w:p w:rsidR="00635ED9" w:rsidRDefault="00635ED9" w:rsidP="00D6032D">
      <w:pPr>
        <w:spacing w:after="0"/>
        <w:jc w:val="both"/>
      </w:pPr>
    </w:p>
    <w:p w:rsidR="00635ED9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ED9">
        <w:rPr>
          <w:rFonts w:ascii="Times New Roman" w:hAnsi="Times New Roman" w:cs="Times New Roman"/>
          <w:b/>
          <w:sz w:val="28"/>
          <w:szCs w:val="28"/>
        </w:rPr>
        <w:t>По второму</w:t>
      </w:r>
      <w:r w:rsidRPr="00635ED9">
        <w:rPr>
          <w:rFonts w:ascii="Times New Roman" w:hAnsi="Times New Roman" w:cs="Times New Roman"/>
          <w:sz w:val="28"/>
          <w:szCs w:val="28"/>
        </w:rPr>
        <w:t xml:space="preserve"> вопросу слушали </w:t>
      </w:r>
      <w:r w:rsidR="00943C31"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proofErr w:type="spellStart"/>
      <w:r w:rsidR="00943C31">
        <w:rPr>
          <w:rFonts w:ascii="Times New Roman" w:hAnsi="Times New Roman" w:cs="Times New Roman"/>
          <w:sz w:val="28"/>
          <w:szCs w:val="28"/>
        </w:rPr>
        <w:t>Кожухареву</w:t>
      </w:r>
      <w:proofErr w:type="spellEnd"/>
      <w:r w:rsidR="00943C31">
        <w:rPr>
          <w:rFonts w:ascii="Times New Roman" w:hAnsi="Times New Roman" w:cs="Times New Roman"/>
          <w:sz w:val="28"/>
          <w:szCs w:val="28"/>
        </w:rPr>
        <w:t xml:space="preserve"> Ирину Витальевну</w:t>
      </w:r>
      <w:r w:rsidRPr="00635ED9">
        <w:rPr>
          <w:rFonts w:ascii="Times New Roman" w:hAnsi="Times New Roman" w:cs="Times New Roman"/>
          <w:sz w:val="28"/>
          <w:szCs w:val="28"/>
        </w:rPr>
        <w:t xml:space="preserve">. В своём выступлении она поделилась анализом посещения классных часов, озвучила положительные моменты классных часов, говорила о необходимости участия учеников в Днях единых действий, активном участии в жизни </w:t>
      </w:r>
      <w:r w:rsidR="00943C31">
        <w:rPr>
          <w:rFonts w:ascii="Times New Roman" w:hAnsi="Times New Roman" w:cs="Times New Roman"/>
          <w:sz w:val="28"/>
          <w:szCs w:val="28"/>
        </w:rPr>
        <w:t>школы</w:t>
      </w:r>
      <w:r w:rsidRPr="00635ED9">
        <w:rPr>
          <w:rFonts w:ascii="Times New Roman" w:hAnsi="Times New Roman" w:cs="Times New Roman"/>
          <w:sz w:val="28"/>
          <w:szCs w:val="28"/>
        </w:rPr>
        <w:t>.</w:t>
      </w:r>
    </w:p>
    <w:p w:rsidR="00635ED9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ED9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ED9">
        <w:rPr>
          <w:rFonts w:ascii="Times New Roman" w:hAnsi="Times New Roman" w:cs="Times New Roman"/>
          <w:b/>
          <w:sz w:val="28"/>
          <w:szCs w:val="28"/>
        </w:rPr>
        <w:t>По тре</w:t>
      </w:r>
      <w:r w:rsidR="001F4581">
        <w:rPr>
          <w:rFonts w:ascii="Times New Roman" w:hAnsi="Times New Roman" w:cs="Times New Roman"/>
          <w:b/>
          <w:sz w:val="28"/>
          <w:szCs w:val="28"/>
        </w:rPr>
        <w:t>т</w:t>
      </w:r>
      <w:r w:rsidRPr="00635ED9">
        <w:rPr>
          <w:rFonts w:ascii="Times New Roman" w:hAnsi="Times New Roman" w:cs="Times New Roman"/>
          <w:b/>
          <w:sz w:val="28"/>
          <w:szCs w:val="28"/>
        </w:rPr>
        <w:t>ьему и четвертому</w:t>
      </w:r>
      <w:r w:rsidRPr="00635ED9">
        <w:rPr>
          <w:rFonts w:ascii="Times New Roman" w:hAnsi="Times New Roman" w:cs="Times New Roman"/>
          <w:sz w:val="28"/>
          <w:szCs w:val="28"/>
        </w:rPr>
        <w:t xml:space="preserve"> вопросам слушали</w:t>
      </w:r>
      <w:r w:rsidR="00943C31" w:rsidRPr="00943C31">
        <w:rPr>
          <w:rFonts w:ascii="Times New Roman" w:hAnsi="Times New Roman" w:cs="Times New Roman"/>
          <w:sz w:val="28"/>
          <w:szCs w:val="28"/>
        </w:rPr>
        <w:t xml:space="preserve"> </w:t>
      </w:r>
      <w:r w:rsidR="00943C31">
        <w:rPr>
          <w:rFonts w:ascii="Times New Roman" w:hAnsi="Times New Roman" w:cs="Times New Roman"/>
          <w:sz w:val="28"/>
          <w:szCs w:val="28"/>
        </w:rPr>
        <w:t xml:space="preserve">советника директора </w:t>
      </w:r>
      <w:r w:rsidR="005E28F6">
        <w:rPr>
          <w:rFonts w:ascii="Times New Roman" w:hAnsi="Times New Roman" w:cs="Times New Roman"/>
          <w:sz w:val="28"/>
          <w:szCs w:val="28"/>
        </w:rPr>
        <w:t>Савченко Татьяну Витальевну</w:t>
      </w:r>
      <w:r w:rsidRPr="00635ED9">
        <w:rPr>
          <w:rFonts w:ascii="Times New Roman" w:hAnsi="Times New Roman" w:cs="Times New Roman"/>
          <w:sz w:val="28"/>
          <w:szCs w:val="28"/>
        </w:rPr>
        <w:t xml:space="preserve">, которая ознакомила с планом мероприятий на </w:t>
      </w:r>
      <w:r w:rsidR="005E28F6">
        <w:rPr>
          <w:rFonts w:ascii="Times New Roman" w:hAnsi="Times New Roman" w:cs="Times New Roman"/>
          <w:sz w:val="28"/>
          <w:szCs w:val="28"/>
        </w:rPr>
        <w:t>весь год</w:t>
      </w:r>
      <w:r w:rsidRPr="00635ED9">
        <w:rPr>
          <w:rFonts w:ascii="Times New Roman" w:hAnsi="Times New Roman" w:cs="Times New Roman"/>
          <w:sz w:val="28"/>
          <w:szCs w:val="28"/>
        </w:rPr>
        <w:t>, озвучила результаты анализа воспитательной деятельности за I четверть.</w:t>
      </w:r>
      <w:r w:rsidR="00943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ED9" w:rsidRPr="00635ED9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5ED9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ED9">
        <w:rPr>
          <w:rFonts w:ascii="Times New Roman" w:hAnsi="Times New Roman" w:cs="Times New Roman"/>
          <w:b/>
          <w:sz w:val="28"/>
          <w:szCs w:val="28"/>
        </w:rPr>
        <w:t xml:space="preserve"> По пятому</w:t>
      </w:r>
      <w:r w:rsidRPr="00635ED9">
        <w:rPr>
          <w:rFonts w:ascii="Times New Roman" w:hAnsi="Times New Roman" w:cs="Times New Roman"/>
          <w:sz w:val="28"/>
          <w:szCs w:val="28"/>
        </w:rPr>
        <w:t xml:space="preserve"> вопросу слушали </w:t>
      </w:r>
      <w:r>
        <w:rPr>
          <w:rFonts w:ascii="Times New Roman" w:hAnsi="Times New Roman" w:cs="Times New Roman"/>
          <w:sz w:val="28"/>
          <w:szCs w:val="28"/>
        </w:rPr>
        <w:t>педагога-психолога</w:t>
      </w:r>
      <w:r w:rsidRPr="00635ED9">
        <w:rPr>
          <w:rFonts w:ascii="Times New Roman" w:hAnsi="Times New Roman" w:cs="Times New Roman"/>
          <w:sz w:val="28"/>
          <w:szCs w:val="28"/>
        </w:rPr>
        <w:t xml:space="preserve"> </w:t>
      </w:r>
      <w:r w:rsidR="00943C31">
        <w:rPr>
          <w:rFonts w:ascii="Times New Roman" w:hAnsi="Times New Roman" w:cs="Times New Roman"/>
          <w:sz w:val="28"/>
          <w:szCs w:val="28"/>
        </w:rPr>
        <w:t>Петрухину Дарью Сергеевну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5ED9">
        <w:rPr>
          <w:rFonts w:ascii="Times New Roman" w:hAnsi="Times New Roman" w:cs="Times New Roman"/>
          <w:sz w:val="28"/>
          <w:szCs w:val="28"/>
        </w:rPr>
        <w:t xml:space="preserve"> Она говорила о необходимости организации работы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правонарушений. </w:t>
      </w:r>
      <w:r w:rsidRPr="00635ED9">
        <w:rPr>
          <w:rFonts w:ascii="Times New Roman" w:hAnsi="Times New Roman" w:cs="Times New Roman"/>
          <w:sz w:val="28"/>
          <w:szCs w:val="28"/>
        </w:rPr>
        <w:t>О необходимости применения таких методов как беседы, лекции, классные часы, Наблюдение, встречи с интересными людьми, Педагогические, профилактические советы, акции, диагностика, сопровождение, моральная поддержка, сопереживание, сотрудничество.</w:t>
      </w:r>
    </w:p>
    <w:p w:rsidR="00635ED9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92C" w:rsidRPr="001A692C" w:rsidRDefault="001A692C" w:rsidP="00D603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5ED9" w:rsidRPr="001A692C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1A692C" w:rsidRPr="001A692C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92C">
        <w:rPr>
          <w:rFonts w:ascii="Times New Roman" w:hAnsi="Times New Roman" w:cs="Times New Roman"/>
          <w:sz w:val="28"/>
          <w:szCs w:val="28"/>
        </w:rPr>
        <w:t xml:space="preserve">1. Принять к сведению необходимость участия учеников в Днях единых действий. </w:t>
      </w:r>
    </w:p>
    <w:p w:rsidR="001A692C" w:rsidRPr="001A692C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92C">
        <w:rPr>
          <w:rFonts w:ascii="Times New Roman" w:hAnsi="Times New Roman" w:cs="Times New Roman"/>
          <w:sz w:val="28"/>
          <w:szCs w:val="28"/>
        </w:rPr>
        <w:t xml:space="preserve">2. Принять к сведению и участвовать в проведении мероприятий, запланированных на осенние каникулы. </w:t>
      </w:r>
    </w:p>
    <w:p w:rsidR="001A692C" w:rsidRPr="001A692C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92C">
        <w:rPr>
          <w:rFonts w:ascii="Times New Roman" w:hAnsi="Times New Roman" w:cs="Times New Roman"/>
          <w:sz w:val="28"/>
          <w:szCs w:val="28"/>
        </w:rPr>
        <w:t xml:space="preserve">3. Учесть замечания по анализу воспитательной работы за I четверть. </w:t>
      </w:r>
    </w:p>
    <w:p w:rsidR="001A692C" w:rsidRPr="001A692C" w:rsidRDefault="00635ED9" w:rsidP="00D60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92C">
        <w:rPr>
          <w:rFonts w:ascii="Times New Roman" w:hAnsi="Times New Roman" w:cs="Times New Roman"/>
          <w:sz w:val="28"/>
          <w:szCs w:val="28"/>
        </w:rPr>
        <w:t xml:space="preserve">4. Применять на практике различные меры по профилактике правонарушений. </w:t>
      </w:r>
    </w:p>
    <w:sectPr w:rsidR="001A692C" w:rsidRPr="001A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F7"/>
    <w:rsid w:val="001A692C"/>
    <w:rsid w:val="001F4581"/>
    <w:rsid w:val="003927F7"/>
    <w:rsid w:val="005E28F6"/>
    <w:rsid w:val="006261D2"/>
    <w:rsid w:val="00635ED9"/>
    <w:rsid w:val="00943C31"/>
    <w:rsid w:val="00A7565B"/>
    <w:rsid w:val="00D13282"/>
    <w:rsid w:val="00D6032D"/>
    <w:rsid w:val="00F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Алымов</dc:creator>
  <cp:lastModifiedBy>пк</cp:lastModifiedBy>
  <cp:revision>3</cp:revision>
  <dcterms:created xsi:type="dcterms:W3CDTF">2025-09-23T11:59:00Z</dcterms:created>
  <dcterms:modified xsi:type="dcterms:W3CDTF">2025-09-23T13:04:00Z</dcterms:modified>
</cp:coreProperties>
</file>