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9444BC" w:rsidTr="009444BC">
        <w:trPr>
          <w:trHeight w:val="3739"/>
        </w:trPr>
        <w:tc>
          <w:tcPr>
            <w:tcW w:w="5106" w:type="dxa"/>
          </w:tcPr>
          <w:p w:rsidR="009444BC" w:rsidRDefault="009444BC">
            <w:pPr>
              <w:spacing w:line="240" w:lineRule="auto"/>
              <w:ind w:right="-1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Муниципальное бюджетное</w:t>
            </w:r>
          </w:p>
          <w:p w:rsidR="009444BC" w:rsidRDefault="009444BC">
            <w:pPr>
              <w:spacing w:line="240" w:lineRule="auto"/>
              <w:ind w:right="-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общеобразовательное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учреждение</w:t>
            </w:r>
          </w:p>
          <w:p w:rsidR="009444BC" w:rsidRDefault="009444BC">
            <w:pPr>
              <w:spacing w:line="240" w:lineRule="auto"/>
              <w:ind w:right="-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«Крымская основная</w:t>
            </w:r>
          </w:p>
          <w:p w:rsidR="009444BC" w:rsidRDefault="009444BC">
            <w:pPr>
              <w:spacing w:line="240" w:lineRule="auto"/>
              <w:ind w:right="-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общеобразовательная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школа»</w:t>
            </w:r>
          </w:p>
          <w:p w:rsidR="009444BC" w:rsidRDefault="009444BC">
            <w:pPr>
              <w:spacing w:line="240" w:lineRule="auto"/>
              <w:ind w:right="-11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п.Крымский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ул.Гагарина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1</w:t>
            </w:r>
          </w:p>
          <w:p w:rsidR="009444BC" w:rsidRDefault="009444BC">
            <w:pPr>
              <w:spacing w:line="240" w:lineRule="auto"/>
              <w:ind w:right="-1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Семикаракорский район</w:t>
            </w:r>
          </w:p>
          <w:p w:rsidR="009444BC" w:rsidRDefault="009444BC">
            <w:pPr>
              <w:spacing w:line="240" w:lineRule="auto"/>
              <w:ind w:right="-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Ростовская область, 346640</w:t>
            </w:r>
          </w:p>
          <w:p w:rsidR="009444BC" w:rsidRDefault="009444BC">
            <w:pPr>
              <w:spacing w:line="240" w:lineRule="auto"/>
              <w:ind w:right="-1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ИНН 6132008247 КПП 613201001   </w:t>
            </w:r>
          </w:p>
          <w:p w:rsidR="009444BC" w:rsidRDefault="009444BC">
            <w:pPr>
              <w:spacing w:line="240" w:lineRule="auto"/>
              <w:ind w:right="-11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ОГРН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1036132000970</w:t>
            </w:r>
          </w:p>
          <w:p w:rsidR="009444BC" w:rsidRDefault="009444BC">
            <w:pPr>
              <w:spacing w:line="240" w:lineRule="auto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E-mail: krimskii@bk.ru</w:t>
            </w:r>
          </w:p>
          <w:p w:rsidR="009444BC" w:rsidRDefault="009444BC">
            <w:pPr>
              <w:spacing w:line="240" w:lineRule="auto"/>
              <w:ind w:right="-11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тел</w:t>
            </w:r>
            <w:r>
              <w:rPr>
                <w:rFonts w:ascii="Times New Roman" w:hAnsi="Times New Roman"/>
                <w:lang w:val="en-US" w:eastAsia="ru-RU"/>
              </w:rPr>
              <w:t xml:space="preserve">. 8(863 56) 2-63-86;  </w:t>
            </w:r>
          </w:p>
          <w:tbl>
            <w:tblPr>
              <w:tblW w:w="0" w:type="auto"/>
              <w:jc w:val="center"/>
              <w:tblBorders>
                <w:bottom w:val="single" w:sz="4" w:space="0" w:color="auto"/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96"/>
              <w:gridCol w:w="498"/>
              <w:gridCol w:w="1203"/>
            </w:tblGrid>
            <w:tr w:rsidR="009444BC">
              <w:trPr>
                <w:trHeight w:val="191"/>
                <w:jc w:val="center"/>
              </w:trPr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9444BC" w:rsidRDefault="009444BC">
                  <w:pPr>
                    <w:framePr w:hSpace="180" w:wrap="around" w:vAnchor="text" w:hAnchor="text" w:y="1"/>
                    <w:spacing w:after="0" w:line="240" w:lineRule="auto"/>
                    <w:ind w:right="-126" w:hanging="126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09.12.2015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444BC" w:rsidRDefault="009444B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№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9444BC" w:rsidRDefault="009444B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405</w:t>
                  </w:r>
                </w:p>
              </w:tc>
            </w:tr>
          </w:tbl>
          <w:p w:rsidR="009444BC" w:rsidRDefault="009444BC">
            <w:pPr>
              <w:spacing w:line="240" w:lineRule="auto"/>
              <w:ind w:right="-11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9444BC" w:rsidRDefault="009444BC">
            <w:pPr>
              <w:spacing w:line="240" w:lineRule="auto"/>
              <w:jc w:val="right"/>
              <w:rPr>
                <w:rFonts w:ascii="Times New Roman" w:hAnsi="Times New Roman"/>
                <w:sz w:val="28"/>
                <w:lang w:val="en-US" w:eastAsia="ru-RU"/>
              </w:rPr>
            </w:pPr>
          </w:p>
        </w:tc>
      </w:tr>
    </w:tbl>
    <w:p w:rsidR="009444BC" w:rsidRDefault="009444BC"/>
    <w:p w:rsidR="009444BC" w:rsidRPr="009444BC" w:rsidRDefault="009444BC" w:rsidP="009444BC"/>
    <w:p w:rsidR="009444BC" w:rsidRPr="009444BC" w:rsidRDefault="009444BC" w:rsidP="009444BC"/>
    <w:p w:rsidR="009444BC" w:rsidRPr="009444BC" w:rsidRDefault="009444BC" w:rsidP="009444BC"/>
    <w:p w:rsidR="009444BC" w:rsidRPr="009444BC" w:rsidRDefault="009444BC" w:rsidP="009444BC"/>
    <w:p w:rsidR="009444BC" w:rsidRPr="009444BC" w:rsidRDefault="009444BC" w:rsidP="009444BC"/>
    <w:p w:rsidR="009444BC" w:rsidRPr="009444BC" w:rsidRDefault="009444BC" w:rsidP="009444BC"/>
    <w:p w:rsidR="009444BC" w:rsidRPr="009444BC" w:rsidRDefault="009444BC" w:rsidP="009444BC"/>
    <w:p w:rsidR="00DB5E8E" w:rsidRDefault="00DB5E8E" w:rsidP="009444BC">
      <w:pPr>
        <w:rPr>
          <w:rFonts w:ascii="Times New Roman" w:hAnsi="Times New Roman"/>
          <w:sz w:val="28"/>
          <w:szCs w:val="28"/>
        </w:rPr>
      </w:pPr>
    </w:p>
    <w:p w:rsidR="00DB5E8E" w:rsidRDefault="00DB5E8E" w:rsidP="009444BC">
      <w:pPr>
        <w:rPr>
          <w:rFonts w:ascii="Times New Roman" w:hAnsi="Times New Roman"/>
          <w:sz w:val="28"/>
          <w:szCs w:val="28"/>
        </w:rPr>
      </w:pPr>
    </w:p>
    <w:p w:rsidR="004321A1" w:rsidRDefault="009444BC" w:rsidP="009444BC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444B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Муниципальном бюджетном общеобразовательном учреждении «Крымская основная общеобразовательная школа» не взимается оплата с родителей (законных представителей) за присмотр и уход за детьми.</w:t>
      </w:r>
    </w:p>
    <w:p w:rsidR="009444BC" w:rsidRDefault="009444BC" w:rsidP="009444BC">
      <w:pPr>
        <w:rPr>
          <w:rFonts w:ascii="Times New Roman" w:hAnsi="Times New Roman"/>
          <w:sz w:val="28"/>
          <w:szCs w:val="28"/>
        </w:rPr>
      </w:pPr>
    </w:p>
    <w:p w:rsidR="009444BC" w:rsidRDefault="009444BC" w:rsidP="009444BC">
      <w:pPr>
        <w:rPr>
          <w:rFonts w:ascii="Times New Roman" w:hAnsi="Times New Roman"/>
          <w:sz w:val="28"/>
          <w:szCs w:val="28"/>
        </w:rPr>
      </w:pPr>
    </w:p>
    <w:p w:rsidR="009444BC" w:rsidRDefault="009444BC" w:rsidP="009444BC">
      <w:pPr>
        <w:rPr>
          <w:rFonts w:ascii="Times New Roman" w:hAnsi="Times New Roman"/>
          <w:sz w:val="28"/>
          <w:szCs w:val="28"/>
        </w:rPr>
      </w:pPr>
    </w:p>
    <w:p w:rsidR="009444BC" w:rsidRPr="009444BC" w:rsidRDefault="009444BC" w:rsidP="009444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МБОУ Крымская ООШ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И.В.Кожухарева</w:t>
      </w:r>
      <w:proofErr w:type="spellEnd"/>
    </w:p>
    <w:sectPr w:rsidR="009444BC" w:rsidRPr="00944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44"/>
    <w:rsid w:val="004321A1"/>
    <w:rsid w:val="009444BC"/>
    <w:rsid w:val="00BE5144"/>
    <w:rsid w:val="00D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00881-68BA-4CA4-996C-239F8090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4B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4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2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2015-12-09T19:45:00Z</dcterms:created>
  <dcterms:modified xsi:type="dcterms:W3CDTF">2015-12-09T19:57:00Z</dcterms:modified>
</cp:coreProperties>
</file>