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0C" w:rsidRDefault="006E0E0C">
      <w:pPr>
        <w:rPr>
          <w:rFonts w:ascii="Times New Roman" w:hAnsi="Times New Roman" w:cs="Times New Roman"/>
          <w:sz w:val="28"/>
          <w:szCs w:val="28"/>
        </w:rPr>
      </w:pPr>
    </w:p>
    <w:p w:rsidR="006E0E0C" w:rsidRDefault="006E0E0C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A278D7" w:rsidRDefault="00A278D7" w:rsidP="00A27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Крымской ООШ</w:t>
      </w:r>
    </w:p>
    <w:p w:rsidR="00A278D7" w:rsidRDefault="00A278D7" w:rsidP="00A27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итогам проведения тематического урока информатики </w:t>
      </w:r>
    </w:p>
    <w:p w:rsidR="006E0E0C" w:rsidRDefault="00A278D7" w:rsidP="00A27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Всероссийской акции «Час кода»</w:t>
      </w: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Крымская ООШ руководителем школьного методического объединения Даниловой Т.В. был разработан и проведен </w:t>
      </w:r>
      <w:r w:rsidR="00A7748E" w:rsidRPr="006E0E0C">
        <w:rPr>
          <w:rFonts w:ascii="Times New Roman" w:hAnsi="Times New Roman" w:cs="Times New Roman"/>
          <w:sz w:val="28"/>
          <w:szCs w:val="28"/>
        </w:rPr>
        <w:t>10.12.2015 г.</w:t>
      </w: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48E" w:rsidRPr="006E0E0C">
        <w:rPr>
          <w:rFonts w:ascii="Times New Roman" w:hAnsi="Times New Roman" w:cs="Times New Roman"/>
          <w:sz w:val="28"/>
          <w:szCs w:val="28"/>
        </w:rPr>
        <w:t xml:space="preserve">обучающихся 1-4 классов тематический урок информатики </w:t>
      </w:r>
      <w:r>
        <w:rPr>
          <w:rFonts w:ascii="Times New Roman" w:hAnsi="Times New Roman" w:cs="Times New Roman"/>
          <w:sz w:val="28"/>
          <w:szCs w:val="28"/>
        </w:rPr>
        <w:t xml:space="preserve">в рамках Всероссийской акции </w:t>
      </w:r>
      <w:r w:rsidR="00A7748E" w:rsidRPr="006E0E0C">
        <w:rPr>
          <w:rFonts w:ascii="Times New Roman" w:hAnsi="Times New Roman" w:cs="Times New Roman"/>
          <w:sz w:val="28"/>
          <w:szCs w:val="28"/>
        </w:rPr>
        <w:t>"Час кода".</w:t>
      </w:r>
    </w:p>
    <w:p w:rsidR="002A43CB" w:rsidRDefault="00A7748E" w:rsidP="00A278D7">
      <w:pPr>
        <w:rPr>
          <w:rFonts w:ascii="Times New Roman" w:hAnsi="Times New Roman" w:cs="Times New Roman"/>
          <w:sz w:val="28"/>
          <w:szCs w:val="28"/>
        </w:rPr>
      </w:pPr>
      <w:r w:rsidRPr="006E0E0C">
        <w:rPr>
          <w:rFonts w:ascii="Times New Roman" w:hAnsi="Times New Roman" w:cs="Times New Roman"/>
          <w:sz w:val="28"/>
          <w:szCs w:val="28"/>
        </w:rPr>
        <w:t xml:space="preserve">Вначале урока учителем проведена беседа о том, что входит в информационные </w:t>
      </w:r>
      <w:proofErr w:type="gramStart"/>
      <w:r w:rsidRPr="006E0E0C">
        <w:rPr>
          <w:rFonts w:ascii="Times New Roman" w:hAnsi="Times New Roman" w:cs="Times New Roman"/>
          <w:sz w:val="28"/>
          <w:szCs w:val="28"/>
        </w:rPr>
        <w:t>технологии</w:t>
      </w:r>
      <w:r w:rsidR="00A278D7">
        <w:rPr>
          <w:rFonts w:ascii="Times New Roman" w:hAnsi="Times New Roman" w:cs="Times New Roman"/>
          <w:sz w:val="28"/>
          <w:szCs w:val="28"/>
        </w:rPr>
        <w:t xml:space="preserve"> </w:t>
      </w:r>
      <w:r w:rsidRPr="006E0E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78D7">
        <w:rPr>
          <w:rFonts w:ascii="Times New Roman" w:hAnsi="Times New Roman" w:cs="Times New Roman"/>
          <w:sz w:val="28"/>
          <w:szCs w:val="28"/>
        </w:rPr>
        <w:t xml:space="preserve"> </w:t>
      </w:r>
      <w:r w:rsidRPr="006E0E0C">
        <w:rPr>
          <w:rFonts w:ascii="Times New Roman" w:hAnsi="Times New Roman" w:cs="Times New Roman"/>
          <w:sz w:val="28"/>
          <w:szCs w:val="28"/>
        </w:rPr>
        <w:t>ИТ делают мир удобнее и безопаснее, помогают справляться с любыми задачами гораздо быстрее, дают моментальный доступ к любой информации и знаниям, которые были накоплены человечеством за тысячи лет.</w:t>
      </w:r>
      <w:r w:rsidR="00A278D7">
        <w:rPr>
          <w:rFonts w:ascii="Times New Roman" w:hAnsi="Times New Roman" w:cs="Times New Roman"/>
          <w:sz w:val="28"/>
          <w:szCs w:val="28"/>
        </w:rPr>
        <w:t xml:space="preserve"> </w:t>
      </w:r>
      <w:r w:rsidRPr="006E0E0C">
        <w:rPr>
          <w:rFonts w:ascii="Times New Roman" w:hAnsi="Times New Roman" w:cs="Times New Roman"/>
          <w:sz w:val="28"/>
          <w:szCs w:val="28"/>
        </w:rPr>
        <w:t>Был показан мотивационный ролик с известными людьми, проанализирован вместе с учащимися.</w:t>
      </w:r>
      <w:r w:rsidR="00A278D7">
        <w:rPr>
          <w:rFonts w:ascii="Times New Roman" w:hAnsi="Times New Roman" w:cs="Times New Roman"/>
          <w:sz w:val="28"/>
          <w:szCs w:val="28"/>
        </w:rPr>
        <w:t xml:space="preserve"> </w:t>
      </w:r>
      <w:r w:rsidRPr="006E0E0C">
        <w:rPr>
          <w:rFonts w:ascii="Times New Roman" w:hAnsi="Times New Roman" w:cs="Times New Roman"/>
          <w:sz w:val="28"/>
          <w:szCs w:val="28"/>
        </w:rPr>
        <w:t>Подробно познакомились с профессией "программист". Закрепили знания в игре "Эволюция" с использованием ИТ.</w:t>
      </w: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  <w:r w:rsidRPr="00A278D7"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 w:rsidRPr="00A278D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Pr="006E0E0C">
        <w:rPr>
          <w:rFonts w:ascii="Times New Roman" w:hAnsi="Times New Roman" w:cs="Times New Roman"/>
          <w:sz w:val="28"/>
          <w:szCs w:val="28"/>
        </w:rPr>
        <w:t>тематичес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Pr="006E0E0C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0E0C">
        <w:rPr>
          <w:rFonts w:ascii="Times New Roman" w:hAnsi="Times New Roman" w:cs="Times New Roman"/>
          <w:sz w:val="28"/>
          <w:szCs w:val="28"/>
        </w:rPr>
        <w:t xml:space="preserve"> информатики </w:t>
      </w:r>
      <w:r>
        <w:rPr>
          <w:rFonts w:ascii="Times New Roman" w:hAnsi="Times New Roman" w:cs="Times New Roman"/>
          <w:sz w:val="28"/>
          <w:szCs w:val="28"/>
        </w:rPr>
        <w:t xml:space="preserve">в рамках Всероссийской акции </w:t>
      </w:r>
      <w:r w:rsidRPr="006E0E0C">
        <w:rPr>
          <w:rFonts w:ascii="Times New Roman" w:hAnsi="Times New Roman" w:cs="Times New Roman"/>
          <w:sz w:val="28"/>
          <w:szCs w:val="28"/>
        </w:rPr>
        <w:t>"Час кода".</w:t>
      </w: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  <w:r w:rsidRPr="00A278D7">
        <w:rPr>
          <w:rFonts w:ascii="Times New Roman" w:hAnsi="Times New Roman" w:cs="Times New Roman"/>
          <w:b/>
          <w:sz w:val="28"/>
          <w:szCs w:val="28"/>
        </w:rPr>
        <w:t>Приложение 2.</w:t>
      </w:r>
      <w:r>
        <w:rPr>
          <w:rFonts w:ascii="Times New Roman" w:hAnsi="Times New Roman" w:cs="Times New Roman"/>
          <w:sz w:val="28"/>
          <w:szCs w:val="28"/>
        </w:rPr>
        <w:t xml:space="preserve"> Фотоотчет</w:t>
      </w: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Pr="00A278D7" w:rsidRDefault="00A278D7" w:rsidP="00A278D7">
      <w:pPr>
        <w:rPr>
          <w:rFonts w:ascii="Times New Roman" w:hAnsi="Times New Roman" w:cs="Times New Roman"/>
          <w:b/>
          <w:sz w:val="28"/>
          <w:szCs w:val="28"/>
        </w:rPr>
      </w:pPr>
      <w:r w:rsidRPr="00A278D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Pr="00A278D7" w:rsidRDefault="00A278D7" w:rsidP="00A27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8D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278D7" w:rsidRPr="00A278D7" w:rsidRDefault="00A278D7" w:rsidP="00A27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8D7">
        <w:rPr>
          <w:rFonts w:ascii="Times New Roman" w:hAnsi="Times New Roman" w:cs="Times New Roman"/>
          <w:b/>
          <w:sz w:val="24"/>
          <w:szCs w:val="24"/>
        </w:rPr>
        <w:t>«Крымская основная общеобразовательная школа»</w:t>
      </w:r>
    </w:p>
    <w:p w:rsidR="00A278D7" w:rsidRPr="00A278D7" w:rsidRDefault="00A278D7" w:rsidP="00A278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8D7" w:rsidRPr="00A278D7" w:rsidRDefault="00A278D7" w:rsidP="00A27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8D7">
        <w:rPr>
          <w:rFonts w:ascii="Times New Roman" w:hAnsi="Times New Roman" w:cs="Times New Roman"/>
          <w:b/>
          <w:sz w:val="24"/>
          <w:szCs w:val="24"/>
        </w:rPr>
        <w:t xml:space="preserve">Тематический урок информатики в рамках Всероссийской акции </w:t>
      </w:r>
    </w:p>
    <w:p w:rsidR="00A278D7" w:rsidRPr="00A278D7" w:rsidRDefault="00A278D7" w:rsidP="00A27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8D7">
        <w:rPr>
          <w:rFonts w:ascii="Times New Roman" w:hAnsi="Times New Roman" w:cs="Times New Roman"/>
          <w:b/>
          <w:sz w:val="24"/>
          <w:szCs w:val="24"/>
        </w:rPr>
        <w:t xml:space="preserve">«Час кода» 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Цель: повысить интерес обучающихся к изучению информатики; развитие алгоритмического и объектного стиля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мышления;  формирование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мотивации к получению образования в ИТ- сфере посредством организации практической деятельности. </w:t>
      </w:r>
    </w:p>
    <w:p w:rsidR="00A278D7" w:rsidRPr="00A278D7" w:rsidRDefault="00A278D7" w:rsidP="00A278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8D7" w:rsidRPr="00A278D7" w:rsidRDefault="00A278D7" w:rsidP="00A27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Ход урока:</w:t>
      </w:r>
    </w:p>
    <w:p w:rsidR="00A278D7" w:rsidRPr="00A278D7" w:rsidRDefault="00A278D7" w:rsidP="00A278D7">
      <w:pPr>
        <w:pStyle w:val="a4"/>
        <w:rPr>
          <w:color w:val="000000"/>
        </w:rPr>
      </w:pPr>
      <w:r w:rsidRPr="00A278D7">
        <w:rPr>
          <w:b/>
          <w:bCs/>
          <w:color w:val="000000"/>
        </w:rPr>
        <w:t>Организационный момент (2-3 мин)</w:t>
      </w:r>
    </w:p>
    <w:p w:rsidR="00A278D7" w:rsidRPr="00A278D7" w:rsidRDefault="00A278D7" w:rsidP="00A278D7">
      <w:pPr>
        <w:pStyle w:val="a4"/>
        <w:rPr>
          <w:color w:val="000000"/>
        </w:rPr>
      </w:pPr>
      <w:r w:rsidRPr="00A278D7">
        <w:rPr>
          <w:color w:val="000000"/>
        </w:rPr>
        <w:t>- проверка подготовки учащихся к уроку</w:t>
      </w:r>
    </w:p>
    <w:p w:rsidR="00A278D7" w:rsidRPr="00A278D7" w:rsidRDefault="00A278D7" w:rsidP="00A278D7">
      <w:pPr>
        <w:pStyle w:val="a4"/>
        <w:rPr>
          <w:color w:val="000000"/>
        </w:rPr>
      </w:pPr>
      <w:r w:rsidRPr="00A278D7">
        <w:rPr>
          <w:color w:val="000000"/>
        </w:rPr>
        <w:t>- приветствие учащихся</w:t>
      </w:r>
    </w:p>
    <w:p w:rsidR="00A278D7" w:rsidRPr="00A278D7" w:rsidRDefault="00A278D7" w:rsidP="00A278D7">
      <w:pPr>
        <w:pStyle w:val="a4"/>
        <w:rPr>
          <w:b/>
          <w:color w:val="000000"/>
        </w:rPr>
      </w:pPr>
      <w:r w:rsidRPr="00A278D7">
        <w:rPr>
          <w:b/>
          <w:color w:val="000000"/>
        </w:rPr>
        <w:t>Изучение нового материал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Оглянитесь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вокруг  -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 все, что нас окружает: от проектора в классе, светофоров и автомобилей на улицах, микроволновых печей, холодильников дома, мобильных телефонов, социальных сетей, компьютерных игр, спецэффектов в кино до поддержания работы электростанций, спутников, космических кораблей, роботов управляется и создано при помощи компьютерных программ.  </w:t>
      </w:r>
    </w:p>
    <w:p w:rsidR="00A278D7" w:rsidRPr="00A278D7" w:rsidRDefault="00A278D7" w:rsidP="00A278D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 Информационные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технологии  (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ИТ) вошли практически во все сферы нашей жизни. Они делают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мир,  в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котором мы живем, удобнее и безопаснее, но самое главное, помогают справляться с любыми задачами гораздо быстрее. Только представьте, если бы сегодня вам пришлось умножать 20-значные числа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в  уме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или на бумаге, тратить или ждать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78D7">
        <w:rPr>
          <w:rFonts w:ascii="Times New Roman" w:hAnsi="Times New Roman" w:cs="Times New Roman"/>
          <w:sz w:val="24"/>
          <w:szCs w:val="24"/>
        </w:rPr>
        <w:t>десятки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часов, чтобы найти нужную информацию или набрать текст, отправить письмо-сообщение другу или родственнику в другой город.   </w:t>
      </w:r>
    </w:p>
    <w:p w:rsidR="00A278D7" w:rsidRPr="00A278D7" w:rsidRDefault="00A278D7" w:rsidP="00A278D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 ИТ дают моментальный доступ к любой информации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и  знаниям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, которые были накоплены человечеством за тысячи лет, оставляя человеку больше времени и пространства для творчества, личной жизни, общения и новых свершений.   Технологии развиваются очень быстро! Наши родители, бабушки и дедушки еще 20-15 лет назад даже </w:t>
      </w:r>
      <w:r w:rsidRPr="00A278D7">
        <w:rPr>
          <w:rFonts w:ascii="Times New Roman" w:hAnsi="Times New Roman" w:cs="Times New Roman"/>
          <w:sz w:val="24"/>
          <w:szCs w:val="24"/>
        </w:rPr>
        <w:lastRenderedPageBreak/>
        <w:t xml:space="preserve">не могли себе представить, насколько технологии изменят нашу жизнь сегодня. Многие до сих пор сталкиваются с трудностями при общении с компьютером и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Интернетом и просят нас помочь. А знаете ли вы каким будет мир в будущем, когда вы закончите школу и вуз, начнете работать и с какими технологиями предстоит столкнуться вам?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</w:p>
    <w:p w:rsidR="00A278D7" w:rsidRPr="00A278D7" w:rsidRDefault="00A278D7" w:rsidP="00A2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Просмотр мотивационного ролика с известными людьми. (10-12 мин)</w:t>
      </w:r>
    </w:p>
    <w:p w:rsidR="00A278D7" w:rsidRPr="00A278D7" w:rsidRDefault="00A278D7" w:rsidP="00A278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78D7" w:rsidRPr="00A278D7" w:rsidRDefault="00A278D7" w:rsidP="00A27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Обсуждение видеоролика</w:t>
      </w:r>
    </w:p>
    <w:p w:rsidR="00A278D7" w:rsidRPr="00A278D7" w:rsidRDefault="00A278D7" w:rsidP="00A278D7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Виртуальная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реальность,  голографические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4D дисплеи,  3D сканирование и печать, свободное межязыковое общение при помощи онлайн переводчиков. С помощью этих технологий вы сможете легко пообщаться (провести встречу) с человеком из другой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страны,  не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зная  его  языка, и видеть его голограмму в полный рост в своей комнате Удивительно, но все эти вещи будут создаваться людьми, которые сегодня учатся в школах и вузах, т.е. вами! ИТ-технологии могут воплотить в жизнь любые фантазии, а их разработчики всегда становятся первыми обладателями всех новинок и всегда находятся в тренде.  Возможно у вас уже сейчас есть невероятные идеи, которые вы сможете воплотить в жизнь, изучая программирование и информационные технологии.     Итак, мы узнали, что мир, в котором будем жить мы с вами через 5-10 лет будет совсем другим. Новые технологии и устройства возьмут на себя всю рутинную работу, с которой они справятся гораздо лучше людей, и станут нашими помощниками во всем. Изменятся и привычные нам профессии, а некоторые исчезнут вовсе (водители, грузчики, строители, переводчики). Почти во всех сферах и бизнесе специалистам потребуются знания в области программирования или информационных технологий. К ним на замену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придут  новые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профессии, которым пока еще не учат в вузах: </w:t>
      </w:r>
      <w:proofErr w:type="spellStart"/>
      <w:r w:rsidRPr="00A278D7">
        <w:rPr>
          <w:rFonts w:ascii="Times New Roman" w:hAnsi="Times New Roman" w:cs="Times New Roman"/>
          <w:sz w:val="24"/>
          <w:szCs w:val="24"/>
        </w:rPr>
        <w:t>биоробототехники</w:t>
      </w:r>
      <w:proofErr w:type="spellEnd"/>
      <w:r w:rsidRPr="00A278D7">
        <w:rPr>
          <w:rFonts w:ascii="Times New Roman" w:hAnsi="Times New Roman" w:cs="Times New Roman"/>
          <w:sz w:val="24"/>
          <w:szCs w:val="24"/>
        </w:rPr>
        <w:t xml:space="preserve">, космические дизайнеры и борцы со старением  —  возможно, в недалеком будущем рынок труда изменится до неузнаваемости.  При этом больше всего будут цениться </w:t>
      </w:r>
      <w:proofErr w:type="spellStart"/>
      <w:r w:rsidRPr="00A278D7">
        <w:rPr>
          <w:rFonts w:ascii="Times New Roman" w:hAnsi="Times New Roman" w:cs="Times New Roman"/>
          <w:sz w:val="24"/>
          <w:szCs w:val="24"/>
        </w:rPr>
        <w:t>мультиспециалисты</w:t>
      </w:r>
      <w:proofErr w:type="spellEnd"/>
      <w:r w:rsidRPr="00A278D7">
        <w:rPr>
          <w:rFonts w:ascii="Times New Roman" w:hAnsi="Times New Roman" w:cs="Times New Roman"/>
          <w:sz w:val="24"/>
          <w:szCs w:val="24"/>
        </w:rPr>
        <w:t xml:space="preserve">   -  люди, которые хорошо разбираются как в технологиях так и, например, в медицине, дизайне рекламе, и маркетинге, менеджменте и </w:t>
      </w:r>
      <w:proofErr w:type="spellStart"/>
      <w:r w:rsidRPr="00A278D7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A278D7">
        <w:rPr>
          <w:rFonts w:ascii="Times New Roman" w:hAnsi="Times New Roman" w:cs="Times New Roman"/>
          <w:sz w:val="24"/>
          <w:szCs w:val="24"/>
        </w:rPr>
        <w:t xml:space="preserve"> управлении, в строительстве, образовании, но прежде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всего  специалисты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, работающие на стыке информационных технологий и естественных наук (физика, химия, биология).  Вот только некоторые профессии, которые появятся совсем скоро:  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-  ИТ-медик и Клинический </w:t>
      </w:r>
      <w:proofErr w:type="spellStart"/>
      <w:r w:rsidRPr="00A278D7">
        <w:rPr>
          <w:rFonts w:ascii="Times New Roman" w:hAnsi="Times New Roman" w:cs="Times New Roman"/>
          <w:sz w:val="24"/>
          <w:szCs w:val="24"/>
        </w:rPr>
        <w:t>биоинформатик</w:t>
      </w:r>
      <w:proofErr w:type="spellEnd"/>
      <w:r w:rsidRPr="00A2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A278D7">
        <w:rPr>
          <w:rFonts w:ascii="Times New Roman" w:hAnsi="Times New Roman" w:cs="Times New Roman"/>
          <w:sz w:val="24"/>
          <w:szCs w:val="24"/>
        </w:rPr>
        <w:t>Биороботехник</w:t>
      </w:r>
      <w:proofErr w:type="spellEnd"/>
      <w:r w:rsidRPr="00A278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-  Цифровой лингвист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lastRenderedPageBreak/>
        <w:t xml:space="preserve">-  ИТ проповедник (евангелист)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-  Разработчик моделей больших данных (</w:t>
      </w:r>
      <w:proofErr w:type="spellStart"/>
      <w:r w:rsidRPr="00A278D7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A2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8D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278D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-  Организатор интернет-сообществ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и  дизайнер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виртуальных миров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-  ИТ-генетик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-  Проектировщик </w:t>
      </w:r>
      <w:proofErr w:type="spellStart"/>
      <w:r w:rsidRPr="00A278D7">
        <w:rPr>
          <w:rFonts w:ascii="Times New Roman" w:hAnsi="Times New Roman" w:cs="Times New Roman"/>
          <w:sz w:val="24"/>
          <w:szCs w:val="24"/>
        </w:rPr>
        <w:t>нейроинтерфейсов</w:t>
      </w:r>
      <w:proofErr w:type="spellEnd"/>
      <w:r w:rsidRPr="00A2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-  Специалист по </w:t>
      </w:r>
      <w:proofErr w:type="spellStart"/>
      <w:r w:rsidRPr="00A278D7">
        <w:rPr>
          <w:rFonts w:ascii="Times New Roman" w:hAnsi="Times New Roman" w:cs="Times New Roman"/>
          <w:sz w:val="24"/>
          <w:szCs w:val="24"/>
        </w:rPr>
        <w:t>гиперпротезированию</w:t>
      </w:r>
      <w:proofErr w:type="spellEnd"/>
      <w:r w:rsidRPr="00A2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-  Архитектор информационных систем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-  Проектировщик интерфейсов беспилотной авиации и авто и морского транспорта. </w:t>
      </w:r>
    </w:p>
    <w:p w:rsidR="00A278D7" w:rsidRPr="00A278D7" w:rsidRDefault="00A278D7" w:rsidP="00A27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-  Архитектор-строитель умных домов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Вопросы к обучающимся: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- Что вы знаете о работе и ИТ-индустрии?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- Какие ИТ-профессии вы можете назвать?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- Какие технологии вас наиболее заинтересовали? Чем бы вам интересно было заниматься?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- Что принципиально может измениться в нашей жизни?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>Программирование учит людей думать и четко выражать свои мысли! Умение программировать позволяет воплощать в жизнь невероятные идей, делать нашу жизнь ярче, удобнее. Языки программирования – тот язык, на котором будут разговаривать в скором будущем многие окружающие нас вещи.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  <w:r w:rsidRPr="00A278D7">
        <w:rPr>
          <w:rFonts w:ascii="Times New Roman" w:hAnsi="Times New Roman" w:cs="Times New Roman"/>
          <w:sz w:val="24"/>
          <w:szCs w:val="24"/>
        </w:rPr>
        <w:t xml:space="preserve">Любой специалист, в какой бы сфере </w:t>
      </w:r>
      <w:proofErr w:type="gramStart"/>
      <w:r w:rsidRPr="00A278D7">
        <w:rPr>
          <w:rFonts w:ascii="Times New Roman" w:hAnsi="Times New Roman" w:cs="Times New Roman"/>
          <w:sz w:val="24"/>
          <w:szCs w:val="24"/>
        </w:rPr>
        <w:t>он  ни</w:t>
      </w:r>
      <w:proofErr w:type="gramEnd"/>
      <w:r w:rsidRPr="00A278D7">
        <w:rPr>
          <w:rFonts w:ascii="Times New Roman" w:hAnsi="Times New Roman" w:cs="Times New Roman"/>
          <w:sz w:val="24"/>
          <w:szCs w:val="24"/>
        </w:rPr>
        <w:t xml:space="preserve"> работал, должен понимать, как устроены и работают технологии, чтобы иметь возможность справляться с различными задачами быстрее и эффективнее, достигать успеха в том, чем он занимается.</w:t>
      </w:r>
    </w:p>
    <w:p w:rsidR="00A278D7" w:rsidRPr="00A278D7" w:rsidRDefault="00A278D7" w:rsidP="00A278D7">
      <w:pPr>
        <w:rPr>
          <w:rFonts w:ascii="Times New Roman" w:hAnsi="Times New Roman" w:cs="Times New Roman"/>
          <w:b/>
          <w:sz w:val="24"/>
          <w:szCs w:val="24"/>
        </w:rPr>
      </w:pPr>
      <w:r w:rsidRPr="00A278D7">
        <w:rPr>
          <w:rFonts w:ascii="Times New Roman" w:hAnsi="Times New Roman" w:cs="Times New Roman"/>
          <w:b/>
          <w:sz w:val="24"/>
          <w:szCs w:val="24"/>
        </w:rPr>
        <w:t>Просмотр презентации «Профессия программист»</w:t>
      </w:r>
    </w:p>
    <w:p w:rsidR="00A278D7" w:rsidRPr="00A278D7" w:rsidRDefault="00A278D7" w:rsidP="00A278D7">
      <w:pPr>
        <w:rPr>
          <w:rFonts w:ascii="Times New Roman" w:hAnsi="Times New Roman" w:cs="Times New Roman"/>
          <w:sz w:val="24"/>
          <w:szCs w:val="24"/>
        </w:rPr>
      </w:pPr>
    </w:p>
    <w:p w:rsidR="00A278D7" w:rsidRPr="00A278D7" w:rsidRDefault="00A278D7" w:rsidP="00A278D7">
      <w:pPr>
        <w:rPr>
          <w:rFonts w:ascii="Times New Roman" w:hAnsi="Times New Roman" w:cs="Times New Roman"/>
          <w:b/>
          <w:sz w:val="24"/>
          <w:szCs w:val="24"/>
        </w:rPr>
      </w:pPr>
      <w:r w:rsidRPr="00A278D7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</w:t>
      </w:r>
    </w:p>
    <w:p w:rsidR="00A278D7" w:rsidRPr="00A278D7" w:rsidRDefault="00A278D7" w:rsidP="00A278D7">
      <w:pPr>
        <w:rPr>
          <w:rFonts w:ascii="Times New Roman" w:hAnsi="Times New Roman" w:cs="Times New Roman"/>
          <w:b/>
          <w:sz w:val="24"/>
          <w:szCs w:val="24"/>
        </w:rPr>
      </w:pPr>
      <w:r w:rsidRPr="00A278D7">
        <w:rPr>
          <w:rFonts w:ascii="Times New Roman" w:hAnsi="Times New Roman" w:cs="Times New Roman"/>
          <w:b/>
          <w:sz w:val="24"/>
          <w:szCs w:val="24"/>
        </w:rPr>
        <w:t>Итог тематического урока.</w:t>
      </w: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sz w:val="28"/>
          <w:szCs w:val="28"/>
        </w:rPr>
      </w:pPr>
    </w:p>
    <w:p w:rsidR="00A278D7" w:rsidRDefault="00A278D7" w:rsidP="00A278D7">
      <w:pPr>
        <w:rPr>
          <w:rFonts w:ascii="Times New Roman" w:hAnsi="Times New Roman" w:cs="Times New Roman"/>
          <w:b/>
          <w:sz w:val="28"/>
          <w:szCs w:val="28"/>
        </w:rPr>
      </w:pPr>
      <w:r w:rsidRPr="00A278D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 Фотоотчёт</w:t>
      </w:r>
    </w:p>
    <w:p w:rsidR="00A278D7" w:rsidRDefault="00A278D7" w:rsidP="00A278D7">
      <w:pPr>
        <w:rPr>
          <w:rFonts w:ascii="Times New Roman" w:hAnsi="Times New Roman" w:cs="Times New Roman"/>
          <w:b/>
          <w:sz w:val="28"/>
          <w:szCs w:val="28"/>
        </w:rPr>
      </w:pPr>
      <w:r w:rsidRPr="00A278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52675" cy="1933575"/>
            <wp:effectExtent l="0" t="0" r="9525" b="9525"/>
            <wp:docPr id="1" name="Рисунок 1" descr="C:\Users\пользователь\Desktop\2015-2016 уч. ГОД\Час кода\SAM_8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15-2016 уч. ГОД\Час кода\SAM_89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760" cy="19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278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43150" cy="1981200"/>
            <wp:effectExtent l="0" t="0" r="0" b="0"/>
            <wp:docPr id="2" name="Рисунок 2" descr="C:\Users\пользователь\Desktop\2015-2016 уч. ГОД\Час кода\SAM_8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2015-2016 уч. ГОД\Час кода\SAM_89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35" cy="198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D39" w:rsidRDefault="007D6D39" w:rsidP="00A278D7">
      <w:pPr>
        <w:rPr>
          <w:rFonts w:ascii="Times New Roman" w:hAnsi="Times New Roman" w:cs="Times New Roman"/>
          <w:b/>
          <w:sz w:val="28"/>
          <w:szCs w:val="28"/>
        </w:rPr>
      </w:pPr>
      <w:r w:rsidRPr="007D6D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52675" cy="2038350"/>
            <wp:effectExtent l="0" t="0" r="9525" b="0"/>
            <wp:docPr id="3" name="Рисунок 3" descr="C:\Users\пользователь\Desktop\2015-2016 уч. ГОД\Час кода\SAM_8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2015-2016 уч. ГОД\Час кода\SAM_89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760" cy="203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D6D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14575" cy="2000250"/>
            <wp:effectExtent l="0" t="0" r="9525" b="0"/>
            <wp:docPr id="4" name="Рисунок 4" descr="C:\Users\пользователь\Desktop\2015-2016 уч. ГОД\Час кода\SAM_8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2015-2016 уч. ГОД\Час кода\SAM_89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790" cy="200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D39" w:rsidRDefault="007D6D39" w:rsidP="00A278D7">
      <w:pPr>
        <w:rPr>
          <w:rFonts w:ascii="Times New Roman" w:hAnsi="Times New Roman" w:cs="Times New Roman"/>
          <w:b/>
          <w:sz w:val="28"/>
          <w:szCs w:val="28"/>
        </w:rPr>
      </w:pPr>
    </w:p>
    <w:p w:rsidR="00A278D7" w:rsidRDefault="007D6D39" w:rsidP="00A278D7">
      <w:pPr>
        <w:rPr>
          <w:rFonts w:ascii="Times New Roman" w:hAnsi="Times New Roman" w:cs="Times New Roman"/>
          <w:b/>
          <w:sz w:val="28"/>
          <w:szCs w:val="28"/>
        </w:rPr>
      </w:pPr>
      <w:r w:rsidRPr="007D6D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2200" cy="2085975"/>
            <wp:effectExtent l="0" t="0" r="0" b="9525"/>
            <wp:docPr id="5" name="Рисунок 5" descr="C:\Users\пользователь\Desktop\2015-2016 уч. ГОД\Час кода\SAM_8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2015-2016 уч. ГОД\Час кода\SAM_89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87" cy="208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D6D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90775" cy="2133600"/>
            <wp:effectExtent l="0" t="0" r="9525" b="0"/>
            <wp:docPr id="6" name="Рисунок 6" descr="C:\Users\пользователь\Desktop\2015-2016 уч. ГОД\Час кода\SAM_8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2015-2016 уч. ГОД\Час кода\SAM_89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861" cy="213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D39" w:rsidRPr="00A278D7" w:rsidRDefault="007D6D39" w:rsidP="00A278D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6D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00300" cy="2047875"/>
            <wp:effectExtent l="0" t="0" r="0" b="9525"/>
            <wp:docPr id="7" name="Рисунок 7" descr="C:\Users\пользователь\Desktop\2015-2016 уч. ГОД\Час кода\SAM_8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2015-2016 уч. ГОД\Час кода\SAM_89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88" cy="20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6D39" w:rsidRPr="00A2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23182"/>
    <w:multiLevelType w:val="hybridMultilevel"/>
    <w:tmpl w:val="1270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6E"/>
    <w:rsid w:val="002A43CB"/>
    <w:rsid w:val="00641B6E"/>
    <w:rsid w:val="006E0E0C"/>
    <w:rsid w:val="007D6D39"/>
    <w:rsid w:val="00A278D7"/>
    <w:rsid w:val="00A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974AE-ECBC-4610-AA38-601BC926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2015-12-10T13:21:00Z</dcterms:created>
  <dcterms:modified xsi:type="dcterms:W3CDTF">2015-12-10T13:44:00Z</dcterms:modified>
</cp:coreProperties>
</file>