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F6" w:rsidRDefault="00E80FF6" w:rsidP="00E80FF6">
      <w:pPr>
        <w:pStyle w:val="a3"/>
        <w:shd w:val="clear" w:color="auto" w:fill="FFFFFF"/>
        <w:spacing w:before="0" w:beforeAutospacing="0" w:after="187" w:afterAutospacing="0" w:line="374" w:lineRule="atLeast"/>
        <w:ind w:firstLine="374"/>
        <w:jc w:val="both"/>
        <w:rPr>
          <w:rFonts w:asciiTheme="minorHAnsi" w:hAnsiTheme="minorHAnsi"/>
          <w:color w:val="333333"/>
          <w:sz w:val="26"/>
          <w:szCs w:val="26"/>
        </w:rPr>
      </w:pPr>
    </w:p>
    <w:p w:rsidR="00E80FF6" w:rsidRDefault="00E80FF6" w:rsidP="00E80FF6">
      <w:pPr>
        <w:pStyle w:val="a3"/>
        <w:shd w:val="clear" w:color="auto" w:fill="FFFFFF"/>
        <w:spacing w:before="0" w:beforeAutospacing="0" w:after="187" w:afterAutospacing="0" w:line="374" w:lineRule="atLeast"/>
        <w:ind w:firstLine="374"/>
        <w:jc w:val="both"/>
        <w:rPr>
          <w:rFonts w:asciiTheme="minorHAnsi" w:hAnsiTheme="minorHAnsi"/>
          <w:color w:val="333333"/>
          <w:sz w:val="26"/>
          <w:szCs w:val="26"/>
        </w:rPr>
      </w:pPr>
    </w:p>
    <w:p w:rsidR="00E80FF6" w:rsidRPr="00E80FF6" w:rsidRDefault="00E80FF6" w:rsidP="00E80FF6">
      <w:pPr>
        <w:pStyle w:val="a3"/>
        <w:shd w:val="clear" w:color="auto" w:fill="FFFFFF"/>
        <w:spacing w:before="0" w:beforeAutospacing="0" w:after="187" w:afterAutospacing="0" w:line="374" w:lineRule="atLeast"/>
        <w:ind w:firstLine="374"/>
        <w:jc w:val="center"/>
        <w:rPr>
          <w:rFonts w:asciiTheme="minorHAnsi" w:hAnsiTheme="minorHAnsi"/>
          <w:color w:val="333333"/>
          <w:sz w:val="72"/>
          <w:szCs w:val="72"/>
        </w:rPr>
      </w:pPr>
      <w:r w:rsidRPr="00E80FF6">
        <w:rPr>
          <w:rFonts w:asciiTheme="minorHAnsi" w:hAnsiTheme="minorHAnsi"/>
          <w:color w:val="333333"/>
          <w:sz w:val="72"/>
          <w:szCs w:val="72"/>
        </w:rPr>
        <w:t>ПАМЯТКА РОДИТЕЛЯМ</w:t>
      </w:r>
    </w:p>
    <w:p w:rsidR="00E80FF6" w:rsidRDefault="00E80FF6" w:rsidP="00E80FF6">
      <w:pPr>
        <w:pStyle w:val="a3"/>
        <w:shd w:val="clear" w:color="auto" w:fill="FFFFFF"/>
        <w:spacing w:before="0" w:beforeAutospacing="0" w:after="187" w:afterAutospacing="0" w:line="374" w:lineRule="atLeast"/>
        <w:ind w:firstLine="374"/>
        <w:jc w:val="both"/>
        <w:rPr>
          <w:rFonts w:ascii="Helvetica" w:hAnsi="Helvetica"/>
          <w:color w:val="333333"/>
          <w:sz w:val="26"/>
          <w:szCs w:val="26"/>
        </w:rPr>
      </w:pPr>
      <w:hyperlink r:id="rId4" w:tgtFrame="_blank" w:history="1">
        <w:r>
          <w:rPr>
            <w:rStyle w:val="a4"/>
            <w:rFonts w:ascii="Verdana" w:hAnsi="Verdana"/>
            <w:color w:val="0000FF"/>
          </w:rPr>
          <w:t>Памятка по предотвращению несчастных случаев на льду</w:t>
        </w:r>
      </w:hyperlink>
    </w:p>
    <w:p w:rsidR="00E80FF6" w:rsidRDefault="00E80FF6" w:rsidP="00E80FF6">
      <w:pPr>
        <w:pStyle w:val="a3"/>
        <w:shd w:val="clear" w:color="auto" w:fill="FFFFFF"/>
        <w:spacing w:before="0" w:beforeAutospacing="0" w:after="187" w:afterAutospacing="0" w:line="374" w:lineRule="atLeast"/>
        <w:ind w:firstLine="374"/>
        <w:jc w:val="both"/>
        <w:rPr>
          <w:rFonts w:ascii="Helvetica" w:hAnsi="Helvetica"/>
          <w:color w:val="333333"/>
          <w:sz w:val="26"/>
          <w:szCs w:val="26"/>
        </w:rPr>
      </w:pPr>
      <w:r>
        <w:rPr>
          <w:rStyle w:val="a4"/>
          <w:rFonts w:ascii="Verdana" w:hAnsi="Verdana"/>
          <w:color w:val="FF0000"/>
        </w:rPr>
        <w:t>1)</w:t>
      </w:r>
      <w:r>
        <w:rPr>
          <w:rStyle w:val="apple-converted-space"/>
          <w:rFonts w:ascii="Verdana" w:hAnsi="Verdana"/>
          <w:b/>
          <w:bCs/>
          <w:color w:val="333333"/>
        </w:rPr>
        <w:t> </w:t>
      </w:r>
      <w:r>
        <w:rPr>
          <w:rStyle w:val="a4"/>
          <w:rFonts w:ascii="Verdana" w:hAnsi="Verdana"/>
          <w:color w:val="333333"/>
        </w:rPr>
        <w:t>Не допускайте детей на лед водоемов (на рыбалку, катание на коньках) без присмотра.</w:t>
      </w:r>
    </w:p>
    <w:p w:rsidR="00E80FF6" w:rsidRDefault="00E80FF6" w:rsidP="00E80FF6">
      <w:pPr>
        <w:pStyle w:val="a3"/>
        <w:shd w:val="clear" w:color="auto" w:fill="FFFFFF"/>
        <w:spacing w:before="0" w:beforeAutospacing="0" w:after="187" w:afterAutospacing="0" w:line="374" w:lineRule="atLeast"/>
        <w:ind w:firstLine="374"/>
        <w:jc w:val="both"/>
        <w:rPr>
          <w:rFonts w:ascii="Helvetica" w:hAnsi="Helvetica"/>
          <w:color w:val="333333"/>
          <w:sz w:val="26"/>
          <w:szCs w:val="26"/>
        </w:rPr>
      </w:pPr>
      <w:r>
        <w:rPr>
          <w:rStyle w:val="a4"/>
          <w:rFonts w:ascii="Verdana" w:hAnsi="Verdana"/>
          <w:color w:val="FF0000"/>
        </w:rPr>
        <w:t>2)</w:t>
      </w:r>
      <w:r>
        <w:rPr>
          <w:rStyle w:val="apple-converted-space"/>
          <w:rFonts w:ascii="Verdana" w:hAnsi="Verdana"/>
          <w:b/>
          <w:bCs/>
          <w:color w:val="333333"/>
        </w:rPr>
        <w:t> </w:t>
      </w:r>
      <w:r>
        <w:rPr>
          <w:rStyle w:val="a4"/>
          <w:rFonts w:ascii="Verdana" w:hAnsi="Verdana"/>
          <w:color w:val="333333"/>
        </w:rPr>
        <w:t>Расскажите ребенку о том, что особенно опасным является лед, который покрыт толстым слоем снега. В таких местах вода замерзает намного медленнее.</w:t>
      </w:r>
    </w:p>
    <w:p w:rsidR="00E80FF6" w:rsidRDefault="00E80FF6" w:rsidP="00E80FF6">
      <w:pPr>
        <w:pStyle w:val="a3"/>
        <w:shd w:val="clear" w:color="auto" w:fill="FFFFFF"/>
        <w:spacing w:before="0" w:beforeAutospacing="0" w:after="187" w:afterAutospacing="0" w:line="374" w:lineRule="atLeast"/>
        <w:ind w:firstLine="374"/>
        <w:jc w:val="both"/>
        <w:rPr>
          <w:rFonts w:ascii="Helvetica" w:hAnsi="Helvetica"/>
          <w:color w:val="333333"/>
          <w:sz w:val="26"/>
          <w:szCs w:val="26"/>
        </w:rPr>
      </w:pPr>
      <w:r>
        <w:rPr>
          <w:rStyle w:val="a4"/>
          <w:rFonts w:ascii="Verdana" w:hAnsi="Verdana"/>
          <w:color w:val="FF0000"/>
        </w:rPr>
        <w:t>3)</w:t>
      </w:r>
      <w:r>
        <w:rPr>
          <w:rStyle w:val="apple-converted-space"/>
          <w:rFonts w:ascii="Verdana" w:hAnsi="Verdana"/>
          <w:b/>
          <w:bCs/>
          <w:color w:val="333333"/>
        </w:rPr>
        <w:t> </w:t>
      </w:r>
      <w:r>
        <w:rPr>
          <w:rStyle w:val="a4"/>
          <w:rFonts w:ascii="Verdana" w:hAnsi="Verdana"/>
          <w:color w:val="333333"/>
        </w:rPr>
        <w:t>Обратите внимание детей на то, что места на льду, где видны трещины и лунки очень опасны: при наступлении на эти места ногой лед может сразу же треснуть.</w:t>
      </w:r>
    </w:p>
    <w:p w:rsidR="00E80FF6" w:rsidRDefault="00E80FF6" w:rsidP="00E80FF6">
      <w:pPr>
        <w:pStyle w:val="a3"/>
        <w:shd w:val="clear" w:color="auto" w:fill="FFFFFF"/>
        <w:spacing w:before="0" w:beforeAutospacing="0" w:after="187" w:afterAutospacing="0" w:line="374" w:lineRule="atLeast"/>
        <w:ind w:firstLine="374"/>
        <w:jc w:val="both"/>
        <w:rPr>
          <w:rFonts w:ascii="Helvetica" w:hAnsi="Helvetica"/>
          <w:color w:val="333333"/>
          <w:sz w:val="26"/>
          <w:szCs w:val="26"/>
        </w:rPr>
      </w:pPr>
      <w:r>
        <w:rPr>
          <w:rStyle w:val="a4"/>
          <w:rFonts w:ascii="Verdana" w:hAnsi="Verdana"/>
          <w:color w:val="FF0000"/>
        </w:rPr>
        <w:t>4)</w:t>
      </w:r>
      <w:r>
        <w:rPr>
          <w:rStyle w:val="apple-converted-space"/>
          <w:rFonts w:ascii="Verdana" w:hAnsi="Verdana"/>
          <w:b/>
          <w:bCs/>
          <w:color w:val="333333"/>
        </w:rPr>
        <w:t> </w:t>
      </w:r>
      <w:r>
        <w:rPr>
          <w:rStyle w:val="a4"/>
          <w:rFonts w:ascii="Verdana" w:hAnsi="Verdana"/>
          <w:color w:val="333333"/>
        </w:rPr>
        <w:t>Объясните детям, что в случае, когда под ногами затрещал лед, и стала образовываться трещина, ни в коем случае нельзя впадать в панику и бежать от опасности, необходимо лечь на лед и аккуратно перекатиться в безопасное место.</w:t>
      </w:r>
    </w:p>
    <w:p w:rsidR="00E80FF6" w:rsidRDefault="00E80FF6" w:rsidP="00E80FF6">
      <w:pPr>
        <w:pStyle w:val="a3"/>
        <w:shd w:val="clear" w:color="auto" w:fill="FFFFFF"/>
        <w:spacing w:before="0" w:beforeAutospacing="0" w:after="187" w:afterAutospacing="0" w:line="374" w:lineRule="atLeast"/>
        <w:ind w:firstLine="374"/>
        <w:jc w:val="both"/>
        <w:rPr>
          <w:rFonts w:ascii="Helvetica" w:hAnsi="Helvetica"/>
          <w:color w:val="333333"/>
          <w:sz w:val="26"/>
          <w:szCs w:val="26"/>
        </w:rPr>
      </w:pPr>
      <w:r>
        <w:rPr>
          <w:rStyle w:val="a4"/>
          <w:rFonts w:ascii="Verdana" w:hAnsi="Verdana"/>
          <w:color w:val="FF0000"/>
        </w:rPr>
        <w:t>5)</w:t>
      </w:r>
      <w:r>
        <w:rPr>
          <w:rStyle w:val="apple-converted-space"/>
          <w:rFonts w:ascii="Verdana" w:hAnsi="Verdana"/>
          <w:b/>
          <w:bCs/>
          <w:color w:val="333333"/>
        </w:rPr>
        <w:t> </w:t>
      </w:r>
      <w:r>
        <w:rPr>
          <w:rStyle w:val="a4"/>
          <w:rFonts w:ascii="Verdana" w:hAnsi="Verdana"/>
          <w:color w:val="333333"/>
        </w:rPr>
        <w:t>Если ребенок все-таки оказался в опасности и лед под ним треснул, то оповестите его о том, что нельзя прыгать на отдельно плывущую льдину, так как она может перевернуться и ребенок окажется под водой.</w:t>
      </w:r>
    </w:p>
    <w:p w:rsidR="00E80FF6" w:rsidRDefault="00E80FF6" w:rsidP="00E80FF6">
      <w:pPr>
        <w:pStyle w:val="a3"/>
        <w:shd w:val="clear" w:color="auto" w:fill="FFFFFF"/>
        <w:spacing w:before="0" w:beforeAutospacing="0" w:after="187" w:afterAutospacing="0" w:line="374" w:lineRule="atLeast"/>
        <w:ind w:firstLine="374"/>
        <w:jc w:val="both"/>
        <w:rPr>
          <w:rFonts w:ascii="Helvetica" w:hAnsi="Helvetica"/>
          <w:color w:val="333333"/>
          <w:sz w:val="26"/>
          <w:szCs w:val="26"/>
        </w:rPr>
      </w:pPr>
      <w:r>
        <w:rPr>
          <w:rFonts w:ascii="Helvetica" w:hAnsi="Helvetica"/>
          <w:noProof/>
          <w:color w:val="428BCA"/>
          <w:sz w:val="26"/>
          <w:szCs w:val="26"/>
        </w:rPr>
        <w:drawing>
          <wp:inline distT="0" distB="0" distL="0" distR="0">
            <wp:extent cx="2719705" cy="1805305"/>
            <wp:effectExtent l="19050" t="0" r="4445" b="0"/>
            <wp:docPr id="2" name="Рисунок 1" descr="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FF6" w:rsidRDefault="00E80FF6" w:rsidP="00E80FF6"/>
    <w:p w:rsidR="00E80FF6" w:rsidRDefault="00E80FF6" w:rsidP="00E80FF6"/>
    <w:p w:rsidR="00E80FF6" w:rsidRDefault="00E80FF6" w:rsidP="00E80FF6">
      <w:pPr>
        <w:pStyle w:val="a3"/>
        <w:shd w:val="clear" w:color="auto" w:fill="FFFFFF"/>
        <w:spacing w:before="0" w:beforeAutospacing="0" w:after="187" w:afterAutospacing="0" w:line="374" w:lineRule="atLeast"/>
        <w:jc w:val="both"/>
        <w:rPr>
          <w:rFonts w:asciiTheme="minorHAnsi" w:hAnsiTheme="minorHAnsi"/>
          <w:color w:val="333333"/>
          <w:sz w:val="26"/>
          <w:szCs w:val="26"/>
        </w:rPr>
      </w:pPr>
    </w:p>
    <w:p w:rsidR="00380DF1" w:rsidRDefault="00380DF1"/>
    <w:sectPr w:rsidR="0038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80FF6"/>
    <w:rsid w:val="00380DF1"/>
    <w:rsid w:val="00E8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0FF6"/>
    <w:rPr>
      <w:b/>
      <w:bCs/>
    </w:rPr>
  </w:style>
  <w:style w:type="character" w:customStyle="1" w:styleId="apple-converted-space">
    <w:name w:val="apple-converted-space"/>
    <w:basedOn w:val="a0"/>
    <w:rsid w:val="00E80FF6"/>
  </w:style>
  <w:style w:type="paragraph" w:styleId="a5">
    <w:name w:val="Balloon Text"/>
    <w:basedOn w:val="a"/>
    <w:link w:val="a6"/>
    <w:uiPriority w:val="99"/>
    <w:semiHidden/>
    <w:unhideWhenUsed/>
    <w:rsid w:val="00E8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du174.ru/wp-content/uploads/2015/11/3.jpg" TargetMode="External"/><Relationship Id="rId4" Type="http://schemas.openxmlformats.org/officeDocument/2006/relationships/hyperlink" Target="https://drive.google.com/file/d/0B6uoTl_SAlaRUXVaZ0NjY1pISDA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Company>МОУ Крымская СОШ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2016-12-11T10:38:00Z</dcterms:created>
  <dcterms:modified xsi:type="dcterms:W3CDTF">2016-12-11T10:45:00Z</dcterms:modified>
</cp:coreProperties>
</file>