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461" w:rsidRDefault="00B01461" w:rsidP="00B01461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7"/>
          <w:rFonts w:ascii="Times" w:hAnsi="Times" w:cs="Times"/>
          <w:b/>
          <w:bCs/>
          <w:color w:val="000000"/>
          <w:sz w:val="27"/>
          <w:szCs w:val="27"/>
          <w:shd w:val="clear" w:color="auto" w:fill="FFFFFF"/>
        </w:rPr>
        <w:t>Аннотация к рабочей программе</w:t>
      </w:r>
    </w:p>
    <w:p w:rsidR="00B01461" w:rsidRDefault="00B01461" w:rsidP="00B01461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7"/>
          <w:rFonts w:ascii="Times" w:hAnsi="Times" w:cs="Times"/>
          <w:b/>
          <w:bCs/>
          <w:color w:val="000000"/>
          <w:sz w:val="27"/>
          <w:szCs w:val="27"/>
          <w:shd w:val="clear" w:color="auto" w:fill="FFFFFF"/>
        </w:rPr>
        <w:t>по физической культуре</w:t>
      </w:r>
    </w:p>
    <w:p w:rsidR="00B01461" w:rsidRDefault="00B01461" w:rsidP="00B01461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14"/>
          <w:b/>
          <w:bCs/>
          <w:color w:val="000000"/>
          <w:sz w:val="27"/>
          <w:szCs w:val="27"/>
          <w:shd w:val="clear" w:color="auto" w:fill="FFFFFF"/>
        </w:rPr>
        <w:t>1-4 </w:t>
      </w:r>
      <w:r>
        <w:rPr>
          <w:rStyle w:val="c7"/>
          <w:rFonts w:ascii="Times" w:hAnsi="Times" w:cs="Times"/>
          <w:b/>
          <w:bCs/>
          <w:color w:val="000000"/>
          <w:sz w:val="27"/>
          <w:szCs w:val="27"/>
          <w:shd w:val="clear" w:color="auto" w:fill="FFFFFF"/>
        </w:rPr>
        <w:t>классы</w:t>
      </w:r>
    </w:p>
    <w:p w:rsidR="00B01461" w:rsidRDefault="00B01461" w:rsidP="00B01461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</w:p>
    <w:p w:rsidR="00B01461" w:rsidRDefault="00B01461" w:rsidP="00B0146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rFonts w:ascii="Times" w:hAnsi="Times" w:cs="Times"/>
          <w:b/>
          <w:bCs/>
          <w:color w:val="000000"/>
          <w:shd w:val="clear" w:color="auto" w:fill="FFFFFF"/>
        </w:rPr>
        <w:t>Рабочая программа по физической культуре</w:t>
      </w:r>
      <w:r>
        <w:rPr>
          <w:rStyle w:val="c0"/>
          <w:color w:val="000000"/>
          <w:shd w:val="clear" w:color="auto" w:fill="FFFFFF"/>
        </w:rPr>
        <w:t> </w:t>
      </w:r>
      <w:r>
        <w:rPr>
          <w:rStyle w:val="c2"/>
          <w:rFonts w:ascii="Times" w:hAnsi="Times" w:cs="Times"/>
          <w:color w:val="000000"/>
          <w:shd w:val="clear" w:color="auto" w:fill="FFFFFF"/>
        </w:rPr>
        <w:t xml:space="preserve">в 1-4 классах составлена в соответствии с требованиями Федерального государственного общеобразовательного стандарта начального общего </w:t>
      </w:r>
      <w:proofErr w:type="gramStart"/>
      <w:r>
        <w:rPr>
          <w:rStyle w:val="c2"/>
          <w:rFonts w:ascii="Times" w:hAnsi="Times" w:cs="Times"/>
          <w:color w:val="000000"/>
          <w:shd w:val="clear" w:color="auto" w:fill="FFFFFF"/>
        </w:rPr>
        <w:t>образования,</w:t>
      </w:r>
      <w:r>
        <w:rPr>
          <w:rStyle w:val="c0"/>
          <w:color w:val="000000"/>
          <w:shd w:val="clear" w:color="auto" w:fill="FFFFFF"/>
        </w:rPr>
        <w:t> </w:t>
      </w:r>
      <w:r>
        <w:rPr>
          <w:rStyle w:val="c0"/>
          <w:color w:val="000000"/>
          <w:shd w:val="clear" w:color="auto" w:fill="FFFFFF"/>
        </w:rPr>
        <w:t> </w:t>
      </w:r>
      <w:r>
        <w:rPr>
          <w:rStyle w:val="c2"/>
          <w:rFonts w:ascii="Times" w:hAnsi="Times" w:cs="Times"/>
          <w:color w:val="000000"/>
          <w:shd w:val="clear" w:color="auto" w:fill="FFFFFF"/>
        </w:rPr>
        <w:t>на</w:t>
      </w:r>
      <w:proofErr w:type="gramEnd"/>
      <w:r>
        <w:rPr>
          <w:rStyle w:val="c2"/>
          <w:rFonts w:ascii="Times" w:hAnsi="Times" w:cs="Times"/>
          <w:color w:val="000000"/>
          <w:shd w:val="clear" w:color="auto" w:fill="FFFFFF"/>
        </w:rPr>
        <w:t xml:space="preserve"> основе</w:t>
      </w:r>
    </w:p>
    <w:p w:rsidR="00B01461" w:rsidRDefault="00B01461" w:rsidP="00B0146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rFonts w:ascii="Times" w:hAnsi="Times" w:cs="Times"/>
          <w:color w:val="000000"/>
          <w:shd w:val="clear" w:color="auto" w:fill="FFFFFF"/>
        </w:rPr>
        <w:t>примерной программы начального общего образования и учебного методического пособия </w:t>
      </w:r>
      <w:r>
        <w:rPr>
          <w:rStyle w:val="c0"/>
          <w:color w:val="000000"/>
          <w:shd w:val="clear" w:color="auto" w:fill="FFFFFF"/>
        </w:rPr>
        <w:t>«</w:t>
      </w:r>
      <w:r>
        <w:rPr>
          <w:rStyle w:val="c2"/>
          <w:rFonts w:ascii="Times" w:hAnsi="Times" w:cs="Times"/>
          <w:color w:val="000000"/>
          <w:shd w:val="clear" w:color="auto" w:fill="FFFFFF"/>
        </w:rPr>
        <w:t>Рабочая программа по физической культуре. 1,2,3,4 класс</w:t>
      </w:r>
      <w:r>
        <w:rPr>
          <w:rStyle w:val="c0"/>
          <w:color w:val="000000"/>
          <w:shd w:val="clear" w:color="auto" w:fill="FFFFFF"/>
        </w:rPr>
        <w:t>» (</w:t>
      </w:r>
      <w:r>
        <w:rPr>
          <w:rStyle w:val="c2"/>
          <w:rFonts w:ascii="Times" w:hAnsi="Times" w:cs="Times"/>
          <w:color w:val="000000"/>
          <w:shd w:val="clear" w:color="auto" w:fill="FFFFFF"/>
        </w:rPr>
        <w:t>сост. А.Ю. Патрикеев.) – М.: ВАКО,2014г., составленного к УМК В.И. Ляха.</w:t>
      </w:r>
    </w:p>
    <w:p w:rsidR="00B01461" w:rsidRDefault="00B01461" w:rsidP="00B0146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rFonts w:ascii="Times" w:hAnsi="Times" w:cs="Times"/>
          <w:color w:val="000000"/>
          <w:shd w:val="clear" w:color="auto" w:fill="FFFFFF"/>
        </w:rPr>
        <w:t>Для реализации Рабочей программы используется учебно-методический комплект </w:t>
      </w:r>
      <w:r>
        <w:rPr>
          <w:rStyle w:val="c0"/>
          <w:color w:val="000000"/>
          <w:shd w:val="clear" w:color="auto" w:fill="FFFFFF"/>
        </w:rPr>
        <w:t>«</w:t>
      </w:r>
      <w:r>
        <w:rPr>
          <w:rStyle w:val="c2"/>
          <w:rFonts w:ascii="Times" w:hAnsi="Times" w:cs="Times"/>
          <w:color w:val="000000"/>
          <w:shd w:val="clear" w:color="auto" w:fill="FFFFFF"/>
        </w:rPr>
        <w:t>Школа России</w:t>
      </w:r>
      <w:r>
        <w:rPr>
          <w:rStyle w:val="c0"/>
          <w:color w:val="000000"/>
          <w:shd w:val="clear" w:color="auto" w:fill="FFFFFF"/>
        </w:rPr>
        <w:t>».</w:t>
      </w:r>
    </w:p>
    <w:p w:rsidR="00B01461" w:rsidRDefault="00B01461" w:rsidP="00B0146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rFonts w:ascii="Times" w:hAnsi="Times" w:cs="Times"/>
          <w:color w:val="000000"/>
          <w:shd w:val="clear" w:color="auto" w:fill="FFFFFF"/>
        </w:rPr>
        <w:t>Согласно базисному учебному плану общеобразовательного учреждения на изучение предмета </w:t>
      </w:r>
      <w:r>
        <w:rPr>
          <w:rStyle w:val="c0"/>
          <w:color w:val="000000"/>
          <w:shd w:val="clear" w:color="auto" w:fill="FFFFFF"/>
        </w:rPr>
        <w:t>«</w:t>
      </w:r>
      <w:r>
        <w:rPr>
          <w:rStyle w:val="c2"/>
          <w:rFonts w:ascii="Times" w:hAnsi="Times" w:cs="Times"/>
          <w:color w:val="000000"/>
          <w:shd w:val="clear" w:color="auto" w:fill="FFFFFF"/>
        </w:rPr>
        <w:t>Физическая культура</w:t>
      </w:r>
      <w:r>
        <w:rPr>
          <w:rStyle w:val="c0"/>
          <w:color w:val="000000"/>
          <w:shd w:val="clear" w:color="auto" w:fill="FFFFFF"/>
        </w:rPr>
        <w:t>» </w:t>
      </w:r>
      <w:r>
        <w:rPr>
          <w:rStyle w:val="c2"/>
          <w:rFonts w:ascii="Times" w:hAnsi="Times" w:cs="Times"/>
          <w:color w:val="000000"/>
          <w:shd w:val="clear" w:color="auto" w:fill="FFFFFF"/>
        </w:rPr>
        <w:t>в 1-4 классах</w:t>
      </w:r>
      <w:r>
        <w:rPr>
          <w:rStyle w:val="c0"/>
          <w:color w:val="000000"/>
          <w:shd w:val="clear" w:color="auto" w:fill="FFFFFF"/>
        </w:rPr>
        <w:t> </w:t>
      </w:r>
      <w:r>
        <w:rPr>
          <w:rStyle w:val="c2"/>
          <w:rFonts w:ascii="Times" w:hAnsi="Times" w:cs="Times"/>
          <w:color w:val="000000"/>
          <w:shd w:val="clear" w:color="auto" w:fill="FFFFFF"/>
        </w:rPr>
        <w:t>выделяется</w:t>
      </w:r>
      <w:r>
        <w:rPr>
          <w:rStyle w:val="c0"/>
          <w:color w:val="000000"/>
          <w:shd w:val="clear" w:color="auto" w:fill="FFFFFF"/>
        </w:rPr>
        <w:t> </w:t>
      </w:r>
      <w:r>
        <w:rPr>
          <w:rStyle w:val="c10"/>
          <w:b/>
          <w:bCs/>
          <w:color w:val="000000"/>
          <w:shd w:val="clear" w:color="auto" w:fill="FFFFFF"/>
        </w:rPr>
        <w:t xml:space="preserve">399 </w:t>
      </w:r>
      <w:r>
        <w:rPr>
          <w:rStyle w:val="c6"/>
          <w:rFonts w:ascii="Times" w:hAnsi="Times" w:cs="Times"/>
          <w:b/>
          <w:bCs/>
          <w:color w:val="000000"/>
          <w:shd w:val="clear" w:color="auto" w:fill="FFFFFF"/>
        </w:rPr>
        <w:t>часов (3 часа в неделю):</w:t>
      </w:r>
    </w:p>
    <w:p w:rsidR="00B01461" w:rsidRDefault="00B01461" w:rsidP="00B01461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rFonts w:ascii="Times" w:hAnsi="Times" w:cs="Times"/>
          <w:color w:val="000000"/>
          <w:shd w:val="clear" w:color="auto" w:fill="FFFFFF"/>
        </w:rPr>
        <w:t xml:space="preserve">в </w:t>
      </w:r>
      <w:r>
        <w:rPr>
          <w:rStyle w:val="c2"/>
          <w:rFonts w:ascii="Times" w:hAnsi="Times" w:cs="Times"/>
          <w:color w:val="000000"/>
          <w:shd w:val="clear" w:color="auto" w:fill="FFFFFF"/>
        </w:rPr>
        <w:t>1 классе —96 ч, во 2 классе — 101ч, в 3 классе— 101ч, в 4 классе— 101</w:t>
      </w:r>
      <w:r>
        <w:rPr>
          <w:rStyle w:val="c2"/>
          <w:rFonts w:ascii="Times" w:hAnsi="Times" w:cs="Times"/>
          <w:color w:val="000000"/>
          <w:shd w:val="clear" w:color="auto" w:fill="FFFFFF"/>
        </w:rPr>
        <w:t>ч</w:t>
      </w:r>
    </w:p>
    <w:p w:rsidR="00B01461" w:rsidRDefault="00B01461" w:rsidP="00B0146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rFonts w:ascii="Times" w:hAnsi="Times" w:cs="Times"/>
          <w:b/>
          <w:bCs/>
          <w:color w:val="000000"/>
          <w:shd w:val="clear" w:color="auto" w:fill="FFFFFF"/>
        </w:rPr>
        <w:t>Целью</w:t>
      </w:r>
      <w:r>
        <w:rPr>
          <w:rStyle w:val="c13"/>
          <w:i/>
          <w:iCs/>
          <w:color w:val="000000"/>
          <w:shd w:val="clear" w:color="auto" w:fill="FFFFFF"/>
        </w:rPr>
        <w:t> </w:t>
      </w:r>
      <w:r>
        <w:rPr>
          <w:rStyle w:val="c2"/>
          <w:rFonts w:ascii="Times" w:hAnsi="Times" w:cs="Times"/>
          <w:color w:val="000000"/>
          <w:shd w:val="clear" w:color="auto" w:fill="FFFFFF"/>
        </w:rPr>
        <w:t>школьного физического воспитания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B01461" w:rsidRDefault="00B01461" w:rsidP="00B0146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rFonts w:ascii="Times" w:hAnsi="Times" w:cs="Times"/>
          <w:color w:val="000000"/>
          <w:shd w:val="clear" w:color="auto" w:fill="FFFFFF"/>
        </w:rPr>
        <w:t>Реализация цели учебной программы соотносится с решением следующих образовательных</w:t>
      </w:r>
      <w:r>
        <w:rPr>
          <w:rStyle w:val="c0"/>
          <w:color w:val="000000"/>
          <w:shd w:val="clear" w:color="auto" w:fill="FFFFFF"/>
        </w:rPr>
        <w:t> </w:t>
      </w:r>
      <w:r>
        <w:rPr>
          <w:rStyle w:val="c6"/>
          <w:rFonts w:ascii="Times" w:hAnsi="Times" w:cs="Times"/>
          <w:b/>
          <w:bCs/>
          <w:color w:val="000000"/>
          <w:shd w:val="clear" w:color="auto" w:fill="FFFFFF"/>
        </w:rPr>
        <w:t>задач:</w:t>
      </w:r>
    </w:p>
    <w:p w:rsidR="00B01461" w:rsidRDefault="00B01461" w:rsidP="00B0146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ascii="Arial" w:hAnsi="Arial" w:cs="Arial"/>
          <w:color w:val="000000"/>
          <w:sz w:val="21"/>
          <w:szCs w:val="21"/>
          <w:shd w:val="clear" w:color="auto" w:fill="FFFFFF"/>
        </w:rPr>
        <w:t>• </w:t>
      </w:r>
      <w:r>
        <w:rPr>
          <w:rStyle w:val="c2"/>
          <w:rFonts w:ascii="Times" w:hAnsi="Times" w:cs="Times"/>
          <w:color w:val="000000"/>
          <w:shd w:val="clear" w:color="auto" w:fill="FFFFFF"/>
        </w:rPr>
        <w:t>укрепление здоровья, улучшение осанки, профилактика плоскостопия, содействие гармоничному физическому, нравственному и социальному развитию, успешному обучению;</w:t>
      </w:r>
    </w:p>
    <w:p w:rsidR="00B01461" w:rsidRDefault="00B01461" w:rsidP="00B0146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ascii="Arial" w:hAnsi="Arial" w:cs="Arial"/>
          <w:color w:val="000000"/>
          <w:sz w:val="21"/>
          <w:szCs w:val="21"/>
          <w:shd w:val="clear" w:color="auto" w:fill="FFFFFF"/>
        </w:rPr>
        <w:t>• </w:t>
      </w:r>
      <w:r>
        <w:rPr>
          <w:rStyle w:val="c2"/>
          <w:rFonts w:ascii="Times" w:hAnsi="Times" w:cs="Times"/>
          <w:color w:val="000000"/>
          <w:shd w:val="clear" w:color="auto" w:fill="FFFFFF"/>
        </w:rPr>
        <w:t xml:space="preserve">формирование первоначальных умений </w:t>
      </w:r>
      <w:proofErr w:type="spellStart"/>
      <w:r>
        <w:rPr>
          <w:rStyle w:val="c2"/>
          <w:rFonts w:ascii="Times" w:hAnsi="Times" w:cs="Times"/>
          <w:color w:val="000000"/>
          <w:shd w:val="clear" w:color="auto" w:fill="FFFFFF"/>
        </w:rPr>
        <w:t>саморегуляции</w:t>
      </w:r>
      <w:proofErr w:type="spellEnd"/>
      <w:r>
        <w:rPr>
          <w:rStyle w:val="c2"/>
          <w:rFonts w:ascii="Times" w:hAnsi="Times" w:cs="Times"/>
          <w:color w:val="000000"/>
          <w:shd w:val="clear" w:color="auto" w:fill="FFFFFF"/>
        </w:rPr>
        <w:t xml:space="preserve"> средствами физической культуры;</w:t>
      </w:r>
    </w:p>
    <w:p w:rsidR="00B01461" w:rsidRDefault="00B01461" w:rsidP="00B0146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ascii="Arial" w:hAnsi="Arial" w:cs="Arial"/>
          <w:color w:val="000000"/>
          <w:sz w:val="21"/>
          <w:szCs w:val="21"/>
          <w:shd w:val="clear" w:color="auto" w:fill="FFFFFF"/>
        </w:rPr>
        <w:t>• </w:t>
      </w:r>
      <w:r>
        <w:rPr>
          <w:rStyle w:val="c2"/>
          <w:rFonts w:ascii="Times" w:hAnsi="Times" w:cs="Times"/>
          <w:color w:val="000000"/>
          <w:shd w:val="clear" w:color="auto" w:fill="FFFFFF"/>
        </w:rPr>
        <w:t>овладение школой движений;</w:t>
      </w:r>
    </w:p>
    <w:p w:rsidR="00B01461" w:rsidRDefault="00B01461" w:rsidP="00B0146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ascii="Arial" w:hAnsi="Arial" w:cs="Arial"/>
          <w:color w:val="000000"/>
          <w:sz w:val="21"/>
          <w:szCs w:val="21"/>
          <w:shd w:val="clear" w:color="auto" w:fill="FFFFFF"/>
        </w:rPr>
        <w:t>• </w:t>
      </w:r>
      <w:r>
        <w:rPr>
          <w:rStyle w:val="c2"/>
          <w:rFonts w:ascii="Times" w:hAnsi="Times" w:cs="Times"/>
          <w:color w:val="000000"/>
          <w:shd w:val="clear" w:color="auto" w:fill="FFFFFF"/>
        </w:rPr>
        <w:t>развитие координационных (точности воспроизведения и дифференцирования пространственных, временных и силовых параметров движений, равновесия, ритма, быстроты и точности реагирования на сигналы, согласования движений, ориентирования в пространстве) и кондиционных (скоростных, скоростно-силовых, выносливости и гибкости) способностей;</w:t>
      </w:r>
    </w:p>
    <w:p w:rsidR="00B01461" w:rsidRDefault="00B01461" w:rsidP="00B0146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ascii="Arial" w:hAnsi="Arial" w:cs="Arial"/>
          <w:color w:val="000000"/>
          <w:sz w:val="21"/>
          <w:szCs w:val="21"/>
          <w:shd w:val="clear" w:color="auto" w:fill="FFFFFF"/>
        </w:rPr>
        <w:t>• </w:t>
      </w:r>
      <w:r>
        <w:rPr>
          <w:rStyle w:val="c2"/>
          <w:rFonts w:ascii="Times" w:hAnsi="Times" w:cs="Times"/>
          <w:color w:val="000000"/>
          <w:shd w:val="clear" w:color="auto" w:fill="FFFFFF"/>
        </w:rPr>
        <w:t>формирование элементарных знаний о личной гигиене, режиме дня, влиянии физических упражнений на состояние здоровья, работоспособность и развитие физических (координационных и кондиционных) способностей;</w:t>
      </w:r>
    </w:p>
    <w:p w:rsidR="00B01461" w:rsidRDefault="00B01461" w:rsidP="00B0146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ascii="Arial" w:hAnsi="Arial" w:cs="Arial"/>
          <w:color w:val="000000"/>
          <w:sz w:val="21"/>
          <w:szCs w:val="21"/>
          <w:shd w:val="clear" w:color="auto" w:fill="FFFFFF"/>
        </w:rPr>
        <w:t>• </w:t>
      </w:r>
      <w:r>
        <w:rPr>
          <w:rStyle w:val="c2"/>
          <w:rFonts w:ascii="Times" w:hAnsi="Times" w:cs="Times"/>
          <w:color w:val="000000"/>
          <w:shd w:val="clear" w:color="auto" w:fill="FFFFFF"/>
        </w:rPr>
        <w:t>выработка представлений об основных видах спорта, снарядах и инвентаре, о соблюдении правил техники безопасности во время занятий;</w:t>
      </w:r>
    </w:p>
    <w:p w:rsidR="00B01461" w:rsidRDefault="00B01461" w:rsidP="00B0146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ascii="Arial" w:hAnsi="Arial" w:cs="Arial"/>
          <w:color w:val="000000"/>
          <w:sz w:val="21"/>
          <w:szCs w:val="21"/>
          <w:shd w:val="clear" w:color="auto" w:fill="FFFFFF"/>
        </w:rPr>
        <w:t>• </w:t>
      </w:r>
      <w:r>
        <w:rPr>
          <w:rStyle w:val="c2"/>
          <w:rFonts w:ascii="Times" w:hAnsi="Times" w:cs="Times"/>
          <w:color w:val="000000"/>
          <w:shd w:val="clear" w:color="auto" w:fill="FFFFFF"/>
        </w:rPr>
        <w:t>формирование установки на сохранение и укрепление здоровья, навыков здорового и безопасного образа жизни;</w:t>
      </w:r>
    </w:p>
    <w:p w:rsidR="00B01461" w:rsidRDefault="00B01461" w:rsidP="00B0146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ascii="Arial" w:hAnsi="Arial" w:cs="Arial"/>
          <w:color w:val="000000"/>
          <w:sz w:val="21"/>
          <w:szCs w:val="21"/>
          <w:shd w:val="clear" w:color="auto" w:fill="FFFFFF"/>
        </w:rPr>
        <w:t>• </w:t>
      </w:r>
      <w:r>
        <w:rPr>
          <w:rStyle w:val="c2"/>
          <w:rFonts w:ascii="Times" w:hAnsi="Times" w:cs="Times"/>
          <w:color w:val="000000"/>
          <w:shd w:val="clear" w:color="auto" w:fill="FFFFFF"/>
        </w:rPr>
        <w:t>приобщение к самостоятельным занятиям физическими упражнениями, подвижными играми, использование их в свободное время на основе формирования интересов к определённым видам двигательной активности и выявления предрасположенности к тем или иным видам спорта;</w:t>
      </w:r>
    </w:p>
    <w:p w:rsidR="00B01461" w:rsidRDefault="00B01461" w:rsidP="00B0146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rFonts w:ascii="Arial" w:hAnsi="Arial" w:cs="Arial"/>
          <w:color w:val="000000"/>
          <w:sz w:val="21"/>
          <w:szCs w:val="21"/>
          <w:shd w:val="clear" w:color="auto" w:fill="FFFFFF"/>
        </w:rPr>
        <w:t>• </w:t>
      </w:r>
      <w:r>
        <w:rPr>
          <w:rStyle w:val="c2"/>
          <w:rFonts w:ascii="Times" w:hAnsi="Times" w:cs="Times"/>
          <w:color w:val="000000"/>
          <w:shd w:val="clear" w:color="auto" w:fill="FFFFFF"/>
        </w:rPr>
        <w:t>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упражнений, содействие развитию психических процессов (представления, памяти, мышления и др.) в ходе двигательной деятельности.</w:t>
      </w:r>
    </w:p>
    <w:p w:rsidR="00B01461" w:rsidRDefault="00B01461" w:rsidP="00B0146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rFonts w:ascii="Times" w:hAnsi="Times" w:cs="Times"/>
          <w:b/>
          <w:bCs/>
          <w:color w:val="000000"/>
          <w:shd w:val="clear" w:color="auto" w:fill="FFFFFF"/>
        </w:rPr>
        <w:t>Предметом</w:t>
      </w:r>
      <w:r>
        <w:rPr>
          <w:rStyle w:val="c0"/>
          <w:color w:val="000000"/>
          <w:shd w:val="clear" w:color="auto" w:fill="FFFFFF"/>
        </w:rPr>
        <w:t> </w:t>
      </w:r>
      <w:r>
        <w:rPr>
          <w:rStyle w:val="c2"/>
          <w:rFonts w:ascii="Times" w:hAnsi="Times" w:cs="Times"/>
          <w:color w:val="000000"/>
          <w:shd w:val="clear" w:color="auto" w:fill="FFFFFF"/>
        </w:rPr>
        <w:t>обучения физической культуре в начальной школе является двигательная активность человека с общеразвивающей направленностью. В процессе овладения этой деятельностью укрепляется здоровье, совершенствуются физические качества, осваиваются определённые двигательные действия, активно развиваются мышление, творчество и самостоятельность.</w:t>
      </w:r>
    </w:p>
    <w:p w:rsidR="00B01461" w:rsidRDefault="00B01461" w:rsidP="00B0146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rFonts w:ascii="Times" w:hAnsi="Times" w:cs="Times"/>
          <w:color w:val="000000"/>
          <w:shd w:val="clear" w:color="auto" w:fill="FFFFFF"/>
        </w:rPr>
        <w:lastRenderedPageBreak/>
        <w:t>Программа соотносит учебное содержание с содержанием базовых видов спорта, которые представляются соответствующими тематическими разделами: </w:t>
      </w:r>
      <w:r>
        <w:rPr>
          <w:rStyle w:val="c0"/>
          <w:color w:val="000000"/>
          <w:shd w:val="clear" w:color="auto" w:fill="FFFFFF"/>
        </w:rPr>
        <w:t>«</w:t>
      </w:r>
      <w:r>
        <w:rPr>
          <w:rStyle w:val="c2"/>
          <w:rFonts w:ascii="Times" w:hAnsi="Times" w:cs="Times"/>
          <w:color w:val="000000"/>
          <w:shd w:val="clear" w:color="auto" w:fill="FFFFFF"/>
        </w:rPr>
        <w:t>Гимнастика с элементами акробатики</w:t>
      </w:r>
      <w:r>
        <w:rPr>
          <w:rStyle w:val="c0"/>
          <w:color w:val="000000"/>
          <w:shd w:val="clear" w:color="auto" w:fill="FFFFFF"/>
        </w:rPr>
        <w:t>», «</w:t>
      </w:r>
      <w:r>
        <w:rPr>
          <w:rStyle w:val="c2"/>
          <w:rFonts w:ascii="Times" w:hAnsi="Times" w:cs="Times"/>
          <w:color w:val="000000"/>
          <w:shd w:val="clear" w:color="auto" w:fill="FFFFFF"/>
        </w:rPr>
        <w:t>Легкая атлетика</w:t>
      </w:r>
      <w:r>
        <w:rPr>
          <w:rStyle w:val="c0"/>
          <w:color w:val="000000"/>
          <w:shd w:val="clear" w:color="auto" w:fill="FFFFFF"/>
        </w:rPr>
        <w:t>», «</w:t>
      </w:r>
      <w:r>
        <w:rPr>
          <w:rStyle w:val="c2"/>
          <w:rFonts w:ascii="Times" w:hAnsi="Times" w:cs="Times"/>
          <w:color w:val="000000"/>
          <w:shd w:val="clear" w:color="auto" w:fill="FFFFFF"/>
        </w:rPr>
        <w:t>Подвижные и спортивные игры</w:t>
      </w:r>
      <w:r>
        <w:rPr>
          <w:rStyle w:val="c0"/>
          <w:color w:val="000000"/>
          <w:shd w:val="clear" w:color="auto" w:fill="FFFFFF"/>
        </w:rPr>
        <w:t>», «Спортивные игры»</w:t>
      </w:r>
      <w:bookmarkStart w:id="0" w:name="_GoBack"/>
      <w:bookmarkEnd w:id="0"/>
      <w:r>
        <w:rPr>
          <w:rStyle w:val="c0"/>
          <w:color w:val="000000"/>
          <w:shd w:val="clear" w:color="auto" w:fill="FFFFFF"/>
        </w:rPr>
        <w:t>. </w:t>
      </w:r>
      <w:r>
        <w:rPr>
          <w:rStyle w:val="c2"/>
          <w:rFonts w:ascii="Times" w:hAnsi="Times" w:cs="Times"/>
          <w:color w:val="000000"/>
          <w:shd w:val="clear" w:color="auto" w:fill="FFFFFF"/>
        </w:rPr>
        <w:t>При этом каждый тематический раздел программы дополнительно включает в себя подвижные игры, которые по своему содержанию и направленности согласуются с соответствующим видом спорта.</w:t>
      </w:r>
    </w:p>
    <w:p w:rsidR="00B01461" w:rsidRDefault="00B01461" w:rsidP="00B0146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rFonts w:ascii="Times" w:hAnsi="Times" w:cs="Times"/>
          <w:color w:val="000000"/>
          <w:shd w:val="clear" w:color="auto" w:fill="FFFFFF"/>
        </w:rPr>
        <w:t>Содержание программы</w:t>
      </w:r>
      <w:r>
        <w:rPr>
          <w:rStyle w:val="c0"/>
          <w:color w:val="000000"/>
          <w:shd w:val="clear" w:color="auto" w:fill="FFFFFF"/>
        </w:rPr>
        <w:t> </w:t>
      </w:r>
      <w:r>
        <w:rPr>
          <w:rStyle w:val="c2"/>
          <w:rFonts w:ascii="Times" w:hAnsi="Times" w:cs="Times"/>
          <w:color w:val="000000"/>
          <w:shd w:val="clear" w:color="auto" w:fill="FFFFFF"/>
        </w:rPr>
        <w:t>представлено следующими разделами: пояснительная</w:t>
      </w:r>
    </w:p>
    <w:p w:rsidR="00B01461" w:rsidRDefault="00B01461" w:rsidP="00B0146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rFonts w:ascii="Times" w:hAnsi="Times" w:cs="Times"/>
          <w:color w:val="000000"/>
          <w:shd w:val="clear" w:color="auto" w:fill="FFFFFF"/>
        </w:rPr>
        <w:t>записка к рабочей программе,</w:t>
      </w:r>
      <w:r>
        <w:rPr>
          <w:rStyle w:val="c0"/>
          <w:color w:val="000000"/>
          <w:shd w:val="clear" w:color="auto" w:fill="FFFFFF"/>
        </w:rPr>
        <w:t> </w:t>
      </w:r>
      <w:r>
        <w:rPr>
          <w:rStyle w:val="c2"/>
          <w:rFonts w:ascii="Times" w:hAnsi="Times" w:cs="Times"/>
          <w:color w:val="000000"/>
          <w:shd w:val="clear" w:color="auto" w:fill="FFFFFF"/>
        </w:rPr>
        <w:t xml:space="preserve">общая характеристика курса, место предмета в учебном </w:t>
      </w:r>
      <w:proofErr w:type="spellStart"/>
      <w:proofErr w:type="gramStart"/>
      <w:r>
        <w:rPr>
          <w:rStyle w:val="c2"/>
          <w:rFonts w:ascii="Times" w:hAnsi="Times" w:cs="Times"/>
          <w:color w:val="000000"/>
          <w:shd w:val="clear" w:color="auto" w:fill="FFFFFF"/>
        </w:rPr>
        <w:t>плане,планируемые</w:t>
      </w:r>
      <w:proofErr w:type="spellEnd"/>
      <w:proofErr w:type="gramEnd"/>
      <w:r>
        <w:rPr>
          <w:rStyle w:val="c2"/>
          <w:rFonts w:ascii="Times" w:hAnsi="Times" w:cs="Times"/>
          <w:color w:val="000000"/>
          <w:shd w:val="clear" w:color="auto" w:fill="FFFFFF"/>
        </w:rPr>
        <w:t xml:space="preserve"> результаты освоения программы, содержание учебного предмета, тематическое планирование, описание учебно-методического и материально-технического обеспечения,</w:t>
      </w:r>
      <w:r>
        <w:rPr>
          <w:rStyle w:val="c0"/>
          <w:color w:val="000000"/>
          <w:shd w:val="clear" w:color="auto" w:fill="FFFFFF"/>
        </w:rPr>
        <w:t> </w:t>
      </w:r>
      <w:r>
        <w:rPr>
          <w:rStyle w:val="c2"/>
          <w:rFonts w:ascii="Times" w:hAnsi="Times" w:cs="Times"/>
          <w:color w:val="000000"/>
          <w:shd w:val="clear" w:color="auto" w:fill="FFFFFF"/>
        </w:rPr>
        <w:t>лист корректировки календарно-тематического планирования.</w:t>
      </w:r>
    </w:p>
    <w:p w:rsidR="00B01461" w:rsidRDefault="00B01461" w:rsidP="00B01461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</w:p>
    <w:p w:rsidR="00492890" w:rsidRDefault="00492890" w:rsidP="00B01461">
      <w:pPr>
        <w:jc w:val="both"/>
      </w:pPr>
    </w:p>
    <w:sectPr w:rsidR="00492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8B9"/>
    <w:rsid w:val="000258B9"/>
    <w:rsid w:val="00492890"/>
    <w:rsid w:val="00B0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4E17C"/>
  <w15:chartTrackingRefBased/>
  <w15:docId w15:val="{CF761631-EE77-4958-9F7E-12F794149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B01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01461"/>
  </w:style>
  <w:style w:type="character" w:customStyle="1" w:styleId="c14">
    <w:name w:val="c14"/>
    <w:basedOn w:val="a0"/>
    <w:rsid w:val="00B01461"/>
  </w:style>
  <w:style w:type="character" w:customStyle="1" w:styleId="c1">
    <w:name w:val="c1"/>
    <w:basedOn w:val="a0"/>
    <w:rsid w:val="00B01461"/>
  </w:style>
  <w:style w:type="paragraph" w:customStyle="1" w:styleId="c3">
    <w:name w:val="c3"/>
    <w:basedOn w:val="a"/>
    <w:rsid w:val="00B01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01461"/>
  </w:style>
  <w:style w:type="character" w:customStyle="1" w:styleId="c0">
    <w:name w:val="c0"/>
    <w:basedOn w:val="a0"/>
    <w:rsid w:val="00B01461"/>
  </w:style>
  <w:style w:type="character" w:customStyle="1" w:styleId="c2">
    <w:name w:val="c2"/>
    <w:basedOn w:val="a0"/>
    <w:rsid w:val="00B01461"/>
  </w:style>
  <w:style w:type="character" w:customStyle="1" w:styleId="c10">
    <w:name w:val="c10"/>
    <w:basedOn w:val="a0"/>
    <w:rsid w:val="00B01461"/>
  </w:style>
  <w:style w:type="character" w:customStyle="1" w:styleId="c13">
    <w:name w:val="c13"/>
    <w:basedOn w:val="a0"/>
    <w:rsid w:val="00B01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7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587</Words>
  <Characters>3350</Characters>
  <Application>Microsoft Office Word</Application>
  <DocSecurity>0</DocSecurity>
  <Lines>27</Lines>
  <Paragraphs>7</Paragraphs>
  <ScaleCrop>false</ScaleCrop>
  <Company>diakov.net</Company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2023-06-14T07:15:00Z</dcterms:created>
  <dcterms:modified xsi:type="dcterms:W3CDTF">2023-06-14T07:24:00Z</dcterms:modified>
</cp:coreProperties>
</file>