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5"/>
        <w:gridCol w:w="5"/>
      </w:tblGrid>
      <w:tr w:rsidR="002101AA" w:rsidRPr="002101AA" w:rsidTr="002101AA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2101AA" w:rsidRPr="002101AA" w:rsidRDefault="002101AA" w:rsidP="002101AA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  <w:r w:rsidRPr="002101AA"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  <w:t>ИНФОРМАЦИЯ ПО ОРГАНИЗАЦИИ НОВОГО 2020-2021 УЧЕБНОГО ГОДА</w:t>
            </w:r>
          </w:p>
        </w:tc>
      </w:tr>
      <w:tr w:rsidR="002101AA" w:rsidRPr="002101AA" w:rsidTr="002101A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 Уважаемые родители (законные представители), обучающиеся,</w:t>
            </w:r>
          </w:p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торжественная линейка 1 сентября, посвященная началу учебного года,</w:t>
            </w:r>
          </w:p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для 1</w:t>
            </w:r>
            <w:r w:rsidR="00796751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-</w:t>
            </w:r>
            <w:r w:rsidRPr="002101AA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 xml:space="preserve">11 классов состоится в </w:t>
            </w:r>
            <w:r w:rsidR="00796751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9</w:t>
            </w:r>
            <w:r w:rsidRPr="002101AA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.</w:t>
            </w:r>
            <w:r w:rsidR="00796751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0</w:t>
            </w:r>
            <w:r w:rsidRPr="002101AA">
              <w:rPr>
                <w:rFonts w:ascii="Arial" w:eastAsia="Times New Roman" w:hAnsi="Arial" w:cs="Arial"/>
                <w:b/>
                <w:bCs/>
                <w:color w:val="0F0F0F"/>
                <w:sz w:val="36"/>
                <w:szCs w:val="36"/>
                <w:lang w:eastAsia="ru-RU"/>
              </w:rPr>
              <w:t>0 на свежем воздухе на площадке перед школой</w:t>
            </w:r>
          </w:p>
          <w:p w:rsidR="002101AA" w:rsidRPr="002101AA" w:rsidRDefault="002101AA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30"/>
              <w:gridCol w:w="95"/>
            </w:tblGrid>
            <w:tr w:rsidR="002101AA" w:rsidRPr="002101AA" w:rsidTr="002101A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6751" w:rsidRDefault="00796751" w:rsidP="00796751">
                  <w:pPr>
                    <w:spacing w:after="150" w:line="240" w:lineRule="auto"/>
                    <w:ind w:left="4107"/>
                    <w:jc w:val="both"/>
                    <w:rPr>
                      <w:rFonts w:ascii="Arial Narrow" w:eastAsia="Times New Roman" w:hAnsi="Arial Narrow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2101A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133600" cy="1429512"/>
                        <wp:effectExtent l="19050" t="0" r="0" b="0"/>
                        <wp:docPr id="10" name="Рисунок 1" descr="https://resize.yandex.net/mailservice?url=https%3A%2F%2Flyssch5.edusite.ru%2Fimages%2Fp102_b2b272ae53c6c8f84422_2000x.jpg&amp;proxy=yes&amp;key=e308e34304b83dbf51ea041f7a8321f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resize.yandex.net/mailservice?url=https%3A%2F%2Flyssch5.edusite.ru%2Fimages%2Fp102_b2b272ae53c6c8f84422_2000x.jpg&amp;proxy=yes&amp;key=e308e34304b83dbf51ea041f7a8321f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429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01AA" w:rsidRPr="002101AA" w:rsidRDefault="002101AA" w:rsidP="00796751">
                  <w:pPr>
                    <w:spacing w:after="150" w:line="240" w:lineRule="auto"/>
                    <w:ind w:left="42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101AA">
                    <w:rPr>
                      <w:rFonts w:ascii="Arial Narrow" w:eastAsia="Times New Roman" w:hAnsi="Arial Narrow" w:cs="Times New Roman"/>
                      <w:b/>
                      <w:bCs/>
                      <w:sz w:val="36"/>
                      <w:szCs w:val="36"/>
                      <w:lang w:eastAsia="ru-RU"/>
                    </w:rPr>
                    <w:t>28 августа в 11:00 </w:t>
                  </w:r>
                  <w:r w:rsidRPr="002101AA">
                    <w:rPr>
                      <w:rFonts w:ascii="Arial Narrow" w:eastAsia="Times New Roman" w:hAnsi="Arial Narrow" w:cs="Times New Roman"/>
                      <w:sz w:val="36"/>
                      <w:szCs w:val="36"/>
                      <w:lang w:eastAsia="ru-RU"/>
                    </w:rPr>
                    <w:t>(по московскому времени) состоится VII Общероссийское родительское собрание. Впервые встреча Министра просвещения Российской Федерации Сергея Кравцова с родителями школьников пройдёт в формате онлайн-дискуссии.</w:t>
                  </w:r>
                </w:p>
                <w:p w:rsidR="002101AA" w:rsidRPr="002101AA" w:rsidRDefault="002101AA" w:rsidP="0079675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101AA">
                    <w:rPr>
                      <w:rFonts w:ascii="Arial Narrow" w:eastAsia="Times New Roman" w:hAnsi="Arial Narrow" w:cs="Times New Roman"/>
                      <w:sz w:val="36"/>
                      <w:szCs w:val="36"/>
                      <w:lang w:eastAsia="ru-RU"/>
                    </w:rPr>
                    <w:t>    Задать вопрос Сергею Кравцову и предложить тему для обсуждения можно уже сейчас через форму на странице «Общероссийское родительское собрание» официального сайта министерства, а также на сайте Национальной родительской ассоциации. Пользователи социальных сетей могут обратиться к Министру через официальные аккаунты ведомства </w:t>
                  </w:r>
                  <w:hyperlink r:id="rId5" w:tgtFrame="_blank" w:history="1">
                    <w:r w:rsidRPr="002101AA">
                      <w:rPr>
                        <w:rFonts w:ascii="Arial Narrow" w:eastAsia="Times New Roman" w:hAnsi="Arial Narrow" w:cs="Times New Roman"/>
                        <w:b/>
                        <w:bCs/>
                        <w:color w:val="425169"/>
                        <w:sz w:val="36"/>
                        <w:szCs w:val="36"/>
                        <w:lang w:eastAsia="ru-RU"/>
                      </w:rPr>
                      <w:t>https://www.facebook.com/minprosvet/</w:t>
                    </w:r>
                  </w:hyperlink>
                  <w:r w:rsidRPr="002101AA">
                    <w:rPr>
                      <w:rFonts w:ascii="Arial Narrow" w:eastAsia="Times New Roman" w:hAnsi="Arial Narrow" w:cs="Times New Roman"/>
                      <w:sz w:val="36"/>
                      <w:szCs w:val="36"/>
                      <w:lang w:eastAsia="ru-RU"/>
                    </w:rPr>
                    <w:t> , </w:t>
                  </w:r>
                  <w:hyperlink r:id="rId6" w:tgtFrame="_blank" w:history="1">
                    <w:r w:rsidRPr="002101AA">
                      <w:rPr>
                        <w:rFonts w:ascii="Arial Narrow" w:eastAsia="Times New Roman" w:hAnsi="Arial Narrow" w:cs="Times New Roman"/>
                        <w:b/>
                        <w:bCs/>
                        <w:color w:val="425169"/>
                        <w:sz w:val="36"/>
                        <w:szCs w:val="36"/>
                        <w:lang w:eastAsia="ru-RU"/>
                      </w:rPr>
                      <w:t>https://vk.com/minprosvet</w:t>
                    </w:r>
                  </w:hyperlink>
                  <w:r w:rsidRPr="002101AA">
                    <w:rPr>
                      <w:rFonts w:ascii="Arial Narrow" w:eastAsia="Times New Roman" w:hAnsi="Arial Narrow" w:cs="Times New Roman"/>
                      <w:sz w:val="36"/>
                      <w:szCs w:val="36"/>
                      <w:lang w:eastAsia="ru-RU"/>
                    </w:rPr>
                    <w:t> . Сбор вопросов пройдёт до 22 августа 2020 года включительно, после чего все поступившие обращения будут проанализированы и наиболее острые станут предметом обсуждения.</w:t>
                  </w:r>
                </w:p>
                <w:p w:rsidR="002101AA" w:rsidRPr="002101AA" w:rsidRDefault="002101AA" w:rsidP="00796751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101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01AA" w:rsidRPr="002101AA" w:rsidRDefault="002101AA" w:rsidP="007967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01AA" w:rsidRPr="002101AA" w:rsidRDefault="00E924AB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924AB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pict>
                <v:rect id="_x0000_i1025" style="width:0;height:1.5pt" o:hralign="center" o:hrstd="t" o:hrnoshade="t" o:hr="t" fillcolor="#cdcac8" stroked="f"/>
              </w:pict>
            </w:r>
          </w:p>
          <w:p w:rsidR="002101AA" w:rsidRPr="002101AA" w:rsidRDefault="002101AA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2101AA" w:rsidRPr="002101AA" w:rsidRDefault="002101AA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6"/>
            </w:tblGrid>
            <w:tr w:rsidR="002101AA" w:rsidRPr="002101AA" w:rsidTr="002101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01AA" w:rsidRPr="002101AA" w:rsidRDefault="002101AA" w:rsidP="0079675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01AA" w:rsidRPr="002101AA" w:rsidRDefault="002101AA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1AA" w:rsidRDefault="002101AA" w:rsidP="002101AA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 Narrow" w:hAnsi="Arial Narrow" w:cs="Arial"/>
          <w:color w:val="000000"/>
          <w:sz w:val="36"/>
          <w:szCs w:val="36"/>
        </w:rPr>
        <w:lastRenderedPageBreak/>
        <w:t> </w:t>
      </w:r>
      <w:r>
        <w:rPr>
          <w:rStyle w:val="a6"/>
          <w:rFonts w:ascii="Arial Narrow" w:hAnsi="Arial Narrow" w:cs="Arial"/>
          <w:color w:val="000000"/>
          <w:sz w:val="36"/>
          <w:szCs w:val="36"/>
        </w:rPr>
        <w:t xml:space="preserve">График работы телефонной «Горячей линии» и </w:t>
      </w:r>
      <w:proofErr w:type="spellStart"/>
      <w:r>
        <w:rPr>
          <w:rStyle w:val="a6"/>
          <w:rFonts w:ascii="Arial Narrow" w:hAnsi="Arial Narrow" w:cs="Arial"/>
          <w:color w:val="000000"/>
          <w:sz w:val="36"/>
          <w:szCs w:val="36"/>
        </w:rPr>
        <w:t>Интернет-линии</w:t>
      </w:r>
      <w:proofErr w:type="spellEnd"/>
      <w:r>
        <w:rPr>
          <w:rStyle w:val="a6"/>
          <w:rFonts w:ascii="Arial Narrow" w:hAnsi="Arial Narrow" w:cs="Arial"/>
          <w:color w:val="000000"/>
          <w:sz w:val="36"/>
          <w:szCs w:val="36"/>
        </w:rPr>
        <w:t>,</w:t>
      </w:r>
      <w:r w:rsidR="00796751">
        <w:rPr>
          <w:rStyle w:val="a6"/>
          <w:rFonts w:ascii="Arial Narrow" w:hAnsi="Arial Narrow" w:cs="Arial"/>
          <w:color w:val="000000"/>
          <w:sz w:val="36"/>
          <w:szCs w:val="36"/>
        </w:rPr>
        <w:t xml:space="preserve"> </w:t>
      </w:r>
      <w:r>
        <w:rPr>
          <w:rStyle w:val="a6"/>
          <w:rFonts w:ascii="Arial Narrow" w:hAnsi="Arial Narrow" w:cs="Arial"/>
          <w:color w:val="000000"/>
          <w:sz w:val="36"/>
          <w:szCs w:val="36"/>
        </w:rPr>
        <w:t xml:space="preserve">организованной в </w:t>
      </w:r>
      <w:r w:rsidR="00796751">
        <w:rPr>
          <w:rStyle w:val="a6"/>
          <w:rFonts w:ascii="Arial Narrow" w:hAnsi="Arial Narrow" w:cs="Arial"/>
          <w:color w:val="000000"/>
          <w:sz w:val="36"/>
          <w:szCs w:val="36"/>
        </w:rPr>
        <w:t xml:space="preserve">МБОУ </w:t>
      </w:r>
      <w:proofErr w:type="spellStart"/>
      <w:r w:rsidR="00796751">
        <w:rPr>
          <w:rStyle w:val="a6"/>
          <w:rFonts w:ascii="Arial Narrow" w:hAnsi="Arial Narrow" w:cs="Arial"/>
          <w:color w:val="000000"/>
          <w:sz w:val="36"/>
          <w:szCs w:val="36"/>
        </w:rPr>
        <w:t>Колушкинской</w:t>
      </w:r>
      <w:proofErr w:type="spellEnd"/>
      <w:r w:rsidR="00796751">
        <w:rPr>
          <w:rStyle w:val="a6"/>
          <w:rFonts w:ascii="Arial Narrow" w:hAnsi="Arial Narrow" w:cs="Arial"/>
          <w:color w:val="000000"/>
          <w:sz w:val="36"/>
          <w:szCs w:val="36"/>
        </w:rPr>
        <w:t xml:space="preserve"> СОШ</w:t>
      </w:r>
    </w:p>
    <w:p w:rsidR="002101AA" w:rsidRPr="002101AA" w:rsidRDefault="002101AA" w:rsidP="00210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38"/>
        <w:gridCol w:w="2799"/>
        <w:gridCol w:w="1537"/>
        <w:gridCol w:w="1901"/>
      </w:tblGrid>
      <w:tr w:rsidR="002101AA" w:rsidRPr="002101AA" w:rsidTr="00210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b/>
                <w:bCs/>
                <w:color w:val="66737C"/>
                <w:sz w:val="27"/>
                <w:szCs w:val="27"/>
                <w:lang w:eastAsia="ru-RU"/>
              </w:rPr>
              <w:t xml:space="preserve">Вопрос в рамках "Горячей </w:t>
            </w:r>
            <w:proofErr w:type="spellStart"/>
            <w:r w:rsidRPr="002101AA">
              <w:rPr>
                <w:rFonts w:ascii="Arial Narrow" w:eastAsia="Times New Roman" w:hAnsi="Arial Narrow" w:cs="Arial"/>
                <w:b/>
                <w:bCs/>
                <w:color w:val="66737C"/>
                <w:sz w:val="27"/>
                <w:szCs w:val="27"/>
                <w:lang w:eastAsia="ru-RU"/>
              </w:rPr>
              <w:t>линиии</w:t>
            </w:r>
            <w:proofErr w:type="spellEnd"/>
            <w:r w:rsidRPr="002101AA">
              <w:rPr>
                <w:rFonts w:ascii="Arial Narrow" w:eastAsia="Times New Roman" w:hAnsi="Arial Narrow" w:cs="Arial"/>
                <w:b/>
                <w:bCs/>
                <w:color w:val="66737C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b/>
                <w:bCs/>
                <w:color w:val="66737C"/>
                <w:sz w:val="27"/>
                <w:szCs w:val="27"/>
                <w:lang w:eastAsia="ru-RU"/>
              </w:rPr>
              <w:t> Ответственное 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b/>
                <w:bCs/>
                <w:color w:val="66737C"/>
                <w:sz w:val="27"/>
                <w:szCs w:val="27"/>
                <w:lang w:eastAsia="ru-RU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b/>
                <w:bCs/>
                <w:color w:val="66737C"/>
                <w:sz w:val="27"/>
                <w:szCs w:val="27"/>
                <w:lang w:eastAsia="ru-RU"/>
              </w:rPr>
              <w:t>Часы работы </w:t>
            </w:r>
          </w:p>
        </w:tc>
      </w:tr>
      <w:tr w:rsidR="002101AA" w:rsidRPr="002101AA" w:rsidTr="00210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Организация начала</w:t>
            </w:r>
            <w:r w:rsidR="00796751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 xml:space="preserve"> 2020-2021</w:t>
            </w: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Горбанева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 xml:space="preserve"> Валентина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796751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89188576135</w:t>
            </w:r>
            <w:r w:rsidR="002101AA"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AA" w:rsidRPr="002101AA" w:rsidRDefault="002101AA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 сред</w:t>
            </w:r>
            <w:r w:rsidR="00796751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а</w:t>
            </w: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 xml:space="preserve"> - пятница</w:t>
            </w:r>
          </w:p>
          <w:p w:rsidR="002101AA" w:rsidRPr="002101AA" w:rsidRDefault="002101AA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с 9.00 до 12.00</w:t>
            </w:r>
          </w:p>
        </w:tc>
      </w:tr>
      <w:tr w:rsidR="00796751" w:rsidRPr="002101AA" w:rsidTr="00210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354BA6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Организация мероприятий 01.09.2020 и</w:t>
            </w:r>
          </w:p>
          <w:p w:rsidR="00796751" w:rsidRPr="002101AA" w:rsidRDefault="00796751" w:rsidP="00354BA6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особенности работы классных руководителей</w:t>
            </w:r>
          </w:p>
          <w:p w:rsidR="00796751" w:rsidRPr="002101AA" w:rsidRDefault="00796751" w:rsidP="00354BA6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в 2020-2021 учебном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354BA6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Лысенко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354BA6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89185982841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354BA6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среда - пятница</w:t>
            </w:r>
          </w:p>
          <w:p w:rsidR="00796751" w:rsidRPr="002101AA" w:rsidRDefault="00796751" w:rsidP="00354BA6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 с 14.00 до 16.00</w:t>
            </w:r>
          </w:p>
        </w:tc>
      </w:tr>
      <w:tr w:rsidR="00796751" w:rsidRPr="002101AA" w:rsidTr="00210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Организация бесплатного питания</w:t>
            </w:r>
          </w:p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для учащихся 1-4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Полуэктова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89882519415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 понедельник - среда</w:t>
            </w:r>
          </w:p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с 9.00 до 12.00</w:t>
            </w:r>
          </w:p>
        </w:tc>
      </w:tr>
      <w:tr w:rsidR="00796751" w:rsidRPr="002101AA" w:rsidTr="002101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Организация выплат за классное руководство</w:t>
            </w:r>
          </w:p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в 2020-2021 учебном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Недодаев Александр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89885536904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751" w:rsidRPr="002101AA" w:rsidRDefault="00796751" w:rsidP="002101AA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четверг - пятница</w:t>
            </w:r>
          </w:p>
          <w:p w:rsidR="00796751" w:rsidRPr="002101AA" w:rsidRDefault="00796751" w:rsidP="002101AA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101AA">
              <w:rPr>
                <w:rFonts w:ascii="Arial Narrow" w:eastAsia="Times New Roman" w:hAnsi="Arial Narrow" w:cs="Arial"/>
                <w:color w:val="000000"/>
                <w:sz w:val="27"/>
                <w:szCs w:val="27"/>
                <w:lang w:eastAsia="ru-RU"/>
              </w:rPr>
              <w:t>с 9.00 до 12.00</w:t>
            </w:r>
          </w:p>
        </w:tc>
      </w:tr>
    </w:tbl>
    <w:p w:rsidR="002B2A9D" w:rsidRDefault="002B2A9D"/>
    <w:sectPr w:rsidR="002B2A9D" w:rsidSect="00E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1AA"/>
    <w:rsid w:val="002101AA"/>
    <w:rsid w:val="002B2A9D"/>
    <w:rsid w:val="00796751"/>
    <w:rsid w:val="00E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1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inprosvet" TargetMode="External"/><Relationship Id="rId5" Type="http://schemas.openxmlformats.org/officeDocument/2006/relationships/hyperlink" Target="https://www.facebook.com/minprosvet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ГФ</cp:lastModifiedBy>
  <cp:revision>2</cp:revision>
  <dcterms:created xsi:type="dcterms:W3CDTF">2020-08-27T08:36:00Z</dcterms:created>
  <dcterms:modified xsi:type="dcterms:W3CDTF">2020-08-27T08:57:00Z</dcterms:modified>
</cp:coreProperties>
</file>