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2" w:rsidRPr="003F7963" w:rsidRDefault="00CB78E2" w:rsidP="00CB78E2">
      <w:pPr>
        <w:jc w:val="center"/>
        <w:rPr>
          <w:rFonts w:ascii="Times New Roman" w:hAnsi="Times New Roman" w:cs="Times New Roman"/>
          <w:color w:val="auto"/>
        </w:rPr>
      </w:pPr>
      <w:r w:rsidRPr="003F7963">
        <w:rPr>
          <w:rFonts w:ascii="Times New Roman" w:hAnsi="Times New Roman" w:cs="Times New Roman"/>
          <w:color w:val="auto"/>
        </w:rPr>
        <w:t>ПЛАН</w:t>
      </w:r>
    </w:p>
    <w:p w:rsidR="00CB78E2" w:rsidRPr="003F7963" w:rsidRDefault="00CB78E2" w:rsidP="00CB78E2">
      <w:pPr>
        <w:jc w:val="center"/>
        <w:rPr>
          <w:rFonts w:ascii="Times New Roman" w:hAnsi="Times New Roman" w:cs="Times New Roman"/>
          <w:color w:val="auto"/>
        </w:rPr>
      </w:pPr>
      <w:r w:rsidRPr="003F7963">
        <w:rPr>
          <w:rFonts w:ascii="Times New Roman" w:hAnsi="Times New Roman" w:cs="Times New Roman"/>
          <w:color w:val="auto"/>
        </w:rPr>
        <w:t xml:space="preserve">учебно-воспитательных, внеурочных и </w:t>
      </w:r>
      <w:proofErr w:type="spellStart"/>
      <w:r w:rsidRPr="003F7963">
        <w:rPr>
          <w:rFonts w:ascii="Times New Roman" w:hAnsi="Times New Roman" w:cs="Times New Roman"/>
          <w:color w:val="auto"/>
        </w:rPr>
        <w:t>социокультурных</w:t>
      </w:r>
      <w:proofErr w:type="spellEnd"/>
      <w:r w:rsidRPr="003F7963">
        <w:rPr>
          <w:rFonts w:ascii="Times New Roman" w:hAnsi="Times New Roman" w:cs="Times New Roman"/>
          <w:color w:val="auto"/>
        </w:rPr>
        <w:t xml:space="preserve"> мероприятий </w:t>
      </w:r>
    </w:p>
    <w:p w:rsidR="00CB78E2" w:rsidRDefault="00CB78E2" w:rsidP="00CB78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963">
        <w:rPr>
          <w:rFonts w:ascii="Times New Roman" w:hAnsi="Times New Roman" w:cs="Times New Roman"/>
          <w:sz w:val="24"/>
          <w:szCs w:val="24"/>
        </w:rPr>
        <w:t xml:space="preserve">в Центре образования </w:t>
      </w:r>
      <w:proofErr w:type="spellStart"/>
      <w:r w:rsidRPr="003F7963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r w:rsidRPr="003F79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3F7963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proofErr w:type="gramEnd"/>
      <w:r w:rsidRPr="003F7963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направленностей </w:t>
      </w:r>
      <w:r w:rsidRPr="003F7963">
        <w:rPr>
          <w:rFonts w:ascii="Times New Roman" w:hAnsi="Times New Roman" w:cs="Times New Roman"/>
          <w:sz w:val="24"/>
          <w:szCs w:val="24"/>
        </w:rPr>
        <w:t xml:space="preserve">«Точка роста» МБОУ </w:t>
      </w:r>
      <w:proofErr w:type="spellStart"/>
      <w:r w:rsidRPr="003F7963">
        <w:rPr>
          <w:rFonts w:ascii="Times New Roman" w:hAnsi="Times New Roman" w:cs="Times New Roman"/>
          <w:sz w:val="24"/>
          <w:szCs w:val="24"/>
        </w:rPr>
        <w:t>Колушкинской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63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63">
        <w:rPr>
          <w:rFonts w:ascii="Times New Roman" w:hAnsi="Times New Roman" w:cs="Times New Roman"/>
          <w:sz w:val="24"/>
          <w:szCs w:val="24"/>
        </w:rPr>
        <w:t>на 2023/2024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="250" w:tblpY="212"/>
        <w:tblW w:w="11050" w:type="dxa"/>
        <w:tblLayout w:type="fixed"/>
        <w:tblLook w:val="04A0"/>
      </w:tblPr>
      <w:tblGrid>
        <w:gridCol w:w="559"/>
        <w:gridCol w:w="3235"/>
        <w:gridCol w:w="3118"/>
        <w:gridCol w:w="1276"/>
        <w:gridCol w:w="2862"/>
      </w:tblGrid>
      <w:tr w:rsidR="00CB78E2" w:rsidRPr="003F7963" w:rsidTr="00CB78E2">
        <w:trPr>
          <w:trHeight w:val="3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№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Краткое содержание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Сроки проведения мероприятия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Ответственный</w:t>
            </w:r>
            <w:proofErr w:type="gram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за реализацию мероприятия</w:t>
            </w:r>
          </w:p>
        </w:tc>
      </w:tr>
      <w:tr w:rsidR="00CB78E2" w:rsidRPr="003F7963" w:rsidTr="00CB78E2">
        <w:trPr>
          <w:trHeight w:val="4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Обновление содержания преподавания основных общеобразовательных программ по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физике,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химии,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биологии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Разработка  программ по физике,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химии,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биологии в соответствии с ФГОС и ФООП.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август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Учителя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физики,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химии,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биологии</w:t>
            </w:r>
          </w:p>
        </w:tc>
      </w:tr>
      <w:tr w:rsidR="00CB78E2" w:rsidRPr="003F7963" w:rsidTr="00CB78E2">
        <w:trPr>
          <w:trHeight w:val="4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Методическое совещание «Планирование, рассмотрение рабочих программ и расписания»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Ознакомление с планом, рассмотрение рабочих программ и расписания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Август2023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Зам. 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дир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. по УВР, методический совет</w:t>
            </w:r>
          </w:p>
        </w:tc>
      </w:tr>
      <w:tr w:rsidR="00CB78E2" w:rsidRPr="003F7963" w:rsidTr="00CB78E2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Планирование работы  центра на 2023-2024 учебный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Составление и утверждение плана на 2023-2024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Август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педагоги Центра</w:t>
            </w:r>
          </w:p>
        </w:tc>
      </w:tr>
      <w:tr w:rsidR="00CB78E2" w:rsidRPr="003F7963" w:rsidTr="00CB78E2">
        <w:trPr>
          <w:trHeight w:val="4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Реализация общеобразовательных программ по предметным областям «Физика»,  « Биология», «Химия», элективных курсов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</w:p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Гончарова И.В.,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Сипиева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Т.П.</w:t>
            </w:r>
          </w:p>
        </w:tc>
      </w:tr>
      <w:tr w:rsidR="00CB78E2" w:rsidRPr="003F7963" w:rsidTr="00CB78E2">
        <w:trPr>
          <w:trHeight w:val="1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Реализация программ внеурочной деятельности:1. «Занимательная биология».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2. «Мир растений».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3. « Юный химик».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4. «Химия за страницами учебника»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5.  «Юный физик».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6. «Занимательная физика».</w:t>
            </w:r>
          </w:p>
          <w:p w:rsidR="00CB78E2" w:rsidRPr="003F7963" w:rsidRDefault="00CB78E2" w:rsidP="002F3882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7. «Методы решения физических задач».</w:t>
            </w:r>
          </w:p>
          <w:p w:rsidR="00CB78E2" w:rsidRPr="003F7963" w:rsidRDefault="00CB78E2" w:rsidP="002F3882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8. «Орлята России».</w:t>
            </w:r>
          </w:p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9. «Билет в будущее».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внеурочных занятий 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СипиёваТ.П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.,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ГончароваИ.В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.,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Молчанова Г.А.,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Шишкалова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Т.А.</w:t>
            </w:r>
          </w:p>
        </w:tc>
      </w:tr>
      <w:tr w:rsidR="00CB78E2" w:rsidRPr="003F7963" w:rsidTr="00CB78E2">
        <w:trPr>
          <w:trHeight w:val="1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Организация набора детей в кружки,  клубы внеурочной занятий Центра образования «Точка Роста»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Презентация кружков и  клубов, список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Сентябрь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заместитель директора по УВР, родители (законные представители)</w:t>
            </w:r>
          </w:p>
        </w:tc>
      </w:tr>
      <w:tr w:rsidR="00CB78E2" w:rsidRPr="003F7963" w:rsidTr="00CB78E2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Игра- викторина  « Знатоки природы»(5-7 классы)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Игра- викторина,  направленная на расширение кругозора детей о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Сентябрь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10.</w:t>
            </w:r>
          </w:p>
        </w:tc>
      </w:tr>
      <w:tr w:rsidR="00CB78E2" w:rsidRPr="003F7963" w:rsidTr="00CB78E2">
        <w:trPr>
          <w:trHeight w:val="2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Мастер- класс «Краски осени»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Изготовление осенних композиций из природных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Сентябрь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11.</w:t>
            </w:r>
          </w:p>
        </w:tc>
      </w:tr>
      <w:tr w:rsidR="00CB78E2" w:rsidRPr="003F7963" w:rsidTr="00CB78E2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Организация и проведение школьного этапа Всероссийской олимпиады 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lastRenderedPageBreak/>
              <w:t>школьников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lastRenderedPageBreak/>
              <w:t xml:space="preserve">Организация работы с </w:t>
            </w:r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мотивированными</w:t>
            </w:r>
            <w:proofErr w:type="gram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обучающимися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сентябрь – октябрь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</w:t>
            </w:r>
          </w:p>
        </w:tc>
      </w:tr>
      <w:tr w:rsidR="00CB78E2" w:rsidRPr="003F7963" w:rsidTr="00CB78E2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lastRenderedPageBreak/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Участие в конкурсах и конференциях различного уровня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Учителя центра</w:t>
            </w:r>
          </w:p>
        </w:tc>
      </w:tr>
      <w:tr w:rsidR="00CB78E2" w:rsidRPr="003F7963" w:rsidTr="00CB78E2">
        <w:trPr>
          <w:trHeight w:val="4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Проведение экскурсий для обучающихся 1-4 классов «Возможности Центра «Точка Роста».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Проведение экскурсий для учащихся  1-4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Октябрь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педагоги центра</w:t>
            </w:r>
          </w:p>
        </w:tc>
      </w:tr>
      <w:tr w:rsidR="00CB78E2" w:rsidRPr="003F7963" w:rsidTr="00CB78E2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Познавательный час «Российские ученые и их открытия».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внеклассного  мероприятия для учащихся 5-6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Ноябрь 2023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педагоги центра</w:t>
            </w:r>
          </w:p>
        </w:tc>
      </w:tr>
      <w:tr w:rsidR="00CB78E2" w:rsidRPr="003F7963" w:rsidTr="00CB78E2">
        <w:trPr>
          <w:trHeight w:val="6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</w:p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Посещение уроков с последующим анализом и самоанализом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Учителя центра</w:t>
            </w:r>
          </w:p>
        </w:tc>
      </w:tr>
      <w:tr w:rsidR="00CB78E2" w:rsidRPr="003F7963" w:rsidTr="00CB78E2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Неделя естественно-математического цикла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мероприятий в рамках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Апрель 2024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Педагоги центра </w:t>
            </w:r>
          </w:p>
        </w:tc>
      </w:tr>
      <w:tr w:rsidR="00CB78E2" w:rsidRPr="003F7963" w:rsidTr="00CB78E2">
        <w:trPr>
          <w:trHeight w:val="3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Занимательные  уроки химии, биологии,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физики с участием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уроков для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Учитель химии, биологии</w:t>
            </w:r>
          </w:p>
        </w:tc>
      </w:tr>
      <w:tr w:rsidR="00CB78E2" w:rsidRPr="003F7963" w:rsidTr="00CB78E2">
        <w:trPr>
          <w:trHeight w:val="4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  <w:szCs w:val="24"/>
              </w:rPr>
            </w:pPr>
            <w:r w:rsidRPr="003F7963">
              <w:rPr>
                <w:spacing w:val="-2"/>
                <w:sz w:val="24"/>
                <w:szCs w:val="24"/>
              </w:rPr>
              <w:t>15.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spacing w:line="237" w:lineRule="auto"/>
              <w:ind w:left="109" w:right="590"/>
              <w:rPr>
                <w:sz w:val="24"/>
                <w:szCs w:val="24"/>
              </w:rPr>
            </w:pPr>
            <w:proofErr w:type="gramStart"/>
            <w:r w:rsidRPr="003F7963">
              <w:rPr>
                <w:sz w:val="24"/>
                <w:szCs w:val="24"/>
              </w:rPr>
              <w:t>Индивидуальный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проект</w:t>
            </w:r>
            <w:proofErr w:type="gramEnd"/>
            <w:r w:rsidRPr="003F7963">
              <w:rPr>
                <w:sz w:val="24"/>
                <w:szCs w:val="24"/>
              </w:rPr>
              <w:t xml:space="preserve"> (учебная деятельность)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ind w:right="378"/>
              <w:rPr>
                <w:sz w:val="24"/>
                <w:szCs w:val="24"/>
              </w:rPr>
            </w:pPr>
            <w:r w:rsidRPr="003F7963">
              <w:rPr>
                <w:sz w:val="24"/>
                <w:szCs w:val="24"/>
              </w:rPr>
              <w:t>Написание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 xml:space="preserve">учебных проектов по </w:t>
            </w:r>
            <w:proofErr w:type="gramStart"/>
            <w:r w:rsidRPr="003F7963">
              <w:rPr>
                <w:spacing w:val="-2"/>
                <w:sz w:val="24"/>
                <w:szCs w:val="24"/>
              </w:rPr>
              <w:t>профильным</w:t>
            </w:r>
            <w:proofErr w:type="gramEnd"/>
          </w:p>
          <w:p w:rsidR="00CB78E2" w:rsidRPr="003F7963" w:rsidRDefault="00CB78E2" w:rsidP="002F3882">
            <w:pPr>
              <w:pStyle w:val="TableParagraph"/>
              <w:spacing w:line="242" w:lineRule="auto"/>
              <w:ind w:right="325"/>
              <w:rPr>
                <w:spacing w:val="-2"/>
                <w:sz w:val="24"/>
                <w:szCs w:val="24"/>
              </w:rPr>
            </w:pPr>
            <w:r w:rsidRPr="003F7963">
              <w:rPr>
                <w:spacing w:val="-2"/>
                <w:sz w:val="24"/>
                <w:szCs w:val="24"/>
              </w:rPr>
              <w:t>предметам</w:t>
            </w:r>
          </w:p>
          <w:p w:rsidR="00CB78E2" w:rsidRPr="003F7963" w:rsidRDefault="00CB78E2" w:rsidP="002F38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F7963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spacing w:line="237" w:lineRule="auto"/>
              <w:ind w:left="103"/>
              <w:rPr>
                <w:sz w:val="24"/>
                <w:szCs w:val="24"/>
              </w:rPr>
            </w:pPr>
            <w:r w:rsidRPr="003F796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CB78E2" w:rsidRPr="003F7963" w:rsidTr="00CB78E2">
        <w:trPr>
          <w:trHeight w:val="367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Подготовка к ОГЭ и ЕГЭ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Консультации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 учебного года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в течение</w:t>
            </w:r>
          </w:p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года</w:t>
            </w:r>
          </w:p>
        </w:tc>
      </w:tr>
      <w:tr w:rsidR="00CB78E2" w:rsidRPr="003F7963" w:rsidTr="00CB78E2">
        <w:trPr>
          <w:trHeight w:val="238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17.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Флешмоб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«100% жизни»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Акция, направленная на популяризацию здорового образа жизни.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Декабрь 2023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Внеклассное мероприятие  «Чудеса! Нет физика»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внеклассного  мероприятия для учащихся 5-6 классов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Январь 2024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учитель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физики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19.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Интеллектуальный марафон «Мир твоих возможностей»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Интеллектуальный марафон состоит из вопросов доступных и ориентированных на знание основного материала по разным предметным циклам.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Январь 2024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20.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spacing w:line="276" w:lineRule="auto"/>
              <w:ind w:right="113"/>
              <w:rPr>
                <w:rFonts w:ascii="Times New Roman" w:eastAsia="NSimSun" w:hAnsi="Times New Roman" w:cs="Times New Roman"/>
                <w:color w:val="auto"/>
              </w:rPr>
            </w:pPr>
            <w:proofErr w:type="spellStart"/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</w:rPr>
              <w:t>Видео-фильм</w:t>
            </w:r>
            <w:proofErr w:type="spellEnd"/>
            <w:proofErr w:type="gramEnd"/>
            <w:r w:rsidRPr="003F7963">
              <w:rPr>
                <w:rFonts w:ascii="Times New Roman" w:eastAsia="NSimSun" w:hAnsi="Times New Roman" w:cs="Times New Roman"/>
                <w:color w:val="auto"/>
              </w:rPr>
              <w:t xml:space="preserve"> «190 лет со дня рождения Д. И. Менделеева»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spellStart"/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</w:rPr>
              <w:t>Видео-фильм</w:t>
            </w:r>
            <w:proofErr w:type="spellEnd"/>
            <w:proofErr w:type="gramEnd"/>
            <w:r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eastAsia="NSimSun" w:hAnsi="Times New Roman" w:cs="Times New Roman"/>
                <w:color w:val="auto"/>
              </w:rPr>
              <w:t xml:space="preserve">о 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вкладе ученого в развитие химии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Февраль 2024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Учитель химии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День науки в « Точке роста»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Демонстрация </w:t>
            </w:r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обучающимся</w:t>
            </w:r>
            <w:proofErr w:type="gram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навыков работы с современным</w:t>
            </w:r>
          </w:p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оборудованием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Февраль</w:t>
            </w:r>
          </w:p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Внеклассное мероприятие</w:t>
            </w:r>
            <w:proofErr w:type="gramStart"/>
            <w:r w:rsidRPr="003F7963">
              <w:rPr>
                <w:rFonts w:ascii="Times New Roman" w:hAnsi="Times New Roman" w:cs="Times New Roman"/>
                <w:color w:val="auto"/>
              </w:rPr>
              <w:t>«О</w:t>
            </w:r>
            <w:proofErr w:type="gramEnd"/>
            <w:r w:rsidRPr="003F7963">
              <w:rPr>
                <w:rFonts w:ascii="Times New Roman" w:hAnsi="Times New Roman" w:cs="Times New Roman"/>
                <w:color w:val="auto"/>
              </w:rPr>
              <w:t xml:space="preserve">ткрытая лаборатория»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Проведение мероприятия для учащихся 8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lastRenderedPageBreak/>
              <w:t>23.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spacing w:line="276" w:lineRule="auto"/>
              <w:ind w:right="98"/>
              <w:rPr>
                <w:rFonts w:ascii="Times New Roman" w:eastAsia="NSimSun" w:hAnsi="Times New Roman" w:cs="Times New Roman"/>
                <w:color w:val="auto"/>
              </w:rPr>
            </w:pP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</w:rPr>
              <w:t>Экологичное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</w:rPr>
              <w:t xml:space="preserve"> потребление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Единый Всероссийский урок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март2024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Участие в мероприятиях проекта «Билет в будущее.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Знакомство учащихся 6-11 классов  с профессиями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педагоги центра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Гагаринский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урок «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bidi="hi-IN"/>
              </w:rPr>
              <w:t>«Я вижу Землю! Это так красиво»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Единый Всероссийский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апрель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26.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День Земли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Углубление экологических знаний у детей, сформировать экологически-грамотное отношение детей к природе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апрель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Всероссийский урок «Победы»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Единый Всероссийский урок о вкладе ученых-естествоиспытателей в дело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май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spacing w:before="1"/>
              <w:ind w:right="342"/>
              <w:contextualSpacing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Участие в системе открытых 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онлай</w:t>
            </w:r>
            <w:proofErr w:type="gram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н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-</w:t>
            </w:r>
            <w:proofErr w:type="gram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уроков</w:t>
            </w:r>
          </w:p>
          <w:p w:rsidR="00CB78E2" w:rsidRPr="003F7963" w:rsidRDefault="00CB78E2" w:rsidP="002F3882">
            <w:pPr>
              <w:suppressAutoHyphens/>
              <w:spacing w:before="1"/>
              <w:ind w:right="342"/>
              <w:contextualSpacing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«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Проектория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»</w:t>
            </w:r>
          </w:p>
          <w:p w:rsidR="00CB78E2" w:rsidRPr="003F7963" w:rsidRDefault="00CB78E2" w:rsidP="002F3882">
            <w:pPr>
              <w:suppressAutoHyphens/>
              <w:spacing w:before="1"/>
              <w:ind w:left="351" w:right="342"/>
              <w:contextualSpacing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Знакомство</w:t>
            </w:r>
            <w:r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 xml:space="preserve"> </w:t>
            </w: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учащихся 6-11 классов  с профессиями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29.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Участие во Всероссийской образовательной акции «</w:t>
            </w:r>
            <w:proofErr w:type="spellStart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ПроеКТОриЯ</w:t>
            </w:r>
            <w:proofErr w:type="spellEnd"/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Знакомство учащихся 6-11 классов с профессиями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8E2" w:rsidRPr="003F7963" w:rsidRDefault="00CB78E2" w:rsidP="002F3882">
            <w:pPr>
              <w:suppressAutoHyphens/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Педагоги Центра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sz w:val="24"/>
                <w:szCs w:val="24"/>
              </w:rPr>
            </w:pPr>
            <w:r w:rsidRPr="003F7963">
              <w:rPr>
                <w:sz w:val="24"/>
                <w:szCs w:val="24"/>
              </w:rPr>
              <w:t xml:space="preserve">Участие педагогов центра «Точка роста» </w:t>
            </w:r>
            <w:proofErr w:type="gramStart"/>
            <w:r w:rsidRPr="003F7963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районных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региональных</w:t>
            </w:r>
          </w:p>
          <w:p w:rsidR="00CB78E2" w:rsidRPr="003F7963" w:rsidRDefault="00CB78E2" w:rsidP="002F3882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sz w:val="24"/>
                <w:szCs w:val="24"/>
              </w:rPr>
            </w:pPr>
            <w:proofErr w:type="spellStart"/>
            <w:r w:rsidRPr="003F7963">
              <w:rPr>
                <w:sz w:val="24"/>
                <w:szCs w:val="24"/>
              </w:rPr>
              <w:t>онлайн-мероприятиях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 </w:t>
            </w:r>
            <w:r w:rsidRPr="003F7963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>преподавания</w:t>
            </w:r>
            <w:r>
              <w:rPr>
                <w:sz w:val="24"/>
                <w:szCs w:val="24"/>
              </w:rPr>
              <w:t xml:space="preserve"> </w:t>
            </w:r>
            <w:r w:rsidRPr="003F7963">
              <w:rPr>
                <w:sz w:val="24"/>
                <w:szCs w:val="24"/>
              </w:rPr>
              <w:t xml:space="preserve">предметов </w:t>
            </w:r>
            <w:proofErr w:type="gramStart"/>
            <w:r w:rsidRPr="003F7963">
              <w:rPr>
                <w:sz w:val="24"/>
                <w:szCs w:val="24"/>
              </w:rPr>
              <w:t>на</w:t>
            </w:r>
            <w:proofErr w:type="gramEnd"/>
          </w:p>
          <w:p w:rsidR="00CB78E2" w:rsidRPr="003F7963" w:rsidRDefault="00CB78E2" w:rsidP="002F3882">
            <w:pPr>
              <w:pStyle w:val="TableParagraph"/>
              <w:jc w:val="both"/>
              <w:rPr>
                <w:sz w:val="24"/>
                <w:szCs w:val="24"/>
              </w:rPr>
            </w:pPr>
            <w:r w:rsidRPr="003F7963">
              <w:rPr>
                <w:sz w:val="24"/>
                <w:szCs w:val="24"/>
              </w:rPr>
              <w:t>Современном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F7963">
              <w:rPr>
                <w:sz w:val="24"/>
                <w:szCs w:val="24"/>
              </w:rPr>
              <w:t>оборудовании</w:t>
            </w:r>
            <w:proofErr w:type="gramEnd"/>
            <w:r w:rsidRPr="003F7963">
              <w:rPr>
                <w:sz w:val="24"/>
                <w:szCs w:val="24"/>
              </w:rPr>
              <w:t>.</w:t>
            </w:r>
          </w:p>
          <w:p w:rsidR="00CB78E2" w:rsidRPr="003F7963" w:rsidRDefault="00CB78E2" w:rsidP="002F3882">
            <w:pPr>
              <w:pStyle w:val="TableParagraph"/>
              <w:tabs>
                <w:tab w:val="left" w:pos="1297"/>
                <w:tab w:val="left" w:pos="3156"/>
                <w:tab w:val="left" w:pos="4223"/>
                <w:tab w:val="left" w:pos="5480"/>
                <w:tab w:val="left" w:pos="6477"/>
              </w:tabs>
              <w:spacing w:line="228" w:lineRule="auto"/>
              <w:ind w:right="13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Семинары,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7963">
              <w:rPr>
                <w:rFonts w:ascii="Times New Roman" w:hAnsi="Times New Roman" w:cs="Times New Roman"/>
                <w:color w:val="auto"/>
              </w:rPr>
              <w:t>вебинары</w:t>
            </w:r>
            <w:proofErr w:type="spellEnd"/>
            <w:r w:rsidRPr="003F7963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методические активности различного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eastAsia="NSimSun" w:hAnsi="Times New Roman" w:cs="Times New Roman"/>
                <w:color w:val="auto"/>
                <w:kern w:val="2"/>
                <w:lang w:eastAsia="zh-CN" w:bidi="hi-IN"/>
              </w:rPr>
              <w:t>В течение учебного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Руководитель центра, педагоги центра</w:t>
            </w:r>
          </w:p>
          <w:p w:rsidR="00CB78E2" w:rsidRPr="003F7963" w:rsidRDefault="00CB78E2" w:rsidP="002F388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Информационное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сопровождение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центра</w:t>
            </w:r>
            <w:proofErr w:type="gramStart"/>
            <w:r w:rsidRPr="003F7963">
              <w:rPr>
                <w:rFonts w:ascii="Times New Roman" w:hAnsi="Times New Roman" w:cs="Times New Roman"/>
                <w:color w:val="auto"/>
              </w:rPr>
              <w:t>«Т</w:t>
            </w:r>
            <w:proofErr w:type="gramEnd"/>
            <w:r w:rsidRPr="003F7963">
              <w:rPr>
                <w:rFonts w:ascii="Times New Roman" w:hAnsi="Times New Roman" w:cs="Times New Roman"/>
                <w:color w:val="auto"/>
              </w:rPr>
              <w:t>очка роста»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 xml:space="preserve">Обновление информации на сайте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течение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года</w:t>
            </w:r>
          </w:p>
        </w:tc>
      </w:tr>
      <w:tr w:rsidR="00CB78E2" w:rsidRPr="003F7963" w:rsidTr="00CB78E2">
        <w:trPr>
          <w:trHeight w:val="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Круглый стол «Анализ</w:t>
            </w:r>
          </w:p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работы за 202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3F7963">
              <w:rPr>
                <w:rFonts w:ascii="Times New Roman" w:hAnsi="Times New Roman" w:cs="Times New Roman"/>
                <w:color w:val="auto"/>
              </w:rPr>
              <w:t xml:space="preserve"> - 202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Подведение итогов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работы за год.</w:t>
            </w:r>
          </w:p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Составление 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7963">
              <w:rPr>
                <w:rFonts w:ascii="Times New Roman" w:hAnsi="Times New Roman" w:cs="Times New Roman"/>
                <w:color w:val="auto"/>
              </w:rPr>
              <w:t>утверждение плана на новый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Май 2024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E2" w:rsidRPr="003F7963" w:rsidRDefault="00CB78E2" w:rsidP="002F38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7963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</w:tr>
    </w:tbl>
    <w:p w:rsidR="00CB78E2" w:rsidRDefault="00CB78E2" w:rsidP="00CB78E2">
      <w:pPr>
        <w:pStyle w:val="a3"/>
        <w:jc w:val="center"/>
      </w:pPr>
    </w:p>
    <w:p w:rsidR="003845BE" w:rsidRDefault="003845BE"/>
    <w:sectPr w:rsidR="003845BE" w:rsidSect="00CB78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78E2"/>
    <w:rsid w:val="003845BE"/>
    <w:rsid w:val="00CB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78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B78E2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CB78E2"/>
    <w:pPr>
      <w:autoSpaceDE w:val="0"/>
      <w:autoSpaceDN w:val="0"/>
      <w:ind w:left="10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Без интервала Знак"/>
    <w:link w:val="a3"/>
    <w:rsid w:val="00CB7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2024-03-18T13:08:00Z</dcterms:created>
  <dcterms:modified xsi:type="dcterms:W3CDTF">2024-03-18T13:12:00Z</dcterms:modified>
</cp:coreProperties>
</file>