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531" w:rsidRDefault="00326531" w:rsidP="00326531">
      <w:pPr>
        <w:pStyle w:val="western"/>
        <w:shd w:val="clear" w:color="auto" w:fill="FFFFFF"/>
        <w:spacing w:before="0" w:beforeAutospacing="0" w:after="0" w:afterAutospacing="0"/>
        <w:jc w:val="center"/>
        <w:rPr>
          <w:color w:val="4A4A4A"/>
          <w:sz w:val="28"/>
          <w:szCs w:val="28"/>
        </w:rPr>
      </w:pPr>
    </w:p>
    <w:p w:rsidR="00326531" w:rsidRDefault="00326531" w:rsidP="00326531">
      <w:pPr>
        <w:pStyle w:val="western"/>
        <w:shd w:val="clear" w:color="auto" w:fill="FFFFFF"/>
        <w:spacing w:before="0" w:beforeAutospacing="0" w:after="0" w:afterAutospacing="0"/>
        <w:jc w:val="center"/>
        <w:rPr>
          <w:color w:val="4A4A4A"/>
          <w:sz w:val="28"/>
          <w:szCs w:val="28"/>
        </w:rPr>
      </w:pPr>
    </w:p>
    <w:p w:rsidR="00326531" w:rsidRDefault="00326531" w:rsidP="00326531">
      <w:pPr>
        <w:pStyle w:val="western"/>
        <w:shd w:val="clear" w:color="auto" w:fill="FFFFFF"/>
        <w:spacing w:before="0" w:beforeAutospacing="0" w:after="0" w:afterAutospacing="0"/>
        <w:jc w:val="center"/>
        <w:rPr>
          <w:color w:val="4A4A4A"/>
          <w:sz w:val="28"/>
          <w:szCs w:val="28"/>
        </w:rPr>
      </w:pPr>
    </w:p>
    <w:p w:rsidR="00B70F8A" w:rsidRDefault="00B70F8A" w:rsidP="00896854">
      <w:pPr>
        <w:tabs>
          <w:tab w:val="left" w:pos="1866"/>
          <w:tab w:val="center" w:pos="5232"/>
          <w:tab w:val="left" w:pos="6311"/>
        </w:tabs>
        <w:jc w:val="center"/>
        <w:rPr>
          <w:rFonts w:ascii="Times New Roman" w:hAnsi="Times New Roman" w:cs="Times New Roman"/>
          <w:sz w:val="52"/>
          <w:szCs w:val="52"/>
        </w:rPr>
      </w:pPr>
    </w:p>
    <w:p w:rsidR="00B70F8A" w:rsidRDefault="00B70F8A" w:rsidP="00896854">
      <w:pPr>
        <w:tabs>
          <w:tab w:val="left" w:pos="1866"/>
          <w:tab w:val="center" w:pos="5232"/>
          <w:tab w:val="left" w:pos="6311"/>
        </w:tabs>
        <w:jc w:val="center"/>
        <w:rPr>
          <w:rFonts w:ascii="Times New Roman" w:hAnsi="Times New Roman" w:cs="Times New Roman"/>
          <w:sz w:val="52"/>
          <w:szCs w:val="52"/>
        </w:rPr>
      </w:pPr>
    </w:p>
    <w:p w:rsidR="00B70F8A" w:rsidRDefault="00B70F8A" w:rsidP="00896854">
      <w:pPr>
        <w:tabs>
          <w:tab w:val="left" w:pos="1866"/>
          <w:tab w:val="center" w:pos="5232"/>
          <w:tab w:val="left" w:pos="6311"/>
        </w:tabs>
        <w:jc w:val="center"/>
        <w:rPr>
          <w:rFonts w:ascii="Times New Roman" w:hAnsi="Times New Roman" w:cs="Times New Roman"/>
          <w:sz w:val="52"/>
          <w:szCs w:val="52"/>
        </w:rPr>
      </w:pPr>
    </w:p>
    <w:p w:rsidR="00896854" w:rsidRPr="00B70F8A" w:rsidRDefault="00896854" w:rsidP="00896854">
      <w:pPr>
        <w:tabs>
          <w:tab w:val="left" w:pos="1866"/>
          <w:tab w:val="center" w:pos="5232"/>
          <w:tab w:val="left" w:pos="6311"/>
        </w:tabs>
        <w:jc w:val="center"/>
        <w:rPr>
          <w:rFonts w:ascii="Times New Roman" w:hAnsi="Times New Roman" w:cs="Times New Roman"/>
          <w:b/>
          <w:sz w:val="56"/>
          <w:szCs w:val="56"/>
        </w:rPr>
      </w:pPr>
      <w:r w:rsidRPr="00B70F8A">
        <w:rPr>
          <w:rFonts w:ascii="Times New Roman" w:hAnsi="Times New Roman" w:cs="Times New Roman"/>
          <w:b/>
          <w:sz w:val="56"/>
          <w:szCs w:val="56"/>
        </w:rPr>
        <w:t xml:space="preserve">Сценарий  мероприятия  </w:t>
      </w:r>
    </w:p>
    <w:p w:rsidR="00896854" w:rsidRPr="00B70F8A" w:rsidRDefault="00896854" w:rsidP="00896854">
      <w:pPr>
        <w:tabs>
          <w:tab w:val="left" w:pos="1866"/>
          <w:tab w:val="center" w:pos="5232"/>
          <w:tab w:val="left" w:pos="6311"/>
        </w:tabs>
        <w:jc w:val="center"/>
        <w:rPr>
          <w:rFonts w:ascii="Times New Roman" w:hAnsi="Times New Roman" w:cs="Times New Roman"/>
          <w:b/>
          <w:sz w:val="56"/>
          <w:szCs w:val="56"/>
        </w:rPr>
      </w:pPr>
      <w:r w:rsidRPr="00B70F8A">
        <w:rPr>
          <w:rFonts w:ascii="Times New Roman" w:hAnsi="Times New Roman" w:cs="Times New Roman"/>
          <w:b/>
          <w:sz w:val="56"/>
          <w:szCs w:val="56"/>
        </w:rPr>
        <w:t>«Возможности Центра «Точка роста»</w:t>
      </w:r>
    </w:p>
    <w:p w:rsidR="00326531" w:rsidRDefault="00326531" w:rsidP="00326531">
      <w:pPr>
        <w:pStyle w:val="western"/>
        <w:shd w:val="clear" w:color="auto" w:fill="FFFFFF"/>
        <w:spacing w:before="0" w:beforeAutospacing="0" w:after="0" w:afterAutospacing="0"/>
        <w:jc w:val="center"/>
        <w:rPr>
          <w:color w:val="4A4A4A"/>
          <w:sz w:val="28"/>
          <w:szCs w:val="28"/>
        </w:rPr>
      </w:pPr>
    </w:p>
    <w:p w:rsidR="00326531" w:rsidRDefault="00326531" w:rsidP="00326531">
      <w:pPr>
        <w:pStyle w:val="western"/>
        <w:shd w:val="clear" w:color="auto" w:fill="FFFFFF"/>
        <w:spacing w:before="0" w:beforeAutospacing="0" w:after="0" w:afterAutospacing="0"/>
        <w:jc w:val="center"/>
        <w:rPr>
          <w:color w:val="4A4A4A"/>
          <w:sz w:val="28"/>
          <w:szCs w:val="28"/>
        </w:rPr>
      </w:pPr>
    </w:p>
    <w:p w:rsidR="00326531" w:rsidRDefault="00896854" w:rsidP="00326531">
      <w:pPr>
        <w:pStyle w:val="western"/>
        <w:shd w:val="clear" w:color="auto" w:fill="FFFFFF"/>
        <w:spacing w:before="0" w:beforeAutospacing="0" w:after="0" w:afterAutospacing="0"/>
        <w:jc w:val="center"/>
        <w:rPr>
          <w:color w:val="4A4A4A"/>
          <w:sz w:val="72"/>
          <w:szCs w:val="72"/>
        </w:rPr>
      </w:pPr>
      <w:r>
        <w:rPr>
          <w:color w:val="4A4A4A"/>
          <w:sz w:val="72"/>
          <w:szCs w:val="72"/>
        </w:rPr>
        <w:t xml:space="preserve"> </w:t>
      </w:r>
    </w:p>
    <w:p w:rsidR="00326531" w:rsidRPr="00E81B7B" w:rsidRDefault="00E81B7B" w:rsidP="00326531">
      <w:pPr>
        <w:pStyle w:val="western"/>
        <w:shd w:val="clear" w:color="auto" w:fill="FFFFFF"/>
        <w:spacing w:before="0" w:beforeAutospacing="0" w:after="0" w:afterAutospacing="0"/>
        <w:jc w:val="center"/>
        <w:rPr>
          <w:b/>
          <w:color w:val="4A4A4A"/>
          <w:sz w:val="32"/>
          <w:szCs w:val="32"/>
        </w:rPr>
      </w:pPr>
      <w:r w:rsidRPr="00E81B7B">
        <w:rPr>
          <w:b/>
          <w:color w:val="4A4A4A"/>
          <w:sz w:val="32"/>
          <w:szCs w:val="32"/>
        </w:rPr>
        <w:t>Учитель химии, биологии Сипиева Т. П.</w:t>
      </w:r>
    </w:p>
    <w:p w:rsidR="00326531" w:rsidRPr="00E81B7B" w:rsidRDefault="00326531" w:rsidP="00326531">
      <w:pPr>
        <w:pStyle w:val="western"/>
        <w:shd w:val="clear" w:color="auto" w:fill="FFFFFF"/>
        <w:spacing w:before="0" w:beforeAutospacing="0" w:after="0" w:afterAutospacing="0"/>
        <w:jc w:val="center"/>
        <w:rPr>
          <w:b/>
          <w:color w:val="4A4A4A"/>
          <w:sz w:val="28"/>
          <w:szCs w:val="28"/>
        </w:rPr>
      </w:pPr>
    </w:p>
    <w:p w:rsidR="00326531" w:rsidRPr="00B70F8A" w:rsidRDefault="00B70F8A" w:rsidP="00E81B7B">
      <w:pPr>
        <w:pStyle w:val="western"/>
        <w:shd w:val="clear" w:color="auto" w:fill="FFFFFF"/>
        <w:spacing w:before="0" w:beforeAutospacing="0" w:after="0" w:afterAutospacing="0"/>
        <w:rPr>
          <w:b/>
          <w:color w:val="4A4A4A"/>
          <w:sz w:val="28"/>
          <w:szCs w:val="28"/>
        </w:rPr>
      </w:pPr>
      <w:r w:rsidRPr="00B70F8A">
        <w:rPr>
          <w:b/>
          <w:color w:val="4A4A4A"/>
          <w:sz w:val="28"/>
          <w:szCs w:val="28"/>
        </w:rPr>
        <w:t xml:space="preserve"> </w:t>
      </w:r>
      <w:r>
        <w:rPr>
          <w:b/>
          <w:color w:val="4A4A4A"/>
          <w:sz w:val="28"/>
          <w:szCs w:val="28"/>
        </w:rPr>
        <w:t xml:space="preserve">        </w:t>
      </w:r>
    </w:p>
    <w:p w:rsidR="00326531" w:rsidRDefault="00326531" w:rsidP="00326531">
      <w:pPr>
        <w:pStyle w:val="western"/>
        <w:shd w:val="clear" w:color="auto" w:fill="FFFFFF"/>
        <w:spacing w:before="0" w:beforeAutospacing="0" w:after="0" w:afterAutospacing="0"/>
        <w:jc w:val="center"/>
        <w:rPr>
          <w:color w:val="4A4A4A"/>
          <w:sz w:val="28"/>
          <w:szCs w:val="28"/>
        </w:rPr>
      </w:pPr>
    </w:p>
    <w:p w:rsidR="00326531" w:rsidRDefault="00326531" w:rsidP="00326531">
      <w:pPr>
        <w:pStyle w:val="western"/>
        <w:shd w:val="clear" w:color="auto" w:fill="FFFFFF"/>
        <w:spacing w:before="0" w:beforeAutospacing="0" w:after="0" w:afterAutospacing="0"/>
        <w:jc w:val="center"/>
        <w:rPr>
          <w:color w:val="4A4A4A"/>
          <w:sz w:val="28"/>
          <w:szCs w:val="28"/>
        </w:rPr>
      </w:pPr>
    </w:p>
    <w:p w:rsidR="00326531" w:rsidRDefault="00326531" w:rsidP="00326531">
      <w:pPr>
        <w:pStyle w:val="western"/>
        <w:shd w:val="clear" w:color="auto" w:fill="FFFFFF"/>
        <w:spacing w:before="0" w:beforeAutospacing="0" w:after="0" w:afterAutospacing="0"/>
        <w:jc w:val="center"/>
        <w:rPr>
          <w:color w:val="4A4A4A"/>
          <w:sz w:val="28"/>
          <w:szCs w:val="28"/>
        </w:rPr>
      </w:pPr>
    </w:p>
    <w:p w:rsidR="00326531" w:rsidRDefault="00326531" w:rsidP="00326531">
      <w:pPr>
        <w:pStyle w:val="western"/>
        <w:shd w:val="clear" w:color="auto" w:fill="FFFFFF"/>
        <w:spacing w:before="0" w:beforeAutospacing="0" w:after="0" w:afterAutospacing="0"/>
        <w:jc w:val="center"/>
        <w:rPr>
          <w:color w:val="4A4A4A"/>
          <w:sz w:val="28"/>
          <w:szCs w:val="28"/>
        </w:rPr>
      </w:pPr>
    </w:p>
    <w:p w:rsidR="00326531" w:rsidRDefault="00326531" w:rsidP="00326531">
      <w:pPr>
        <w:pStyle w:val="western"/>
        <w:shd w:val="clear" w:color="auto" w:fill="FFFFFF"/>
        <w:spacing w:before="0" w:beforeAutospacing="0" w:after="0" w:afterAutospacing="0"/>
        <w:jc w:val="center"/>
        <w:rPr>
          <w:color w:val="4A4A4A"/>
          <w:sz w:val="28"/>
          <w:szCs w:val="28"/>
        </w:rPr>
      </w:pPr>
    </w:p>
    <w:p w:rsidR="00326531" w:rsidRDefault="00326531" w:rsidP="00326531">
      <w:pPr>
        <w:pStyle w:val="western"/>
        <w:shd w:val="clear" w:color="auto" w:fill="FFFFFF"/>
        <w:spacing w:before="0" w:beforeAutospacing="0" w:after="0" w:afterAutospacing="0"/>
        <w:jc w:val="center"/>
        <w:rPr>
          <w:color w:val="4A4A4A"/>
          <w:sz w:val="28"/>
          <w:szCs w:val="28"/>
        </w:rPr>
      </w:pPr>
    </w:p>
    <w:p w:rsidR="00326531" w:rsidRDefault="00326531" w:rsidP="00326531">
      <w:pPr>
        <w:pStyle w:val="western"/>
        <w:shd w:val="clear" w:color="auto" w:fill="FFFFFF"/>
        <w:spacing w:before="0" w:beforeAutospacing="0" w:after="0" w:afterAutospacing="0"/>
        <w:jc w:val="center"/>
        <w:rPr>
          <w:color w:val="4A4A4A"/>
          <w:sz w:val="28"/>
          <w:szCs w:val="28"/>
        </w:rPr>
      </w:pPr>
    </w:p>
    <w:p w:rsidR="00B70F8A" w:rsidRDefault="00B70F8A" w:rsidP="00326531">
      <w:pPr>
        <w:pStyle w:val="western"/>
        <w:shd w:val="clear" w:color="auto" w:fill="FFFFFF"/>
        <w:spacing w:before="0" w:beforeAutospacing="0" w:after="0" w:afterAutospacing="0"/>
        <w:jc w:val="center"/>
        <w:rPr>
          <w:b/>
          <w:color w:val="4A4A4A"/>
          <w:sz w:val="28"/>
          <w:szCs w:val="28"/>
        </w:rPr>
      </w:pPr>
    </w:p>
    <w:p w:rsidR="00B70F8A" w:rsidRDefault="00B70F8A" w:rsidP="00326531">
      <w:pPr>
        <w:pStyle w:val="western"/>
        <w:shd w:val="clear" w:color="auto" w:fill="FFFFFF"/>
        <w:spacing w:before="0" w:beforeAutospacing="0" w:after="0" w:afterAutospacing="0"/>
        <w:jc w:val="center"/>
        <w:rPr>
          <w:b/>
          <w:color w:val="4A4A4A"/>
          <w:sz w:val="28"/>
          <w:szCs w:val="28"/>
        </w:rPr>
      </w:pPr>
    </w:p>
    <w:p w:rsidR="00B70F8A" w:rsidRDefault="00B70F8A" w:rsidP="00326531">
      <w:pPr>
        <w:pStyle w:val="western"/>
        <w:shd w:val="clear" w:color="auto" w:fill="FFFFFF"/>
        <w:spacing w:before="0" w:beforeAutospacing="0" w:after="0" w:afterAutospacing="0"/>
        <w:jc w:val="center"/>
        <w:rPr>
          <w:b/>
          <w:color w:val="4A4A4A"/>
          <w:sz w:val="28"/>
          <w:szCs w:val="28"/>
        </w:rPr>
      </w:pPr>
    </w:p>
    <w:p w:rsidR="00326531" w:rsidRDefault="00326531" w:rsidP="00E81B7B">
      <w:pPr>
        <w:pStyle w:val="western"/>
        <w:shd w:val="clear" w:color="auto" w:fill="FFFFFF"/>
        <w:spacing w:before="0" w:beforeAutospacing="0" w:after="0" w:afterAutospacing="0"/>
        <w:rPr>
          <w:b/>
          <w:color w:val="4A4A4A"/>
          <w:sz w:val="28"/>
          <w:szCs w:val="28"/>
        </w:rPr>
      </w:pPr>
    </w:p>
    <w:p w:rsidR="00E81B7B" w:rsidRDefault="00E81B7B" w:rsidP="00E81B7B">
      <w:pPr>
        <w:pStyle w:val="western"/>
        <w:shd w:val="clear" w:color="auto" w:fill="FFFFFF"/>
        <w:spacing w:before="0" w:beforeAutospacing="0" w:after="0" w:afterAutospacing="0"/>
        <w:rPr>
          <w:b/>
          <w:color w:val="4A4A4A"/>
          <w:sz w:val="28"/>
          <w:szCs w:val="28"/>
        </w:rPr>
      </w:pPr>
    </w:p>
    <w:p w:rsidR="00E81B7B" w:rsidRDefault="00E81B7B" w:rsidP="00E81B7B">
      <w:pPr>
        <w:pStyle w:val="western"/>
        <w:shd w:val="clear" w:color="auto" w:fill="FFFFFF"/>
        <w:spacing w:before="0" w:beforeAutospacing="0" w:after="0" w:afterAutospacing="0"/>
        <w:rPr>
          <w:b/>
          <w:color w:val="4A4A4A"/>
          <w:sz w:val="28"/>
          <w:szCs w:val="28"/>
        </w:rPr>
      </w:pPr>
    </w:p>
    <w:p w:rsidR="00E81B7B" w:rsidRDefault="00E81B7B" w:rsidP="00E81B7B">
      <w:pPr>
        <w:pStyle w:val="western"/>
        <w:shd w:val="clear" w:color="auto" w:fill="FFFFFF"/>
        <w:spacing w:before="0" w:beforeAutospacing="0" w:after="0" w:afterAutospacing="0"/>
        <w:rPr>
          <w:b/>
          <w:color w:val="4A4A4A"/>
          <w:sz w:val="28"/>
          <w:szCs w:val="28"/>
        </w:rPr>
      </w:pPr>
    </w:p>
    <w:p w:rsidR="00E81B7B" w:rsidRDefault="00E81B7B" w:rsidP="00E81B7B">
      <w:pPr>
        <w:pStyle w:val="western"/>
        <w:shd w:val="clear" w:color="auto" w:fill="FFFFFF"/>
        <w:spacing w:before="0" w:beforeAutospacing="0" w:after="0" w:afterAutospacing="0"/>
        <w:rPr>
          <w:b/>
          <w:color w:val="4A4A4A"/>
          <w:sz w:val="28"/>
          <w:szCs w:val="28"/>
        </w:rPr>
      </w:pPr>
    </w:p>
    <w:p w:rsidR="00E81B7B" w:rsidRDefault="00E81B7B" w:rsidP="00E81B7B">
      <w:pPr>
        <w:pStyle w:val="western"/>
        <w:shd w:val="clear" w:color="auto" w:fill="FFFFFF"/>
        <w:spacing w:before="0" w:beforeAutospacing="0" w:after="0" w:afterAutospacing="0"/>
        <w:rPr>
          <w:b/>
          <w:color w:val="4A4A4A"/>
          <w:sz w:val="28"/>
          <w:szCs w:val="28"/>
        </w:rPr>
      </w:pPr>
    </w:p>
    <w:p w:rsidR="00E81B7B" w:rsidRDefault="00E81B7B" w:rsidP="00E81B7B">
      <w:pPr>
        <w:pStyle w:val="western"/>
        <w:shd w:val="clear" w:color="auto" w:fill="FFFFFF"/>
        <w:spacing w:before="0" w:beforeAutospacing="0" w:after="0" w:afterAutospacing="0"/>
        <w:rPr>
          <w:b/>
          <w:color w:val="4A4A4A"/>
          <w:sz w:val="28"/>
          <w:szCs w:val="28"/>
        </w:rPr>
      </w:pPr>
    </w:p>
    <w:p w:rsidR="00E81B7B" w:rsidRDefault="00E81B7B" w:rsidP="00E81B7B">
      <w:pPr>
        <w:pStyle w:val="western"/>
        <w:shd w:val="clear" w:color="auto" w:fill="FFFFFF"/>
        <w:spacing w:before="0" w:beforeAutospacing="0" w:after="0" w:afterAutospacing="0"/>
        <w:rPr>
          <w:b/>
          <w:color w:val="4A4A4A"/>
          <w:sz w:val="28"/>
          <w:szCs w:val="28"/>
        </w:rPr>
      </w:pPr>
    </w:p>
    <w:p w:rsidR="00E81B7B" w:rsidRDefault="00E81B7B" w:rsidP="00E81B7B">
      <w:pPr>
        <w:pStyle w:val="western"/>
        <w:shd w:val="clear" w:color="auto" w:fill="FFFFFF"/>
        <w:spacing w:before="0" w:beforeAutospacing="0" w:after="0" w:afterAutospacing="0"/>
        <w:rPr>
          <w:b/>
          <w:color w:val="4A4A4A"/>
          <w:sz w:val="28"/>
          <w:szCs w:val="28"/>
        </w:rPr>
      </w:pPr>
    </w:p>
    <w:p w:rsidR="00E81B7B" w:rsidRDefault="00E81B7B" w:rsidP="00E81B7B">
      <w:pPr>
        <w:pStyle w:val="western"/>
        <w:shd w:val="clear" w:color="auto" w:fill="FFFFFF"/>
        <w:spacing w:before="0" w:beforeAutospacing="0" w:after="0" w:afterAutospacing="0"/>
        <w:rPr>
          <w:b/>
          <w:color w:val="4A4A4A"/>
          <w:sz w:val="28"/>
          <w:szCs w:val="28"/>
        </w:rPr>
      </w:pPr>
    </w:p>
    <w:p w:rsidR="00E81B7B" w:rsidRDefault="00E81B7B" w:rsidP="00E81B7B">
      <w:pPr>
        <w:pStyle w:val="western"/>
        <w:shd w:val="clear" w:color="auto" w:fill="FFFFFF"/>
        <w:spacing w:before="0" w:beforeAutospacing="0" w:after="0" w:afterAutospacing="0"/>
        <w:rPr>
          <w:b/>
          <w:color w:val="4A4A4A"/>
          <w:sz w:val="28"/>
          <w:szCs w:val="28"/>
        </w:rPr>
      </w:pPr>
    </w:p>
    <w:p w:rsidR="00E81B7B" w:rsidRDefault="00E81B7B" w:rsidP="00E81B7B">
      <w:pPr>
        <w:pStyle w:val="western"/>
        <w:shd w:val="clear" w:color="auto" w:fill="FFFFFF"/>
        <w:spacing w:before="0" w:beforeAutospacing="0" w:after="0" w:afterAutospacing="0"/>
        <w:rPr>
          <w:b/>
          <w:color w:val="4A4A4A"/>
          <w:sz w:val="28"/>
          <w:szCs w:val="28"/>
        </w:rPr>
      </w:pPr>
    </w:p>
    <w:p w:rsidR="00E81B7B" w:rsidRDefault="00E81B7B" w:rsidP="00E81B7B">
      <w:pPr>
        <w:pStyle w:val="western"/>
        <w:shd w:val="clear" w:color="auto" w:fill="FFFFFF"/>
        <w:spacing w:before="0" w:beforeAutospacing="0" w:after="0" w:afterAutospacing="0"/>
        <w:rPr>
          <w:b/>
          <w:color w:val="4A4A4A"/>
          <w:sz w:val="28"/>
          <w:szCs w:val="28"/>
        </w:rPr>
      </w:pPr>
    </w:p>
    <w:p w:rsidR="00095831" w:rsidRPr="002538D6" w:rsidRDefault="00326531" w:rsidP="00B70F8A">
      <w:pPr>
        <w:tabs>
          <w:tab w:val="left" w:pos="1866"/>
          <w:tab w:val="center" w:pos="5232"/>
          <w:tab w:val="left" w:pos="6311"/>
        </w:tabs>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sidR="00A66294" w:rsidRPr="002538D6">
        <w:rPr>
          <w:rFonts w:ascii="Times New Roman" w:hAnsi="Times New Roman" w:cs="Times New Roman"/>
          <w:sz w:val="24"/>
          <w:szCs w:val="24"/>
        </w:rPr>
        <w:t>Сценарий  мероприятия  «Возможности Центра «Точка роста»</w:t>
      </w:r>
    </w:p>
    <w:p w:rsidR="00A66294" w:rsidRPr="002538D6" w:rsidRDefault="00A66294" w:rsidP="00A66294">
      <w:pPr>
        <w:spacing w:after="0" w:line="240" w:lineRule="auto"/>
        <w:ind w:firstLine="709"/>
        <w:jc w:val="both"/>
        <w:rPr>
          <w:rFonts w:ascii="Times New Roman" w:hAnsi="Times New Roman" w:cs="Times New Roman"/>
          <w:sz w:val="24"/>
          <w:szCs w:val="24"/>
        </w:rPr>
      </w:pPr>
      <w:r w:rsidRPr="002538D6">
        <w:rPr>
          <w:rFonts w:ascii="Times New Roman" w:hAnsi="Times New Roman" w:cs="Times New Roman"/>
          <w:b/>
          <w:sz w:val="24"/>
          <w:szCs w:val="24"/>
        </w:rPr>
        <w:t>Цель:</w:t>
      </w:r>
      <w:r w:rsidRPr="002538D6">
        <w:rPr>
          <w:rFonts w:ascii="Times New Roman" w:hAnsi="Times New Roman" w:cs="Times New Roman"/>
          <w:sz w:val="24"/>
          <w:szCs w:val="24"/>
        </w:rPr>
        <w:t xml:space="preserve"> демонстрация методов и приемов работы </w:t>
      </w:r>
      <w:r w:rsidRPr="002538D6">
        <w:rPr>
          <w:rFonts w:ascii="Times New Roman" w:hAnsi="Times New Roman" w:cs="Times New Roman"/>
          <w:sz w:val="24"/>
          <w:szCs w:val="24"/>
          <w:lang w:val="en-US"/>
        </w:rPr>
        <w:t>c</w:t>
      </w:r>
      <w:r w:rsidRPr="002538D6">
        <w:rPr>
          <w:rFonts w:ascii="Times New Roman" w:hAnsi="Times New Roman" w:cs="Times New Roman"/>
          <w:sz w:val="24"/>
          <w:szCs w:val="24"/>
        </w:rPr>
        <w:t xml:space="preserve"> </w:t>
      </w:r>
      <w:r w:rsidRPr="002538D6">
        <w:rPr>
          <w:rFonts w:ascii="Times New Roman" w:hAnsi="Times New Roman" w:cs="Times New Roman"/>
          <w:color w:val="000000" w:themeColor="text1"/>
          <w:sz w:val="24"/>
          <w:szCs w:val="24"/>
        </w:rPr>
        <w:t xml:space="preserve">использованием датчиков цифровой лаборатории </w:t>
      </w:r>
      <w:r w:rsidRPr="002538D6">
        <w:rPr>
          <w:rFonts w:ascii="Times New Roman" w:hAnsi="Times New Roman" w:cs="Times New Roman"/>
          <w:sz w:val="24"/>
          <w:szCs w:val="24"/>
        </w:rPr>
        <w:t xml:space="preserve">при выполнении исследований на уроках и внеурочной деятельности по химии, биологии и экологии. </w:t>
      </w:r>
    </w:p>
    <w:p w:rsidR="00A66294" w:rsidRPr="002538D6" w:rsidRDefault="00A66294" w:rsidP="00A66294">
      <w:pPr>
        <w:spacing w:after="0" w:line="240" w:lineRule="auto"/>
        <w:ind w:firstLine="709"/>
        <w:jc w:val="both"/>
        <w:rPr>
          <w:rFonts w:ascii="Times New Roman" w:hAnsi="Times New Roman" w:cs="Times New Roman"/>
          <w:b/>
          <w:sz w:val="24"/>
          <w:szCs w:val="24"/>
        </w:rPr>
      </w:pPr>
    </w:p>
    <w:p w:rsidR="00A66294" w:rsidRPr="002538D6" w:rsidRDefault="00A66294" w:rsidP="00A66294">
      <w:pPr>
        <w:spacing w:after="0" w:line="240" w:lineRule="auto"/>
        <w:ind w:firstLine="709"/>
        <w:jc w:val="both"/>
        <w:rPr>
          <w:rFonts w:ascii="Times New Roman" w:hAnsi="Times New Roman" w:cs="Times New Roman"/>
          <w:b/>
          <w:sz w:val="24"/>
          <w:szCs w:val="24"/>
        </w:rPr>
      </w:pPr>
      <w:r w:rsidRPr="002538D6">
        <w:rPr>
          <w:rFonts w:ascii="Times New Roman" w:hAnsi="Times New Roman" w:cs="Times New Roman"/>
          <w:b/>
          <w:sz w:val="24"/>
          <w:szCs w:val="24"/>
        </w:rPr>
        <w:t xml:space="preserve">Задачи: </w:t>
      </w:r>
    </w:p>
    <w:p w:rsidR="00033897" w:rsidRPr="002538D6" w:rsidRDefault="00033897" w:rsidP="00033897">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538D6">
        <w:rPr>
          <w:rFonts w:ascii="Times New Roman" w:eastAsia="Times New Roman" w:hAnsi="Times New Roman" w:cs="Times New Roman"/>
          <w:b/>
          <w:bCs/>
          <w:i/>
          <w:iCs/>
          <w:color w:val="333333"/>
          <w:sz w:val="24"/>
          <w:szCs w:val="24"/>
          <w:lang w:eastAsia="ru-RU"/>
        </w:rPr>
        <w:t>Образовательные:</w:t>
      </w:r>
    </w:p>
    <w:p w:rsidR="00033897" w:rsidRPr="002538D6" w:rsidRDefault="00033897" w:rsidP="00033897">
      <w:pPr>
        <w:numPr>
          <w:ilvl w:val="0"/>
          <w:numId w:val="3"/>
        </w:numPr>
        <w:shd w:val="clear" w:color="auto" w:fill="FFFFFF"/>
        <w:spacing w:after="100" w:afterAutospacing="1" w:line="240" w:lineRule="auto"/>
        <w:jc w:val="both"/>
        <w:rPr>
          <w:rFonts w:ascii="Times New Roman" w:eastAsia="Times New Roman" w:hAnsi="Times New Roman" w:cs="Times New Roman"/>
          <w:color w:val="333333"/>
          <w:sz w:val="24"/>
          <w:szCs w:val="24"/>
          <w:lang w:eastAsia="ru-RU"/>
        </w:rPr>
      </w:pPr>
      <w:r w:rsidRPr="002538D6">
        <w:rPr>
          <w:rFonts w:ascii="Times New Roman" w:eastAsia="Times New Roman" w:hAnsi="Times New Roman" w:cs="Times New Roman"/>
          <w:color w:val="333333"/>
          <w:sz w:val="24"/>
          <w:szCs w:val="24"/>
          <w:lang w:eastAsia="ru-RU"/>
        </w:rPr>
        <w:t>обобщение и закрепление знаний, полученные на уроках химии, а также умение применять их в нестандартных условиях;</w:t>
      </w:r>
    </w:p>
    <w:p w:rsidR="00033897" w:rsidRPr="002538D6" w:rsidRDefault="00033897" w:rsidP="00033897">
      <w:pPr>
        <w:numPr>
          <w:ilvl w:val="0"/>
          <w:numId w:val="3"/>
        </w:numPr>
        <w:shd w:val="clear" w:color="auto" w:fill="FFFFFF"/>
        <w:spacing w:after="100" w:afterAutospacing="1" w:line="240" w:lineRule="auto"/>
        <w:jc w:val="both"/>
        <w:rPr>
          <w:rFonts w:ascii="Times New Roman" w:eastAsia="Times New Roman" w:hAnsi="Times New Roman" w:cs="Times New Roman"/>
          <w:color w:val="333333"/>
          <w:sz w:val="24"/>
          <w:szCs w:val="24"/>
          <w:lang w:eastAsia="ru-RU"/>
        </w:rPr>
      </w:pPr>
      <w:r w:rsidRPr="002538D6">
        <w:rPr>
          <w:rFonts w:ascii="Times New Roman" w:eastAsia="Times New Roman" w:hAnsi="Times New Roman" w:cs="Times New Roman"/>
          <w:color w:val="333333"/>
          <w:sz w:val="24"/>
          <w:szCs w:val="24"/>
          <w:lang w:eastAsia="ru-RU"/>
        </w:rPr>
        <w:t>расширение общего кругозора и повышение познавательного интереса.</w:t>
      </w:r>
    </w:p>
    <w:p w:rsidR="00033897" w:rsidRPr="002538D6" w:rsidRDefault="00033897" w:rsidP="00033897">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538D6">
        <w:rPr>
          <w:rFonts w:ascii="Times New Roman" w:eastAsia="Times New Roman" w:hAnsi="Times New Roman" w:cs="Times New Roman"/>
          <w:b/>
          <w:bCs/>
          <w:i/>
          <w:iCs/>
          <w:color w:val="333333"/>
          <w:sz w:val="24"/>
          <w:szCs w:val="24"/>
          <w:lang w:eastAsia="ru-RU"/>
        </w:rPr>
        <w:t>Воспитательные:</w:t>
      </w:r>
    </w:p>
    <w:p w:rsidR="00033897" w:rsidRPr="002538D6" w:rsidRDefault="00033897" w:rsidP="00033897">
      <w:pPr>
        <w:numPr>
          <w:ilvl w:val="0"/>
          <w:numId w:val="4"/>
        </w:numPr>
        <w:shd w:val="clear" w:color="auto" w:fill="FFFFFF"/>
        <w:spacing w:after="100" w:afterAutospacing="1" w:line="240" w:lineRule="auto"/>
        <w:jc w:val="both"/>
        <w:rPr>
          <w:rFonts w:ascii="Times New Roman" w:eastAsia="Times New Roman" w:hAnsi="Times New Roman" w:cs="Times New Roman"/>
          <w:color w:val="333333"/>
          <w:sz w:val="24"/>
          <w:szCs w:val="24"/>
          <w:lang w:eastAsia="ru-RU"/>
        </w:rPr>
      </w:pPr>
      <w:r w:rsidRPr="002538D6">
        <w:rPr>
          <w:rFonts w:ascii="Times New Roman" w:eastAsia="Times New Roman" w:hAnsi="Times New Roman" w:cs="Times New Roman"/>
          <w:color w:val="333333"/>
          <w:sz w:val="24"/>
          <w:szCs w:val="24"/>
          <w:lang w:eastAsia="ru-RU"/>
        </w:rPr>
        <w:t>формирование навыков коллективной работы, потребности взаимопомощи.</w:t>
      </w:r>
    </w:p>
    <w:p w:rsidR="00033897" w:rsidRPr="002538D6" w:rsidRDefault="00033897" w:rsidP="00033897">
      <w:pPr>
        <w:pStyle w:val="western"/>
        <w:numPr>
          <w:ilvl w:val="0"/>
          <w:numId w:val="4"/>
        </w:numPr>
        <w:shd w:val="clear" w:color="auto" w:fill="FFFFFF"/>
        <w:spacing w:before="0" w:beforeAutospacing="0" w:after="0" w:afterAutospacing="0"/>
        <w:jc w:val="both"/>
        <w:rPr>
          <w:color w:val="4A4A4A"/>
        </w:rPr>
      </w:pPr>
      <w:r w:rsidRPr="002538D6">
        <w:rPr>
          <w:color w:val="4A4A4A"/>
        </w:rPr>
        <w:t>воспитание познавательной активности как личностного качества.</w:t>
      </w:r>
    </w:p>
    <w:p w:rsidR="00033897" w:rsidRPr="002538D6" w:rsidRDefault="00033897" w:rsidP="00033897">
      <w:pPr>
        <w:shd w:val="clear" w:color="auto" w:fill="FFFFFF"/>
        <w:spacing w:after="135" w:line="240" w:lineRule="auto"/>
        <w:jc w:val="both"/>
        <w:rPr>
          <w:rFonts w:ascii="Times New Roman" w:eastAsia="Times New Roman" w:hAnsi="Times New Roman" w:cs="Times New Roman"/>
          <w:b/>
          <w:bCs/>
          <w:i/>
          <w:iCs/>
          <w:color w:val="333333"/>
          <w:sz w:val="24"/>
          <w:szCs w:val="24"/>
          <w:lang w:eastAsia="ru-RU"/>
        </w:rPr>
      </w:pPr>
      <w:r w:rsidRPr="002538D6">
        <w:rPr>
          <w:rFonts w:ascii="Times New Roman" w:eastAsia="Times New Roman" w:hAnsi="Times New Roman" w:cs="Times New Roman"/>
          <w:b/>
          <w:bCs/>
          <w:i/>
          <w:iCs/>
          <w:color w:val="333333"/>
          <w:sz w:val="24"/>
          <w:szCs w:val="24"/>
          <w:lang w:eastAsia="ru-RU"/>
        </w:rPr>
        <w:t>Развивающие:</w:t>
      </w:r>
    </w:p>
    <w:p w:rsidR="00033897" w:rsidRPr="002538D6" w:rsidRDefault="00033897" w:rsidP="00033897">
      <w:pPr>
        <w:pStyle w:val="a3"/>
        <w:numPr>
          <w:ilvl w:val="0"/>
          <w:numId w:val="5"/>
        </w:numPr>
        <w:shd w:val="clear" w:color="auto" w:fill="FFFFFF"/>
        <w:spacing w:after="135" w:line="240" w:lineRule="auto"/>
        <w:jc w:val="both"/>
        <w:rPr>
          <w:rFonts w:ascii="Times New Roman" w:eastAsia="Times New Roman" w:hAnsi="Times New Roman" w:cs="Times New Roman"/>
          <w:color w:val="333333"/>
          <w:sz w:val="24"/>
          <w:szCs w:val="24"/>
        </w:rPr>
      </w:pPr>
      <w:r w:rsidRPr="002538D6">
        <w:rPr>
          <w:rFonts w:ascii="Times New Roman" w:hAnsi="Times New Roman" w:cs="Times New Roman"/>
          <w:color w:val="4A4A4A"/>
          <w:sz w:val="24"/>
          <w:szCs w:val="24"/>
        </w:rPr>
        <w:t>Стимулировать познавательную активность ребят, развивать интерес к предмету, смекалку, эрудицию, умение быстро и чётко формулировать и высказывать свои мысли, логически рассуждать, применять свои знания на практике, совершенствовать экспериментальные умения учащихся.</w:t>
      </w:r>
    </w:p>
    <w:p w:rsidR="00033897" w:rsidRPr="002538D6" w:rsidRDefault="00033897" w:rsidP="00033897">
      <w:pPr>
        <w:pStyle w:val="a3"/>
        <w:numPr>
          <w:ilvl w:val="0"/>
          <w:numId w:val="5"/>
        </w:numPr>
        <w:shd w:val="clear" w:color="auto" w:fill="FFFFFF"/>
        <w:spacing w:after="135" w:line="240" w:lineRule="auto"/>
        <w:jc w:val="both"/>
        <w:rPr>
          <w:rFonts w:ascii="Times New Roman" w:eastAsia="Times New Roman" w:hAnsi="Times New Roman" w:cs="Times New Roman"/>
          <w:color w:val="333333"/>
          <w:sz w:val="24"/>
          <w:szCs w:val="24"/>
        </w:rPr>
      </w:pPr>
      <w:r w:rsidRPr="002538D6">
        <w:rPr>
          <w:color w:val="333333"/>
          <w:sz w:val="24"/>
          <w:szCs w:val="24"/>
        </w:rPr>
        <w:t xml:space="preserve"> </w:t>
      </w:r>
      <w:r w:rsidRPr="002538D6">
        <w:rPr>
          <w:rFonts w:ascii="Times New Roman" w:hAnsi="Times New Roman" w:cs="Times New Roman"/>
          <w:sz w:val="24"/>
          <w:szCs w:val="24"/>
        </w:rPr>
        <w:t>вовлечение участников  мероприятия  в активную экспериментальную деятельность;</w:t>
      </w:r>
    </w:p>
    <w:p w:rsidR="00033897" w:rsidRPr="002538D6" w:rsidRDefault="00033897" w:rsidP="00033897">
      <w:pPr>
        <w:pStyle w:val="a3"/>
        <w:numPr>
          <w:ilvl w:val="0"/>
          <w:numId w:val="5"/>
        </w:numPr>
        <w:shd w:val="clear" w:color="auto" w:fill="FFFFFF"/>
        <w:spacing w:after="135" w:line="240" w:lineRule="auto"/>
        <w:jc w:val="both"/>
        <w:rPr>
          <w:rFonts w:ascii="Times New Roman" w:eastAsia="Times New Roman" w:hAnsi="Times New Roman" w:cs="Times New Roman"/>
          <w:color w:val="333333"/>
          <w:sz w:val="24"/>
          <w:szCs w:val="24"/>
        </w:rPr>
      </w:pPr>
      <w:r w:rsidRPr="002538D6">
        <w:rPr>
          <w:rFonts w:ascii="Times New Roman" w:hAnsi="Times New Roman" w:cs="Times New Roman"/>
          <w:sz w:val="24"/>
          <w:szCs w:val="24"/>
        </w:rPr>
        <w:t>организация группового взаимодействия и обсуждение результатов эксперимента;</w:t>
      </w:r>
    </w:p>
    <w:p w:rsidR="00663277" w:rsidRPr="002538D6" w:rsidRDefault="00663277" w:rsidP="00663277">
      <w:pPr>
        <w:pStyle w:val="a3"/>
        <w:numPr>
          <w:ilvl w:val="0"/>
          <w:numId w:val="5"/>
        </w:numPr>
        <w:spacing w:after="0" w:line="240" w:lineRule="auto"/>
        <w:jc w:val="both"/>
        <w:rPr>
          <w:rFonts w:ascii="Times New Roman" w:hAnsi="Times New Roman" w:cs="Times New Roman"/>
          <w:sz w:val="24"/>
          <w:szCs w:val="24"/>
        </w:rPr>
      </w:pPr>
      <w:r w:rsidRPr="002538D6">
        <w:rPr>
          <w:rFonts w:ascii="Times New Roman" w:hAnsi="Times New Roman" w:cs="Times New Roman"/>
          <w:sz w:val="24"/>
          <w:szCs w:val="24"/>
        </w:rPr>
        <w:t>провести практикум по использованию датчиков цифровой лаборатории;</w:t>
      </w:r>
    </w:p>
    <w:p w:rsidR="00663277" w:rsidRPr="002538D6" w:rsidRDefault="00663277" w:rsidP="00663277">
      <w:pPr>
        <w:pStyle w:val="a3"/>
        <w:numPr>
          <w:ilvl w:val="0"/>
          <w:numId w:val="5"/>
        </w:numPr>
        <w:spacing w:after="0" w:line="240" w:lineRule="auto"/>
        <w:jc w:val="both"/>
        <w:rPr>
          <w:rFonts w:ascii="Times New Roman" w:hAnsi="Times New Roman" w:cs="Times New Roman"/>
          <w:sz w:val="24"/>
          <w:szCs w:val="24"/>
        </w:rPr>
      </w:pPr>
      <w:r w:rsidRPr="002538D6">
        <w:rPr>
          <w:rFonts w:ascii="Times New Roman" w:hAnsi="Times New Roman" w:cs="Times New Roman"/>
          <w:sz w:val="24"/>
          <w:szCs w:val="24"/>
        </w:rPr>
        <w:t>познакомить с программой обработки экспериментальных данных;</w:t>
      </w:r>
    </w:p>
    <w:p w:rsidR="00663277" w:rsidRPr="002538D6" w:rsidRDefault="00663277" w:rsidP="00663277">
      <w:pPr>
        <w:pStyle w:val="a3"/>
        <w:numPr>
          <w:ilvl w:val="0"/>
          <w:numId w:val="5"/>
        </w:numPr>
        <w:spacing w:after="0" w:line="240" w:lineRule="auto"/>
        <w:jc w:val="both"/>
        <w:rPr>
          <w:rFonts w:ascii="Times New Roman" w:hAnsi="Times New Roman" w:cs="Times New Roman"/>
          <w:sz w:val="24"/>
          <w:szCs w:val="24"/>
        </w:rPr>
      </w:pPr>
      <w:r w:rsidRPr="002538D6">
        <w:rPr>
          <w:rFonts w:ascii="Times New Roman" w:hAnsi="Times New Roman" w:cs="Times New Roman"/>
          <w:sz w:val="24"/>
          <w:szCs w:val="24"/>
        </w:rPr>
        <w:t>рефлексия в процессе  мероприятия.</w:t>
      </w:r>
    </w:p>
    <w:p w:rsidR="00663277" w:rsidRPr="002538D6" w:rsidRDefault="00663277" w:rsidP="00663277">
      <w:pPr>
        <w:pStyle w:val="a3"/>
        <w:spacing w:after="0" w:line="240" w:lineRule="auto"/>
        <w:ind w:left="1069"/>
        <w:rPr>
          <w:rFonts w:ascii="Times New Roman" w:hAnsi="Times New Roman" w:cs="Times New Roman"/>
          <w:sz w:val="24"/>
          <w:szCs w:val="24"/>
        </w:rPr>
      </w:pPr>
      <w:r w:rsidRPr="002538D6">
        <w:rPr>
          <w:rFonts w:ascii="Times New Roman" w:hAnsi="Times New Roman" w:cs="Times New Roman"/>
          <w:sz w:val="24"/>
          <w:szCs w:val="24"/>
        </w:rPr>
        <w:t xml:space="preserve"> </w:t>
      </w:r>
    </w:p>
    <w:p w:rsidR="00033897" w:rsidRPr="002538D6" w:rsidRDefault="00033897" w:rsidP="00033897">
      <w:pPr>
        <w:pStyle w:val="western"/>
        <w:shd w:val="clear" w:color="auto" w:fill="FFFFFF"/>
        <w:spacing w:before="0" w:beforeAutospacing="0" w:after="0" w:afterAutospacing="0"/>
        <w:jc w:val="both"/>
        <w:rPr>
          <w:b/>
          <w:i/>
          <w:color w:val="4A4A4A"/>
        </w:rPr>
      </w:pPr>
      <w:r w:rsidRPr="002538D6">
        <w:rPr>
          <w:b/>
          <w:i/>
          <w:color w:val="4A4A4A"/>
        </w:rPr>
        <w:t>Здоровьесберегающие</w:t>
      </w:r>
    </w:p>
    <w:p w:rsidR="00033897" w:rsidRPr="002538D6" w:rsidRDefault="00033897" w:rsidP="00033897">
      <w:pPr>
        <w:pStyle w:val="a4"/>
        <w:numPr>
          <w:ilvl w:val="0"/>
          <w:numId w:val="5"/>
        </w:numPr>
        <w:shd w:val="clear" w:color="auto" w:fill="FFFFFF"/>
        <w:spacing w:before="0" w:beforeAutospacing="0" w:after="135" w:afterAutospacing="0"/>
        <w:jc w:val="both"/>
        <w:rPr>
          <w:color w:val="333333"/>
        </w:rPr>
      </w:pPr>
      <w:r w:rsidRPr="002538D6">
        <w:rPr>
          <w:color w:val="333333"/>
        </w:rPr>
        <w:t>создать обстановку доброжелательности, положительного эмоционального настроя, ситуации успеха и эмоциональной разрядки.</w:t>
      </w:r>
    </w:p>
    <w:p w:rsidR="00033897" w:rsidRPr="002538D6" w:rsidRDefault="00033897" w:rsidP="00033897">
      <w:pPr>
        <w:pStyle w:val="a4"/>
        <w:numPr>
          <w:ilvl w:val="0"/>
          <w:numId w:val="5"/>
        </w:numPr>
        <w:shd w:val="clear" w:color="auto" w:fill="FFFFFF"/>
        <w:spacing w:before="0" w:beforeAutospacing="0" w:after="135" w:afterAutospacing="0"/>
        <w:jc w:val="both"/>
        <w:rPr>
          <w:color w:val="333333"/>
        </w:rPr>
      </w:pPr>
      <w:r w:rsidRPr="002538D6">
        <w:rPr>
          <w:color w:val="333333"/>
        </w:rPr>
        <w:t xml:space="preserve"> чёткая организация мероприятия  для предупреждения утомляемости, смена  деятельности, чередование  различных видов активности: интеллектуальная, эмоциональная, двигательная.</w:t>
      </w:r>
    </w:p>
    <w:p w:rsidR="00033897" w:rsidRPr="002538D6" w:rsidRDefault="00033897" w:rsidP="00033897">
      <w:pPr>
        <w:pStyle w:val="a4"/>
        <w:numPr>
          <w:ilvl w:val="0"/>
          <w:numId w:val="5"/>
        </w:numPr>
        <w:shd w:val="clear" w:color="auto" w:fill="FFFFFF"/>
        <w:spacing w:before="0" w:beforeAutospacing="0" w:after="135" w:afterAutospacing="0"/>
        <w:jc w:val="both"/>
        <w:rPr>
          <w:color w:val="333333"/>
        </w:rPr>
      </w:pPr>
      <w:r w:rsidRPr="002538D6">
        <w:rPr>
          <w:color w:val="333333"/>
        </w:rPr>
        <w:t>соблюдение правил техники безопасности.</w:t>
      </w:r>
    </w:p>
    <w:p w:rsidR="00350AD6" w:rsidRDefault="00663277" w:rsidP="00663277">
      <w:pPr>
        <w:pStyle w:val="a4"/>
        <w:shd w:val="clear" w:color="auto" w:fill="FFFFFF"/>
        <w:spacing w:before="0" w:beforeAutospacing="0" w:after="135" w:afterAutospacing="0"/>
        <w:rPr>
          <w:b/>
          <w:bCs/>
        </w:rPr>
      </w:pPr>
      <w:r w:rsidRPr="002538D6">
        <w:rPr>
          <w:b/>
          <w:bCs/>
        </w:rPr>
        <w:t>Оборудование, программное обеспечение и расходные материалы:</w:t>
      </w:r>
    </w:p>
    <w:p w:rsidR="00663277" w:rsidRPr="00B34960" w:rsidRDefault="00B34960" w:rsidP="00B34960">
      <w:pPr>
        <w:pStyle w:val="a4"/>
        <w:shd w:val="clear" w:color="auto" w:fill="FFFFFF"/>
        <w:tabs>
          <w:tab w:val="left" w:pos="2692"/>
        </w:tabs>
        <w:spacing w:before="0" w:beforeAutospacing="0" w:after="125" w:afterAutospacing="0"/>
      </w:pPr>
      <w:r>
        <w:t xml:space="preserve">ноутбук с программным обеспечением </w:t>
      </w:r>
      <w:proofErr w:type="spellStart"/>
      <w:r>
        <w:rPr>
          <w:i/>
          <w:iCs/>
        </w:rPr>
        <w:t>Releon</w:t>
      </w:r>
      <w:proofErr w:type="spellEnd"/>
      <w:r>
        <w:rPr>
          <w:i/>
          <w:iCs/>
        </w:rPr>
        <w:t xml:space="preserve"> </w:t>
      </w:r>
      <w:proofErr w:type="spellStart"/>
      <w:r>
        <w:rPr>
          <w:i/>
          <w:iCs/>
        </w:rPr>
        <w:t>Lite</w:t>
      </w:r>
      <w:proofErr w:type="spellEnd"/>
      <w:r>
        <w:t>, цифровые лаборатории по  экологии, химии, биологии, фрукты и овощи, картинки фруктов, таблички с названиями команд «Экологи», «Химики», «Биологи», магниты. Химические стаканы,</w:t>
      </w:r>
      <w:r w:rsidRPr="00B34960">
        <w:t xml:space="preserve"> </w:t>
      </w:r>
      <w:r>
        <w:t>штатив с зажимом; спиртовка, пробирка, свеча.</w:t>
      </w:r>
      <w:r w:rsidR="00350AD6">
        <w:t xml:space="preserve"> </w:t>
      </w:r>
      <w:r w:rsidR="00663277" w:rsidRPr="002538D6">
        <w:t xml:space="preserve"> </w:t>
      </w:r>
      <w:r w:rsidR="00350AD6">
        <w:t xml:space="preserve"> </w:t>
      </w:r>
      <w:r w:rsidR="00663277" w:rsidRPr="002538D6">
        <w:rPr>
          <w:b/>
          <w:color w:val="333333"/>
        </w:rPr>
        <w:t>Инструменты:</w:t>
      </w:r>
      <w:r w:rsidR="00663277" w:rsidRPr="002538D6">
        <w:rPr>
          <w:color w:val="333333"/>
        </w:rPr>
        <w:t xml:space="preserve"> карандаш, линейка.</w:t>
      </w:r>
    </w:p>
    <w:p w:rsidR="003F3E62" w:rsidRPr="002538D6" w:rsidRDefault="00663277" w:rsidP="003F3E62">
      <w:pPr>
        <w:pStyle w:val="a4"/>
        <w:shd w:val="clear" w:color="auto" w:fill="FFFFFF"/>
        <w:spacing w:before="0" w:beforeAutospacing="0" w:after="135" w:afterAutospacing="0"/>
        <w:rPr>
          <w:color w:val="4A4A4A"/>
        </w:rPr>
      </w:pPr>
      <w:r w:rsidRPr="002538D6">
        <w:rPr>
          <w:rFonts w:asciiTheme="minorHAnsi" w:hAnsiTheme="minorHAnsi"/>
          <w:color w:val="333333"/>
        </w:rPr>
        <w:t xml:space="preserve"> </w:t>
      </w:r>
      <w:r w:rsidRPr="002538D6">
        <w:rPr>
          <w:b/>
          <w:color w:val="4A4A4A"/>
        </w:rPr>
        <w:t xml:space="preserve">Основные понятия используемые на занятии: </w:t>
      </w:r>
      <w:r w:rsidRPr="002538D6">
        <w:rPr>
          <w:color w:val="4A4A4A"/>
        </w:rPr>
        <w:t xml:space="preserve">правила техники безопасности при работе в кабинете химии, цифровая лаборатория, датчик, </w:t>
      </w:r>
      <w:r w:rsidR="00350AD6">
        <w:rPr>
          <w:color w:val="4A4A4A"/>
        </w:rPr>
        <w:t xml:space="preserve">лабораторный штатив, спиртовка, свеча, </w:t>
      </w:r>
      <w:proofErr w:type="gramStart"/>
      <w:r w:rsidR="00350AD6">
        <w:rPr>
          <w:color w:val="4A4A4A"/>
        </w:rPr>
        <w:t>пламя,  рН</w:t>
      </w:r>
      <w:proofErr w:type="gramEnd"/>
      <w:r w:rsidR="00350AD6">
        <w:rPr>
          <w:color w:val="4A4A4A"/>
        </w:rPr>
        <w:t xml:space="preserve"> раствора, мутность воды.</w:t>
      </w:r>
    </w:p>
    <w:p w:rsidR="00330056" w:rsidRPr="00350AD6" w:rsidRDefault="003F3E62" w:rsidP="00350AD6">
      <w:pPr>
        <w:pStyle w:val="a4"/>
        <w:shd w:val="clear" w:color="auto" w:fill="FFFFFF"/>
        <w:spacing w:before="0" w:beforeAutospacing="0" w:after="135" w:afterAutospacing="0"/>
        <w:rPr>
          <w:rFonts w:asciiTheme="minorHAnsi" w:hAnsiTheme="minorHAnsi"/>
          <w:b/>
          <w:bCs/>
          <w:color w:val="333333"/>
          <w:shd w:val="clear" w:color="auto" w:fill="FFFFFF"/>
        </w:rPr>
      </w:pPr>
      <w:r w:rsidRPr="002538D6">
        <w:rPr>
          <w:rFonts w:asciiTheme="minorHAnsi" w:hAnsiTheme="minorHAnsi"/>
          <w:b/>
          <w:bCs/>
          <w:color w:val="333333"/>
          <w:shd w:val="clear" w:color="auto" w:fill="FFFFFF"/>
        </w:rPr>
        <w:t xml:space="preserve"> </w:t>
      </w:r>
      <w:r w:rsidRPr="002538D6">
        <w:rPr>
          <w:b/>
        </w:rPr>
        <w:t>Планируемые результаты</w:t>
      </w:r>
      <w:r w:rsidRPr="002538D6">
        <w:t>:</w:t>
      </w:r>
      <w:r w:rsidRPr="002538D6">
        <w:br/>
      </w:r>
      <w:r w:rsidRPr="002538D6">
        <w:rPr>
          <w:i/>
          <w:iCs/>
        </w:rPr>
        <w:t>Предметные:</w:t>
      </w:r>
      <w:r w:rsidRPr="002538D6">
        <w:rPr>
          <w:i/>
          <w:iCs/>
        </w:rPr>
        <w:br/>
      </w:r>
      <w:r w:rsidRPr="002538D6">
        <w:t>• применять основные методы познания: наблюдение, измерение, эксперимент;</w:t>
      </w:r>
      <w:r w:rsidRPr="002538D6">
        <w:br/>
        <w:t>• соблюдать правила безопасной работы при проведении  эксперимента;</w:t>
      </w:r>
      <w:r w:rsidRPr="002538D6">
        <w:br/>
        <w:t>• пользоваться лабораторным оборудованием и посудой;</w:t>
      </w:r>
      <w:r w:rsidRPr="002538D6">
        <w:br/>
      </w:r>
      <w:r w:rsidRPr="002538D6">
        <w:rPr>
          <w:i/>
          <w:iCs/>
        </w:rPr>
        <w:t>Метапредметные:</w:t>
      </w:r>
      <w:r w:rsidRPr="002538D6">
        <w:rPr>
          <w:i/>
          <w:iCs/>
        </w:rPr>
        <w:br/>
      </w:r>
      <w:r w:rsidRPr="002538D6">
        <w:t>• познавательные: наблюдать и выполнять химические эксперименты, формулировать выводы на основе анализа наблюдений за экспериментом;</w:t>
      </w:r>
      <w:r w:rsidRPr="002538D6">
        <w:br/>
        <w:t xml:space="preserve">• регулятивные: составлять план последовательных действий при выполнении опытов, </w:t>
      </w:r>
      <w:r w:rsidRPr="002538D6">
        <w:lastRenderedPageBreak/>
        <w:t>организовывать рабочее место при выполнении химического эксперимента;</w:t>
      </w:r>
      <w:r w:rsidRPr="002538D6">
        <w:br/>
        <w:t>• коммуникативные: эффективная работа в паре, в группе при решении учебных задач;</w:t>
      </w:r>
    </w:p>
    <w:p w:rsidR="003F3E62" w:rsidRPr="002538D6" w:rsidRDefault="00330056" w:rsidP="00330056">
      <w:pPr>
        <w:pStyle w:val="western"/>
        <w:shd w:val="clear" w:color="auto" w:fill="FFFFFF"/>
        <w:spacing w:before="0" w:beforeAutospacing="0" w:after="0" w:afterAutospacing="0"/>
      </w:pPr>
      <w:r w:rsidRPr="002538D6">
        <w:t xml:space="preserve">• </w:t>
      </w:r>
      <w:r w:rsidRPr="002538D6">
        <w:rPr>
          <w:color w:val="333333"/>
        </w:rPr>
        <w:t>формулировать и аргументировать свое мнение.</w:t>
      </w:r>
      <w:r w:rsidR="003F3E62" w:rsidRPr="002538D6">
        <w:br/>
      </w:r>
      <w:r w:rsidR="003F3E62" w:rsidRPr="002538D6">
        <w:rPr>
          <w:i/>
          <w:iCs/>
        </w:rPr>
        <w:t>Личностные:</w:t>
      </w:r>
      <w:r w:rsidR="003F3E62" w:rsidRPr="002538D6">
        <w:rPr>
          <w:i/>
          <w:iCs/>
        </w:rPr>
        <w:br/>
      </w:r>
      <w:r w:rsidR="003F3E62" w:rsidRPr="002538D6">
        <w:t>• соблюдать правила безопасного обращения с реактивами и оборудованием;</w:t>
      </w:r>
    </w:p>
    <w:p w:rsidR="003F3E62" w:rsidRPr="002538D6" w:rsidRDefault="00330056" w:rsidP="003F3E62">
      <w:pPr>
        <w:pStyle w:val="western"/>
        <w:shd w:val="clear" w:color="auto" w:fill="FFFFFF"/>
        <w:spacing w:before="0" w:beforeAutospacing="0" w:after="0" w:afterAutospacing="0"/>
        <w:rPr>
          <w:color w:val="333333"/>
        </w:rPr>
      </w:pPr>
      <w:r w:rsidRPr="002538D6">
        <w:t xml:space="preserve">• </w:t>
      </w:r>
      <w:r w:rsidR="003F3E62" w:rsidRPr="002538D6">
        <w:rPr>
          <w:color w:val="333333"/>
        </w:rPr>
        <w:t>осознание единства и целостности окружающего мира, возможности его познаваемости и объяснимости на основе химических знаний;</w:t>
      </w:r>
    </w:p>
    <w:p w:rsidR="003F3E62" w:rsidRPr="002538D6" w:rsidRDefault="00330056" w:rsidP="003F3E62">
      <w:pPr>
        <w:pStyle w:val="western"/>
        <w:shd w:val="clear" w:color="auto" w:fill="FFFFFF"/>
        <w:spacing w:before="0" w:beforeAutospacing="0" w:after="0" w:afterAutospacing="0"/>
        <w:rPr>
          <w:color w:val="4A4A4A"/>
        </w:rPr>
      </w:pPr>
      <w:r w:rsidRPr="002538D6">
        <w:t xml:space="preserve">• </w:t>
      </w:r>
      <w:r w:rsidR="003F3E62" w:rsidRPr="002538D6">
        <w:rPr>
          <w:color w:val="333333"/>
        </w:rPr>
        <w:t>развитие самостоятельности в приобретении новых знаний и практических умений</w:t>
      </w:r>
      <w:r w:rsidRPr="002538D6">
        <w:rPr>
          <w:color w:val="333333"/>
        </w:rPr>
        <w:t>;</w:t>
      </w:r>
    </w:p>
    <w:p w:rsidR="00330056" w:rsidRPr="002538D6" w:rsidRDefault="00330056" w:rsidP="00330056">
      <w:pPr>
        <w:pStyle w:val="western"/>
        <w:shd w:val="clear" w:color="auto" w:fill="FFFFFF"/>
        <w:spacing w:before="0" w:beforeAutospacing="0" w:after="0" w:afterAutospacing="0"/>
        <w:rPr>
          <w:color w:val="4A4A4A"/>
        </w:rPr>
      </w:pPr>
      <w:r w:rsidRPr="002538D6">
        <w:rPr>
          <w:b/>
          <w:color w:val="4A4A4A"/>
        </w:rPr>
        <w:t>Используемые педтехнологии</w:t>
      </w:r>
      <w:r w:rsidRPr="002538D6">
        <w:rPr>
          <w:color w:val="4A4A4A"/>
        </w:rPr>
        <w:t>:</w:t>
      </w:r>
    </w:p>
    <w:p w:rsidR="00330056" w:rsidRPr="002538D6" w:rsidRDefault="00330056" w:rsidP="00330056">
      <w:pPr>
        <w:pStyle w:val="western"/>
        <w:numPr>
          <w:ilvl w:val="0"/>
          <w:numId w:val="5"/>
        </w:numPr>
        <w:shd w:val="clear" w:color="auto" w:fill="FFFFFF"/>
        <w:spacing w:before="0" w:beforeAutospacing="0" w:after="0" w:afterAutospacing="0"/>
        <w:rPr>
          <w:color w:val="4A4A4A"/>
        </w:rPr>
      </w:pPr>
      <w:r w:rsidRPr="002538D6">
        <w:rPr>
          <w:color w:val="4A4A4A"/>
        </w:rPr>
        <w:t>личностно-ориентированная;</w:t>
      </w:r>
    </w:p>
    <w:p w:rsidR="00330056" w:rsidRPr="002538D6" w:rsidRDefault="00330056" w:rsidP="00330056">
      <w:pPr>
        <w:pStyle w:val="western"/>
        <w:numPr>
          <w:ilvl w:val="0"/>
          <w:numId w:val="5"/>
        </w:numPr>
        <w:shd w:val="clear" w:color="auto" w:fill="FFFFFF"/>
        <w:spacing w:before="0" w:beforeAutospacing="0" w:after="0" w:afterAutospacing="0"/>
        <w:rPr>
          <w:color w:val="4A4A4A"/>
        </w:rPr>
      </w:pPr>
      <w:r w:rsidRPr="002538D6">
        <w:rPr>
          <w:color w:val="4A4A4A"/>
        </w:rPr>
        <w:t>групповая технология;</w:t>
      </w:r>
    </w:p>
    <w:p w:rsidR="00330056" w:rsidRPr="002538D6" w:rsidRDefault="00330056" w:rsidP="00330056">
      <w:pPr>
        <w:pStyle w:val="western"/>
        <w:numPr>
          <w:ilvl w:val="0"/>
          <w:numId w:val="5"/>
        </w:numPr>
        <w:shd w:val="clear" w:color="auto" w:fill="FFFFFF"/>
        <w:spacing w:before="0" w:beforeAutospacing="0" w:after="0" w:afterAutospacing="0"/>
        <w:rPr>
          <w:color w:val="4A4A4A"/>
        </w:rPr>
      </w:pPr>
      <w:r w:rsidRPr="002538D6">
        <w:rPr>
          <w:color w:val="4A4A4A"/>
        </w:rPr>
        <w:t>индивидуальное обучение;</w:t>
      </w:r>
    </w:p>
    <w:p w:rsidR="00330056" w:rsidRPr="002538D6" w:rsidRDefault="00330056" w:rsidP="00330056">
      <w:pPr>
        <w:pStyle w:val="western"/>
        <w:numPr>
          <w:ilvl w:val="0"/>
          <w:numId w:val="5"/>
        </w:numPr>
        <w:shd w:val="clear" w:color="auto" w:fill="FFFFFF"/>
        <w:spacing w:before="0" w:beforeAutospacing="0" w:after="0" w:afterAutospacing="0"/>
        <w:rPr>
          <w:color w:val="4A4A4A"/>
        </w:rPr>
      </w:pPr>
      <w:r w:rsidRPr="002538D6">
        <w:rPr>
          <w:color w:val="4A4A4A"/>
        </w:rPr>
        <w:t>здоровьесберегающая.</w:t>
      </w:r>
    </w:p>
    <w:p w:rsidR="00330056" w:rsidRPr="002538D6" w:rsidRDefault="00330056" w:rsidP="00330056">
      <w:pPr>
        <w:pStyle w:val="western"/>
        <w:shd w:val="clear" w:color="auto" w:fill="FFFFFF"/>
        <w:spacing w:before="0" w:beforeAutospacing="0" w:after="0" w:afterAutospacing="0"/>
        <w:rPr>
          <w:color w:val="4A4A4A"/>
        </w:rPr>
      </w:pPr>
      <w:r w:rsidRPr="002538D6">
        <w:rPr>
          <w:color w:val="4A4A4A"/>
        </w:rPr>
        <w:t xml:space="preserve">  </w:t>
      </w:r>
    </w:p>
    <w:p w:rsidR="00330056" w:rsidRPr="002538D6" w:rsidRDefault="00330056" w:rsidP="00330056">
      <w:pPr>
        <w:pStyle w:val="western"/>
        <w:shd w:val="clear" w:color="auto" w:fill="FFFFFF"/>
        <w:spacing w:before="0" w:beforeAutospacing="0" w:after="0" w:afterAutospacing="0"/>
        <w:rPr>
          <w:color w:val="4A4A4A"/>
        </w:rPr>
      </w:pPr>
      <w:r w:rsidRPr="002538D6">
        <w:rPr>
          <w:b/>
          <w:color w:val="4A4A4A"/>
        </w:rPr>
        <w:t>Временной диапазон:</w:t>
      </w:r>
      <w:r w:rsidRPr="002538D6">
        <w:rPr>
          <w:color w:val="4A4A4A"/>
        </w:rPr>
        <w:t xml:space="preserve"> 45 минут</w:t>
      </w:r>
    </w:p>
    <w:p w:rsidR="00330056" w:rsidRPr="002538D6" w:rsidRDefault="00330056" w:rsidP="00330056">
      <w:pPr>
        <w:pStyle w:val="western"/>
        <w:shd w:val="clear" w:color="auto" w:fill="FFFFFF"/>
        <w:spacing w:before="0" w:beforeAutospacing="0" w:after="0" w:afterAutospacing="0"/>
        <w:rPr>
          <w:color w:val="4A4A4A"/>
        </w:rPr>
      </w:pPr>
      <w:r w:rsidRPr="002538D6">
        <w:rPr>
          <w:b/>
          <w:color w:val="4A4A4A"/>
        </w:rPr>
        <w:t>Рекомендуемое количество обучающихся:</w:t>
      </w:r>
      <w:r w:rsidRPr="002538D6">
        <w:rPr>
          <w:color w:val="4A4A4A"/>
        </w:rPr>
        <w:t xml:space="preserve"> 10 обучающихся.</w:t>
      </w:r>
    </w:p>
    <w:p w:rsidR="00A66294" w:rsidRPr="002538D6" w:rsidRDefault="0026482F" w:rsidP="00330056">
      <w:pPr>
        <w:pStyle w:val="a4"/>
        <w:shd w:val="clear" w:color="auto" w:fill="FFFFFF"/>
        <w:tabs>
          <w:tab w:val="left" w:pos="2692"/>
        </w:tabs>
        <w:spacing w:before="0" w:beforeAutospacing="0" w:after="125" w:afterAutospacing="0"/>
      </w:pPr>
      <w:r w:rsidRPr="002538D6">
        <w:rPr>
          <w:b/>
        </w:rPr>
        <w:t>Оформление на доске</w:t>
      </w:r>
      <w:r w:rsidRPr="002538D6">
        <w:t xml:space="preserve">:  </w:t>
      </w:r>
    </w:p>
    <w:p w:rsidR="00DE0C34" w:rsidRPr="002538D6" w:rsidRDefault="00DE0C34" w:rsidP="00330056">
      <w:pPr>
        <w:pStyle w:val="a4"/>
        <w:shd w:val="clear" w:color="auto" w:fill="FFFFFF"/>
        <w:tabs>
          <w:tab w:val="left" w:pos="2692"/>
        </w:tabs>
        <w:spacing w:before="0" w:beforeAutospacing="0" w:after="125" w:afterAutospacing="0"/>
      </w:pPr>
      <w:r w:rsidRPr="002538D6">
        <w:rPr>
          <w:color w:val="333333"/>
          <w:shd w:val="clear" w:color="auto" w:fill="FFFFFF"/>
        </w:rPr>
        <w:t>Что такое </w:t>
      </w:r>
      <w:r w:rsidRPr="002538D6">
        <w:rPr>
          <w:rStyle w:val="a5"/>
          <w:color w:val="333333"/>
          <w:shd w:val="clear" w:color="auto" w:fill="FFFFFF"/>
        </w:rPr>
        <w:t>Точка</w:t>
      </w:r>
      <w:r w:rsidRPr="002538D6">
        <w:rPr>
          <w:color w:val="333333"/>
          <w:shd w:val="clear" w:color="auto" w:fill="FFFFFF"/>
        </w:rPr>
        <w:t> </w:t>
      </w:r>
      <w:proofErr w:type="gramStart"/>
      <w:r w:rsidRPr="002538D6">
        <w:rPr>
          <w:rStyle w:val="a5"/>
          <w:color w:val="333333"/>
          <w:shd w:val="clear" w:color="auto" w:fill="FFFFFF"/>
        </w:rPr>
        <w:t>Роста</w:t>
      </w:r>
      <w:r w:rsidRPr="002538D6">
        <w:rPr>
          <w:color w:val="333333"/>
          <w:shd w:val="clear" w:color="auto" w:fill="FFFFFF"/>
        </w:rPr>
        <w:t>?</w:t>
      </w:r>
      <w:r w:rsidRPr="002538D6">
        <w:rPr>
          <w:color w:val="333333"/>
        </w:rPr>
        <w:br/>
      </w:r>
      <w:r w:rsidRPr="002538D6">
        <w:rPr>
          <w:color w:val="333333"/>
          <w:shd w:val="clear" w:color="auto" w:fill="FFFFFF"/>
        </w:rPr>
        <w:t>Для</w:t>
      </w:r>
      <w:proofErr w:type="gramEnd"/>
      <w:r w:rsidRPr="002538D6">
        <w:rPr>
          <w:color w:val="333333"/>
          <w:shd w:val="clear" w:color="auto" w:fill="FFFFFF"/>
        </w:rPr>
        <w:t xml:space="preserve"> чего она нужна?</w:t>
      </w:r>
      <w:r w:rsidRPr="002538D6">
        <w:rPr>
          <w:color w:val="333333"/>
        </w:rPr>
        <w:br/>
      </w:r>
      <w:r w:rsidRPr="002538D6">
        <w:rPr>
          <w:color w:val="333333"/>
          <w:shd w:val="clear" w:color="auto" w:fill="FFFFFF"/>
        </w:rPr>
        <w:t>Задает много вопросов</w:t>
      </w:r>
      <w:r w:rsidRPr="002538D6">
        <w:rPr>
          <w:color w:val="333333"/>
        </w:rPr>
        <w:br/>
      </w:r>
      <w:r w:rsidRPr="002538D6">
        <w:rPr>
          <w:color w:val="333333"/>
          <w:shd w:val="clear" w:color="auto" w:fill="FFFFFF"/>
        </w:rPr>
        <w:t>В нашей школе детвора.</w:t>
      </w:r>
      <w:r w:rsidRPr="002538D6">
        <w:rPr>
          <w:color w:val="333333"/>
        </w:rPr>
        <w:br/>
      </w:r>
      <w:r w:rsidRPr="002538D6">
        <w:rPr>
          <w:color w:val="333333"/>
          <w:shd w:val="clear" w:color="auto" w:fill="FFFFFF"/>
        </w:rPr>
        <w:t>А потому она нужна, что для страны</w:t>
      </w:r>
      <w:r w:rsidRPr="002538D6">
        <w:rPr>
          <w:color w:val="333333"/>
        </w:rPr>
        <w:br/>
      </w:r>
      <w:r w:rsidRPr="002538D6">
        <w:rPr>
          <w:color w:val="333333"/>
          <w:shd w:val="clear" w:color="auto" w:fill="FFFFFF"/>
        </w:rPr>
        <w:t>Дети умные важны!</w:t>
      </w:r>
    </w:p>
    <w:p w:rsidR="00A66294" w:rsidRPr="00B34960" w:rsidRDefault="00B34960" w:rsidP="00DE0C34">
      <w:pPr>
        <w:pStyle w:val="a4"/>
        <w:shd w:val="clear" w:color="auto" w:fill="FFFFFF"/>
        <w:tabs>
          <w:tab w:val="left" w:pos="2692"/>
        </w:tabs>
        <w:spacing w:before="0" w:beforeAutospacing="0" w:after="125" w:afterAutospacing="0"/>
      </w:pPr>
      <w:r>
        <w:rPr>
          <w:b/>
        </w:rPr>
        <w:t xml:space="preserve"> </w:t>
      </w:r>
      <w:r w:rsidR="00DE0C34" w:rsidRPr="002538D6">
        <w:rPr>
          <w:b/>
          <w:color w:val="000000"/>
          <w:shd w:val="clear" w:color="auto" w:fill="FFFFFF"/>
        </w:rPr>
        <w:t>Девиз урока:</w:t>
      </w:r>
    </w:p>
    <w:p w:rsidR="00A005BB" w:rsidRPr="002538D6" w:rsidRDefault="00A005BB" w:rsidP="00A005BB">
      <w:pPr>
        <w:pStyle w:val="a4"/>
        <w:shd w:val="clear" w:color="auto" w:fill="FFFFFF"/>
        <w:spacing w:before="0" w:beforeAutospacing="0" w:after="0" w:afterAutospacing="0"/>
        <w:rPr>
          <w:color w:val="111115"/>
        </w:rPr>
      </w:pPr>
      <w:r w:rsidRPr="002538D6">
        <w:rPr>
          <w:color w:val="111115"/>
          <w:bdr w:val="none" w:sz="0" w:space="0" w:color="auto" w:frame="1"/>
        </w:rPr>
        <w:t>Точка Роста – это сила!</w:t>
      </w:r>
    </w:p>
    <w:p w:rsidR="00A005BB" w:rsidRPr="002538D6" w:rsidRDefault="00A005BB" w:rsidP="00A005BB">
      <w:pPr>
        <w:pStyle w:val="a4"/>
        <w:shd w:val="clear" w:color="auto" w:fill="FFFFFF"/>
        <w:spacing w:before="0" w:beforeAutospacing="0" w:after="0" w:afterAutospacing="0"/>
        <w:rPr>
          <w:color w:val="111115"/>
        </w:rPr>
      </w:pPr>
      <w:r w:rsidRPr="002538D6">
        <w:rPr>
          <w:color w:val="111115"/>
          <w:bdr w:val="none" w:sz="0" w:space="0" w:color="auto" w:frame="1"/>
        </w:rPr>
        <w:t>Точка Роста – это класс!</w:t>
      </w:r>
    </w:p>
    <w:p w:rsidR="00A005BB" w:rsidRPr="002538D6" w:rsidRDefault="00A005BB" w:rsidP="00A005BB">
      <w:pPr>
        <w:pStyle w:val="a4"/>
        <w:shd w:val="clear" w:color="auto" w:fill="FFFFFF"/>
        <w:spacing w:before="0" w:beforeAutospacing="0" w:after="0" w:afterAutospacing="0"/>
        <w:rPr>
          <w:color w:val="111115"/>
        </w:rPr>
      </w:pPr>
      <w:r w:rsidRPr="002538D6">
        <w:rPr>
          <w:color w:val="111115"/>
          <w:bdr w:val="none" w:sz="0" w:space="0" w:color="auto" w:frame="1"/>
        </w:rPr>
        <w:t>Знаем мы, что Точка Роста</w:t>
      </w:r>
    </w:p>
    <w:p w:rsidR="00A005BB" w:rsidRPr="002538D6" w:rsidRDefault="00A005BB" w:rsidP="00A005BB">
      <w:pPr>
        <w:pStyle w:val="a4"/>
        <w:shd w:val="clear" w:color="auto" w:fill="FFFFFF"/>
        <w:spacing w:before="0" w:beforeAutospacing="0" w:after="0" w:afterAutospacing="0"/>
        <w:rPr>
          <w:color w:val="111115"/>
        </w:rPr>
      </w:pPr>
      <w:r w:rsidRPr="002538D6">
        <w:rPr>
          <w:color w:val="111115"/>
          <w:bdr w:val="none" w:sz="0" w:space="0" w:color="auto" w:frame="1"/>
        </w:rPr>
        <w:t>Многому научит нас!</w:t>
      </w:r>
    </w:p>
    <w:p w:rsidR="00DE0C34" w:rsidRPr="00667F34" w:rsidRDefault="00DE0C34" w:rsidP="00DE0C34">
      <w:pPr>
        <w:pStyle w:val="western"/>
        <w:shd w:val="clear" w:color="auto" w:fill="FFFFFF"/>
        <w:spacing w:before="0" w:beforeAutospacing="0" w:after="0" w:afterAutospacing="0"/>
        <w:jc w:val="center"/>
        <w:rPr>
          <w:b/>
          <w:color w:val="4A4A4A"/>
        </w:rPr>
      </w:pPr>
      <w:r w:rsidRPr="00667F34">
        <w:rPr>
          <w:b/>
          <w:color w:val="4A4A4A"/>
        </w:rPr>
        <w:t>План занятия.</w:t>
      </w:r>
    </w:p>
    <w:p w:rsidR="00A53917" w:rsidRPr="00667F34" w:rsidRDefault="00A53917" w:rsidP="00A53917">
      <w:pPr>
        <w:pStyle w:val="western"/>
        <w:shd w:val="clear" w:color="auto" w:fill="FFFFFF"/>
        <w:spacing w:before="0" w:beforeAutospacing="0" w:after="0" w:afterAutospacing="0"/>
        <w:jc w:val="center"/>
        <w:rPr>
          <w:b/>
          <w:color w:val="4A4A4A"/>
        </w:rPr>
      </w:pPr>
    </w:p>
    <w:tbl>
      <w:tblPr>
        <w:tblStyle w:val="a6"/>
        <w:tblW w:w="0" w:type="auto"/>
        <w:tblLook w:val="04A0" w:firstRow="1" w:lastRow="0" w:firstColumn="1" w:lastColumn="0" w:noHBand="0" w:noVBand="1"/>
      </w:tblPr>
      <w:tblGrid>
        <w:gridCol w:w="3560"/>
        <w:gridCol w:w="3560"/>
        <w:gridCol w:w="3561"/>
      </w:tblGrid>
      <w:tr w:rsidR="00A53917" w:rsidRPr="00667F34" w:rsidTr="00A53917">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pPr>
              <w:jc w:val="center"/>
              <w:rPr>
                <w:rFonts w:ascii="Times New Roman" w:hAnsi="Times New Roman" w:cs="Times New Roman"/>
                <w:sz w:val="24"/>
                <w:szCs w:val="24"/>
              </w:rPr>
            </w:pPr>
            <w:r w:rsidRPr="00667F34">
              <w:rPr>
                <w:rFonts w:ascii="Times New Roman" w:hAnsi="Times New Roman" w:cs="Times New Roman"/>
                <w:sz w:val="24"/>
                <w:szCs w:val="24"/>
              </w:rPr>
              <w:t>Учебный этап</w:t>
            </w:r>
          </w:p>
        </w:tc>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pPr>
              <w:jc w:val="center"/>
              <w:rPr>
                <w:rFonts w:ascii="Times New Roman" w:hAnsi="Times New Roman" w:cs="Times New Roman"/>
                <w:sz w:val="24"/>
                <w:szCs w:val="24"/>
              </w:rPr>
            </w:pPr>
            <w:r w:rsidRPr="00667F34">
              <w:rPr>
                <w:rFonts w:ascii="Times New Roman" w:hAnsi="Times New Roman" w:cs="Times New Roman"/>
                <w:sz w:val="24"/>
                <w:szCs w:val="24"/>
              </w:rPr>
              <w:t>Деятельность учителя</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pPr>
              <w:jc w:val="center"/>
              <w:rPr>
                <w:rFonts w:ascii="Times New Roman" w:hAnsi="Times New Roman" w:cs="Times New Roman"/>
                <w:sz w:val="24"/>
                <w:szCs w:val="24"/>
              </w:rPr>
            </w:pPr>
            <w:r w:rsidRPr="00667F34">
              <w:rPr>
                <w:rFonts w:ascii="Times New Roman" w:hAnsi="Times New Roman" w:cs="Times New Roman"/>
                <w:sz w:val="24"/>
                <w:szCs w:val="24"/>
              </w:rPr>
              <w:t>Деятельность учащихся</w:t>
            </w:r>
          </w:p>
        </w:tc>
      </w:tr>
      <w:tr w:rsidR="00A53917" w:rsidRPr="00667F34" w:rsidTr="00A53917">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pPr>
              <w:rPr>
                <w:rFonts w:ascii="Times New Roman" w:hAnsi="Times New Roman" w:cs="Times New Roman"/>
                <w:sz w:val="24"/>
                <w:szCs w:val="24"/>
              </w:rPr>
            </w:pPr>
            <w:r w:rsidRPr="00667F34">
              <w:rPr>
                <w:rFonts w:ascii="Times New Roman" w:hAnsi="Times New Roman" w:cs="Times New Roman"/>
                <w:bCs/>
                <w:sz w:val="24"/>
                <w:szCs w:val="24"/>
              </w:rPr>
              <w:t>Этап 1. Организационный (1-2 мин.)</w:t>
            </w:r>
          </w:p>
        </w:tc>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pPr>
              <w:rPr>
                <w:rFonts w:ascii="Times New Roman" w:hAnsi="Times New Roman" w:cs="Times New Roman"/>
                <w:sz w:val="24"/>
                <w:szCs w:val="24"/>
              </w:rPr>
            </w:pPr>
            <w:r w:rsidRPr="00667F34">
              <w:rPr>
                <w:rFonts w:ascii="Times New Roman" w:hAnsi="Times New Roman" w:cs="Times New Roman"/>
                <w:sz w:val="24"/>
                <w:szCs w:val="24"/>
              </w:rPr>
              <w:t xml:space="preserve">Проверяет готовность к занятию, организует работу </w:t>
            </w:r>
            <w:proofErr w:type="gramStart"/>
            <w:r w:rsidRPr="00667F34">
              <w:rPr>
                <w:rFonts w:ascii="Times New Roman" w:hAnsi="Times New Roman" w:cs="Times New Roman"/>
                <w:sz w:val="24"/>
                <w:szCs w:val="24"/>
              </w:rPr>
              <w:t>класса ,</w:t>
            </w:r>
            <w:proofErr w:type="gramEnd"/>
            <w:r w:rsidRPr="00667F34">
              <w:rPr>
                <w:rFonts w:ascii="Times New Roman" w:hAnsi="Times New Roman" w:cs="Times New Roman"/>
                <w:sz w:val="24"/>
                <w:szCs w:val="24"/>
              </w:rPr>
              <w:t xml:space="preserve"> создаёт положительный эмоциональный настрой у обучающихся.</w:t>
            </w:r>
            <w:r w:rsidRPr="00667F34">
              <w:rPr>
                <w:rFonts w:ascii="Verdana" w:hAnsi="Verdana"/>
                <w:color w:val="000000"/>
                <w:sz w:val="24"/>
                <w:szCs w:val="24"/>
                <w:shd w:val="clear" w:color="auto" w:fill="FFFFFF"/>
              </w:rPr>
              <w:t xml:space="preserve"> </w:t>
            </w:r>
            <w:r w:rsidRPr="00667F34">
              <w:rPr>
                <w:rFonts w:ascii="Times New Roman" w:hAnsi="Times New Roman" w:cs="Times New Roman"/>
                <w:color w:val="000000"/>
                <w:sz w:val="24"/>
                <w:szCs w:val="24"/>
                <w:shd w:val="clear" w:color="auto" w:fill="FFFFFF"/>
              </w:rPr>
              <w:t>Озвучивает девиз урока.</w:t>
            </w:r>
            <w:r w:rsidRPr="00667F34">
              <w:rPr>
                <w:rFonts w:ascii="Verdana" w:hAnsi="Verdana"/>
                <w:color w:val="000000"/>
                <w:sz w:val="24"/>
                <w:szCs w:val="24"/>
                <w:shd w:val="clear" w:color="auto" w:fill="FFFFFF"/>
              </w:rPr>
              <w:t xml:space="preserve">  </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pPr>
              <w:rPr>
                <w:rFonts w:ascii="Times New Roman" w:hAnsi="Times New Roman" w:cs="Times New Roman"/>
                <w:sz w:val="24"/>
                <w:szCs w:val="24"/>
              </w:rPr>
            </w:pPr>
            <w:r w:rsidRPr="00667F34">
              <w:rPr>
                <w:rFonts w:ascii="Times New Roman" w:hAnsi="Times New Roman" w:cs="Times New Roman"/>
                <w:sz w:val="24"/>
                <w:szCs w:val="24"/>
              </w:rPr>
              <w:t>Эмоционально настраиваются на предстоящую  учебную деятельность.</w:t>
            </w:r>
          </w:p>
        </w:tc>
      </w:tr>
      <w:tr w:rsidR="00A53917" w:rsidRPr="00667F34" w:rsidTr="00A53917">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rsidP="002538D6">
            <w:pPr>
              <w:rPr>
                <w:rFonts w:ascii="Times New Roman" w:hAnsi="Times New Roman" w:cs="Times New Roman"/>
                <w:sz w:val="24"/>
                <w:szCs w:val="24"/>
              </w:rPr>
            </w:pPr>
            <w:r w:rsidRPr="00667F34">
              <w:rPr>
                <w:rFonts w:ascii="Times New Roman" w:hAnsi="Times New Roman" w:cs="Times New Roman"/>
                <w:bCs/>
                <w:sz w:val="24"/>
                <w:szCs w:val="24"/>
              </w:rPr>
              <w:t>Этап 2. Актуализация знаний (</w:t>
            </w:r>
            <w:r w:rsidR="002538D6" w:rsidRPr="00667F34">
              <w:rPr>
                <w:rFonts w:ascii="Times New Roman" w:hAnsi="Times New Roman" w:cs="Times New Roman"/>
                <w:bCs/>
                <w:sz w:val="24"/>
                <w:szCs w:val="24"/>
              </w:rPr>
              <w:t xml:space="preserve">3 </w:t>
            </w:r>
            <w:r w:rsidRPr="00667F34">
              <w:rPr>
                <w:rFonts w:ascii="Times New Roman" w:hAnsi="Times New Roman" w:cs="Times New Roman"/>
                <w:bCs/>
                <w:sz w:val="24"/>
                <w:szCs w:val="24"/>
              </w:rPr>
              <w:t>мин.)</w:t>
            </w:r>
          </w:p>
        </w:tc>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rsidP="00A013CE">
            <w:pPr>
              <w:rPr>
                <w:rFonts w:ascii="Times New Roman" w:hAnsi="Times New Roman" w:cs="Times New Roman"/>
                <w:sz w:val="24"/>
                <w:szCs w:val="24"/>
              </w:rPr>
            </w:pPr>
            <w:r w:rsidRPr="00667F34">
              <w:rPr>
                <w:rFonts w:ascii="Times New Roman" w:hAnsi="Times New Roman" w:cs="Times New Roman"/>
                <w:sz w:val="24"/>
                <w:szCs w:val="24"/>
              </w:rPr>
              <w:t>Учитель проводит фронтальную беседу; актуализирует знания о правилах работы в кабинете химии – биологии     о приёмах работы с цифровыми  лабораториями  по  экологии,</w:t>
            </w:r>
            <w:r w:rsidR="00A013CE" w:rsidRPr="00667F34">
              <w:rPr>
                <w:rFonts w:ascii="Times New Roman" w:hAnsi="Times New Roman" w:cs="Times New Roman"/>
                <w:sz w:val="24"/>
                <w:szCs w:val="24"/>
              </w:rPr>
              <w:t xml:space="preserve"> </w:t>
            </w:r>
            <w:r w:rsidRPr="00667F34">
              <w:rPr>
                <w:rFonts w:ascii="Times New Roman" w:hAnsi="Times New Roman" w:cs="Times New Roman"/>
                <w:sz w:val="24"/>
                <w:szCs w:val="24"/>
              </w:rPr>
              <w:t>химии,</w:t>
            </w:r>
            <w:r w:rsidR="00A013CE" w:rsidRPr="00667F34">
              <w:rPr>
                <w:rFonts w:ascii="Times New Roman" w:hAnsi="Times New Roman" w:cs="Times New Roman"/>
                <w:sz w:val="24"/>
                <w:szCs w:val="24"/>
              </w:rPr>
              <w:t xml:space="preserve"> биологии.</w:t>
            </w:r>
            <w:r w:rsidR="00A013CE" w:rsidRPr="00667F34">
              <w:rPr>
                <w:sz w:val="24"/>
                <w:szCs w:val="24"/>
              </w:rPr>
              <w:t xml:space="preserve"> </w:t>
            </w:r>
            <w:r w:rsidR="00A013CE" w:rsidRPr="00667F34">
              <w:rPr>
                <w:rFonts w:ascii="Times New Roman" w:hAnsi="Times New Roman" w:cs="Times New Roman"/>
                <w:sz w:val="24"/>
                <w:szCs w:val="24"/>
              </w:rPr>
              <w:t xml:space="preserve"> С</w:t>
            </w:r>
            <w:r w:rsidRPr="00667F34">
              <w:rPr>
                <w:rFonts w:ascii="Times New Roman" w:hAnsi="Times New Roman" w:cs="Times New Roman"/>
                <w:sz w:val="24"/>
                <w:szCs w:val="24"/>
              </w:rPr>
              <w:t>оздаёт для обучающихся проблемную ситуацию; побуждает к высказыванию предложений о способе и средствах достижения поставленной цели</w:t>
            </w:r>
            <w:r w:rsidRPr="00667F34">
              <w:rPr>
                <w:rFonts w:ascii="Times New Roman" w:hAnsi="Times New Roman" w:cs="Times New Roman"/>
                <w:sz w:val="24"/>
                <w:szCs w:val="24"/>
              </w:rPr>
              <w:br/>
            </w:r>
            <w:r w:rsidRPr="00667F34">
              <w:rPr>
                <w:rFonts w:ascii="Times New Roman" w:hAnsi="Times New Roman" w:cs="Times New Roman"/>
                <w:iCs/>
                <w:sz w:val="24"/>
                <w:szCs w:val="24"/>
              </w:rPr>
              <w:t>Работа с терминами и понятиями.</w:t>
            </w:r>
            <w:r w:rsidRPr="00667F34">
              <w:rPr>
                <w:rFonts w:ascii="Times New Roman" w:hAnsi="Times New Roman" w:cs="Times New Roman"/>
                <w:iCs/>
                <w:sz w:val="24"/>
                <w:szCs w:val="24"/>
              </w:rPr>
              <w:br/>
            </w:r>
            <w:r w:rsidRPr="00667F34">
              <w:rPr>
                <w:rFonts w:ascii="Times New Roman" w:hAnsi="Times New Roman" w:cs="Times New Roman"/>
                <w:sz w:val="24"/>
                <w:szCs w:val="24"/>
              </w:rPr>
              <w:t xml:space="preserve">Повторить и обобщить знания учащихся об устройстве и </w:t>
            </w:r>
            <w:r w:rsidRPr="00667F34">
              <w:rPr>
                <w:rFonts w:ascii="Times New Roman" w:hAnsi="Times New Roman" w:cs="Times New Roman"/>
                <w:sz w:val="24"/>
                <w:szCs w:val="24"/>
              </w:rPr>
              <w:lastRenderedPageBreak/>
              <w:t>принципе работы лабораторного штатива и спиртовки, знакомство с датчиком температуры</w:t>
            </w:r>
            <w:r w:rsidRPr="00667F34">
              <w:rPr>
                <w:rFonts w:ascii="Times New Roman" w:hAnsi="Times New Roman" w:cs="Times New Roman"/>
                <w:sz w:val="24"/>
                <w:szCs w:val="24"/>
              </w:rPr>
              <w:br/>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pPr>
              <w:rPr>
                <w:rFonts w:ascii="Times New Roman" w:hAnsi="Times New Roman" w:cs="Times New Roman"/>
                <w:sz w:val="24"/>
                <w:szCs w:val="24"/>
              </w:rPr>
            </w:pPr>
            <w:r w:rsidRPr="00667F34">
              <w:rPr>
                <w:rFonts w:ascii="Times New Roman" w:hAnsi="Times New Roman" w:cs="Times New Roman"/>
                <w:sz w:val="24"/>
                <w:szCs w:val="24"/>
              </w:rPr>
              <w:lastRenderedPageBreak/>
              <w:t>Отвечают на вопросы, высказывают свои предположения; строят гипотезы; предлагают способы и средства решения учебной задачи.</w:t>
            </w:r>
          </w:p>
        </w:tc>
      </w:tr>
      <w:tr w:rsidR="00A53917" w:rsidRPr="00667F34" w:rsidTr="00A53917">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rsidP="002538D6">
            <w:pPr>
              <w:rPr>
                <w:rFonts w:ascii="Times New Roman" w:hAnsi="Times New Roman" w:cs="Times New Roman"/>
                <w:sz w:val="24"/>
                <w:szCs w:val="24"/>
              </w:rPr>
            </w:pPr>
            <w:r w:rsidRPr="00667F34">
              <w:rPr>
                <w:rFonts w:ascii="Times New Roman" w:hAnsi="Times New Roman" w:cs="Times New Roman"/>
                <w:bCs/>
                <w:sz w:val="24"/>
                <w:szCs w:val="24"/>
              </w:rPr>
              <w:lastRenderedPageBreak/>
              <w:t xml:space="preserve">Этап 3. Выполнение практической </w:t>
            </w:r>
            <w:r w:rsidR="002538D6" w:rsidRPr="00667F34">
              <w:rPr>
                <w:rFonts w:ascii="Times New Roman" w:hAnsi="Times New Roman" w:cs="Times New Roman"/>
                <w:bCs/>
                <w:sz w:val="24"/>
                <w:szCs w:val="24"/>
              </w:rPr>
              <w:t xml:space="preserve"> части (30</w:t>
            </w:r>
            <w:r w:rsidRPr="00667F34">
              <w:rPr>
                <w:rFonts w:ascii="Times New Roman" w:hAnsi="Times New Roman" w:cs="Times New Roman"/>
                <w:bCs/>
                <w:sz w:val="24"/>
                <w:szCs w:val="24"/>
              </w:rPr>
              <w:t xml:space="preserve"> мин.)</w:t>
            </w:r>
          </w:p>
        </w:tc>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pPr>
              <w:rPr>
                <w:rFonts w:ascii="Times New Roman" w:hAnsi="Times New Roman" w:cs="Times New Roman"/>
                <w:sz w:val="24"/>
                <w:szCs w:val="24"/>
              </w:rPr>
            </w:pPr>
            <w:r w:rsidRPr="00667F34">
              <w:rPr>
                <w:rFonts w:ascii="Times New Roman" w:hAnsi="Times New Roman" w:cs="Times New Roman"/>
                <w:sz w:val="24"/>
                <w:szCs w:val="24"/>
              </w:rPr>
              <w:t>Педагогическая деятельность учителя: знакомит учеников с методикой проведения  работы, даёт задание, распределяет оборудование и раздаёт инструкции по работе.</w:t>
            </w:r>
            <w:r w:rsidRPr="00667F34">
              <w:rPr>
                <w:rFonts w:ascii="Times New Roman" w:hAnsi="Times New Roman" w:cs="Times New Roman"/>
                <w:sz w:val="24"/>
                <w:szCs w:val="24"/>
              </w:rPr>
              <w:br/>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pPr>
              <w:rPr>
                <w:rFonts w:ascii="Times New Roman" w:hAnsi="Times New Roman" w:cs="Times New Roman"/>
                <w:sz w:val="24"/>
                <w:szCs w:val="24"/>
              </w:rPr>
            </w:pPr>
            <w:r w:rsidRPr="00667F34">
              <w:rPr>
                <w:rFonts w:ascii="Times New Roman" w:hAnsi="Times New Roman" w:cs="Times New Roman"/>
                <w:sz w:val="24"/>
                <w:szCs w:val="24"/>
              </w:rPr>
              <w:t xml:space="preserve">Выполняют </w:t>
            </w:r>
            <w:proofErr w:type="gramStart"/>
            <w:r w:rsidRPr="00667F34">
              <w:rPr>
                <w:rFonts w:ascii="Times New Roman" w:hAnsi="Times New Roman" w:cs="Times New Roman"/>
                <w:sz w:val="24"/>
                <w:szCs w:val="24"/>
              </w:rPr>
              <w:t>практическую  работу</w:t>
            </w:r>
            <w:proofErr w:type="gramEnd"/>
            <w:r w:rsidRPr="00667F34">
              <w:rPr>
                <w:rFonts w:ascii="Times New Roman" w:hAnsi="Times New Roman" w:cs="Times New Roman"/>
                <w:sz w:val="24"/>
                <w:szCs w:val="24"/>
              </w:rPr>
              <w:t xml:space="preserve">; работая в группе ) строго по инструкции, заносят результаты работы в тетради . </w:t>
            </w:r>
          </w:p>
        </w:tc>
      </w:tr>
      <w:tr w:rsidR="00A53917" w:rsidRPr="00667F34" w:rsidTr="00A53917">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pPr>
              <w:rPr>
                <w:rFonts w:ascii="Times New Roman" w:hAnsi="Times New Roman" w:cs="Times New Roman"/>
                <w:sz w:val="24"/>
                <w:szCs w:val="24"/>
              </w:rPr>
            </w:pPr>
            <w:r w:rsidRPr="00667F34">
              <w:rPr>
                <w:rFonts w:ascii="Times New Roman" w:hAnsi="Times New Roman" w:cs="Times New Roman"/>
                <w:bCs/>
                <w:sz w:val="24"/>
                <w:szCs w:val="24"/>
              </w:rPr>
              <w:t>Этап  4. Контроль усвоения, обсуждение допущенных ошибок</w:t>
            </w:r>
            <w:r w:rsidRPr="00667F34">
              <w:rPr>
                <w:rFonts w:ascii="Times New Roman" w:hAnsi="Times New Roman" w:cs="Times New Roman"/>
                <w:bCs/>
                <w:sz w:val="24"/>
                <w:szCs w:val="24"/>
              </w:rPr>
              <w:br/>
              <w:t>и их коррекция (7 мин.)</w:t>
            </w:r>
          </w:p>
        </w:tc>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pPr>
              <w:rPr>
                <w:rFonts w:ascii="Times New Roman" w:hAnsi="Times New Roman" w:cs="Times New Roman"/>
                <w:sz w:val="24"/>
                <w:szCs w:val="24"/>
              </w:rPr>
            </w:pPr>
            <w:r w:rsidRPr="00667F34">
              <w:rPr>
                <w:rFonts w:ascii="Times New Roman" w:hAnsi="Times New Roman" w:cs="Times New Roman"/>
                <w:sz w:val="24"/>
                <w:szCs w:val="24"/>
              </w:rPr>
              <w:t>Организует обсуждение результатов работы, коррекцию выводов по работе; на основе</w:t>
            </w:r>
            <w:r w:rsidRPr="00667F34">
              <w:rPr>
                <w:rFonts w:ascii="Times New Roman" w:hAnsi="Times New Roman" w:cs="Times New Roman"/>
                <w:sz w:val="24"/>
                <w:szCs w:val="24"/>
              </w:rPr>
              <w:br/>
              <w:t>выводов решение проблемной ситуации; обсуждение ответов на контрольные вопросы</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pPr>
              <w:rPr>
                <w:rFonts w:ascii="Times New Roman" w:hAnsi="Times New Roman" w:cs="Times New Roman"/>
                <w:sz w:val="24"/>
                <w:szCs w:val="24"/>
              </w:rPr>
            </w:pPr>
            <w:r w:rsidRPr="00667F34">
              <w:rPr>
                <w:rFonts w:ascii="Times New Roman" w:hAnsi="Times New Roman" w:cs="Times New Roman"/>
                <w:sz w:val="24"/>
                <w:szCs w:val="24"/>
              </w:rPr>
              <w:t xml:space="preserve">Сравнивают полученные данные с результатами других учащихся; при необходимости корректируют выводы и оформляют результаты   работы в </w:t>
            </w:r>
            <w:proofErr w:type="gramStart"/>
            <w:r w:rsidRPr="00667F34">
              <w:rPr>
                <w:rFonts w:ascii="Times New Roman" w:hAnsi="Times New Roman" w:cs="Times New Roman"/>
                <w:sz w:val="24"/>
                <w:szCs w:val="24"/>
              </w:rPr>
              <w:t>тетради ;</w:t>
            </w:r>
            <w:proofErr w:type="gramEnd"/>
            <w:r w:rsidRPr="00667F34">
              <w:rPr>
                <w:rFonts w:ascii="Times New Roman" w:hAnsi="Times New Roman" w:cs="Times New Roman"/>
                <w:sz w:val="24"/>
                <w:szCs w:val="24"/>
              </w:rPr>
              <w:t xml:space="preserve"> отвечают на контрольные вопросы.</w:t>
            </w:r>
          </w:p>
        </w:tc>
      </w:tr>
      <w:tr w:rsidR="00A53917" w:rsidRPr="00667F34" w:rsidTr="00A53917">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917" w:rsidRPr="00667F34" w:rsidRDefault="00A53917">
            <w:pPr>
              <w:spacing w:after="160" w:line="254" w:lineRule="auto"/>
              <w:rPr>
                <w:rFonts w:ascii="Times New Roman" w:hAnsi="Times New Roman" w:cs="Times New Roman"/>
                <w:sz w:val="24"/>
                <w:szCs w:val="24"/>
              </w:rPr>
            </w:pPr>
            <w:r w:rsidRPr="00667F34">
              <w:rPr>
                <w:rFonts w:ascii="Times New Roman" w:hAnsi="Times New Roman" w:cs="Times New Roman"/>
                <w:bCs/>
                <w:sz w:val="24"/>
                <w:szCs w:val="24"/>
              </w:rPr>
              <w:t>Этап 5. Информация о</w:t>
            </w:r>
            <w:r w:rsidR="002538D6" w:rsidRPr="00667F34">
              <w:rPr>
                <w:rFonts w:ascii="Times New Roman" w:hAnsi="Times New Roman" w:cs="Times New Roman"/>
                <w:bCs/>
                <w:sz w:val="24"/>
                <w:szCs w:val="24"/>
              </w:rPr>
              <w:t xml:space="preserve"> домашнем задании и рефлексия (3</w:t>
            </w:r>
            <w:r w:rsidRPr="00667F34">
              <w:rPr>
                <w:rFonts w:ascii="Times New Roman" w:hAnsi="Times New Roman" w:cs="Times New Roman"/>
                <w:bCs/>
                <w:sz w:val="24"/>
                <w:szCs w:val="24"/>
              </w:rPr>
              <w:t xml:space="preserve"> мин.)</w:t>
            </w:r>
          </w:p>
          <w:p w:rsidR="00A53917" w:rsidRPr="00667F34" w:rsidRDefault="00A53917">
            <w:pPr>
              <w:jc w:val="both"/>
              <w:rPr>
                <w:rFonts w:ascii="Times New Roman" w:hAnsi="Times New Roman" w:cs="Times New Roman"/>
                <w:sz w:val="24"/>
                <w:szCs w:val="24"/>
              </w:rPr>
            </w:pPr>
          </w:p>
        </w:tc>
        <w:tc>
          <w:tcPr>
            <w:tcW w:w="3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rsidP="002538D6">
            <w:pPr>
              <w:rPr>
                <w:rFonts w:ascii="Times New Roman" w:hAnsi="Times New Roman" w:cs="Times New Roman"/>
                <w:sz w:val="24"/>
                <w:szCs w:val="24"/>
              </w:rPr>
            </w:pPr>
            <w:r w:rsidRPr="00667F34">
              <w:rPr>
                <w:rFonts w:ascii="Times New Roman" w:hAnsi="Times New Roman" w:cs="Times New Roman"/>
                <w:sz w:val="24"/>
                <w:szCs w:val="24"/>
              </w:rPr>
              <w:t>Информирует о домашнем задании, даёт комментарий по его выполнению; предлагает для заполнения анкету рефлексии к уроку</w:t>
            </w:r>
            <w:r w:rsidR="002538D6" w:rsidRPr="00667F34">
              <w:rPr>
                <w:rFonts w:ascii="Times New Roman" w:hAnsi="Times New Roman" w:cs="Times New Roman"/>
                <w:sz w:val="24"/>
                <w:szCs w:val="24"/>
              </w:rPr>
              <w:t>.</w:t>
            </w:r>
            <w:r w:rsidRPr="00667F34">
              <w:rPr>
                <w:rFonts w:ascii="Times New Roman" w:hAnsi="Times New Roman" w:cs="Times New Roman"/>
                <w:sz w:val="24"/>
                <w:szCs w:val="24"/>
              </w:rPr>
              <w:t xml:space="preserve"> </w:t>
            </w:r>
            <w:r w:rsidR="002538D6" w:rsidRPr="00667F34">
              <w:rPr>
                <w:rFonts w:ascii="Times New Roman" w:hAnsi="Times New Roman" w:cs="Times New Roman"/>
                <w:sz w:val="24"/>
                <w:szCs w:val="24"/>
              </w:rPr>
              <w:t xml:space="preserve"> </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17" w:rsidRPr="00667F34" w:rsidRDefault="00A53917" w:rsidP="002538D6">
            <w:pPr>
              <w:rPr>
                <w:rFonts w:ascii="Times New Roman" w:hAnsi="Times New Roman" w:cs="Times New Roman"/>
                <w:sz w:val="24"/>
                <w:szCs w:val="24"/>
              </w:rPr>
            </w:pPr>
            <w:r w:rsidRPr="00667F34">
              <w:rPr>
                <w:rFonts w:ascii="Times New Roman" w:hAnsi="Times New Roman" w:cs="Times New Roman"/>
                <w:sz w:val="24"/>
                <w:szCs w:val="24"/>
              </w:rPr>
              <w:t>Задают уточняющие вопросы</w:t>
            </w:r>
            <w:r w:rsidR="002538D6" w:rsidRPr="00667F34">
              <w:rPr>
                <w:rFonts w:ascii="Times New Roman" w:hAnsi="Times New Roman" w:cs="Times New Roman"/>
                <w:sz w:val="24"/>
                <w:szCs w:val="24"/>
              </w:rPr>
              <w:t xml:space="preserve"> о выполнении домашнего задания</w:t>
            </w:r>
            <w:r w:rsidRPr="00667F34">
              <w:rPr>
                <w:rFonts w:ascii="Times New Roman" w:hAnsi="Times New Roman" w:cs="Times New Roman"/>
                <w:sz w:val="24"/>
                <w:szCs w:val="24"/>
              </w:rPr>
              <w:t>;</w:t>
            </w:r>
            <w:r w:rsidR="002538D6" w:rsidRPr="00667F34">
              <w:rPr>
                <w:rFonts w:ascii="Times New Roman" w:hAnsi="Times New Roman" w:cs="Times New Roman"/>
                <w:sz w:val="24"/>
                <w:szCs w:val="24"/>
              </w:rPr>
              <w:t xml:space="preserve"> заполняют анкету рефлексии к уроку, </w:t>
            </w:r>
            <w:r w:rsidRPr="00667F34">
              <w:rPr>
                <w:rFonts w:ascii="Times New Roman" w:hAnsi="Times New Roman" w:cs="Times New Roman"/>
                <w:sz w:val="24"/>
                <w:szCs w:val="24"/>
              </w:rPr>
              <w:br/>
            </w:r>
            <w:r w:rsidR="002538D6" w:rsidRPr="00667F34">
              <w:rPr>
                <w:rFonts w:ascii="Times New Roman" w:hAnsi="Times New Roman" w:cs="Times New Roman"/>
                <w:sz w:val="24"/>
                <w:szCs w:val="24"/>
              </w:rPr>
              <w:t xml:space="preserve"> </w:t>
            </w:r>
            <w:r w:rsidRPr="00667F34">
              <w:rPr>
                <w:rFonts w:ascii="Times New Roman" w:hAnsi="Times New Roman" w:cs="Times New Roman"/>
                <w:sz w:val="24"/>
                <w:szCs w:val="24"/>
              </w:rPr>
              <w:t>определяют степень соответствия поставленной цели и результатов деятельности; степень своего продвижения к цели;  высказывают оценочные суждения и соотносят результаты своей деятельности с целью урока.</w:t>
            </w:r>
          </w:p>
        </w:tc>
      </w:tr>
    </w:tbl>
    <w:p w:rsidR="00A53917" w:rsidRPr="00667F34" w:rsidRDefault="00A53917" w:rsidP="00A53917">
      <w:pPr>
        <w:pStyle w:val="western"/>
        <w:shd w:val="clear" w:color="auto" w:fill="FFFFFF"/>
        <w:spacing w:before="0" w:beforeAutospacing="0" w:after="0" w:afterAutospacing="0"/>
        <w:jc w:val="center"/>
        <w:rPr>
          <w:b/>
          <w:color w:val="4A4A4A"/>
        </w:rPr>
      </w:pPr>
    </w:p>
    <w:p w:rsidR="00A013CE" w:rsidRPr="00667F34" w:rsidRDefault="00A013CE" w:rsidP="00A013CE">
      <w:pPr>
        <w:pStyle w:val="western"/>
        <w:shd w:val="clear" w:color="auto" w:fill="FFFFFF"/>
        <w:spacing w:before="0" w:beforeAutospacing="0" w:after="0" w:afterAutospacing="0"/>
        <w:jc w:val="center"/>
        <w:rPr>
          <w:b/>
          <w:color w:val="4A4A4A"/>
        </w:rPr>
      </w:pPr>
      <w:r w:rsidRPr="00667F34">
        <w:rPr>
          <w:b/>
          <w:color w:val="4A4A4A"/>
        </w:rPr>
        <w:t>Ход занятия.</w:t>
      </w:r>
    </w:p>
    <w:p w:rsidR="00A013CE" w:rsidRPr="002538D6" w:rsidRDefault="00A013CE" w:rsidP="00A013CE">
      <w:pPr>
        <w:pStyle w:val="western"/>
        <w:shd w:val="clear" w:color="auto" w:fill="FFFFFF"/>
        <w:spacing w:before="0" w:beforeAutospacing="0" w:after="0" w:afterAutospacing="0"/>
        <w:jc w:val="center"/>
        <w:rPr>
          <w:b/>
          <w:color w:val="4A4A4A"/>
        </w:rPr>
      </w:pPr>
    </w:p>
    <w:p w:rsidR="00A013CE" w:rsidRPr="002538D6" w:rsidRDefault="00A013CE" w:rsidP="00D10E03">
      <w:pPr>
        <w:pStyle w:val="western"/>
        <w:shd w:val="clear" w:color="auto" w:fill="FFFFFF"/>
        <w:spacing w:before="0" w:beforeAutospacing="0" w:after="0" w:afterAutospacing="0"/>
        <w:rPr>
          <w:color w:val="4A4A4A"/>
        </w:rPr>
      </w:pPr>
      <w:r w:rsidRPr="002538D6">
        <w:rPr>
          <w:b/>
          <w:color w:val="4A4A4A"/>
        </w:rPr>
        <w:t xml:space="preserve"> 1. Организационная часть урока: </w:t>
      </w:r>
      <w:r w:rsidRPr="002538D6">
        <w:rPr>
          <w:color w:val="4A4A4A"/>
        </w:rPr>
        <w:t>подготовка рабочих мест, рассадка учащихся.</w:t>
      </w:r>
    </w:p>
    <w:p w:rsidR="002B3D41" w:rsidRDefault="00D10E03" w:rsidP="00DE3294">
      <w:pPr>
        <w:pStyle w:val="western"/>
        <w:shd w:val="clear" w:color="auto" w:fill="FFFFFF"/>
        <w:tabs>
          <w:tab w:val="left" w:pos="3306"/>
        </w:tabs>
        <w:spacing w:before="0" w:beforeAutospacing="0" w:after="0" w:afterAutospacing="0"/>
        <w:rPr>
          <w:b/>
          <w:bCs/>
        </w:rPr>
      </w:pPr>
      <w:r w:rsidRPr="002538D6">
        <w:rPr>
          <w:b/>
          <w:color w:val="4A4A4A"/>
        </w:rPr>
        <w:t xml:space="preserve"> </w:t>
      </w:r>
      <w:r w:rsidR="00A013CE" w:rsidRPr="002538D6">
        <w:rPr>
          <w:b/>
          <w:color w:val="4A4A4A"/>
        </w:rPr>
        <w:t xml:space="preserve">2. </w:t>
      </w:r>
      <w:r w:rsidR="00A013CE" w:rsidRPr="002538D6">
        <w:rPr>
          <w:b/>
          <w:bCs/>
        </w:rPr>
        <w:t>Актуализация знаний.</w:t>
      </w:r>
      <w:r w:rsidR="00DE3294">
        <w:rPr>
          <w:b/>
          <w:bCs/>
        </w:rPr>
        <w:tab/>
      </w:r>
    </w:p>
    <w:p w:rsidR="002B3D41" w:rsidRDefault="00B74808" w:rsidP="002B3D41">
      <w:pPr>
        <w:pStyle w:val="western"/>
        <w:shd w:val="clear" w:color="auto" w:fill="FFFFFF"/>
        <w:spacing w:before="0" w:beforeAutospacing="0" w:after="0" w:afterAutospacing="0"/>
        <w:rPr>
          <w:rStyle w:val="c5"/>
          <w:color w:val="000000"/>
        </w:rPr>
      </w:pPr>
      <w:r>
        <w:rPr>
          <w:rStyle w:val="c5"/>
          <w:color w:val="000000"/>
        </w:rPr>
        <w:t xml:space="preserve">- </w:t>
      </w:r>
      <w:r w:rsidR="002B3D41">
        <w:rPr>
          <w:rStyle w:val="c5"/>
          <w:color w:val="000000"/>
        </w:rPr>
        <w:t>Можно прожить всю жизнь и не попробовать тех или иных деликатесов или экзотических блюд. Однако без такого продукта, как питьевая вода, не сможет обойтись ни один человек на земном шаре.</w:t>
      </w:r>
    </w:p>
    <w:p w:rsidR="002B3D41" w:rsidRPr="002B3D41" w:rsidRDefault="002B3D41" w:rsidP="002B3D41">
      <w:pPr>
        <w:pStyle w:val="western"/>
        <w:shd w:val="clear" w:color="auto" w:fill="FFFFFF"/>
        <w:spacing w:before="0" w:beforeAutospacing="0" w:after="0" w:afterAutospacing="0"/>
        <w:rPr>
          <w:b/>
          <w:bCs/>
        </w:rPr>
      </w:pPr>
      <w:r>
        <w:rPr>
          <w:rStyle w:val="c5"/>
          <w:color w:val="000000"/>
        </w:rPr>
        <w:t>Более 60 тонн воды выпивает человек за свою жизнь. За месяц каждый из нас выпивает столько же воды, сколько весит сам. Наш организм как мощный фильтр пропускает через себя воду. Этот фильтр работает на клеточном уровне, обеспечивая тонкую очистку поступающей в организм воды от всего, что в ней содержится!</w:t>
      </w:r>
    </w:p>
    <w:p w:rsidR="00B74808" w:rsidRDefault="002B3D41" w:rsidP="00B74808">
      <w:pPr>
        <w:pStyle w:val="c8"/>
        <w:shd w:val="clear" w:color="auto" w:fill="FFFFFF"/>
        <w:spacing w:before="0" w:beforeAutospacing="0" w:after="0" w:afterAutospacing="0"/>
        <w:jc w:val="both"/>
      </w:pPr>
      <w:r>
        <w:rPr>
          <w:rStyle w:val="c5"/>
          <w:color w:val="000000"/>
        </w:rPr>
        <w:t xml:space="preserve">Причиной эпидемий, уносивших в средние века миллионы жизней, было в первую очередь загрязнение воды, возбудителями опасных болезней. К сожалению, проблема качества воды и сегодня остаётся одной из острейших. Качественная    вода – это здоровье человека.  </w:t>
      </w:r>
      <w:r>
        <w:t>Мутность воды – один из  показателей качества воды.</w:t>
      </w:r>
    </w:p>
    <w:p w:rsidR="00DE3294" w:rsidRPr="008C5418" w:rsidRDefault="00DE3294" w:rsidP="00B74808">
      <w:pPr>
        <w:pStyle w:val="c8"/>
        <w:shd w:val="clear" w:color="auto" w:fill="FFFFFF"/>
        <w:spacing w:before="0" w:beforeAutospacing="0" w:after="0" w:afterAutospacing="0"/>
        <w:jc w:val="both"/>
      </w:pPr>
      <w:r w:rsidRPr="008C5418">
        <w:rPr>
          <w:color w:val="000000"/>
          <w:shd w:val="clear" w:color="auto" w:fill="FFFFFF"/>
        </w:rPr>
        <w:t>- Великий английский физик и химик М. Фарадей писал: «Рассмотрение физических явлений, происходящих при горении свечи, представляет собой самый широкий путь, которым можно подойти к изучению естествознания»</w:t>
      </w:r>
    </w:p>
    <w:p w:rsidR="002B3D41" w:rsidRPr="00DE3294" w:rsidRDefault="00B74808" w:rsidP="00B74808">
      <w:pPr>
        <w:pStyle w:val="c8"/>
        <w:shd w:val="clear" w:color="auto" w:fill="FFFFFF"/>
        <w:spacing w:before="0" w:beforeAutospacing="0" w:after="0" w:afterAutospacing="0"/>
        <w:jc w:val="both"/>
        <w:rPr>
          <w:color w:val="000000"/>
          <w:shd w:val="clear" w:color="auto" w:fill="FFFFFF"/>
        </w:rPr>
      </w:pPr>
      <w:r w:rsidRPr="00DE3294">
        <w:rPr>
          <w:color w:val="000000"/>
          <w:shd w:val="clear" w:color="auto" w:fill="FFFFFF"/>
        </w:rPr>
        <w:t xml:space="preserve"> -  Я предлагаю вам исследовать “божественную искру”, огонь, который, по преданиям, в далекой древности принес людям Прометей.  </w:t>
      </w:r>
    </w:p>
    <w:p w:rsidR="00B74808" w:rsidRDefault="00B74808" w:rsidP="00B74808">
      <w:pPr>
        <w:pStyle w:val="c26"/>
        <w:shd w:val="clear" w:color="auto" w:fill="FFFFFF"/>
        <w:spacing w:before="0" w:beforeAutospacing="0" w:after="0" w:afterAutospacing="0"/>
        <w:rPr>
          <w:rFonts w:ascii="Arial" w:hAnsi="Arial" w:cs="Arial"/>
          <w:color w:val="000000"/>
          <w:sz w:val="22"/>
          <w:szCs w:val="22"/>
        </w:rPr>
      </w:pPr>
      <w:r>
        <w:rPr>
          <w:rStyle w:val="c5"/>
          <w:color w:val="000000"/>
        </w:rPr>
        <w:lastRenderedPageBreak/>
        <w:t xml:space="preserve"> - Все продукты, которые мы едим, подразделяются на кислотные и щелочные. Свои названия они получили благодаря процессу расщепления в организме, когда одни дают кислотную реакцию, а другие — щелочную. В современном мире люди склонны потреблять больше кислотной еды.</w:t>
      </w:r>
    </w:p>
    <w:p w:rsidR="00B74808" w:rsidRDefault="00B74808" w:rsidP="00B74808">
      <w:pPr>
        <w:pStyle w:val="c26"/>
        <w:shd w:val="clear" w:color="auto" w:fill="FFFFFF"/>
        <w:spacing w:before="0" w:beforeAutospacing="0" w:after="0" w:afterAutospacing="0"/>
        <w:jc w:val="both"/>
        <w:rPr>
          <w:rFonts w:ascii="Arial" w:hAnsi="Arial" w:cs="Arial"/>
          <w:color w:val="000000"/>
          <w:sz w:val="22"/>
          <w:szCs w:val="22"/>
        </w:rPr>
      </w:pPr>
      <w:r>
        <w:rPr>
          <w:rStyle w:val="c5"/>
          <w:color w:val="000000"/>
        </w:rPr>
        <w:t>Разделение пищи на щелочную и кислотную, обусловлено её конечным</w:t>
      </w:r>
      <w:r>
        <w:rPr>
          <w:color w:val="000000"/>
        </w:rPr>
        <w:br/>
      </w:r>
      <w:r>
        <w:rPr>
          <w:rStyle w:val="c5"/>
          <w:color w:val="000000"/>
        </w:rPr>
        <w:t>воздействием на реакцию (</w:t>
      </w:r>
      <w:proofErr w:type="spellStart"/>
      <w:r>
        <w:rPr>
          <w:rStyle w:val="c5"/>
          <w:color w:val="000000"/>
        </w:rPr>
        <w:t>pH</w:t>
      </w:r>
      <w:proofErr w:type="spellEnd"/>
      <w:r>
        <w:rPr>
          <w:rStyle w:val="c5"/>
          <w:color w:val="000000"/>
        </w:rPr>
        <w:t xml:space="preserve">) крови. Сдвиг </w:t>
      </w:r>
      <w:proofErr w:type="spellStart"/>
      <w:r>
        <w:rPr>
          <w:rStyle w:val="c5"/>
          <w:color w:val="000000"/>
        </w:rPr>
        <w:t>pH</w:t>
      </w:r>
      <w:proofErr w:type="spellEnd"/>
      <w:r>
        <w:rPr>
          <w:rStyle w:val="c5"/>
          <w:color w:val="000000"/>
        </w:rPr>
        <w:t xml:space="preserve"> крови в кислую сторону,</w:t>
      </w:r>
      <w:r>
        <w:rPr>
          <w:color w:val="000000"/>
        </w:rPr>
        <w:br/>
      </w:r>
      <w:r>
        <w:rPr>
          <w:rStyle w:val="c5"/>
          <w:color w:val="000000"/>
        </w:rPr>
        <w:t>способствует развитию и поддержанию воспалительных процессов в организме и</w:t>
      </w:r>
      <w:r>
        <w:rPr>
          <w:color w:val="000000"/>
        </w:rPr>
        <w:br/>
      </w:r>
      <w:r>
        <w:rPr>
          <w:rStyle w:val="c5"/>
          <w:color w:val="000000"/>
        </w:rPr>
        <w:t>наоборот, сдвиг в щелочную сторону способствует более быстрому выздоровлению и</w:t>
      </w:r>
      <w:r>
        <w:rPr>
          <w:color w:val="000000"/>
        </w:rPr>
        <w:br/>
      </w:r>
      <w:r>
        <w:rPr>
          <w:rStyle w:val="c5"/>
          <w:color w:val="000000"/>
        </w:rPr>
        <w:t>активаци</w:t>
      </w:r>
      <w:r w:rsidR="00DE3294">
        <w:rPr>
          <w:rStyle w:val="c5"/>
          <w:color w:val="000000"/>
        </w:rPr>
        <w:t xml:space="preserve">и процессов самовосстановления. </w:t>
      </w:r>
      <w:r>
        <w:rPr>
          <w:rStyle w:val="c5"/>
          <w:color w:val="000000"/>
        </w:rPr>
        <w:t>Встает вопрос посредством употребления каких продуктов поддерживать кислотно-щелочной баланс.</w:t>
      </w:r>
    </w:p>
    <w:p w:rsidR="008C5418" w:rsidRDefault="002538D6" w:rsidP="008C5418">
      <w:pPr>
        <w:spacing w:after="0" w:line="240" w:lineRule="auto"/>
        <w:rPr>
          <w:rFonts w:ascii="Times New Roman" w:hAnsi="Times New Roman" w:cs="Times New Roman"/>
          <w:b/>
          <w:bCs/>
          <w:sz w:val="24"/>
          <w:szCs w:val="24"/>
        </w:rPr>
      </w:pPr>
      <w:r w:rsidRPr="002538D6">
        <w:rPr>
          <w:rFonts w:ascii="Times New Roman" w:hAnsi="Times New Roman" w:cs="Times New Roman"/>
          <w:b/>
          <w:bCs/>
          <w:sz w:val="24"/>
          <w:szCs w:val="24"/>
        </w:rPr>
        <w:t xml:space="preserve">3. </w:t>
      </w:r>
      <w:r w:rsidR="001B578F" w:rsidRPr="002538D6">
        <w:rPr>
          <w:rFonts w:ascii="Times New Roman" w:hAnsi="Times New Roman" w:cs="Times New Roman"/>
          <w:b/>
          <w:bCs/>
          <w:sz w:val="24"/>
          <w:szCs w:val="24"/>
        </w:rPr>
        <w:t>Выполнение практической части.</w:t>
      </w:r>
    </w:p>
    <w:p w:rsidR="008C5418" w:rsidRPr="008C5418" w:rsidRDefault="008C5418" w:rsidP="008C5418">
      <w:pPr>
        <w:spacing w:after="0" w:line="240" w:lineRule="auto"/>
        <w:rPr>
          <w:rFonts w:ascii="Times New Roman" w:hAnsi="Times New Roman" w:cs="Times New Roman"/>
          <w:b/>
          <w:bCs/>
          <w:sz w:val="24"/>
          <w:szCs w:val="24"/>
        </w:rPr>
      </w:pPr>
      <w:r w:rsidRPr="008C5418">
        <w:rPr>
          <w:rFonts w:ascii="Times New Roman" w:hAnsi="Times New Roman" w:cs="Times New Roman"/>
          <w:color w:val="000000"/>
          <w:sz w:val="24"/>
          <w:szCs w:val="24"/>
          <w:shd w:val="clear" w:color="auto" w:fill="FFFFFF"/>
        </w:rPr>
        <w:t>Я предлагаю вам</w:t>
      </w:r>
      <w:r>
        <w:rPr>
          <w:rFonts w:ascii="Times New Roman" w:hAnsi="Times New Roman" w:cs="Times New Roman"/>
          <w:color w:val="000000"/>
          <w:sz w:val="24"/>
          <w:szCs w:val="24"/>
          <w:shd w:val="clear" w:color="auto" w:fill="FFFFFF"/>
        </w:rPr>
        <w:t xml:space="preserve">, </w:t>
      </w:r>
      <w:r w:rsidRPr="008C5418">
        <w:rPr>
          <w:rFonts w:ascii="Times New Roman" w:hAnsi="Times New Roman" w:cs="Times New Roman"/>
          <w:color w:val="000000"/>
          <w:sz w:val="24"/>
          <w:szCs w:val="24"/>
          <w:shd w:val="clear" w:color="auto" w:fill="FFFFFF"/>
        </w:rPr>
        <w:t>узнать   много нового и интересного о, казалось бы, самых привычных явлениях.</w:t>
      </w:r>
    </w:p>
    <w:p w:rsidR="00506614" w:rsidRPr="002538D6" w:rsidRDefault="00FF7D20" w:rsidP="00506614">
      <w:pPr>
        <w:spacing w:after="0" w:line="240" w:lineRule="auto"/>
        <w:rPr>
          <w:rFonts w:ascii="Times New Roman" w:hAnsi="Times New Roman" w:cs="Times New Roman"/>
          <w:b/>
          <w:bCs/>
          <w:sz w:val="24"/>
          <w:szCs w:val="24"/>
        </w:rPr>
      </w:pPr>
      <w:r>
        <w:t xml:space="preserve"> </w:t>
      </w:r>
      <w:r w:rsidR="0026482F">
        <w:t xml:space="preserve"> </w:t>
      </w:r>
      <w:r w:rsidR="00506614" w:rsidRPr="002538D6">
        <w:rPr>
          <w:rFonts w:ascii="Times New Roman" w:hAnsi="Times New Roman" w:cs="Times New Roman"/>
          <w:b/>
          <w:sz w:val="24"/>
          <w:szCs w:val="24"/>
        </w:rPr>
        <w:t>Группа «Биологи»</w:t>
      </w:r>
      <w:r w:rsidR="00506614" w:rsidRPr="002538D6">
        <w:rPr>
          <w:rFonts w:ascii="Times New Roman" w:hAnsi="Times New Roman" w:cs="Times New Roman"/>
          <w:sz w:val="24"/>
          <w:szCs w:val="24"/>
        </w:rPr>
        <w:t xml:space="preserve">  </w:t>
      </w:r>
    </w:p>
    <w:p w:rsidR="00506614" w:rsidRPr="00D10E03" w:rsidRDefault="00506614" w:rsidP="00506614">
      <w:pPr>
        <w:spacing w:after="0" w:line="240" w:lineRule="auto"/>
        <w:jc w:val="both"/>
        <w:rPr>
          <w:rFonts w:ascii="Times New Roman" w:hAnsi="Times New Roman" w:cs="Times New Roman"/>
          <w:b/>
          <w:bCs/>
          <w:sz w:val="24"/>
          <w:szCs w:val="24"/>
        </w:rPr>
      </w:pPr>
      <w:r w:rsidRPr="00D10E03">
        <w:rPr>
          <w:rFonts w:ascii="Times New Roman" w:hAnsi="Times New Roman" w:cs="Times New Roman"/>
          <w:b/>
          <w:sz w:val="24"/>
          <w:szCs w:val="24"/>
        </w:rPr>
        <w:t xml:space="preserve">Оборудование: </w:t>
      </w:r>
      <w:r w:rsidRPr="00D10E03">
        <w:rPr>
          <w:rFonts w:ascii="Times New Roman" w:hAnsi="Times New Roman" w:cs="Times New Roman"/>
          <w:sz w:val="24"/>
          <w:szCs w:val="24"/>
        </w:rPr>
        <w:t xml:space="preserve">ноутбук с установленной программой </w:t>
      </w:r>
      <w:proofErr w:type="spellStart"/>
      <w:r w:rsidRPr="00D10E03">
        <w:rPr>
          <w:rFonts w:ascii="Times New Roman" w:hAnsi="Times New Roman" w:cs="Times New Roman"/>
          <w:sz w:val="24"/>
          <w:szCs w:val="24"/>
        </w:rPr>
        <w:t>Releon</w:t>
      </w:r>
      <w:proofErr w:type="spellEnd"/>
      <w:r w:rsidRPr="00D10E03">
        <w:rPr>
          <w:rFonts w:ascii="Times New Roman" w:hAnsi="Times New Roman" w:cs="Times New Roman"/>
          <w:sz w:val="24"/>
          <w:szCs w:val="24"/>
        </w:rPr>
        <w:t xml:space="preserve"> </w:t>
      </w:r>
      <w:proofErr w:type="spellStart"/>
      <w:r w:rsidRPr="00D10E03">
        <w:rPr>
          <w:rFonts w:ascii="Times New Roman" w:hAnsi="Times New Roman" w:cs="Times New Roman"/>
          <w:sz w:val="24"/>
          <w:szCs w:val="24"/>
        </w:rPr>
        <w:t>Lite</w:t>
      </w:r>
      <w:proofErr w:type="spellEnd"/>
      <w:r w:rsidRPr="00D10E03">
        <w:rPr>
          <w:rFonts w:ascii="Times New Roman" w:hAnsi="Times New Roman" w:cs="Times New Roman"/>
          <w:sz w:val="24"/>
          <w:szCs w:val="24"/>
        </w:rPr>
        <w:t xml:space="preserve">, </w:t>
      </w:r>
      <w:proofErr w:type="spellStart"/>
      <w:r w:rsidRPr="00D10E03">
        <w:rPr>
          <w:rFonts w:ascii="Times New Roman" w:hAnsi="Times New Roman" w:cs="Times New Roman"/>
          <w:sz w:val="24"/>
          <w:szCs w:val="24"/>
        </w:rPr>
        <w:t>мультидатчик</w:t>
      </w:r>
      <w:proofErr w:type="spellEnd"/>
      <w:r w:rsidRPr="00D10E03">
        <w:rPr>
          <w:rFonts w:ascii="Times New Roman" w:hAnsi="Times New Roman" w:cs="Times New Roman"/>
          <w:sz w:val="24"/>
          <w:szCs w:val="24"/>
        </w:rPr>
        <w:t xml:space="preserve"> цифровой лаборатории «Биология», датчик рН, фрукты (апельсин, яблоко, киви</w:t>
      </w:r>
      <w:r>
        <w:rPr>
          <w:rFonts w:ascii="Times New Roman" w:hAnsi="Times New Roman" w:cs="Times New Roman"/>
          <w:sz w:val="24"/>
          <w:szCs w:val="24"/>
        </w:rPr>
        <w:t>, лимон</w:t>
      </w:r>
      <w:r w:rsidRPr="00D10E03">
        <w:rPr>
          <w:rFonts w:ascii="Times New Roman" w:hAnsi="Times New Roman" w:cs="Times New Roman"/>
          <w:sz w:val="24"/>
          <w:szCs w:val="24"/>
        </w:rPr>
        <w:t>), стаканы с дистиллиро</w:t>
      </w:r>
      <w:r>
        <w:rPr>
          <w:rFonts w:ascii="Times New Roman" w:hAnsi="Times New Roman" w:cs="Times New Roman"/>
          <w:sz w:val="24"/>
          <w:szCs w:val="24"/>
        </w:rPr>
        <w:t>ванной водой, картинки фруктов</w:t>
      </w:r>
      <w:r w:rsidRPr="00D10E03">
        <w:rPr>
          <w:rFonts w:ascii="Times New Roman" w:hAnsi="Times New Roman" w:cs="Times New Roman"/>
          <w:sz w:val="24"/>
          <w:szCs w:val="24"/>
        </w:rPr>
        <w:t xml:space="preserve">. </w:t>
      </w:r>
    </w:p>
    <w:p w:rsidR="00857328" w:rsidRDefault="00506614" w:rsidP="00506614">
      <w:pPr>
        <w:pStyle w:val="a4"/>
        <w:shd w:val="clear" w:color="auto" w:fill="FFFFFF"/>
        <w:tabs>
          <w:tab w:val="left" w:pos="2692"/>
        </w:tabs>
        <w:spacing w:before="0" w:beforeAutospacing="0" w:after="0" w:afterAutospacing="0"/>
      </w:pPr>
      <w:r w:rsidRPr="00DA3511">
        <w:rPr>
          <w:b/>
        </w:rPr>
        <w:t>1.Теоретическая часть</w:t>
      </w:r>
      <w:r>
        <w:t xml:space="preserve"> Кислотность или щелочность фрукта определяется концентрацией ионов водорода в его соке. Эту величину называют показателем рН. Как мы знаем, в чистой воде при комнатной температуре значение рН равно7. Значение ниже 7,0 указывает на кислый раствор, а выше 7,0 — на щелочной. Диапазон значений рН, как правило, варьирует от 0 до 14,0.  При употреблении различных пищевых продуктов важно учитывать их степень кислотно-щелочного влияния на органы пищеварения (ЖКТ). Чрезмерное употребление «агрессивных» продуктов с низкими (рН менее 4) или высокими (рН более 10) значениями может привести к развитию заболеваний ЖКТ, в том числе гастриту и язве желудка. На доске представлены измеренные нами значения водородного фактора у апельсина (9рН), киви (10рН), яблока (12рН) и помидора (11рН).</w:t>
      </w:r>
    </w:p>
    <w:p w:rsidR="00D10E03" w:rsidRDefault="00D10E03" w:rsidP="0026482F">
      <w:pPr>
        <w:pStyle w:val="a4"/>
        <w:shd w:val="clear" w:color="auto" w:fill="FFFFFF"/>
        <w:tabs>
          <w:tab w:val="left" w:pos="2692"/>
        </w:tabs>
        <w:spacing w:before="0" w:beforeAutospacing="0" w:after="125" w:afterAutospacing="0"/>
      </w:pPr>
      <w:r>
        <w:rPr>
          <w:b/>
        </w:rPr>
        <w:t>Инструктивная карта «Биологи»</w:t>
      </w:r>
      <w:r>
        <w:t xml:space="preserve"> </w:t>
      </w:r>
      <w:r w:rsidR="00506614">
        <w:t>важно учитывать их степень кислотно-щелочного влияния на органы пищеварения (ЖКТ). Чрезмерное употребление может привести к развитию заболеваний ЖКТ, в том числе гастриту и язве желудка. Будьте осторожны при измерениях! В нижней части датчика рН находится стеклянный шарик</w:t>
      </w:r>
    </w:p>
    <w:p w:rsidR="00857328" w:rsidRDefault="0026482F" w:rsidP="0030490A">
      <w:pPr>
        <w:pStyle w:val="a4"/>
        <w:shd w:val="clear" w:color="auto" w:fill="FFFFFF"/>
        <w:tabs>
          <w:tab w:val="left" w:pos="2692"/>
        </w:tabs>
        <w:spacing w:before="0" w:beforeAutospacing="0" w:after="0" w:afterAutospacing="0"/>
      </w:pPr>
      <w:r>
        <w:t xml:space="preserve"> 2. Подготовка к проведению эксперимента и измерение рН </w:t>
      </w:r>
    </w:p>
    <w:p w:rsidR="00857328" w:rsidRDefault="0026482F" w:rsidP="0030490A">
      <w:pPr>
        <w:pStyle w:val="a4"/>
        <w:shd w:val="clear" w:color="auto" w:fill="FFFFFF"/>
        <w:tabs>
          <w:tab w:val="left" w:pos="2692"/>
        </w:tabs>
        <w:spacing w:before="0" w:beforeAutospacing="0" w:after="0" w:afterAutospacing="0"/>
      </w:pPr>
      <w:r>
        <w:t xml:space="preserve">1) запустите на ноутбуке программу </w:t>
      </w:r>
      <w:proofErr w:type="spellStart"/>
      <w:r>
        <w:t>Releon</w:t>
      </w:r>
      <w:proofErr w:type="spellEnd"/>
      <w:r>
        <w:t xml:space="preserve"> </w:t>
      </w:r>
      <w:proofErr w:type="spellStart"/>
      <w:r>
        <w:t>Lite</w:t>
      </w:r>
      <w:proofErr w:type="spellEnd"/>
      <w:r>
        <w:t xml:space="preserve"> </w:t>
      </w:r>
    </w:p>
    <w:p w:rsidR="00857328" w:rsidRDefault="0026482F" w:rsidP="0030490A">
      <w:pPr>
        <w:pStyle w:val="a4"/>
        <w:shd w:val="clear" w:color="auto" w:fill="FFFFFF"/>
        <w:tabs>
          <w:tab w:val="left" w:pos="2692"/>
        </w:tabs>
        <w:spacing w:before="0" w:beforeAutospacing="0" w:after="0" w:afterAutospacing="0"/>
      </w:pPr>
      <w:r>
        <w:t xml:space="preserve">2) включите </w:t>
      </w:r>
      <w:proofErr w:type="spellStart"/>
      <w:r>
        <w:t>мультидатчик</w:t>
      </w:r>
      <w:proofErr w:type="spellEnd"/>
      <w:r>
        <w:t xml:space="preserve"> (нажмите на кнопку в центре) </w:t>
      </w:r>
    </w:p>
    <w:p w:rsidR="00857328" w:rsidRDefault="0026482F" w:rsidP="0030490A">
      <w:pPr>
        <w:pStyle w:val="a4"/>
        <w:shd w:val="clear" w:color="auto" w:fill="FFFFFF"/>
        <w:tabs>
          <w:tab w:val="left" w:pos="2692"/>
        </w:tabs>
        <w:spacing w:before="0" w:beforeAutospacing="0" w:after="0" w:afterAutospacing="0"/>
      </w:pPr>
      <w:r>
        <w:t xml:space="preserve">3) подключите к </w:t>
      </w:r>
      <w:proofErr w:type="spellStart"/>
      <w:r>
        <w:t>мультидатчику</w:t>
      </w:r>
      <w:proofErr w:type="spellEnd"/>
      <w:r>
        <w:t xml:space="preserve"> датчик рН </w:t>
      </w:r>
    </w:p>
    <w:p w:rsidR="00857328" w:rsidRDefault="0026482F" w:rsidP="0030490A">
      <w:pPr>
        <w:pStyle w:val="a4"/>
        <w:shd w:val="clear" w:color="auto" w:fill="FFFFFF"/>
        <w:tabs>
          <w:tab w:val="left" w:pos="2692"/>
        </w:tabs>
        <w:spacing w:before="0" w:beforeAutospacing="0" w:after="0" w:afterAutospacing="0"/>
      </w:pPr>
      <w:r>
        <w:t xml:space="preserve">4) нажмите кнопку Поиск (в блоке Поиск устройства отразится </w:t>
      </w:r>
      <w:proofErr w:type="spellStart"/>
      <w:r>
        <w:t>мультидатчик</w:t>
      </w:r>
      <w:proofErr w:type="spellEnd"/>
      <w:r>
        <w:t xml:space="preserve"> «Биология») </w:t>
      </w:r>
    </w:p>
    <w:p w:rsidR="00857328" w:rsidRDefault="0026482F" w:rsidP="0030490A">
      <w:pPr>
        <w:pStyle w:val="a4"/>
        <w:shd w:val="clear" w:color="auto" w:fill="FFFFFF"/>
        <w:tabs>
          <w:tab w:val="left" w:pos="2692"/>
        </w:tabs>
        <w:spacing w:before="0" w:beforeAutospacing="0" w:after="0" w:afterAutospacing="0"/>
      </w:pPr>
      <w:r>
        <w:t>5) отключите неиспользуемые датчики</w:t>
      </w:r>
      <w:proofErr w:type="gramStart"/>
      <w:r>
        <w:t>. оставьте</w:t>
      </w:r>
      <w:proofErr w:type="gramEnd"/>
      <w:r>
        <w:t xml:space="preserve"> только датчик рН</w:t>
      </w:r>
    </w:p>
    <w:p w:rsidR="00857328" w:rsidRDefault="0026482F" w:rsidP="0030490A">
      <w:pPr>
        <w:pStyle w:val="a4"/>
        <w:shd w:val="clear" w:color="auto" w:fill="FFFFFF"/>
        <w:tabs>
          <w:tab w:val="left" w:pos="2692"/>
          <w:tab w:val="left" w:pos="4595"/>
        </w:tabs>
        <w:spacing w:before="0" w:beforeAutospacing="0" w:after="0" w:afterAutospacing="0"/>
      </w:pPr>
      <w:r>
        <w:t xml:space="preserve"> 6) нажмите кнопку Пуск </w:t>
      </w:r>
      <w:r w:rsidR="0030490A">
        <w:tab/>
      </w:r>
      <w:r w:rsidR="0030490A">
        <w:tab/>
      </w:r>
    </w:p>
    <w:p w:rsidR="00857328" w:rsidRDefault="0026482F" w:rsidP="0030490A">
      <w:pPr>
        <w:pStyle w:val="a4"/>
        <w:shd w:val="clear" w:color="auto" w:fill="FFFFFF"/>
        <w:tabs>
          <w:tab w:val="left" w:pos="2692"/>
        </w:tabs>
        <w:spacing w:before="0" w:beforeAutospacing="0" w:after="0" w:afterAutospacing="0"/>
      </w:pPr>
      <w:r>
        <w:t xml:space="preserve">7) в апельсин погрузите нижнюю часть рН датчика, подождите 2 минуты </w:t>
      </w:r>
    </w:p>
    <w:p w:rsidR="00857328" w:rsidRDefault="0026482F" w:rsidP="0030490A">
      <w:pPr>
        <w:pStyle w:val="a4"/>
        <w:shd w:val="clear" w:color="auto" w:fill="FFFFFF"/>
        <w:tabs>
          <w:tab w:val="left" w:pos="2692"/>
        </w:tabs>
        <w:spacing w:before="0" w:beforeAutospacing="0" w:after="0" w:afterAutospacing="0"/>
      </w:pPr>
      <w:r>
        <w:t xml:space="preserve">8) запишите показатель рН в таблицу </w:t>
      </w:r>
    </w:p>
    <w:p w:rsidR="00857328" w:rsidRDefault="0026482F" w:rsidP="0030490A">
      <w:pPr>
        <w:pStyle w:val="a4"/>
        <w:shd w:val="clear" w:color="auto" w:fill="FFFFFF"/>
        <w:tabs>
          <w:tab w:val="left" w:pos="2692"/>
        </w:tabs>
        <w:spacing w:before="0" w:beforeAutospacing="0" w:after="0" w:afterAutospacing="0"/>
      </w:pPr>
      <w:r>
        <w:t xml:space="preserve">9) после каждого измерения щуп датчика рН сполосните в дистиллированной воде 7 </w:t>
      </w:r>
    </w:p>
    <w:p w:rsidR="00857328" w:rsidRDefault="0026482F" w:rsidP="0030490A">
      <w:pPr>
        <w:pStyle w:val="a4"/>
        <w:shd w:val="clear" w:color="auto" w:fill="FFFFFF"/>
        <w:tabs>
          <w:tab w:val="left" w:pos="2692"/>
        </w:tabs>
        <w:spacing w:before="0" w:beforeAutospacing="0" w:after="0" w:afterAutospacing="0"/>
      </w:pPr>
      <w:r>
        <w:t xml:space="preserve">10) повторите опыты с другими фруктами и овощами, зафиксируйте значения показателя рН в таблице </w:t>
      </w:r>
    </w:p>
    <w:p w:rsidR="00857328" w:rsidRDefault="0026482F" w:rsidP="0030490A">
      <w:pPr>
        <w:pStyle w:val="a4"/>
        <w:shd w:val="clear" w:color="auto" w:fill="FFFFFF"/>
        <w:tabs>
          <w:tab w:val="left" w:pos="2692"/>
        </w:tabs>
        <w:spacing w:before="0" w:beforeAutospacing="0" w:after="0" w:afterAutospacing="0"/>
      </w:pPr>
      <w:r>
        <w:t xml:space="preserve">11) поместите нижнюю часть щупа датчика в защитный колпачок, заполненный физиологическим раствором </w:t>
      </w:r>
    </w:p>
    <w:p w:rsidR="00857328" w:rsidRDefault="0026482F" w:rsidP="0030490A">
      <w:pPr>
        <w:pStyle w:val="a4"/>
        <w:shd w:val="clear" w:color="auto" w:fill="FFFFFF"/>
        <w:tabs>
          <w:tab w:val="left" w:pos="2692"/>
        </w:tabs>
        <w:spacing w:before="0" w:beforeAutospacing="0" w:after="0" w:afterAutospacing="0"/>
      </w:pPr>
      <w:r>
        <w:t xml:space="preserve">12) сделайте вывод, какая среда наиболее характерна для представленных продуктов питания </w:t>
      </w:r>
    </w:p>
    <w:p w:rsidR="00857328" w:rsidRDefault="00857328" w:rsidP="0030490A">
      <w:pPr>
        <w:pStyle w:val="a4"/>
        <w:shd w:val="clear" w:color="auto" w:fill="FFFFFF"/>
        <w:tabs>
          <w:tab w:val="left" w:pos="2692"/>
        </w:tabs>
        <w:spacing w:before="0" w:beforeAutospacing="0" w:after="0" w:afterAutospacing="0"/>
      </w:pPr>
      <w:r>
        <w:t xml:space="preserve"> </w:t>
      </w:r>
    </w:p>
    <w:tbl>
      <w:tblPr>
        <w:tblStyle w:val="a6"/>
        <w:tblW w:w="0" w:type="auto"/>
        <w:tblLook w:val="04A0" w:firstRow="1" w:lastRow="0" w:firstColumn="1" w:lastColumn="0" w:noHBand="0" w:noVBand="1"/>
      </w:tblPr>
      <w:tblGrid>
        <w:gridCol w:w="838"/>
        <w:gridCol w:w="4940"/>
        <w:gridCol w:w="4903"/>
      </w:tblGrid>
      <w:tr w:rsidR="00DA3511" w:rsidTr="00DA3511">
        <w:tc>
          <w:tcPr>
            <w:tcW w:w="838" w:type="dxa"/>
          </w:tcPr>
          <w:p w:rsidR="00DA3511" w:rsidRDefault="00DA3511" w:rsidP="0030490A">
            <w:pPr>
              <w:pStyle w:val="a4"/>
              <w:tabs>
                <w:tab w:val="left" w:pos="2692"/>
              </w:tabs>
              <w:spacing w:before="0" w:beforeAutospacing="0" w:after="0" w:afterAutospacing="0"/>
              <w:jc w:val="center"/>
            </w:pPr>
            <w:r>
              <w:t>№ опыта</w:t>
            </w:r>
          </w:p>
        </w:tc>
        <w:tc>
          <w:tcPr>
            <w:tcW w:w="4940" w:type="dxa"/>
          </w:tcPr>
          <w:p w:rsidR="00DA3511" w:rsidRDefault="00DA3511" w:rsidP="00857328">
            <w:pPr>
              <w:pStyle w:val="a4"/>
              <w:tabs>
                <w:tab w:val="left" w:pos="2692"/>
              </w:tabs>
              <w:spacing w:before="0" w:beforeAutospacing="0" w:after="125" w:afterAutospacing="0"/>
              <w:jc w:val="center"/>
            </w:pPr>
          </w:p>
          <w:p w:rsidR="00DA3511" w:rsidRDefault="00DA3511" w:rsidP="00857328">
            <w:pPr>
              <w:pStyle w:val="a4"/>
              <w:tabs>
                <w:tab w:val="left" w:pos="2692"/>
              </w:tabs>
              <w:spacing w:before="0" w:beforeAutospacing="0" w:after="125" w:afterAutospacing="0"/>
              <w:jc w:val="center"/>
            </w:pPr>
            <w:r>
              <w:t>Название фрукта, овоща</w:t>
            </w:r>
          </w:p>
        </w:tc>
        <w:tc>
          <w:tcPr>
            <w:tcW w:w="4903" w:type="dxa"/>
          </w:tcPr>
          <w:p w:rsidR="00DA3511" w:rsidRDefault="00DA3511" w:rsidP="00857328">
            <w:pPr>
              <w:pStyle w:val="a4"/>
              <w:tabs>
                <w:tab w:val="left" w:pos="2692"/>
              </w:tabs>
              <w:spacing w:before="0" w:beforeAutospacing="0" w:after="125" w:afterAutospacing="0"/>
              <w:jc w:val="center"/>
            </w:pPr>
          </w:p>
          <w:p w:rsidR="00DA3511" w:rsidRDefault="00DA3511" w:rsidP="00857328">
            <w:pPr>
              <w:pStyle w:val="a4"/>
              <w:tabs>
                <w:tab w:val="left" w:pos="2692"/>
              </w:tabs>
              <w:spacing w:before="0" w:beforeAutospacing="0" w:after="125" w:afterAutospacing="0"/>
              <w:jc w:val="center"/>
            </w:pPr>
            <w:r>
              <w:t>Показатель рН</w:t>
            </w:r>
          </w:p>
        </w:tc>
      </w:tr>
      <w:tr w:rsidR="00DA3511" w:rsidTr="00DA3511">
        <w:tc>
          <w:tcPr>
            <w:tcW w:w="838" w:type="dxa"/>
          </w:tcPr>
          <w:p w:rsidR="00DA3511" w:rsidRDefault="00DA3511" w:rsidP="00857328">
            <w:pPr>
              <w:pStyle w:val="a4"/>
              <w:tabs>
                <w:tab w:val="left" w:pos="2692"/>
              </w:tabs>
              <w:spacing w:before="0" w:beforeAutospacing="0" w:after="125" w:afterAutospacing="0"/>
            </w:pPr>
          </w:p>
        </w:tc>
        <w:tc>
          <w:tcPr>
            <w:tcW w:w="4940" w:type="dxa"/>
          </w:tcPr>
          <w:p w:rsidR="00DA3511" w:rsidRDefault="00DA3511" w:rsidP="00857328">
            <w:pPr>
              <w:pStyle w:val="a4"/>
              <w:tabs>
                <w:tab w:val="left" w:pos="2692"/>
              </w:tabs>
              <w:spacing w:before="0" w:beforeAutospacing="0" w:after="125" w:afterAutospacing="0"/>
            </w:pPr>
            <w:r>
              <w:t>1. Яблоко</w:t>
            </w:r>
          </w:p>
        </w:tc>
        <w:tc>
          <w:tcPr>
            <w:tcW w:w="4903" w:type="dxa"/>
          </w:tcPr>
          <w:p w:rsidR="00DA3511" w:rsidRDefault="00DA3511" w:rsidP="00857328">
            <w:pPr>
              <w:pStyle w:val="a4"/>
              <w:tabs>
                <w:tab w:val="left" w:pos="2692"/>
              </w:tabs>
              <w:spacing w:before="0" w:beforeAutospacing="0" w:after="125" w:afterAutospacing="0"/>
              <w:jc w:val="center"/>
            </w:pPr>
          </w:p>
        </w:tc>
      </w:tr>
      <w:tr w:rsidR="00DA3511" w:rsidTr="00DA3511">
        <w:tc>
          <w:tcPr>
            <w:tcW w:w="838" w:type="dxa"/>
          </w:tcPr>
          <w:p w:rsidR="00DA3511" w:rsidRDefault="00DA3511" w:rsidP="0026482F">
            <w:pPr>
              <w:pStyle w:val="a4"/>
              <w:tabs>
                <w:tab w:val="left" w:pos="2692"/>
              </w:tabs>
              <w:spacing w:before="0" w:beforeAutospacing="0" w:after="125" w:afterAutospacing="0"/>
            </w:pPr>
          </w:p>
        </w:tc>
        <w:tc>
          <w:tcPr>
            <w:tcW w:w="4940" w:type="dxa"/>
          </w:tcPr>
          <w:p w:rsidR="00DA3511" w:rsidRDefault="00DA3511" w:rsidP="0026482F">
            <w:pPr>
              <w:pStyle w:val="a4"/>
              <w:tabs>
                <w:tab w:val="left" w:pos="2692"/>
              </w:tabs>
              <w:spacing w:before="0" w:beforeAutospacing="0" w:after="125" w:afterAutospacing="0"/>
            </w:pPr>
            <w:r>
              <w:t>2. Апельсин</w:t>
            </w:r>
          </w:p>
        </w:tc>
        <w:tc>
          <w:tcPr>
            <w:tcW w:w="4903" w:type="dxa"/>
          </w:tcPr>
          <w:p w:rsidR="00DA3511" w:rsidRDefault="00DA3511" w:rsidP="0026482F">
            <w:pPr>
              <w:pStyle w:val="a4"/>
              <w:tabs>
                <w:tab w:val="left" w:pos="2692"/>
              </w:tabs>
              <w:spacing w:before="0" w:beforeAutospacing="0" w:after="125" w:afterAutospacing="0"/>
            </w:pPr>
          </w:p>
        </w:tc>
      </w:tr>
      <w:tr w:rsidR="00DA3511" w:rsidTr="00DA3511">
        <w:tc>
          <w:tcPr>
            <w:tcW w:w="838" w:type="dxa"/>
          </w:tcPr>
          <w:p w:rsidR="00DA3511" w:rsidRDefault="00DA3511" w:rsidP="0026482F">
            <w:pPr>
              <w:pStyle w:val="a4"/>
              <w:tabs>
                <w:tab w:val="left" w:pos="2692"/>
              </w:tabs>
              <w:spacing w:before="0" w:beforeAutospacing="0" w:after="125" w:afterAutospacing="0"/>
            </w:pPr>
          </w:p>
        </w:tc>
        <w:tc>
          <w:tcPr>
            <w:tcW w:w="4940" w:type="dxa"/>
          </w:tcPr>
          <w:p w:rsidR="00DA3511" w:rsidRDefault="00DA3511" w:rsidP="0026482F">
            <w:pPr>
              <w:pStyle w:val="a4"/>
              <w:tabs>
                <w:tab w:val="left" w:pos="2692"/>
              </w:tabs>
              <w:spacing w:before="0" w:beforeAutospacing="0" w:after="125" w:afterAutospacing="0"/>
            </w:pPr>
            <w:r>
              <w:t>3. Лимон</w:t>
            </w:r>
          </w:p>
        </w:tc>
        <w:tc>
          <w:tcPr>
            <w:tcW w:w="4903" w:type="dxa"/>
          </w:tcPr>
          <w:p w:rsidR="00DA3511" w:rsidRDefault="00DA3511" w:rsidP="0026482F">
            <w:pPr>
              <w:pStyle w:val="a4"/>
              <w:tabs>
                <w:tab w:val="left" w:pos="2692"/>
              </w:tabs>
              <w:spacing w:before="0" w:beforeAutospacing="0" w:after="125" w:afterAutospacing="0"/>
            </w:pPr>
          </w:p>
        </w:tc>
      </w:tr>
      <w:tr w:rsidR="00DA3511" w:rsidTr="00DA3511">
        <w:tc>
          <w:tcPr>
            <w:tcW w:w="838" w:type="dxa"/>
          </w:tcPr>
          <w:p w:rsidR="00DA3511" w:rsidRDefault="00DA3511" w:rsidP="0026482F">
            <w:pPr>
              <w:pStyle w:val="a4"/>
              <w:tabs>
                <w:tab w:val="left" w:pos="2692"/>
              </w:tabs>
              <w:spacing w:before="0" w:beforeAutospacing="0" w:after="125" w:afterAutospacing="0"/>
            </w:pPr>
          </w:p>
        </w:tc>
        <w:tc>
          <w:tcPr>
            <w:tcW w:w="4940" w:type="dxa"/>
          </w:tcPr>
          <w:p w:rsidR="00DA3511" w:rsidRDefault="00DA3511" w:rsidP="0026482F">
            <w:pPr>
              <w:pStyle w:val="a4"/>
              <w:tabs>
                <w:tab w:val="left" w:pos="2692"/>
              </w:tabs>
              <w:spacing w:before="0" w:beforeAutospacing="0" w:after="125" w:afterAutospacing="0"/>
            </w:pPr>
            <w:r>
              <w:t>4. Помидор</w:t>
            </w:r>
          </w:p>
        </w:tc>
        <w:tc>
          <w:tcPr>
            <w:tcW w:w="4903" w:type="dxa"/>
          </w:tcPr>
          <w:p w:rsidR="00DA3511" w:rsidRDefault="00DA3511" w:rsidP="0026482F">
            <w:pPr>
              <w:pStyle w:val="a4"/>
              <w:tabs>
                <w:tab w:val="left" w:pos="2692"/>
              </w:tabs>
              <w:spacing w:before="0" w:beforeAutospacing="0" w:after="125" w:afterAutospacing="0"/>
            </w:pPr>
          </w:p>
        </w:tc>
      </w:tr>
      <w:tr w:rsidR="00DA3511" w:rsidTr="00DA3511">
        <w:tc>
          <w:tcPr>
            <w:tcW w:w="838" w:type="dxa"/>
          </w:tcPr>
          <w:p w:rsidR="00DA3511" w:rsidRDefault="00DA3511" w:rsidP="0026482F">
            <w:pPr>
              <w:pStyle w:val="a4"/>
              <w:tabs>
                <w:tab w:val="left" w:pos="2692"/>
              </w:tabs>
              <w:spacing w:before="0" w:beforeAutospacing="0" w:after="125" w:afterAutospacing="0"/>
            </w:pPr>
          </w:p>
        </w:tc>
        <w:tc>
          <w:tcPr>
            <w:tcW w:w="4940" w:type="dxa"/>
          </w:tcPr>
          <w:p w:rsidR="00DA3511" w:rsidRDefault="00DA3511" w:rsidP="0026482F">
            <w:pPr>
              <w:pStyle w:val="a4"/>
              <w:tabs>
                <w:tab w:val="left" w:pos="2692"/>
              </w:tabs>
              <w:spacing w:before="0" w:beforeAutospacing="0" w:after="125" w:afterAutospacing="0"/>
            </w:pPr>
            <w:r>
              <w:t>5. Киви</w:t>
            </w:r>
          </w:p>
        </w:tc>
        <w:tc>
          <w:tcPr>
            <w:tcW w:w="4903" w:type="dxa"/>
          </w:tcPr>
          <w:p w:rsidR="00DA3511" w:rsidRDefault="00DA3511" w:rsidP="0026482F">
            <w:pPr>
              <w:pStyle w:val="a4"/>
              <w:tabs>
                <w:tab w:val="left" w:pos="2692"/>
              </w:tabs>
              <w:spacing w:before="0" w:beforeAutospacing="0" w:after="125" w:afterAutospacing="0"/>
            </w:pPr>
          </w:p>
        </w:tc>
      </w:tr>
    </w:tbl>
    <w:p w:rsidR="0026482F" w:rsidRDefault="0026482F" w:rsidP="0026482F">
      <w:pPr>
        <w:pStyle w:val="a4"/>
        <w:shd w:val="clear" w:color="auto" w:fill="FFFFFF"/>
        <w:tabs>
          <w:tab w:val="left" w:pos="2692"/>
        </w:tabs>
        <w:spacing w:before="0" w:beforeAutospacing="0" w:after="125" w:afterAutospacing="0"/>
      </w:pPr>
    </w:p>
    <w:p w:rsidR="009B0CBB" w:rsidRDefault="009B0CBB" w:rsidP="0026482F">
      <w:pPr>
        <w:pStyle w:val="a4"/>
        <w:shd w:val="clear" w:color="auto" w:fill="FFFFFF"/>
        <w:tabs>
          <w:tab w:val="left" w:pos="2692"/>
        </w:tabs>
        <w:spacing w:before="0" w:beforeAutospacing="0" w:after="125" w:afterAutospacing="0"/>
      </w:pPr>
    </w:p>
    <w:p w:rsidR="0030490A" w:rsidRDefault="0030490A" w:rsidP="0026482F">
      <w:pPr>
        <w:pStyle w:val="a4"/>
        <w:shd w:val="clear" w:color="auto" w:fill="FFFFFF"/>
        <w:tabs>
          <w:tab w:val="left" w:pos="2692"/>
        </w:tabs>
        <w:spacing w:before="0" w:beforeAutospacing="0" w:after="125" w:afterAutospacing="0"/>
        <w:rPr>
          <w:b/>
        </w:rPr>
      </w:pPr>
    </w:p>
    <w:p w:rsidR="00FF7D20" w:rsidRDefault="00FF7D20" w:rsidP="0026482F">
      <w:pPr>
        <w:pStyle w:val="a4"/>
        <w:shd w:val="clear" w:color="auto" w:fill="FFFFFF"/>
        <w:tabs>
          <w:tab w:val="left" w:pos="2692"/>
        </w:tabs>
        <w:spacing w:before="0" w:beforeAutospacing="0" w:after="125" w:afterAutospacing="0"/>
        <w:rPr>
          <w:b/>
        </w:rPr>
      </w:pPr>
    </w:p>
    <w:p w:rsidR="001B578F" w:rsidRPr="002B3D41" w:rsidRDefault="001B578F" w:rsidP="0026482F">
      <w:pPr>
        <w:pStyle w:val="a4"/>
        <w:shd w:val="clear" w:color="auto" w:fill="FFFFFF"/>
        <w:tabs>
          <w:tab w:val="left" w:pos="2692"/>
        </w:tabs>
        <w:spacing w:before="0" w:beforeAutospacing="0" w:after="125" w:afterAutospacing="0"/>
        <w:rPr>
          <w:b/>
        </w:rPr>
      </w:pPr>
      <w:r w:rsidRPr="002B3D41">
        <w:rPr>
          <w:b/>
        </w:rPr>
        <w:t>Группа «Экологи»</w:t>
      </w:r>
    </w:p>
    <w:p w:rsidR="00857328" w:rsidRPr="00D10E03" w:rsidRDefault="00D10E03" w:rsidP="0026482F">
      <w:pPr>
        <w:pStyle w:val="a4"/>
        <w:shd w:val="clear" w:color="auto" w:fill="FFFFFF"/>
        <w:tabs>
          <w:tab w:val="left" w:pos="2692"/>
        </w:tabs>
        <w:spacing w:before="0" w:beforeAutospacing="0" w:after="125" w:afterAutospacing="0"/>
        <w:rPr>
          <w:b/>
        </w:rPr>
      </w:pPr>
      <w:r>
        <w:rPr>
          <w:b/>
        </w:rPr>
        <w:t xml:space="preserve"> </w:t>
      </w:r>
      <w:r w:rsidR="00857328" w:rsidRPr="002B3D41">
        <w:rPr>
          <w:b/>
        </w:rPr>
        <w:t>Оборудование:</w:t>
      </w:r>
      <w:r w:rsidR="00857328">
        <w:t xml:space="preserve"> ноутбук, штатив с держателем</w:t>
      </w:r>
      <w:r w:rsidR="0055643B">
        <w:t xml:space="preserve">, стакан химический 25 </w:t>
      </w:r>
      <w:proofErr w:type="gramStart"/>
      <w:r w:rsidR="0055643B">
        <w:t>мл.,</w:t>
      </w:r>
      <w:proofErr w:type="gramEnd"/>
      <w:r w:rsidR="00857328">
        <w:t xml:space="preserve"> датчик мутности растворов</w:t>
      </w:r>
      <w:r w:rsidR="00D02AAF">
        <w:t xml:space="preserve">, образцы воды (водопроводная, озёрная, родниковая). </w:t>
      </w:r>
    </w:p>
    <w:p w:rsidR="00D10E03" w:rsidRPr="00D10E03" w:rsidRDefault="00D10E03" w:rsidP="0026482F">
      <w:pPr>
        <w:pStyle w:val="a4"/>
        <w:shd w:val="clear" w:color="auto" w:fill="FFFFFF"/>
        <w:tabs>
          <w:tab w:val="left" w:pos="2692"/>
        </w:tabs>
        <w:spacing w:before="0" w:beforeAutospacing="0" w:after="125" w:afterAutospacing="0"/>
        <w:rPr>
          <w:b/>
        </w:rPr>
      </w:pPr>
      <w:r w:rsidRPr="00D10E03">
        <w:rPr>
          <w:b/>
        </w:rPr>
        <w:t>1.Теоретическая часть.</w:t>
      </w:r>
    </w:p>
    <w:p w:rsidR="00C37A82" w:rsidRDefault="0055643B" w:rsidP="0026482F">
      <w:pPr>
        <w:pStyle w:val="a4"/>
        <w:shd w:val="clear" w:color="auto" w:fill="FFFFFF"/>
        <w:tabs>
          <w:tab w:val="left" w:pos="2692"/>
        </w:tabs>
        <w:spacing w:before="0" w:beforeAutospacing="0" w:after="125" w:afterAutospacing="0"/>
      </w:pPr>
      <w:r>
        <w:t>Мутность воды – показатель, характеризующий уменьшение прозрачности воды в связи с наличием неорганических и органических веществ и планктонных организмов.</w:t>
      </w:r>
    </w:p>
    <w:p w:rsidR="00E83ED2" w:rsidRDefault="00E83ED2" w:rsidP="0026482F">
      <w:pPr>
        <w:pStyle w:val="a4"/>
        <w:shd w:val="clear" w:color="auto" w:fill="FFFFFF"/>
        <w:tabs>
          <w:tab w:val="left" w:pos="2692"/>
        </w:tabs>
        <w:spacing w:before="0" w:beforeAutospacing="0" w:after="125" w:afterAutospacing="0"/>
      </w:pPr>
      <w:r>
        <w:t xml:space="preserve">Мутность воды – это результат взаимодействия между светом и взвешенными в воде частицами. </w:t>
      </w:r>
      <w:r w:rsidRPr="00B37C35">
        <w:t>Основным показателем качества воды, используемой для любых целей, является наличие</w:t>
      </w:r>
      <w:r>
        <w:t xml:space="preserve"> механических примесей – взвешенных веществ, твёрдых частиц ила, глины, водорослей и других микроорганизмов, и других мелких частиц. Допустимое количество взвешенных веществ колеблется в широких пределах, как </w:t>
      </w:r>
      <w:r w:rsidR="00796C46">
        <w:t>и возможное их содержание. Взвешенные в воде твёрдые частицы нарушают прохождение света через образец воды и создают количественную характеристику воды, называемую мутностью.</w:t>
      </w:r>
    </w:p>
    <w:p w:rsidR="00796C46" w:rsidRDefault="00796C46" w:rsidP="0026482F">
      <w:pPr>
        <w:pStyle w:val="a4"/>
        <w:shd w:val="clear" w:color="auto" w:fill="FFFFFF"/>
        <w:tabs>
          <w:tab w:val="left" w:pos="2692"/>
        </w:tabs>
        <w:spacing w:before="0" w:beforeAutospacing="0" w:after="125" w:afterAutospacing="0"/>
      </w:pPr>
      <w:r>
        <w:t>Определение мутности воды</w:t>
      </w:r>
      <w:r w:rsidR="00B37C35">
        <w:t xml:space="preserve"> </w:t>
      </w:r>
      <w:r>
        <w:t>проводят:</w:t>
      </w:r>
    </w:p>
    <w:p w:rsidR="00B37C35" w:rsidRDefault="00796C46" w:rsidP="0026482F">
      <w:pPr>
        <w:pStyle w:val="a4"/>
        <w:shd w:val="clear" w:color="auto" w:fill="FFFFFF"/>
        <w:tabs>
          <w:tab w:val="left" w:pos="2692"/>
        </w:tabs>
        <w:spacing w:before="0" w:beforeAutospacing="0" w:after="125" w:afterAutospacing="0"/>
      </w:pPr>
      <w:r>
        <w:t xml:space="preserve">- </w:t>
      </w:r>
      <w:proofErr w:type="spellStart"/>
      <w:r>
        <w:t>фотометрически</w:t>
      </w:r>
      <w:proofErr w:type="spellEnd"/>
      <w:r w:rsidR="00B37C35">
        <w:t xml:space="preserve"> </w:t>
      </w:r>
      <w:proofErr w:type="gramStart"/>
      <w:r w:rsidR="00B37C35">
        <w:t>( по</w:t>
      </w:r>
      <w:proofErr w:type="gramEnd"/>
      <w:r w:rsidR="00B37C35">
        <w:t xml:space="preserve"> ослаблению проходящего света</w:t>
      </w:r>
      <w:r w:rsidR="00C37A82">
        <w:t>)</w:t>
      </w:r>
      <w:r w:rsidR="00B37C35">
        <w:t>;</w:t>
      </w:r>
    </w:p>
    <w:p w:rsidR="00796C46" w:rsidRDefault="00B37C35" w:rsidP="0026482F">
      <w:pPr>
        <w:pStyle w:val="a4"/>
        <w:shd w:val="clear" w:color="auto" w:fill="FFFFFF"/>
        <w:tabs>
          <w:tab w:val="left" w:pos="2692"/>
        </w:tabs>
        <w:spacing w:before="0" w:beforeAutospacing="0" w:after="125" w:afterAutospacing="0"/>
      </w:pPr>
      <w:r>
        <w:t xml:space="preserve"> </w:t>
      </w:r>
      <w:r w:rsidR="00796C46">
        <w:t>- визуально</w:t>
      </w:r>
      <w:r>
        <w:t xml:space="preserve"> по степени мутности столба высотой 10 -12 см. в </w:t>
      </w:r>
      <w:proofErr w:type="spellStart"/>
      <w:r>
        <w:t>мутномерной</w:t>
      </w:r>
      <w:proofErr w:type="spellEnd"/>
      <w:r>
        <w:t xml:space="preserve"> пробирке.</w:t>
      </w:r>
    </w:p>
    <w:p w:rsidR="00B37C35" w:rsidRDefault="00B37C35" w:rsidP="0026482F">
      <w:pPr>
        <w:pStyle w:val="a4"/>
        <w:shd w:val="clear" w:color="auto" w:fill="FFFFFF"/>
        <w:tabs>
          <w:tab w:val="left" w:pos="2692"/>
        </w:tabs>
        <w:spacing w:before="0" w:beforeAutospacing="0" w:after="125" w:afterAutospacing="0"/>
        <w:rPr>
          <w:vertAlign w:val="superscript"/>
        </w:rPr>
      </w:pPr>
      <w:r>
        <w:t xml:space="preserve">Единицу измерения принято выражать в </w:t>
      </w:r>
      <w:proofErr w:type="gramStart"/>
      <w:r>
        <w:t>мг./</w:t>
      </w:r>
      <w:proofErr w:type="gramEnd"/>
      <w:r>
        <w:t>дм.</w:t>
      </w:r>
      <w:r w:rsidRPr="00B37C35">
        <w:rPr>
          <w:vertAlign w:val="superscript"/>
        </w:rPr>
        <w:t>3</w:t>
      </w:r>
    </w:p>
    <w:p w:rsidR="00B37C35" w:rsidRDefault="00B37C35" w:rsidP="00B37C35">
      <w:pPr>
        <w:pStyle w:val="a4"/>
        <w:shd w:val="clear" w:color="auto" w:fill="FFFFFF"/>
        <w:tabs>
          <w:tab w:val="left" w:pos="2692"/>
        </w:tabs>
        <w:spacing w:before="0" w:beforeAutospacing="0" w:after="125" w:afterAutospacing="0"/>
      </w:pPr>
      <w:r>
        <w:rPr>
          <w:b/>
        </w:rPr>
        <w:t>Инструктивная карта «Экологи»</w:t>
      </w:r>
      <w:r>
        <w:t xml:space="preserve"> </w:t>
      </w:r>
    </w:p>
    <w:p w:rsidR="00B37C35" w:rsidRDefault="00B37C35" w:rsidP="00B37C35">
      <w:pPr>
        <w:pStyle w:val="a4"/>
        <w:shd w:val="clear" w:color="auto" w:fill="FFFFFF"/>
        <w:tabs>
          <w:tab w:val="left" w:pos="2692"/>
        </w:tabs>
        <w:spacing w:before="0" w:beforeAutospacing="0" w:after="125" w:afterAutospacing="0"/>
      </w:pPr>
      <w:r>
        <w:t>1) Подключить датчик мутности раствора к ноутбуку.</w:t>
      </w:r>
    </w:p>
    <w:p w:rsidR="00B37C35" w:rsidRDefault="00B37C35" w:rsidP="00B37C35">
      <w:pPr>
        <w:pStyle w:val="a4"/>
        <w:shd w:val="clear" w:color="auto" w:fill="FFFFFF"/>
        <w:tabs>
          <w:tab w:val="left" w:pos="2692"/>
        </w:tabs>
        <w:spacing w:before="0" w:beforeAutospacing="0" w:after="125" w:afterAutospacing="0"/>
      </w:pPr>
      <w:r>
        <w:t xml:space="preserve">2) Запустите на ноутбуке программу </w:t>
      </w:r>
      <w:proofErr w:type="spellStart"/>
      <w:r>
        <w:t>Releon</w:t>
      </w:r>
      <w:proofErr w:type="spellEnd"/>
      <w:r>
        <w:t xml:space="preserve"> </w:t>
      </w:r>
      <w:proofErr w:type="spellStart"/>
      <w:r>
        <w:t>Lite</w:t>
      </w:r>
      <w:proofErr w:type="spellEnd"/>
      <w:r>
        <w:t xml:space="preserve"> и нажать кнопку «Пуск».</w:t>
      </w:r>
    </w:p>
    <w:p w:rsidR="00B37C35" w:rsidRDefault="00B37C35" w:rsidP="00B37C35">
      <w:pPr>
        <w:pStyle w:val="a4"/>
        <w:shd w:val="clear" w:color="auto" w:fill="FFFFFF"/>
        <w:tabs>
          <w:tab w:val="left" w:pos="2692"/>
        </w:tabs>
        <w:spacing w:before="0" w:beforeAutospacing="0" w:after="125" w:afterAutospacing="0"/>
      </w:pPr>
      <w:r>
        <w:t>3)</w:t>
      </w:r>
      <w:r w:rsidR="00401BB0">
        <w:t xml:space="preserve"> </w:t>
      </w:r>
      <w:r>
        <w:t>Перед началом эксперимента</w:t>
      </w:r>
      <w:r w:rsidR="00401BB0">
        <w:t xml:space="preserve"> в кювету следует налить дистиллированной воды и установить её в датчик. В программе </w:t>
      </w:r>
      <w:proofErr w:type="spellStart"/>
      <w:r w:rsidR="00401BB0">
        <w:t>Releon</w:t>
      </w:r>
      <w:proofErr w:type="spellEnd"/>
      <w:r w:rsidR="00401BB0">
        <w:t xml:space="preserve"> </w:t>
      </w:r>
      <w:proofErr w:type="spellStart"/>
      <w:r w:rsidR="00401BB0">
        <w:t>Lite</w:t>
      </w:r>
      <w:proofErr w:type="spellEnd"/>
      <w:r w:rsidR="00401BB0">
        <w:t xml:space="preserve"> в меню датчика следует нажать клавишу «Сбросить».</w:t>
      </w:r>
    </w:p>
    <w:p w:rsidR="00401BB0" w:rsidRDefault="00401BB0" w:rsidP="00B37C35">
      <w:pPr>
        <w:pStyle w:val="a4"/>
        <w:shd w:val="clear" w:color="auto" w:fill="FFFFFF"/>
        <w:tabs>
          <w:tab w:val="left" w:pos="2692"/>
        </w:tabs>
        <w:spacing w:before="0" w:beforeAutospacing="0" w:after="125" w:afterAutospacing="0"/>
      </w:pPr>
      <w:r>
        <w:t>4) В химический стакан поместить о</w:t>
      </w:r>
      <w:r w:rsidR="00B70F8A">
        <w:t xml:space="preserve">бразец </w:t>
      </w:r>
      <w:r>
        <w:t>исследуемой воды.</w:t>
      </w:r>
    </w:p>
    <w:p w:rsidR="00401BB0" w:rsidRDefault="00401BB0" w:rsidP="00B37C35">
      <w:pPr>
        <w:pStyle w:val="a4"/>
        <w:shd w:val="clear" w:color="auto" w:fill="FFFFFF"/>
        <w:tabs>
          <w:tab w:val="left" w:pos="2692"/>
        </w:tabs>
        <w:spacing w:before="0" w:beforeAutospacing="0" w:after="125" w:afterAutospacing="0"/>
      </w:pPr>
      <w:r>
        <w:t>5) Перелить часть исследуемого образца в кювету и поместить её в датчик мутности. В течение нескольких минут наблюдать изменения показаний датчика, занося значения таблицу      в соответствующую графу. Наблюдения проводить до тех пор</w:t>
      </w:r>
      <w:proofErr w:type="gramStart"/>
      <w:r>
        <w:t>. пока</w:t>
      </w:r>
      <w:proofErr w:type="gramEnd"/>
      <w:r>
        <w:t xml:space="preserve"> показания датчика не установятся на определённом значении. Нажать кнопку «Пауза».</w:t>
      </w:r>
    </w:p>
    <w:p w:rsidR="00401BB0" w:rsidRDefault="00C37A82" w:rsidP="00B37C35">
      <w:pPr>
        <w:pStyle w:val="a4"/>
        <w:shd w:val="clear" w:color="auto" w:fill="FFFFFF"/>
        <w:tabs>
          <w:tab w:val="left" w:pos="2692"/>
        </w:tabs>
        <w:spacing w:before="0" w:beforeAutospacing="0" w:after="125" w:afterAutospacing="0"/>
      </w:pPr>
      <w:r>
        <w:t>6) п</w:t>
      </w:r>
      <w:r w:rsidR="00D02AAF">
        <w:t>.5 повторить для других образцов.</w:t>
      </w:r>
    </w:p>
    <w:p w:rsidR="00D02AAF" w:rsidRDefault="00D02AAF" w:rsidP="00B37C35">
      <w:pPr>
        <w:pStyle w:val="a4"/>
        <w:shd w:val="clear" w:color="auto" w:fill="FFFFFF"/>
        <w:tabs>
          <w:tab w:val="left" w:pos="2692"/>
        </w:tabs>
        <w:spacing w:before="0" w:beforeAutospacing="0" w:after="125" w:afterAutospacing="0"/>
      </w:pPr>
      <w:r>
        <w:t>7) Результаты измерений занести в таблицу.</w:t>
      </w:r>
    </w:p>
    <w:tbl>
      <w:tblPr>
        <w:tblStyle w:val="a6"/>
        <w:tblW w:w="0" w:type="auto"/>
        <w:tblLook w:val="04A0" w:firstRow="1" w:lastRow="0" w:firstColumn="1" w:lastColumn="0" w:noHBand="0" w:noVBand="1"/>
      </w:tblPr>
      <w:tblGrid>
        <w:gridCol w:w="2670"/>
        <w:gridCol w:w="2670"/>
        <w:gridCol w:w="2670"/>
        <w:gridCol w:w="2671"/>
      </w:tblGrid>
      <w:tr w:rsidR="009B0CBB" w:rsidTr="006C022B">
        <w:tc>
          <w:tcPr>
            <w:tcW w:w="2670" w:type="dxa"/>
          </w:tcPr>
          <w:p w:rsidR="009B0CBB" w:rsidRPr="009B0CBB" w:rsidRDefault="009B0CBB" w:rsidP="009B0CBB">
            <w:pPr>
              <w:pStyle w:val="a4"/>
              <w:tabs>
                <w:tab w:val="left" w:pos="2692"/>
              </w:tabs>
              <w:spacing w:before="0" w:beforeAutospacing="0" w:after="125" w:afterAutospacing="0" w:line="276" w:lineRule="auto"/>
              <w:jc w:val="center"/>
              <w:rPr>
                <w:rFonts w:asciiTheme="minorHAnsi" w:hAnsiTheme="minorHAnsi" w:cstheme="minorBidi"/>
                <w:sz w:val="22"/>
                <w:szCs w:val="22"/>
                <w:lang w:eastAsia="en-US"/>
              </w:rPr>
            </w:pPr>
            <w:proofErr w:type="spellStart"/>
            <w:proofErr w:type="gramStart"/>
            <w:r>
              <w:rPr>
                <w:lang w:eastAsia="en-US"/>
              </w:rPr>
              <w:t>Время,сек</w:t>
            </w:r>
            <w:proofErr w:type="spellEnd"/>
            <w:r>
              <w:rPr>
                <w:lang w:eastAsia="en-US"/>
              </w:rPr>
              <w:t>.</w:t>
            </w:r>
            <w:proofErr w:type="gramEnd"/>
          </w:p>
        </w:tc>
        <w:tc>
          <w:tcPr>
            <w:tcW w:w="8011" w:type="dxa"/>
            <w:gridSpan w:val="3"/>
          </w:tcPr>
          <w:p w:rsidR="009B0CBB" w:rsidRDefault="009B0CBB" w:rsidP="009B0CBB">
            <w:pPr>
              <w:pStyle w:val="a4"/>
              <w:tabs>
                <w:tab w:val="left" w:pos="2692"/>
              </w:tabs>
              <w:spacing w:before="0" w:beforeAutospacing="0" w:after="125" w:afterAutospacing="0"/>
              <w:jc w:val="center"/>
            </w:pPr>
            <w:r>
              <w:t>Мутность раствора</w:t>
            </w:r>
          </w:p>
        </w:tc>
      </w:tr>
      <w:tr w:rsidR="00D02AAF" w:rsidTr="00D02AAF">
        <w:tc>
          <w:tcPr>
            <w:tcW w:w="2670" w:type="dxa"/>
          </w:tcPr>
          <w:p w:rsidR="00D02AAF" w:rsidRDefault="00D02AAF" w:rsidP="00B37C35">
            <w:pPr>
              <w:pStyle w:val="a4"/>
              <w:tabs>
                <w:tab w:val="left" w:pos="2692"/>
              </w:tabs>
              <w:spacing w:before="0" w:beforeAutospacing="0" w:after="125" w:afterAutospacing="0"/>
            </w:pPr>
          </w:p>
        </w:tc>
        <w:tc>
          <w:tcPr>
            <w:tcW w:w="2670" w:type="dxa"/>
          </w:tcPr>
          <w:p w:rsidR="00D02AAF" w:rsidRDefault="009B0CBB" w:rsidP="00B37C35">
            <w:pPr>
              <w:pStyle w:val="a4"/>
              <w:tabs>
                <w:tab w:val="left" w:pos="2692"/>
              </w:tabs>
              <w:spacing w:before="0" w:beforeAutospacing="0" w:after="125" w:afterAutospacing="0"/>
            </w:pPr>
            <w:r>
              <w:t>Водопроводная вода</w:t>
            </w:r>
          </w:p>
        </w:tc>
        <w:tc>
          <w:tcPr>
            <w:tcW w:w="2670" w:type="dxa"/>
          </w:tcPr>
          <w:p w:rsidR="00D02AAF" w:rsidRDefault="009B0CBB" w:rsidP="009B0CBB">
            <w:pPr>
              <w:pStyle w:val="a4"/>
              <w:tabs>
                <w:tab w:val="left" w:pos="2692"/>
              </w:tabs>
              <w:spacing w:before="0" w:beforeAutospacing="0" w:after="125" w:afterAutospacing="0"/>
              <w:jc w:val="center"/>
            </w:pPr>
            <w:r>
              <w:t>Озёрная вода</w:t>
            </w:r>
          </w:p>
        </w:tc>
        <w:tc>
          <w:tcPr>
            <w:tcW w:w="2671" w:type="dxa"/>
          </w:tcPr>
          <w:p w:rsidR="00D02AAF" w:rsidRDefault="009B0CBB" w:rsidP="009B0CBB">
            <w:pPr>
              <w:pStyle w:val="a4"/>
              <w:tabs>
                <w:tab w:val="left" w:pos="2692"/>
              </w:tabs>
              <w:spacing w:before="0" w:beforeAutospacing="0" w:after="125" w:afterAutospacing="0"/>
              <w:jc w:val="center"/>
            </w:pPr>
            <w:r>
              <w:t>Родниковая вода</w:t>
            </w:r>
          </w:p>
        </w:tc>
      </w:tr>
      <w:tr w:rsidR="00D02AAF" w:rsidTr="00D02AAF">
        <w:tc>
          <w:tcPr>
            <w:tcW w:w="2670" w:type="dxa"/>
          </w:tcPr>
          <w:p w:rsidR="00D02AAF" w:rsidRDefault="00D02AAF" w:rsidP="00B37C35">
            <w:pPr>
              <w:pStyle w:val="a4"/>
              <w:tabs>
                <w:tab w:val="left" w:pos="2692"/>
              </w:tabs>
              <w:spacing w:before="0" w:beforeAutospacing="0" w:after="125" w:afterAutospacing="0"/>
            </w:pPr>
          </w:p>
        </w:tc>
        <w:tc>
          <w:tcPr>
            <w:tcW w:w="2670" w:type="dxa"/>
          </w:tcPr>
          <w:p w:rsidR="00D02AAF" w:rsidRDefault="00D02AAF" w:rsidP="00B37C35">
            <w:pPr>
              <w:pStyle w:val="a4"/>
              <w:tabs>
                <w:tab w:val="left" w:pos="2692"/>
              </w:tabs>
              <w:spacing w:before="0" w:beforeAutospacing="0" w:after="125" w:afterAutospacing="0"/>
            </w:pPr>
          </w:p>
        </w:tc>
        <w:tc>
          <w:tcPr>
            <w:tcW w:w="2670" w:type="dxa"/>
          </w:tcPr>
          <w:p w:rsidR="00D02AAF" w:rsidRDefault="00D02AAF" w:rsidP="00B37C35">
            <w:pPr>
              <w:pStyle w:val="a4"/>
              <w:tabs>
                <w:tab w:val="left" w:pos="2692"/>
              </w:tabs>
              <w:spacing w:before="0" w:beforeAutospacing="0" w:after="125" w:afterAutospacing="0"/>
            </w:pPr>
          </w:p>
        </w:tc>
        <w:tc>
          <w:tcPr>
            <w:tcW w:w="2671" w:type="dxa"/>
          </w:tcPr>
          <w:p w:rsidR="00D02AAF" w:rsidRDefault="00D02AAF" w:rsidP="00B37C35">
            <w:pPr>
              <w:pStyle w:val="a4"/>
              <w:tabs>
                <w:tab w:val="left" w:pos="2692"/>
              </w:tabs>
              <w:spacing w:before="0" w:beforeAutospacing="0" w:after="125" w:afterAutospacing="0"/>
            </w:pPr>
          </w:p>
        </w:tc>
      </w:tr>
      <w:tr w:rsidR="00D02AAF" w:rsidTr="00D02AAF">
        <w:tc>
          <w:tcPr>
            <w:tcW w:w="2670" w:type="dxa"/>
          </w:tcPr>
          <w:p w:rsidR="00D02AAF" w:rsidRDefault="00D02AAF" w:rsidP="00B37C35">
            <w:pPr>
              <w:pStyle w:val="a4"/>
              <w:tabs>
                <w:tab w:val="left" w:pos="2692"/>
              </w:tabs>
              <w:spacing w:before="0" w:beforeAutospacing="0" w:after="125" w:afterAutospacing="0"/>
            </w:pPr>
          </w:p>
        </w:tc>
        <w:tc>
          <w:tcPr>
            <w:tcW w:w="2670" w:type="dxa"/>
          </w:tcPr>
          <w:p w:rsidR="00D02AAF" w:rsidRDefault="00D02AAF" w:rsidP="00B37C35">
            <w:pPr>
              <w:pStyle w:val="a4"/>
              <w:tabs>
                <w:tab w:val="left" w:pos="2692"/>
              </w:tabs>
              <w:spacing w:before="0" w:beforeAutospacing="0" w:after="125" w:afterAutospacing="0"/>
            </w:pPr>
          </w:p>
        </w:tc>
        <w:tc>
          <w:tcPr>
            <w:tcW w:w="2670" w:type="dxa"/>
          </w:tcPr>
          <w:p w:rsidR="00D02AAF" w:rsidRDefault="00D02AAF" w:rsidP="00B37C35">
            <w:pPr>
              <w:pStyle w:val="a4"/>
              <w:tabs>
                <w:tab w:val="left" w:pos="2692"/>
              </w:tabs>
              <w:spacing w:before="0" w:beforeAutospacing="0" w:after="125" w:afterAutospacing="0"/>
            </w:pPr>
          </w:p>
        </w:tc>
        <w:tc>
          <w:tcPr>
            <w:tcW w:w="2671" w:type="dxa"/>
          </w:tcPr>
          <w:p w:rsidR="00D02AAF" w:rsidRDefault="00D02AAF" w:rsidP="00B37C35">
            <w:pPr>
              <w:pStyle w:val="a4"/>
              <w:tabs>
                <w:tab w:val="left" w:pos="2692"/>
              </w:tabs>
              <w:spacing w:before="0" w:beforeAutospacing="0" w:after="125" w:afterAutospacing="0"/>
            </w:pPr>
          </w:p>
        </w:tc>
      </w:tr>
      <w:tr w:rsidR="00D02AAF" w:rsidTr="00D02AAF">
        <w:tc>
          <w:tcPr>
            <w:tcW w:w="2670" w:type="dxa"/>
          </w:tcPr>
          <w:p w:rsidR="00D02AAF" w:rsidRDefault="00D02AAF" w:rsidP="00B37C35">
            <w:pPr>
              <w:pStyle w:val="a4"/>
              <w:tabs>
                <w:tab w:val="left" w:pos="2692"/>
              </w:tabs>
              <w:spacing w:before="0" w:beforeAutospacing="0" w:after="125" w:afterAutospacing="0"/>
            </w:pPr>
          </w:p>
        </w:tc>
        <w:tc>
          <w:tcPr>
            <w:tcW w:w="2670" w:type="dxa"/>
          </w:tcPr>
          <w:p w:rsidR="00D02AAF" w:rsidRDefault="00D02AAF" w:rsidP="00B37C35">
            <w:pPr>
              <w:pStyle w:val="a4"/>
              <w:tabs>
                <w:tab w:val="left" w:pos="2692"/>
              </w:tabs>
              <w:spacing w:before="0" w:beforeAutospacing="0" w:after="125" w:afterAutospacing="0"/>
            </w:pPr>
          </w:p>
        </w:tc>
        <w:tc>
          <w:tcPr>
            <w:tcW w:w="2670" w:type="dxa"/>
          </w:tcPr>
          <w:p w:rsidR="00D02AAF" w:rsidRDefault="00D02AAF" w:rsidP="00B37C35">
            <w:pPr>
              <w:pStyle w:val="a4"/>
              <w:tabs>
                <w:tab w:val="left" w:pos="2692"/>
              </w:tabs>
              <w:spacing w:before="0" w:beforeAutospacing="0" w:after="125" w:afterAutospacing="0"/>
            </w:pPr>
          </w:p>
        </w:tc>
        <w:tc>
          <w:tcPr>
            <w:tcW w:w="2671" w:type="dxa"/>
          </w:tcPr>
          <w:p w:rsidR="00D02AAF" w:rsidRDefault="00D02AAF" w:rsidP="00B37C35">
            <w:pPr>
              <w:pStyle w:val="a4"/>
              <w:tabs>
                <w:tab w:val="left" w:pos="2692"/>
              </w:tabs>
              <w:spacing w:before="0" w:beforeAutospacing="0" w:after="125" w:afterAutospacing="0"/>
            </w:pPr>
          </w:p>
        </w:tc>
      </w:tr>
    </w:tbl>
    <w:p w:rsidR="00D02AAF" w:rsidRDefault="00D02AAF" w:rsidP="00B37C35">
      <w:pPr>
        <w:pStyle w:val="a4"/>
        <w:shd w:val="clear" w:color="auto" w:fill="FFFFFF"/>
        <w:tabs>
          <w:tab w:val="left" w:pos="2692"/>
        </w:tabs>
        <w:spacing w:before="0" w:beforeAutospacing="0" w:after="125" w:afterAutospacing="0"/>
      </w:pPr>
    </w:p>
    <w:p w:rsidR="00D02AAF" w:rsidRPr="002538D6" w:rsidRDefault="00D02AAF" w:rsidP="00B37C35">
      <w:pPr>
        <w:pStyle w:val="a4"/>
        <w:shd w:val="clear" w:color="auto" w:fill="FFFFFF"/>
        <w:tabs>
          <w:tab w:val="left" w:pos="2692"/>
        </w:tabs>
        <w:spacing w:before="0" w:beforeAutospacing="0" w:after="125" w:afterAutospacing="0"/>
        <w:rPr>
          <w:b/>
        </w:rPr>
      </w:pPr>
      <w:r w:rsidRPr="002538D6">
        <w:rPr>
          <w:b/>
        </w:rPr>
        <w:t>Контрольные вопросы</w:t>
      </w:r>
    </w:p>
    <w:p w:rsidR="00D02AAF" w:rsidRDefault="00D02AAF" w:rsidP="00B37C35">
      <w:pPr>
        <w:pStyle w:val="a4"/>
        <w:shd w:val="clear" w:color="auto" w:fill="FFFFFF"/>
        <w:tabs>
          <w:tab w:val="left" w:pos="2692"/>
        </w:tabs>
        <w:spacing w:before="0" w:beforeAutospacing="0" w:after="125" w:afterAutospacing="0"/>
      </w:pPr>
      <w:r>
        <w:t>1. Чем характеризуется показатель «мутность воды»?</w:t>
      </w:r>
    </w:p>
    <w:p w:rsidR="00D02AAF" w:rsidRDefault="00D02AAF" w:rsidP="00B37C35">
      <w:pPr>
        <w:pStyle w:val="a4"/>
        <w:shd w:val="clear" w:color="auto" w:fill="FFFFFF"/>
        <w:tabs>
          <w:tab w:val="left" w:pos="2692"/>
        </w:tabs>
        <w:spacing w:before="0" w:beforeAutospacing="0" w:after="125" w:afterAutospacing="0"/>
      </w:pPr>
      <w:r>
        <w:t>2. Дайте определение мутности воды?</w:t>
      </w:r>
    </w:p>
    <w:p w:rsidR="00D02AAF" w:rsidRDefault="00D02AAF" w:rsidP="00B37C35">
      <w:pPr>
        <w:pStyle w:val="a4"/>
        <w:shd w:val="clear" w:color="auto" w:fill="FFFFFF"/>
        <w:tabs>
          <w:tab w:val="left" w:pos="2692"/>
        </w:tabs>
        <w:spacing w:before="0" w:beforeAutospacing="0" w:after="125" w:afterAutospacing="0"/>
      </w:pPr>
      <w:r>
        <w:lastRenderedPageBreak/>
        <w:t>3. Как определяют мутность воды?</w:t>
      </w:r>
    </w:p>
    <w:p w:rsidR="00D02AAF" w:rsidRDefault="00D02AAF" w:rsidP="00B37C35">
      <w:pPr>
        <w:pStyle w:val="a4"/>
        <w:shd w:val="clear" w:color="auto" w:fill="FFFFFF"/>
        <w:tabs>
          <w:tab w:val="left" w:pos="2692"/>
        </w:tabs>
        <w:spacing w:before="0" w:beforeAutospacing="0" w:after="125" w:afterAutospacing="0"/>
      </w:pPr>
      <w:r>
        <w:t xml:space="preserve">4. При каких процессах изменяется мутность </w:t>
      </w:r>
      <w:proofErr w:type="gramStart"/>
      <w:r>
        <w:t>воды?.</w:t>
      </w:r>
      <w:proofErr w:type="gramEnd"/>
    </w:p>
    <w:p w:rsidR="0030490A" w:rsidRDefault="0030490A" w:rsidP="009B0CBB">
      <w:pPr>
        <w:pStyle w:val="a4"/>
        <w:shd w:val="clear" w:color="auto" w:fill="FFFFFF"/>
        <w:tabs>
          <w:tab w:val="left" w:pos="2692"/>
        </w:tabs>
        <w:spacing w:before="0" w:beforeAutospacing="0" w:after="125" w:afterAutospacing="0"/>
        <w:rPr>
          <w:b/>
        </w:rPr>
      </w:pPr>
    </w:p>
    <w:p w:rsidR="0030490A" w:rsidRDefault="0030490A" w:rsidP="009B0CBB">
      <w:pPr>
        <w:pStyle w:val="a4"/>
        <w:shd w:val="clear" w:color="auto" w:fill="FFFFFF"/>
        <w:tabs>
          <w:tab w:val="left" w:pos="2692"/>
        </w:tabs>
        <w:spacing w:before="0" w:beforeAutospacing="0" w:after="125" w:afterAutospacing="0"/>
        <w:rPr>
          <w:b/>
        </w:rPr>
      </w:pPr>
    </w:p>
    <w:p w:rsidR="009B0CBB" w:rsidRPr="00D10E03" w:rsidRDefault="009B0CBB" w:rsidP="009B0CBB">
      <w:pPr>
        <w:pStyle w:val="a4"/>
        <w:shd w:val="clear" w:color="auto" w:fill="FFFFFF"/>
        <w:tabs>
          <w:tab w:val="left" w:pos="2692"/>
        </w:tabs>
        <w:spacing w:before="0" w:beforeAutospacing="0" w:after="125" w:afterAutospacing="0"/>
        <w:rPr>
          <w:b/>
        </w:rPr>
      </w:pPr>
      <w:r w:rsidRPr="00D10E03">
        <w:rPr>
          <w:b/>
        </w:rPr>
        <w:t>Группа «Химики»</w:t>
      </w:r>
    </w:p>
    <w:p w:rsidR="00B47CF4" w:rsidRDefault="00B47CF4" w:rsidP="009B0CBB">
      <w:pPr>
        <w:pStyle w:val="a4"/>
        <w:shd w:val="clear" w:color="auto" w:fill="FFFFFF"/>
        <w:tabs>
          <w:tab w:val="left" w:pos="2692"/>
        </w:tabs>
        <w:spacing w:before="0" w:beforeAutospacing="0" w:after="125" w:afterAutospacing="0"/>
      </w:pPr>
      <w:r>
        <w:t xml:space="preserve">Оборудование: ноутбук с установленной программой </w:t>
      </w:r>
      <w:proofErr w:type="spellStart"/>
      <w:r>
        <w:t>Releon</w:t>
      </w:r>
      <w:proofErr w:type="spellEnd"/>
      <w:r>
        <w:t xml:space="preserve"> </w:t>
      </w:r>
      <w:proofErr w:type="spellStart"/>
      <w:r>
        <w:t>Lite</w:t>
      </w:r>
      <w:proofErr w:type="spellEnd"/>
      <w:r>
        <w:t xml:space="preserve">, </w:t>
      </w:r>
      <w:proofErr w:type="spellStart"/>
      <w:r>
        <w:t>мультидатчик</w:t>
      </w:r>
      <w:proofErr w:type="spellEnd"/>
      <w:r>
        <w:t xml:space="preserve"> цифровой лаборатории «Химия», датчик температуры (</w:t>
      </w:r>
      <w:proofErr w:type="spellStart"/>
      <w:r>
        <w:t>термопарный</w:t>
      </w:r>
      <w:proofErr w:type="spellEnd"/>
      <w:r>
        <w:t xml:space="preserve">), парафиновая свеча, спиртовка, спички.  </w:t>
      </w:r>
    </w:p>
    <w:p w:rsidR="00B47CF4" w:rsidRPr="00D10E03" w:rsidRDefault="00B47CF4" w:rsidP="00B37C35">
      <w:pPr>
        <w:pStyle w:val="a4"/>
        <w:shd w:val="clear" w:color="auto" w:fill="FFFFFF"/>
        <w:tabs>
          <w:tab w:val="left" w:pos="2692"/>
        </w:tabs>
        <w:spacing w:before="0" w:beforeAutospacing="0" w:after="125" w:afterAutospacing="0"/>
        <w:rPr>
          <w:b/>
        </w:rPr>
      </w:pPr>
      <w:r w:rsidRPr="00D10E03">
        <w:rPr>
          <w:b/>
        </w:rPr>
        <w:t xml:space="preserve"> 1.Теоретическая часть</w:t>
      </w:r>
    </w:p>
    <w:p w:rsidR="00DA3511" w:rsidRDefault="00DA3511" w:rsidP="00B37C35">
      <w:pPr>
        <w:pStyle w:val="a4"/>
        <w:shd w:val="clear" w:color="auto" w:fill="FFFFFF"/>
        <w:tabs>
          <w:tab w:val="left" w:pos="2692"/>
        </w:tabs>
        <w:spacing w:before="0" w:beforeAutospacing="0" w:after="125" w:afterAutospacing="0"/>
      </w:pPr>
      <w:r>
        <w:t xml:space="preserve">Казалось бы, что можно сказать о таком простом объекте наблюдения, как горящая свеча? Великий английский физик и химик М.Фарадей писал: «Рассмотрение физических явлений, происходящих при горении свечи, представляет собой самый широкий путь, которым можно подойти к изучению естествознания». Горение – это сложный химический процесс. Пламя как свечи, так и спиртовки имеет три зоны. </w:t>
      </w:r>
    </w:p>
    <w:p w:rsidR="00DA3511" w:rsidRDefault="00DA3511" w:rsidP="00B37C35">
      <w:pPr>
        <w:pStyle w:val="a4"/>
        <w:shd w:val="clear" w:color="auto" w:fill="FFFFFF"/>
        <w:tabs>
          <w:tab w:val="left" w:pos="2692"/>
        </w:tabs>
        <w:spacing w:before="0" w:beforeAutospacing="0" w:after="125" w:afterAutospacing="0"/>
      </w:pPr>
      <w:r>
        <w:t xml:space="preserve">Темная зона 1 находится в нижней части пламени. Это самая холодная зона по сравнению с другими. Темную зону окаймляет самая яркая часть пламени 2. Температура здесь выше, чем в темной зоне, но наиболее высокая температура – в верхней части пламени 3. </w:t>
      </w:r>
    </w:p>
    <w:p w:rsidR="00B37C35" w:rsidRPr="00132F4B" w:rsidRDefault="00132F4B" w:rsidP="00B37C35">
      <w:pPr>
        <w:pStyle w:val="a4"/>
        <w:shd w:val="clear" w:color="auto" w:fill="FFFFFF"/>
        <w:tabs>
          <w:tab w:val="left" w:pos="2692"/>
        </w:tabs>
        <w:spacing w:before="0" w:beforeAutospacing="0" w:after="125" w:afterAutospacing="0"/>
        <w:rPr>
          <w:b/>
        </w:rPr>
      </w:pPr>
      <w:r>
        <w:rPr>
          <w:b/>
        </w:rPr>
        <w:t xml:space="preserve"> (</w:t>
      </w:r>
      <w:r w:rsidRPr="00132F4B">
        <w:t>Пламя свечи более яркое, коптящее, чем пламя спиртовки, так как молекулы парафина содержат большее количество атомов углерода, чем молекулы спирта.</w:t>
      </w:r>
      <w:r>
        <w:rPr>
          <w:b/>
        </w:rPr>
        <w:t xml:space="preserve">  </w:t>
      </w:r>
      <w:r w:rsidR="00DA3511" w:rsidRPr="00132F4B">
        <w:rPr>
          <w:b/>
        </w:rPr>
        <w:t xml:space="preserve">  </w:t>
      </w:r>
    </w:p>
    <w:p w:rsidR="00B47CF4" w:rsidRPr="00D10E03" w:rsidRDefault="00B47CF4" w:rsidP="0026482F">
      <w:pPr>
        <w:pStyle w:val="a4"/>
        <w:shd w:val="clear" w:color="auto" w:fill="FFFFFF"/>
        <w:tabs>
          <w:tab w:val="left" w:pos="2692"/>
        </w:tabs>
        <w:spacing w:before="0" w:beforeAutospacing="0" w:after="125" w:afterAutospacing="0"/>
        <w:rPr>
          <w:b/>
        </w:rPr>
      </w:pPr>
      <w:r w:rsidRPr="00D10E03">
        <w:rPr>
          <w:b/>
        </w:rPr>
        <w:t xml:space="preserve">2. </w:t>
      </w:r>
      <w:r w:rsidR="00D10E03" w:rsidRPr="00D10E03">
        <w:rPr>
          <w:b/>
        </w:rPr>
        <w:t xml:space="preserve"> Инструктивная карта «Химики»</w:t>
      </w:r>
    </w:p>
    <w:p w:rsidR="00B47CF4" w:rsidRDefault="00B47CF4" w:rsidP="0026482F">
      <w:pPr>
        <w:pStyle w:val="a4"/>
        <w:shd w:val="clear" w:color="auto" w:fill="FFFFFF"/>
        <w:tabs>
          <w:tab w:val="left" w:pos="2692"/>
        </w:tabs>
        <w:spacing w:before="0" w:beforeAutospacing="0" w:after="125" w:afterAutospacing="0"/>
      </w:pPr>
      <w:r>
        <w:t xml:space="preserve">1) запустите программу </w:t>
      </w:r>
      <w:proofErr w:type="spellStart"/>
      <w:r>
        <w:t>Releon</w:t>
      </w:r>
      <w:proofErr w:type="spellEnd"/>
      <w:r>
        <w:t xml:space="preserve"> </w:t>
      </w:r>
      <w:proofErr w:type="spellStart"/>
      <w:r>
        <w:t>Lite</w:t>
      </w:r>
      <w:proofErr w:type="spellEnd"/>
      <w:r>
        <w:t xml:space="preserve"> </w:t>
      </w:r>
    </w:p>
    <w:p w:rsidR="00B47CF4" w:rsidRDefault="00B47CF4" w:rsidP="0026482F">
      <w:pPr>
        <w:pStyle w:val="a4"/>
        <w:shd w:val="clear" w:color="auto" w:fill="FFFFFF"/>
        <w:tabs>
          <w:tab w:val="left" w:pos="2692"/>
        </w:tabs>
        <w:spacing w:before="0" w:beforeAutospacing="0" w:after="125" w:afterAutospacing="0"/>
      </w:pPr>
      <w:r>
        <w:t xml:space="preserve"> 2) включите </w:t>
      </w:r>
      <w:proofErr w:type="spellStart"/>
      <w:r>
        <w:t>мультидатчик</w:t>
      </w:r>
      <w:proofErr w:type="spellEnd"/>
      <w:r>
        <w:t xml:space="preserve"> (нажмите на кнопку в центре)</w:t>
      </w:r>
    </w:p>
    <w:p w:rsidR="00B47CF4" w:rsidRDefault="00B47CF4" w:rsidP="0026482F">
      <w:pPr>
        <w:pStyle w:val="a4"/>
        <w:shd w:val="clear" w:color="auto" w:fill="FFFFFF"/>
        <w:tabs>
          <w:tab w:val="left" w:pos="2692"/>
        </w:tabs>
        <w:spacing w:before="0" w:beforeAutospacing="0" w:after="125" w:afterAutospacing="0"/>
      </w:pPr>
      <w:r>
        <w:t xml:space="preserve"> 3) подключите к </w:t>
      </w:r>
      <w:proofErr w:type="spellStart"/>
      <w:r>
        <w:t>мультидатчику</w:t>
      </w:r>
      <w:proofErr w:type="spellEnd"/>
      <w:r>
        <w:t xml:space="preserve"> высокотемпературный щуп в гнездо Датчик температуры</w:t>
      </w:r>
    </w:p>
    <w:p w:rsidR="00B47CF4" w:rsidRDefault="00B47CF4" w:rsidP="0026482F">
      <w:pPr>
        <w:pStyle w:val="a4"/>
        <w:shd w:val="clear" w:color="auto" w:fill="FFFFFF"/>
        <w:tabs>
          <w:tab w:val="left" w:pos="2692"/>
        </w:tabs>
        <w:spacing w:before="0" w:beforeAutospacing="0" w:after="125" w:afterAutospacing="0"/>
      </w:pPr>
      <w:r>
        <w:t xml:space="preserve"> 4) в правом верхнем окне программы </w:t>
      </w:r>
      <w:proofErr w:type="spellStart"/>
      <w:r>
        <w:t>Releon</w:t>
      </w:r>
      <w:proofErr w:type="spellEnd"/>
      <w:r>
        <w:t xml:space="preserve"> </w:t>
      </w:r>
      <w:proofErr w:type="spellStart"/>
      <w:r>
        <w:t>Lite</w:t>
      </w:r>
      <w:proofErr w:type="spellEnd"/>
      <w:r>
        <w:t xml:space="preserve"> переключитесь на вкладку </w:t>
      </w:r>
      <w:proofErr w:type="spellStart"/>
      <w:r>
        <w:t>Bluetooth</w:t>
      </w:r>
      <w:proofErr w:type="spellEnd"/>
      <w:r>
        <w:t xml:space="preserve"> </w:t>
      </w:r>
    </w:p>
    <w:p w:rsidR="00B47CF4" w:rsidRDefault="00B47CF4" w:rsidP="0026482F">
      <w:pPr>
        <w:pStyle w:val="a4"/>
        <w:shd w:val="clear" w:color="auto" w:fill="FFFFFF"/>
        <w:tabs>
          <w:tab w:val="left" w:pos="2692"/>
        </w:tabs>
        <w:spacing w:before="0" w:beforeAutospacing="0" w:after="125" w:afterAutospacing="0"/>
      </w:pPr>
      <w:r>
        <w:t xml:space="preserve">5) нажмите кнопку Поиск (в блоке Поиск устройства отразится </w:t>
      </w:r>
      <w:proofErr w:type="spellStart"/>
      <w:r>
        <w:t>мультидатчик</w:t>
      </w:r>
      <w:proofErr w:type="spellEnd"/>
      <w:r>
        <w:t xml:space="preserve"> «Химия»)</w:t>
      </w:r>
    </w:p>
    <w:p w:rsidR="00B47CF4" w:rsidRDefault="00B47CF4" w:rsidP="0026482F">
      <w:pPr>
        <w:pStyle w:val="a4"/>
        <w:shd w:val="clear" w:color="auto" w:fill="FFFFFF"/>
        <w:tabs>
          <w:tab w:val="left" w:pos="2692"/>
        </w:tabs>
        <w:spacing w:before="0" w:beforeAutospacing="0" w:after="125" w:afterAutospacing="0"/>
      </w:pPr>
      <w:r>
        <w:t xml:space="preserve">6) отключите датчики, которые не потребуются в эксперименте, оставьте только датчик температуры 7) зажгите спиртовку и свечу, рассмотрите пламя, заполните таблице колонку «Цвет пламени» </w:t>
      </w:r>
    </w:p>
    <w:p w:rsidR="00B47CF4" w:rsidRDefault="00B47CF4" w:rsidP="0026482F">
      <w:pPr>
        <w:pStyle w:val="a4"/>
        <w:shd w:val="clear" w:color="auto" w:fill="FFFFFF"/>
        <w:tabs>
          <w:tab w:val="left" w:pos="2692"/>
        </w:tabs>
        <w:spacing w:before="0" w:beforeAutospacing="0" w:after="125" w:afterAutospacing="0"/>
      </w:pPr>
      <w:r>
        <w:t xml:space="preserve">8) нажмите кнопку Пуск, поместите температурный щуп около фитиля, дождитесь, пока температура стабилизируется, запишите показания температуры в первой зоне в таблицу. </w:t>
      </w:r>
    </w:p>
    <w:p w:rsidR="00B47CF4" w:rsidRDefault="00B47CF4" w:rsidP="0026482F">
      <w:pPr>
        <w:pStyle w:val="a4"/>
        <w:shd w:val="clear" w:color="auto" w:fill="FFFFFF"/>
        <w:tabs>
          <w:tab w:val="left" w:pos="2692"/>
        </w:tabs>
        <w:spacing w:before="0" w:beforeAutospacing="0" w:after="125" w:afterAutospacing="0"/>
      </w:pPr>
      <w:r>
        <w:t xml:space="preserve">9) измерьте температуру во второй и третьей зонах пламени, заполните колонку «Температура» </w:t>
      </w:r>
    </w:p>
    <w:p w:rsidR="00B47CF4" w:rsidRDefault="00B47CF4" w:rsidP="0026482F">
      <w:pPr>
        <w:pStyle w:val="a4"/>
        <w:shd w:val="clear" w:color="auto" w:fill="FFFFFF"/>
        <w:tabs>
          <w:tab w:val="left" w:pos="2692"/>
        </w:tabs>
        <w:spacing w:before="0" w:beforeAutospacing="0" w:after="125" w:afterAutospacing="0"/>
      </w:pPr>
      <w:r>
        <w:t xml:space="preserve">10) по результатам наблюдений сделайте из цветной бумаги макеты пламени свечи и спиртовки </w:t>
      </w:r>
    </w:p>
    <w:p w:rsidR="00B47CF4" w:rsidRDefault="00B47CF4" w:rsidP="0026482F">
      <w:pPr>
        <w:pStyle w:val="a4"/>
        <w:shd w:val="clear" w:color="auto" w:fill="FFFFFF"/>
        <w:tabs>
          <w:tab w:val="left" w:pos="2692"/>
        </w:tabs>
        <w:spacing w:before="0" w:beforeAutospacing="0" w:after="125" w:afterAutospacing="0"/>
      </w:pPr>
      <w:r>
        <w:t xml:space="preserve">11) разместите макеты пламени на доске и подпишите температуру в трех зонах </w:t>
      </w:r>
    </w:p>
    <w:p w:rsidR="00B37C35" w:rsidRDefault="00B47CF4" w:rsidP="0026482F">
      <w:pPr>
        <w:pStyle w:val="a4"/>
        <w:shd w:val="clear" w:color="auto" w:fill="FFFFFF"/>
        <w:tabs>
          <w:tab w:val="left" w:pos="2692"/>
        </w:tabs>
        <w:spacing w:before="0" w:beforeAutospacing="0" w:after="125" w:afterAutospacing="0"/>
        <w:rPr>
          <w:vertAlign w:val="superscript"/>
        </w:rPr>
      </w:pPr>
      <w:r>
        <w:t>12) сделайте вывод о проделанной работе</w:t>
      </w:r>
      <w:r w:rsidR="00B37C35">
        <w:rPr>
          <w:vertAlign w:val="superscript"/>
        </w:rPr>
        <w:t xml:space="preserve"> </w:t>
      </w:r>
    </w:p>
    <w:p w:rsidR="00B47CF4" w:rsidRDefault="00B47CF4" w:rsidP="0026482F">
      <w:pPr>
        <w:pStyle w:val="a4"/>
        <w:shd w:val="clear" w:color="auto" w:fill="FFFFFF"/>
        <w:tabs>
          <w:tab w:val="left" w:pos="2692"/>
        </w:tabs>
        <w:spacing w:before="0" w:beforeAutospacing="0" w:after="125" w:afterAutospacing="0"/>
      </w:pPr>
      <w:r>
        <w:t>3. Представление результатов.</w:t>
      </w:r>
    </w:p>
    <w:tbl>
      <w:tblPr>
        <w:tblStyle w:val="a6"/>
        <w:tblW w:w="0" w:type="auto"/>
        <w:tblLook w:val="04A0" w:firstRow="1" w:lastRow="0" w:firstColumn="1" w:lastColumn="0" w:noHBand="0" w:noVBand="1"/>
      </w:tblPr>
      <w:tblGrid>
        <w:gridCol w:w="2136"/>
        <w:gridCol w:w="2136"/>
        <w:gridCol w:w="2136"/>
        <w:gridCol w:w="2136"/>
        <w:gridCol w:w="2137"/>
      </w:tblGrid>
      <w:tr w:rsidR="00B47CF4" w:rsidTr="002428B7">
        <w:tc>
          <w:tcPr>
            <w:tcW w:w="2136" w:type="dxa"/>
            <w:vMerge w:val="restart"/>
          </w:tcPr>
          <w:p w:rsidR="00B47CF4" w:rsidRDefault="00B47CF4" w:rsidP="0026482F">
            <w:pPr>
              <w:pStyle w:val="a4"/>
              <w:tabs>
                <w:tab w:val="left" w:pos="2692"/>
              </w:tabs>
              <w:spacing w:before="0" w:beforeAutospacing="0" w:after="125" w:afterAutospacing="0"/>
            </w:pPr>
            <w:r>
              <w:t>Точка пламени</w:t>
            </w:r>
          </w:p>
        </w:tc>
        <w:tc>
          <w:tcPr>
            <w:tcW w:w="4272" w:type="dxa"/>
            <w:gridSpan w:val="2"/>
          </w:tcPr>
          <w:p w:rsidR="00B47CF4" w:rsidRDefault="00B47CF4" w:rsidP="00B47CF4">
            <w:pPr>
              <w:pStyle w:val="a4"/>
              <w:tabs>
                <w:tab w:val="left" w:pos="2692"/>
              </w:tabs>
              <w:spacing w:before="0" w:beforeAutospacing="0" w:after="125" w:afterAutospacing="0"/>
              <w:jc w:val="center"/>
            </w:pPr>
            <w:r>
              <w:t xml:space="preserve">Температура, </w:t>
            </w:r>
            <w:r w:rsidRPr="00B47CF4">
              <w:rPr>
                <w:vertAlign w:val="superscript"/>
              </w:rPr>
              <w:t>0</w:t>
            </w:r>
            <w:r>
              <w:t xml:space="preserve"> С</w:t>
            </w:r>
          </w:p>
        </w:tc>
        <w:tc>
          <w:tcPr>
            <w:tcW w:w="4273" w:type="dxa"/>
            <w:gridSpan w:val="2"/>
          </w:tcPr>
          <w:p w:rsidR="00B47CF4" w:rsidRDefault="00B47CF4" w:rsidP="00B47CF4">
            <w:pPr>
              <w:pStyle w:val="a4"/>
              <w:tabs>
                <w:tab w:val="left" w:pos="2692"/>
              </w:tabs>
              <w:spacing w:before="0" w:beforeAutospacing="0" w:after="125" w:afterAutospacing="0"/>
              <w:jc w:val="center"/>
            </w:pPr>
            <w:r>
              <w:t>Цвет пламени</w:t>
            </w:r>
          </w:p>
        </w:tc>
      </w:tr>
      <w:tr w:rsidR="00B47CF4" w:rsidTr="00B47CF4">
        <w:tc>
          <w:tcPr>
            <w:tcW w:w="2136" w:type="dxa"/>
            <w:vMerge/>
          </w:tcPr>
          <w:p w:rsidR="00B47CF4" w:rsidRDefault="00B47CF4" w:rsidP="0026482F">
            <w:pPr>
              <w:pStyle w:val="a4"/>
              <w:tabs>
                <w:tab w:val="left" w:pos="2692"/>
              </w:tabs>
              <w:spacing w:before="0" w:beforeAutospacing="0" w:after="125" w:afterAutospacing="0"/>
            </w:pPr>
          </w:p>
        </w:tc>
        <w:tc>
          <w:tcPr>
            <w:tcW w:w="2136" w:type="dxa"/>
          </w:tcPr>
          <w:p w:rsidR="00B47CF4" w:rsidRDefault="00B47CF4" w:rsidP="00B47CF4">
            <w:pPr>
              <w:pStyle w:val="a4"/>
              <w:tabs>
                <w:tab w:val="left" w:pos="2692"/>
              </w:tabs>
              <w:spacing w:before="0" w:beforeAutospacing="0" w:after="125" w:afterAutospacing="0"/>
              <w:jc w:val="center"/>
            </w:pPr>
            <w:r>
              <w:t>Спиртовка</w:t>
            </w:r>
          </w:p>
        </w:tc>
        <w:tc>
          <w:tcPr>
            <w:tcW w:w="2136" w:type="dxa"/>
          </w:tcPr>
          <w:p w:rsidR="00B47CF4" w:rsidRDefault="00B47CF4" w:rsidP="00B47CF4">
            <w:pPr>
              <w:pStyle w:val="a4"/>
              <w:tabs>
                <w:tab w:val="left" w:pos="2692"/>
              </w:tabs>
              <w:spacing w:before="0" w:beforeAutospacing="0" w:after="125" w:afterAutospacing="0"/>
              <w:jc w:val="center"/>
            </w:pPr>
            <w:r>
              <w:t>Свеча</w:t>
            </w:r>
          </w:p>
        </w:tc>
        <w:tc>
          <w:tcPr>
            <w:tcW w:w="2136" w:type="dxa"/>
          </w:tcPr>
          <w:p w:rsidR="00B47CF4" w:rsidRDefault="00B47CF4" w:rsidP="00B47CF4">
            <w:pPr>
              <w:pStyle w:val="a4"/>
              <w:tabs>
                <w:tab w:val="left" w:pos="2692"/>
              </w:tabs>
              <w:spacing w:before="0" w:beforeAutospacing="0" w:after="125" w:afterAutospacing="0"/>
              <w:jc w:val="center"/>
            </w:pPr>
            <w:r>
              <w:t>Спиртовка</w:t>
            </w:r>
          </w:p>
        </w:tc>
        <w:tc>
          <w:tcPr>
            <w:tcW w:w="2137" w:type="dxa"/>
          </w:tcPr>
          <w:p w:rsidR="00B47CF4" w:rsidRDefault="00B47CF4" w:rsidP="00B47CF4">
            <w:pPr>
              <w:pStyle w:val="a4"/>
              <w:tabs>
                <w:tab w:val="left" w:pos="2692"/>
              </w:tabs>
              <w:spacing w:before="0" w:beforeAutospacing="0" w:after="125" w:afterAutospacing="0"/>
              <w:jc w:val="center"/>
            </w:pPr>
            <w:r>
              <w:t>Свеча</w:t>
            </w:r>
          </w:p>
        </w:tc>
      </w:tr>
      <w:tr w:rsidR="00B47CF4" w:rsidTr="00B47CF4">
        <w:tc>
          <w:tcPr>
            <w:tcW w:w="2136" w:type="dxa"/>
          </w:tcPr>
          <w:p w:rsidR="00B47CF4" w:rsidRDefault="00B47CF4" w:rsidP="0026482F">
            <w:pPr>
              <w:pStyle w:val="a4"/>
              <w:tabs>
                <w:tab w:val="left" w:pos="2692"/>
              </w:tabs>
              <w:spacing w:before="0" w:beforeAutospacing="0" w:after="125" w:afterAutospacing="0"/>
            </w:pPr>
            <w:r>
              <w:t>1</w:t>
            </w:r>
          </w:p>
        </w:tc>
        <w:tc>
          <w:tcPr>
            <w:tcW w:w="2136" w:type="dxa"/>
          </w:tcPr>
          <w:p w:rsidR="00B47CF4" w:rsidRDefault="00B47CF4" w:rsidP="0026482F">
            <w:pPr>
              <w:pStyle w:val="a4"/>
              <w:tabs>
                <w:tab w:val="left" w:pos="2692"/>
              </w:tabs>
              <w:spacing w:before="0" w:beforeAutospacing="0" w:after="125" w:afterAutospacing="0"/>
            </w:pPr>
          </w:p>
        </w:tc>
        <w:tc>
          <w:tcPr>
            <w:tcW w:w="2136" w:type="dxa"/>
          </w:tcPr>
          <w:p w:rsidR="00B47CF4" w:rsidRDefault="00B47CF4" w:rsidP="0026482F">
            <w:pPr>
              <w:pStyle w:val="a4"/>
              <w:tabs>
                <w:tab w:val="left" w:pos="2692"/>
              </w:tabs>
              <w:spacing w:before="0" w:beforeAutospacing="0" w:after="125" w:afterAutospacing="0"/>
            </w:pPr>
          </w:p>
        </w:tc>
        <w:tc>
          <w:tcPr>
            <w:tcW w:w="2136" w:type="dxa"/>
          </w:tcPr>
          <w:p w:rsidR="00B47CF4" w:rsidRDefault="00D51F4C" w:rsidP="0026482F">
            <w:pPr>
              <w:pStyle w:val="a4"/>
              <w:tabs>
                <w:tab w:val="left" w:pos="2692"/>
              </w:tabs>
              <w:spacing w:before="0" w:beforeAutospacing="0" w:after="125" w:afterAutospacing="0"/>
            </w:pPr>
            <w:r>
              <w:t>бесцветный</w:t>
            </w:r>
          </w:p>
        </w:tc>
        <w:tc>
          <w:tcPr>
            <w:tcW w:w="2137" w:type="dxa"/>
          </w:tcPr>
          <w:p w:rsidR="00B47CF4" w:rsidRDefault="00132F4B" w:rsidP="0026482F">
            <w:pPr>
              <w:pStyle w:val="a4"/>
              <w:tabs>
                <w:tab w:val="left" w:pos="2692"/>
              </w:tabs>
              <w:spacing w:before="0" w:beforeAutospacing="0" w:after="125" w:afterAutospacing="0"/>
            </w:pPr>
            <w:r>
              <w:t>ж</w:t>
            </w:r>
            <w:r w:rsidR="00D51F4C">
              <w:t xml:space="preserve">елтый </w:t>
            </w:r>
          </w:p>
        </w:tc>
      </w:tr>
      <w:tr w:rsidR="00B47CF4" w:rsidTr="00B47CF4">
        <w:tc>
          <w:tcPr>
            <w:tcW w:w="2136" w:type="dxa"/>
          </w:tcPr>
          <w:p w:rsidR="00B47CF4" w:rsidRDefault="00B47CF4" w:rsidP="0026482F">
            <w:pPr>
              <w:pStyle w:val="a4"/>
              <w:tabs>
                <w:tab w:val="left" w:pos="2692"/>
              </w:tabs>
              <w:spacing w:before="0" w:beforeAutospacing="0" w:after="125" w:afterAutospacing="0"/>
            </w:pPr>
            <w:r>
              <w:t>2</w:t>
            </w:r>
          </w:p>
        </w:tc>
        <w:tc>
          <w:tcPr>
            <w:tcW w:w="2136" w:type="dxa"/>
          </w:tcPr>
          <w:p w:rsidR="00B47CF4" w:rsidRDefault="00B47CF4" w:rsidP="0026482F">
            <w:pPr>
              <w:pStyle w:val="a4"/>
              <w:tabs>
                <w:tab w:val="left" w:pos="2692"/>
              </w:tabs>
              <w:spacing w:before="0" w:beforeAutospacing="0" w:after="125" w:afterAutospacing="0"/>
            </w:pPr>
          </w:p>
        </w:tc>
        <w:tc>
          <w:tcPr>
            <w:tcW w:w="2136" w:type="dxa"/>
          </w:tcPr>
          <w:p w:rsidR="00B47CF4" w:rsidRDefault="00B47CF4" w:rsidP="0026482F">
            <w:pPr>
              <w:pStyle w:val="a4"/>
              <w:tabs>
                <w:tab w:val="left" w:pos="2692"/>
              </w:tabs>
              <w:spacing w:before="0" w:beforeAutospacing="0" w:after="125" w:afterAutospacing="0"/>
            </w:pPr>
          </w:p>
        </w:tc>
        <w:tc>
          <w:tcPr>
            <w:tcW w:w="2136" w:type="dxa"/>
          </w:tcPr>
          <w:p w:rsidR="00B47CF4" w:rsidRDefault="00D51F4C" w:rsidP="0026482F">
            <w:pPr>
              <w:pStyle w:val="a4"/>
              <w:tabs>
                <w:tab w:val="left" w:pos="2692"/>
              </w:tabs>
              <w:spacing w:before="0" w:beforeAutospacing="0" w:after="125" w:afterAutospacing="0"/>
            </w:pPr>
            <w:r>
              <w:t>оранжевый</w:t>
            </w:r>
          </w:p>
        </w:tc>
        <w:tc>
          <w:tcPr>
            <w:tcW w:w="2137" w:type="dxa"/>
          </w:tcPr>
          <w:p w:rsidR="00B47CF4" w:rsidRDefault="00132F4B" w:rsidP="0026482F">
            <w:pPr>
              <w:pStyle w:val="a4"/>
              <w:tabs>
                <w:tab w:val="left" w:pos="2692"/>
              </w:tabs>
              <w:spacing w:before="0" w:beforeAutospacing="0" w:after="125" w:afterAutospacing="0"/>
            </w:pPr>
            <w:r>
              <w:t>сирене</w:t>
            </w:r>
            <w:r w:rsidR="00D51F4C">
              <w:t>вый</w:t>
            </w:r>
          </w:p>
        </w:tc>
      </w:tr>
      <w:tr w:rsidR="00B47CF4" w:rsidTr="00B47CF4">
        <w:tc>
          <w:tcPr>
            <w:tcW w:w="2136" w:type="dxa"/>
          </w:tcPr>
          <w:p w:rsidR="00B47CF4" w:rsidRDefault="00B47CF4" w:rsidP="0026482F">
            <w:pPr>
              <w:pStyle w:val="a4"/>
              <w:tabs>
                <w:tab w:val="left" w:pos="2692"/>
              </w:tabs>
              <w:spacing w:before="0" w:beforeAutospacing="0" w:after="125" w:afterAutospacing="0"/>
            </w:pPr>
            <w:r>
              <w:t>3</w:t>
            </w:r>
          </w:p>
        </w:tc>
        <w:tc>
          <w:tcPr>
            <w:tcW w:w="2136" w:type="dxa"/>
          </w:tcPr>
          <w:p w:rsidR="00B47CF4" w:rsidRDefault="00B47CF4" w:rsidP="0026482F">
            <w:pPr>
              <w:pStyle w:val="a4"/>
              <w:tabs>
                <w:tab w:val="left" w:pos="2692"/>
              </w:tabs>
              <w:spacing w:before="0" w:beforeAutospacing="0" w:after="125" w:afterAutospacing="0"/>
            </w:pPr>
          </w:p>
        </w:tc>
        <w:tc>
          <w:tcPr>
            <w:tcW w:w="2136" w:type="dxa"/>
          </w:tcPr>
          <w:p w:rsidR="00B47CF4" w:rsidRDefault="00B47CF4" w:rsidP="0026482F">
            <w:pPr>
              <w:pStyle w:val="a4"/>
              <w:tabs>
                <w:tab w:val="left" w:pos="2692"/>
              </w:tabs>
              <w:spacing w:before="0" w:beforeAutospacing="0" w:after="125" w:afterAutospacing="0"/>
            </w:pPr>
          </w:p>
        </w:tc>
        <w:tc>
          <w:tcPr>
            <w:tcW w:w="2136" w:type="dxa"/>
          </w:tcPr>
          <w:p w:rsidR="00B47CF4" w:rsidRDefault="00D51F4C" w:rsidP="0026482F">
            <w:pPr>
              <w:pStyle w:val="a4"/>
              <w:tabs>
                <w:tab w:val="left" w:pos="2692"/>
              </w:tabs>
              <w:spacing w:before="0" w:beforeAutospacing="0" w:after="125" w:afterAutospacing="0"/>
            </w:pPr>
            <w:r>
              <w:t>синий</w:t>
            </w:r>
          </w:p>
        </w:tc>
        <w:tc>
          <w:tcPr>
            <w:tcW w:w="2137" w:type="dxa"/>
          </w:tcPr>
          <w:p w:rsidR="00B47CF4" w:rsidRDefault="00132F4B" w:rsidP="0026482F">
            <w:pPr>
              <w:pStyle w:val="a4"/>
              <w:tabs>
                <w:tab w:val="left" w:pos="2692"/>
              </w:tabs>
              <w:spacing w:before="0" w:beforeAutospacing="0" w:after="125" w:afterAutospacing="0"/>
            </w:pPr>
            <w:r>
              <w:t>чёрный</w:t>
            </w:r>
          </w:p>
        </w:tc>
      </w:tr>
    </w:tbl>
    <w:p w:rsidR="00B47CF4" w:rsidRPr="00B37C35" w:rsidRDefault="00B47CF4" w:rsidP="0026482F">
      <w:pPr>
        <w:pStyle w:val="a4"/>
        <w:shd w:val="clear" w:color="auto" w:fill="FFFFFF"/>
        <w:tabs>
          <w:tab w:val="left" w:pos="2692"/>
        </w:tabs>
        <w:spacing w:before="0" w:beforeAutospacing="0" w:after="125" w:afterAutospacing="0"/>
        <w:rPr>
          <w:vertAlign w:val="superscript"/>
        </w:rPr>
      </w:pPr>
      <w:r>
        <w:t xml:space="preserve">  </w:t>
      </w:r>
    </w:p>
    <w:p w:rsidR="00D10E03" w:rsidRPr="002538D6" w:rsidRDefault="00D10E03" w:rsidP="00D10E03">
      <w:pPr>
        <w:pStyle w:val="a4"/>
        <w:shd w:val="clear" w:color="auto" w:fill="FFFFFF"/>
        <w:tabs>
          <w:tab w:val="left" w:pos="2692"/>
        </w:tabs>
        <w:spacing w:before="0" w:beforeAutospacing="0" w:after="125" w:afterAutospacing="0"/>
        <w:rPr>
          <w:b/>
        </w:rPr>
      </w:pPr>
      <w:r w:rsidRPr="002538D6">
        <w:rPr>
          <w:b/>
        </w:rPr>
        <w:t>Контрольные вопросы</w:t>
      </w:r>
    </w:p>
    <w:p w:rsidR="00326531" w:rsidRDefault="00D10E03" w:rsidP="00326531">
      <w:pPr>
        <w:pStyle w:val="a4"/>
        <w:shd w:val="clear" w:color="auto" w:fill="FFFFFF"/>
        <w:tabs>
          <w:tab w:val="left" w:pos="2692"/>
        </w:tabs>
        <w:spacing w:before="0" w:beforeAutospacing="0" w:after="125" w:afterAutospacing="0"/>
      </w:pPr>
      <w:r>
        <w:t>1.Объясните разницу между пламенем свечи и спиртовки?</w:t>
      </w:r>
    </w:p>
    <w:p w:rsidR="0030490A" w:rsidRDefault="0030490A" w:rsidP="00326531">
      <w:pPr>
        <w:pStyle w:val="a4"/>
        <w:shd w:val="clear" w:color="auto" w:fill="FFFFFF"/>
        <w:tabs>
          <w:tab w:val="left" w:pos="2692"/>
        </w:tabs>
        <w:spacing w:before="0" w:beforeAutospacing="0" w:after="0" w:afterAutospacing="0"/>
        <w:rPr>
          <w:bCs/>
          <w:sz w:val="28"/>
          <w:szCs w:val="28"/>
        </w:rPr>
      </w:pPr>
    </w:p>
    <w:p w:rsidR="0030490A" w:rsidRDefault="0030490A" w:rsidP="00326531">
      <w:pPr>
        <w:pStyle w:val="a4"/>
        <w:shd w:val="clear" w:color="auto" w:fill="FFFFFF"/>
        <w:tabs>
          <w:tab w:val="left" w:pos="2692"/>
        </w:tabs>
        <w:spacing w:before="0" w:beforeAutospacing="0" w:after="0" w:afterAutospacing="0"/>
        <w:rPr>
          <w:bCs/>
          <w:sz w:val="28"/>
          <w:szCs w:val="28"/>
        </w:rPr>
      </w:pPr>
    </w:p>
    <w:p w:rsidR="0030490A" w:rsidRDefault="0030490A" w:rsidP="00326531">
      <w:pPr>
        <w:pStyle w:val="a4"/>
        <w:shd w:val="clear" w:color="auto" w:fill="FFFFFF"/>
        <w:tabs>
          <w:tab w:val="left" w:pos="2692"/>
        </w:tabs>
        <w:spacing w:before="0" w:beforeAutospacing="0" w:after="0" w:afterAutospacing="0"/>
        <w:rPr>
          <w:bCs/>
          <w:sz w:val="28"/>
          <w:szCs w:val="28"/>
        </w:rPr>
      </w:pPr>
    </w:p>
    <w:p w:rsidR="0030490A" w:rsidRDefault="0030490A" w:rsidP="00326531">
      <w:pPr>
        <w:pStyle w:val="a4"/>
        <w:shd w:val="clear" w:color="auto" w:fill="FFFFFF"/>
        <w:tabs>
          <w:tab w:val="left" w:pos="2692"/>
        </w:tabs>
        <w:spacing w:before="0" w:beforeAutospacing="0" w:after="0" w:afterAutospacing="0"/>
        <w:rPr>
          <w:bCs/>
          <w:sz w:val="28"/>
          <w:szCs w:val="28"/>
        </w:rPr>
      </w:pPr>
    </w:p>
    <w:p w:rsidR="00326531" w:rsidRPr="00326531" w:rsidRDefault="002538D6" w:rsidP="00326531">
      <w:pPr>
        <w:pStyle w:val="a4"/>
        <w:shd w:val="clear" w:color="auto" w:fill="FFFFFF"/>
        <w:tabs>
          <w:tab w:val="left" w:pos="2692"/>
        </w:tabs>
        <w:spacing w:before="0" w:beforeAutospacing="0" w:after="0" w:afterAutospacing="0"/>
      </w:pPr>
      <w:r>
        <w:rPr>
          <w:bCs/>
          <w:sz w:val="28"/>
          <w:szCs w:val="28"/>
        </w:rPr>
        <w:t xml:space="preserve">5. </w:t>
      </w:r>
      <w:r w:rsidRPr="002538D6">
        <w:rPr>
          <w:bCs/>
        </w:rPr>
        <w:t>Рефлексия</w:t>
      </w:r>
      <w:r w:rsidR="00667F34">
        <w:rPr>
          <w:bCs/>
        </w:rPr>
        <w:t>.</w:t>
      </w:r>
      <w:r w:rsidRPr="002538D6">
        <w:br/>
      </w:r>
      <w:r w:rsidR="00326531" w:rsidRPr="00326531">
        <w:rPr>
          <w:rStyle w:val="a7"/>
          <w:color w:val="000000"/>
        </w:rPr>
        <w:t>Рефлексивный экран</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 xml:space="preserve">Ученики по кругу высказываются одним предложением, выбирая начало фразы </w:t>
      </w:r>
      <w:r>
        <w:rPr>
          <w:color w:val="000000"/>
        </w:rPr>
        <w:t>из рефлексивного экрана</w:t>
      </w:r>
      <w:r w:rsidRPr="00326531">
        <w:rPr>
          <w:color w:val="000000"/>
        </w:rPr>
        <w:t>:</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сегодня я узнал…</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было интересно…</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было трудно…</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я выполнял задания…</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я понял, что…</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теперь я могу…</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я почувствовал, что…</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я приобрел…</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я научился…</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у меня получилось …</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я смог…</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я попробую…</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меня удивило…</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урок дал мне для жизни…</w:t>
      </w:r>
    </w:p>
    <w:p w:rsidR="00326531" w:rsidRPr="00326531" w:rsidRDefault="00326531" w:rsidP="00326531">
      <w:pPr>
        <w:pStyle w:val="a4"/>
        <w:shd w:val="clear" w:color="auto" w:fill="FFFFFF"/>
        <w:spacing w:before="0" w:beforeAutospacing="0" w:after="0" w:afterAutospacing="0" w:line="250" w:lineRule="atLeast"/>
        <w:rPr>
          <w:color w:val="000000"/>
        </w:rPr>
      </w:pPr>
      <w:r w:rsidRPr="00326531">
        <w:rPr>
          <w:color w:val="000000"/>
        </w:rPr>
        <w:t>мне захотелось…</w:t>
      </w:r>
    </w:p>
    <w:p w:rsidR="002538D6" w:rsidRPr="00326531" w:rsidRDefault="002538D6" w:rsidP="00326531">
      <w:pPr>
        <w:pStyle w:val="a4"/>
        <w:shd w:val="clear" w:color="auto" w:fill="FFFFFF"/>
        <w:tabs>
          <w:tab w:val="left" w:pos="2692"/>
        </w:tabs>
        <w:spacing w:before="0" w:beforeAutospacing="0" w:after="0" w:afterAutospacing="0"/>
      </w:pPr>
    </w:p>
    <w:p w:rsidR="00317B01" w:rsidRDefault="002538D6" w:rsidP="00326531">
      <w:pPr>
        <w:pStyle w:val="a4"/>
        <w:spacing w:before="0" w:beforeAutospacing="0" w:after="0" w:afterAutospacing="0"/>
        <w:rPr>
          <w:rFonts w:ascii="Segoe UI" w:hAnsi="Segoe UI" w:cs="Segoe UI"/>
          <w:color w:val="010101"/>
          <w:sz w:val="20"/>
          <w:szCs w:val="20"/>
        </w:rPr>
      </w:pPr>
      <w:r>
        <w:rPr>
          <w:rFonts w:ascii="Segoe UI" w:hAnsi="Segoe UI" w:cs="Segoe UI"/>
          <w:color w:val="010101"/>
          <w:sz w:val="20"/>
          <w:szCs w:val="20"/>
        </w:rPr>
        <w:t xml:space="preserve"> </w:t>
      </w:r>
    </w:p>
    <w:p w:rsidR="0030490A" w:rsidRDefault="00DA203A" w:rsidP="0030490A">
      <w:pPr>
        <w:pStyle w:val="a4"/>
        <w:spacing w:before="0" w:beforeAutospacing="0" w:after="0" w:afterAutospacing="0"/>
        <w:rPr>
          <w:rFonts w:ascii="Segoe UI" w:hAnsi="Segoe UI" w:cs="Segoe UI"/>
          <w:color w:val="010101"/>
          <w:sz w:val="20"/>
          <w:szCs w:val="20"/>
        </w:rPr>
      </w:pPr>
      <w:r>
        <w:rPr>
          <w:bCs/>
          <w:sz w:val="28"/>
          <w:szCs w:val="28"/>
        </w:rPr>
        <w:t xml:space="preserve"> </w:t>
      </w:r>
    </w:p>
    <w:p w:rsidR="00A66294" w:rsidRDefault="00A66294" w:rsidP="00A66294">
      <w:pPr>
        <w:spacing w:after="0" w:line="240" w:lineRule="auto"/>
        <w:ind w:firstLine="709"/>
        <w:jc w:val="center"/>
        <w:rPr>
          <w:rFonts w:ascii="Times New Roman" w:hAnsi="Times New Roman" w:cs="Times New Roman"/>
          <w:b/>
          <w:sz w:val="28"/>
          <w:szCs w:val="28"/>
        </w:rPr>
      </w:pPr>
    </w:p>
    <w:p w:rsidR="00D51F4C" w:rsidRDefault="00DA203A" w:rsidP="00D51F4C">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p>
    <w:p w:rsidR="00A66294" w:rsidRDefault="00A66294" w:rsidP="00A66294">
      <w:pPr>
        <w:spacing w:after="0" w:line="240" w:lineRule="auto"/>
        <w:ind w:firstLine="709"/>
        <w:jc w:val="center"/>
        <w:rPr>
          <w:rFonts w:ascii="Times New Roman" w:hAnsi="Times New Roman" w:cs="Times New Roman"/>
          <w:b/>
          <w:sz w:val="28"/>
          <w:szCs w:val="28"/>
        </w:rPr>
      </w:pPr>
    </w:p>
    <w:p w:rsidR="00A66294" w:rsidRDefault="00A66294" w:rsidP="00A66294">
      <w:pPr>
        <w:spacing w:after="0" w:line="240" w:lineRule="auto"/>
        <w:ind w:firstLine="709"/>
        <w:jc w:val="center"/>
        <w:rPr>
          <w:rFonts w:ascii="Times New Roman" w:hAnsi="Times New Roman" w:cs="Times New Roman"/>
          <w:b/>
          <w:sz w:val="28"/>
          <w:szCs w:val="28"/>
        </w:rPr>
      </w:pPr>
    </w:p>
    <w:p w:rsidR="00A66294" w:rsidRDefault="00A66294" w:rsidP="00A66294">
      <w:pPr>
        <w:spacing w:after="0" w:line="240" w:lineRule="auto"/>
        <w:ind w:firstLine="709"/>
        <w:jc w:val="center"/>
        <w:rPr>
          <w:rFonts w:ascii="Times New Roman" w:hAnsi="Times New Roman" w:cs="Times New Roman"/>
          <w:b/>
          <w:sz w:val="28"/>
          <w:szCs w:val="28"/>
        </w:rPr>
      </w:pPr>
    </w:p>
    <w:p w:rsidR="00A66294" w:rsidRDefault="00A66294" w:rsidP="00A66294">
      <w:pPr>
        <w:spacing w:after="0" w:line="240" w:lineRule="auto"/>
        <w:ind w:firstLine="709"/>
        <w:jc w:val="center"/>
        <w:rPr>
          <w:rFonts w:ascii="Times New Roman" w:hAnsi="Times New Roman" w:cs="Times New Roman"/>
          <w:b/>
          <w:sz w:val="28"/>
          <w:szCs w:val="28"/>
        </w:rPr>
      </w:pPr>
    </w:p>
    <w:p w:rsidR="00A66294" w:rsidRDefault="00A66294" w:rsidP="00A66294">
      <w:pPr>
        <w:spacing w:after="0" w:line="240" w:lineRule="auto"/>
        <w:ind w:firstLine="709"/>
        <w:jc w:val="center"/>
        <w:rPr>
          <w:rFonts w:ascii="Times New Roman" w:hAnsi="Times New Roman" w:cs="Times New Roman"/>
          <w:b/>
          <w:sz w:val="28"/>
          <w:szCs w:val="28"/>
        </w:rPr>
      </w:pPr>
    </w:p>
    <w:p w:rsidR="00A66294" w:rsidRDefault="00A66294"/>
    <w:p w:rsidR="00132F4B" w:rsidRDefault="00132F4B"/>
    <w:p w:rsidR="00132F4B" w:rsidRDefault="00132F4B"/>
    <w:p w:rsidR="00132F4B" w:rsidRDefault="00132F4B"/>
    <w:p w:rsidR="00132F4B" w:rsidRDefault="00132F4B"/>
    <w:p w:rsidR="00132F4B" w:rsidRDefault="00132F4B"/>
    <w:p w:rsidR="00132F4B" w:rsidRDefault="00132F4B"/>
    <w:p w:rsidR="00132F4B" w:rsidRDefault="00132F4B"/>
    <w:p w:rsidR="00132F4B" w:rsidRDefault="00132F4B"/>
    <w:p w:rsidR="00132F4B" w:rsidRDefault="00132F4B" w:rsidP="00132F4B">
      <w:pPr>
        <w:jc w:val="center"/>
      </w:pPr>
    </w:p>
    <w:sectPr w:rsidR="00132F4B" w:rsidSect="00FD434E">
      <w:type w:val="continuous"/>
      <w:pgSz w:w="11905" w:h="16837" w:code="9"/>
      <w:pgMar w:top="720" w:right="720" w:bottom="720" w:left="720"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C6C38"/>
    <w:multiLevelType w:val="multilevel"/>
    <w:tmpl w:val="C8FE45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7C2172"/>
    <w:multiLevelType w:val="multilevel"/>
    <w:tmpl w:val="DBC0D8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972439"/>
    <w:multiLevelType w:val="multilevel"/>
    <w:tmpl w:val="B62EB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276542"/>
    <w:multiLevelType w:val="multilevel"/>
    <w:tmpl w:val="D5F2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721783"/>
    <w:multiLevelType w:val="multilevel"/>
    <w:tmpl w:val="75AC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DB33F4"/>
    <w:multiLevelType w:val="hybridMultilevel"/>
    <w:tmpl w:val="BA3AEDC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C8851BD"/>
    <w:multiLevelType w:val="hybridMultilevel"/>
    <w:tmpl w:val="1A02100C"/>
    <w:lvl w:ilvl="0" w:tplc="04190001">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2E01BF4"/>
    <w:multiLevelType w:val="multilevel"/>
    <w:tmpl w:val="486C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F71951"/>
    <w:multiLevelType w:val="multilevel"/>
    <w:tmpl w:val="CA24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144694"/>
    <w:multiLevelType w:val="multilevel"/>
    <w:tmpl w:val="9E1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043B2B"/>
    <w:multiLevelType w:val="multilevel"/>
    <w:tmpl w:val="41A0E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39A590D"/>
    <w:multiLevelType w:val="multilevel"/>
    <w:tmpl w:val="0D26D51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9"/>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2"/>
  </w:compat>
  <w:rsids>
    <w:rsidRoot w:val="00A66294"/>
    <w:rsid w:val="00033897"/>
    <w:rsid w:val="00045F8D"/>
    <w:rsid w:val="00056830"/>
    <w:rsid w:val="000C1D48"/>
    <w:rsid w:val="00132F4B"/>
    <w:rsid w:val="001962A4"/>
    <w:rsid w:val="001B578F"/>
    <w:rsid w:val="002538D6"/>
    <w:rsid w:val="0026482F"/>
    <w:rsid w:val="002B3D41"/>
    <w:rsid w:val="0030490A"/>
    <w:rsid w:val="00317B01"/>
    <w:rsid w:val="00326531"/>
    <w:rsid w:val="00330056"/>
    <w:rsid w:val="00350AD6"/>
    <w:rsid w:val="003720F3"/>
    <w:rsid w:val="003907BE"/>
    <w:rsid w:val="003F3E62"/>
    <w:rsid w:val="00401BB0"/>
    <w:rsid w:val="00506614"/>
    <w:rsid w:val="0052483B"/>
    <w:rsid w:val="0053169F"/>
    <w:rsid w:val="005542DF"/>
    <w:rsid w:val="0055643B"/>
    <w:rsid w:val="00594264"/>
    <w:rsid w:val="0062221F"/>
    <w:rsid w:val="0064367E"/>
    <w:rsid w:val="00663277"/>
    <w:rsid w:val="00667F34"/>
    <w:rsid w:val="006D6D08"/>
    <w:rsid w:val="006D7920"/>
    <w:rsid w:val="00796C46"/>
    <w:rsid w:val="00857328"/>
    <w:rsid w:val="00896854"/>
    <w:rsid w:val="008C5418"/>
    <w:rsid w:val="008E42B7"/>
    <w:rsid w:val="009B0CBB"/>
    <w:rsid w:val="00A005BB"/>
    <w:rsid w:val="00A013CE"/>
    <w:rsid w:val="00A53917"/>
    <w:rsid w:val="00A66294"/>
    <w:rsid w:val="00B34960"/>
    <w:rsid w:val="00B37C35"/>
    <w:rsid w:val="00B47CF4"/>
    <w:rsid w:val="00B70F8A"/>
    <w:rsid w:val="00B74808"/>
    <w:rsid w:val="00C37A82"/>
    <w:rsid w:val="00C47D2C"/>
    <w:rsid w:val="00CC06AA"/>
    <w:rsid w:val="00D02AAF"/>
    <w:rsid w:val="00D10E03"/>
    <w:rsid w:val="00D51F4C"/>
    <w:rsid w:val="00DA203A"/>
    <w:rsid w:val="00DA3511"/>
    <w:rsid w:val="00DE0C34"/>
    <w:rsid w:val="00DE3294"/>
    <w:rsid w:val="00E81B7B"/>
    <w:rsid w:val="00E83ED2"/>
    <w:rsid w:val="00EF70DA"/>
    <w:rsid w:val="00F64869"/>
    <w:rsid w:val="00FD434E"/>
    <w:rsid w:val="00FF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99C8B-299B-4835-9795-C8ABF8DF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9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294"/>
    <w:pPr>
      <w:ind w:left="720"/>
      <w:contextualSpacing/>
    </w:pPr>
    <w:rPr>
      <w:rFonts w:eastAsiaTheme="minorEastAsia"/>
      <w:lang w:eastAsia="ru-RU"/>
    </w:rPr>
  </w:style>
  <w:style w:type="paragraph" w:styleId="a4">
    <w:name w:val="Normal (Web)"/>
    <w:basedOn w:val="a"/>
    <w:uiPriority w:val="99"/>
    <w:unhideWhenUsed/>
    <w:rsid w:val="000338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0338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E0C34"/>
    <w:rPr>
      <w:i/>
      <w:iCs/>
    </w:rPr>
  </w:style>
  <w:style w:type="table" w:styleId="a6">
    <w:name w:val="Table Grid"/>
    <w:basedOn w:val="a1"/>
    <w:uiPriority w:val="59"/>
    <w:rsid w:val="00A539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6">
    <w:name w:val="c26"/>
    <w:basedOn w:val="a"/>
    <w:rsid w:val="00045F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45F8D"/>
  </w:style>
  <w:style w:type="paragraph" w:customStyle="1" w:styleId="c37">
    <w:name w:val="c37"/>
    <w:basedOn w:val="a"/>
    <w:rsid w:val="002B3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B3D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26531"/>
    <w:rPr>
      <w:b/>
      <w:bCs/>
    </w:rPr>
  </w:style>
  <w:style w:type="paragraph" w:styleId="a8">
    <w:name w:val="Balloon Text"/>
    <w:basedOn w:val="a"/>
    <w:link w:val="a9"/>
    <w:uiPriority w:val="99"/>
    <w:semiHidden/>
    <w:unhideWhenUsed/>
    <w:rsid w:val="00132F4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2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4803">
      <w:bodyDiv w:val="1"/>
      <w:marLeft w:val="0"/>
      <w:marRight w:val="0"/>
      <w:marTop w:val="0"/>
      <w:marBottom w:val="0"/>
      <w:divBdr>
        <w:top w:val="none" w:sz="0" w:space="0" w:color="auto"/>
        <w:left w:val="none" w:sz="0" w:space="0" w:color="auto"/>
        <w:bottom w:val="none" w:sz="0" w:space="0" w:color="auto"/>
        <w:right w:val="none" w:sz="0" w:space="0" w:color="auto"/>
      </w:divBdr>
    </w:div>
    <w:div w:id="168179812">
      <w:bodyDiv w:val="1"/>
      <w:marLeft w:val="0"/>
      <w:marRight w:val="0"/>
      <w:marTop w:val="0"/>
      <w:marBottom w:val="0"/>
      <w:divBdr>
        <w:top w:val="none" w:sz="0" w:space="0" w:color="auto"/>
        <w:left w:val="none" w:sz="0" w:space="0" w:color="auto"/>
        <w:bottom w:val="none" w:sz="0" w:space="0" w:color="auto"/>
        <w:right w:val="none" w:sz="0" w:space="0" w:color="auto"/>
      </w:divBdr>
    </w:div>
    <w:div w:id="196941055">
      <w:bodyDiv w:val="1"/>
      <w:marLeft w:val="0"/>
      <w:marRight w:val="0"/>
      <w:marTop w:val="0"/>
      <w:marBottom w:val="0"/>
      <w:divBdr>
        <w:top w:val="none" w:sz="0" w:space="0" w:color="auto"/>
        <w:left w:val="none" w:sz="0" w:space="0" w:color="auto"/>
        <w:bottom w:val="none" w:sz="0" w:space="0" w:color="auto"/>
        <w:right w:val="none" w:sz="0" w:space="0" w:color="auto"/>
      </w:divBdr>
    </w:div>
    <w:div w:id="251859348">
      <w:bodyDiv w:val="1"/>
      <w:marLeft w:val="0"/>
      <w:marRight w:val="0"/>
      <w:marTop w:val="0"/>
      <w:marBottom w:val="0"/>
      <w:divBdr>
        <w:top w:val="none" w:sz="0" w:space="0" w:color="auto"/>
        <w:left w:val="none" w:sz="0" w:space="0" w:color="auto"/>
        <w:bottom w:val="none" w:sz="0" w:space="0" w:color="auto"/>
        <w:right w:val="none" w:sz="0" w:space="0" w:color="auto"/>
      </w:divBdr>
    </w:div>
    <w:div w:id="294071178">
      <w:bodyDiv w:val="1"/>
      <w:marLeft w:val="0"/>
      <w:marRight w:val="0"/>
      <w:marTop w:val="0"/>
      <w:marBottom w:val="0"/>
      <w:divBdr>
        <w:top w:val="none" w:sz="0" w:space="0" w:color="auto"/>
        <w:left w:val="none" w:sz="0" w:space="0" w:color="auto"/>
        <w:bottom w:val="none" w:sz="0" w:space="0" w:color="auto"/>
        <w:right w:val="none" w:sz="0" w:space="0" w:color="auto"/>
      </w:divBdr>
    </w:div>
    <w:div w:id="325480215">
      <w:bodyDiv w:val="1"/>
      <w:marLeft w:val="0"/>
      <w:marRight w:val="0"/>
      <w:marTop w:val="0"/>
      <w:marBottom w:val="0"/>
      <w:divBdr>
        <w:top w:val="none" w:sz="0" w:space="0" w:color="auto"/>
        <w:left w:val="none" w:sz="0" w:space="0" w:color="auto"/>
        <w:bottom w:val="none" w:sz="0" w:space="0" w:color="auto"/>
        <w:right w:val="none" w:sz="0" w:space="0" w:color="auto"/>
      </w:divBdr>
    </w:div>
    <w:div w:id="330721927">
      <w:bodyDiv w:val="1"/>
      <w:marLeft w:val="0"/>
      <w:marRight w:val="0"/>
      <w:marTop w:val="0"/>
      <w:marBottom w:val="0"/>
      <w:divBdr>
        <w:top w:val="none" w:sz="0" w:space="0" w:color="auto"/>
        <w:left w:val="none" w:sz="0" w:space="0" w:color="auto"/>
        <w:bottom w:val="none" w:sz="0" w:space="0" w:color="auto"/>
        <w:right w:val="none" w:sz="0" w:space="0" w:color="auto"/>
      </w:divBdr>
    </w:div>
    <w:div w:id="390662935">
      <w:bodyDiv w:val="1"/>
      <w:marLeft w:val="0"/>
      <w:marRight w:val="0"/>
      <w:marTop w:val="0"/>
      <w:marBottom w:val="0"/>
      <w:divBdr>
        <w:top w:val="none" w:sz="0" w:space="0" w:color="auto"/>
        <w:left w:val="none" w:sz="0" w:space="0" w:color="auto"/>
        <w:bottom w:val="none" w:sz="0" w:space="0" w:color="auto"/>
        <w:right w:val="none" w:sz="0" w:space="0" w:color="auto"/>
      </w:divBdr>
    </w:div>
    <w:div w:id="438523295">
      <w:bodyDiv w:val="1"/>
      <w:marLeft w:val="0"/>
      <w:marRight w:val="0"/>
      <w:marTop w:val="0"/>
      <w:marBottom w:val="0"/>
      <w:divBdr>
        <w:top w:val="none" w:sz="0" w:space="0" w:color="auto"/>
        <w:left w:val="none" w:sz="0" w:space="0" w:color="auto"/>
        <w:bottom w:val="none" w:sz="0" w:space="0" w:color="auto"/>
        <w:right w:val="none" w:sz="0" w:space="0" w:color="auto"/>
      </w:divBdr>
      <w:divsChild>
        <w:div w:id="951399708">
          <w:marLeft w:val="0"/>
          <w:marRight w:val="0"/>
          <w:marTop w:val="0"/>
          <w:marBottom w:val="240"/>
          <w:divBdr>
            <w:top w:val="none" w:sz="0" w:space="0" w:color="auto"/>
            <w:left w:val="none" w:sz="0" w:space="0" w:color="auto"/>
            <w:bottom w:val="none" w:sz="0" w:space="0" w:color="auto"/>
            <w:right w:val="none" w:sz="0" w:space="0" w:color="auto"/>
          </w:divBdr>
        </w:div>
        <w:div w:id="2077193632">
          <w:marLeft w:val="0"/>
          <w:marRight w:val="0"/>
          <w:marTop w:val="0"/>
          <w:marBottom w:val="240"/>
          <w:divBdr>
            <w:top w:val="none" w:sz="0" w:space="0" w:color="auto"/>
            <w:left w:val="none" w:sz="0" w:space="0" w:color="auto"/>
            <w:bottom w:val="none" w:sz="0" w:space="0" w:color="auto"/>
            <w:right w:val="none" w:sz="0" w:space="0" w:color="auto"/>
          </w:divBdr>
        </w:div>
      </w:divsChild>
    </w:div>
    <w:div w:id="494106352">
      <w:bodyDiv w:val="1"/>
      <w:marLeft w:val="0"/>
      <w:marRight w:val="0"/>
      <w:marTop w:val="0"/>
      <w:marBottom w:val="0"/>
      <w:divBdr>
        <w:top w:val="none" w:sz="0" w:space="0" w:color="auto"/>
        <w:left w:val="none" w:sz="0" w:space="0" w:color="auto"/>
        <w:bottom w:val="none" w:sz="0" w:space="0" w:color="auto"/>
        <w:right w:val="none" w:sz="0" w:space="0" w:color="auto"/>
      </w:divBdr>
    </w:div>
    <w:div w:id="590161144">
      <w:bodyDiv w:val="1"/>
      <w:marLeft w:val="0"/>
      <w:marRight w:val="0"/>
      <w:marTop w:val="0"/>
      <w:marBottom w:val="0"/>
      <w:divBdr>
        <w:top w:val="none" w:sz="0" w:space="0" w:color="auto"/>
        <w:left w:val="none" w:sz="0" w:space="0" w:color="auto"/>
        <w:bottom w:val="none" w:sz="0" w:space="0" w:color="auto"/>
        <w:right w:val="none" w:sz="0" w:space="0" w:color="auto"/>
      </w:divBdr>
    </w:div>
    <w:div w:id="619801411">
      <w:bodyDiv w:val="1"/>
      <w:marLeft w:val="0"/>
      <w:marRight w:val="0"/>
      <w:marTop w:val="0"/>
      <w:marBottom w:val="0"/>
      <w:divBdr>
        <w:top w:val="none" w:sz="0" w:space="0" w:color="auto"/>
        <w:left w:val="none" w:sz="0" w:space="0" w:color="auto"/>
        <w:bottom w:val="none" w:sz="0" w:space="0" w:color="auto"/>
        <w:right w:val="none" w:sz="0" w:space="0" w:color="auto"/>
      </w:divBdr>
    </w:div>
    <w:div w:id="661859093">
      <w:bodyDiv w:val="1"/>
      <w:marLeft w:val="0"/>
      <w:marRight w:val="0"/>
      <w:marTop w:val="0"/>
      <w:marBottom w:val="0"/>
      <w:divBdr>
        <w:top w:val="none" w:sz="0" w:space="0" w:color="auto"/>
        <w:left w:val="none" w:sz="0" w:space="0" w:color="auto"/>
        <w:bottom w:val="none" w:sz="0" w:space="0" w:color="auto"/>
        <w:right w:val="none" w:sz="0" w:space="0" w:color="auto"/>
      </w:divBdr>
    </w:div>
    <w:div w:id="865631058">
      <w:bodyDiv w:val="1"/>
      <w:marLeft w:val="0"/>
      <w:marRight w:val="0"/>
      <w:marTop w:val="0"/>
      <w:marBottom w:val="0"/>
      <w:divBdr>
        <w:top w:val="none" w:sz="0" w:space="0" w:color="auto"/>
        <w:left w:val="none" w:sz="0" w:space="0" w:color="auto"/>
        <w:bottom w:val="none" w:sz="0" w:space="0" w:color="auto"/>
        <w:right w:val="none" w:sz="0" w:space="0" w:color="auto"/>
      </w:divBdr>
    </w:div>
    <w:div w:id="936791336">
      <w:bodyDiv w:val="1"/>
      <w:marLeft w:val="0"/>
      <w:marRight w:val="0"/>
      <w:marTop w:val="0"/>
      <w:marBottom w:val="0"/>
      <w:divBdr>
        <w:top w:val="none" w:sz="0" w:space="0" w:color="auto"/>
        <w:left w:val="none" w:sz="0" w:space="0" w:color="auto"/>
        <w:bottom w:val="none" w:sz="0" w:space="0" w:color="auto"/>
        <w:right w:val="none" w:sz="0" w:space="0" w:color="auto"/>
      </w:divBdr>
    </w:div>
    <w:div w:id="975988487">
      <w:bodyDiv w:val="1"/>
      <w:marLeft w:val="0"/>
      <w:marRight w:val="0"/>
      <w:marTop w:val="0"/>
      <w:marBottom w:val="0"/>
      <w:divBdr>
        <w:top w:val="none" w:sz="0" w:space="0" w:color="auto"/>
        <w:left w:val="none" w:sz="0" w:space="0" w:color="auto"/>
        <w:bottom w:val="none" w:sz="0" w:space="0" w:color="auto"/>
        <w:right w:val="none" w:sz="0" w:space="0" w:color="auto"/>
      </w:divBdr>
    </w:div>
    <w:div w:id="979187053">
      <w:bodyDiv w:val="1"/>
      <w:marLeft w:val="0"/>
      <w:marRight w:val="0"/>
      <w:marTop w:val="0"/>
      <w:marBottom w:val="0"/>
      <w:divBdr>
        <w:top w:val="none" w:sz="0" w:space="0" w:color="auto"/>
        <w:left w:val="none" w:sz="0" w:space="0" w:color="auto"/>
        <w:bottom w:val="none" w:sz="0" w:space="0" w:color="auto"/>
        <w:right w:val="none" w:sz="0" w:space="0" w:color="auto"/>
      </w:divBdr>
    </w:div>
    <w:div w:id="1006402274">
      <w:bodyDiv w:val="1"/>
      <w:marLeft w:val="0"/>
      <w:marRight w:val="0"/>
      <w:marTop w:val="0"/>
      <w:marBottom w:val="0"/>
      <w:divBdr>
        <w:top w:val="none" w:sz="0" w:space="0" w:color="auto"/>
        <w:left w:val="none" w:sz="0" w:space="0" w:color="auto"/>
        <w:bottom w:val="none" w:sz="0" w:space="0" w:color="auto"/>
        <w:right w:val="none" w:sz="0" w:space="0" w:color="auto"/>
      </w:divBdr>
    </w:div>
    <w:div w:id="1101493299">
      <w:bodyDiv w:val="1"/>
      <w:marLeft w:val="0"/>
      <w:marRight w:val="0"/>
      <w:marTop w:val="0"/>
      <w:marBottom w:val="0"/>
      <w:divBdr>
        <w:top w:val="none" w:sz="0" w:space="0" w:color="auto"/>
        <w:left w:val="none" w:sz="0" w:space="0" w:color="auto"/>
        <w:bottom w:val="none" w:sz="0" w:space="0" w:color="auto"/>
        <w:right w:val="none" w:sz="0" w:space="0" w:color="auto"/>
      </w:divBdr>
    </w:div>
    <w:div w:id="1152912000">
      <w:bodyDiv w:val="1"/>
      <w:marLeft w:val="0"/>
      <w:marRight w:val="0"/>
      <w:marTop w:val="0"/>
      <w:marBottom w:val="0"/>
      <w:divBdr>
        <w:top w:val="none" w:sz="0" w:space="0" w:color="auto"/>
        <w:left w:val="none" w:sz="0" w:space="0" w:color="auto"/>
        <w:bottom w:val="none" w:sz="0" w:space="0" w:color="auto"/>
        <w:right w:val="none" w:sz="0" w:space="0" w:color="auto"/>
      </w:divBdr>
    </w:div>
    <w:div w:id="1156610552">
      <w:bodyDiv w:val="1"/>
      <w:marLeft w:val="0"/>
      <w:marRight w:val="0"/>
      <w:marTop w:val="0"/>
      <w:marBottom w:val="0"/>
      <w:divBdr>
        <w:top w:val="none" w:sz="0" w:space="0" w:color="auto"/>
        <w:left w:val="none" w:sz="0" w:space="0" w:color="auto"/>
        <w:bottom w:val="none" w:sz="0" w:space="0" w:color="auto"/>
        <w:right w:val="none" w:sz="0" w:space="0" w:color="auto"/>
      </w:divBdr>
    </w:div>
    <w:div w:id="1182553576">
      <w:bodyDiv w:val="1"/>
      <w:marLeft w:val="0"/>
      <w:marRight w:val="0"/>
      <w:marTop w:val="0"/>
      <w:marBottom w:val="0"/>
      <w:divBdr>
        <w:top w:val="none" w:sz="0" w:space="0" w:color="auto"/>
        <w:left w:val="none" w:sz="0" w:space="0" w:color="auto"/>
        <w:bottom w:val="none" w:sz="0" w:space="0" w:color="auto"/>
        <w:right w:val="none" w:sz="0" w:space="0" w:color="auto"/>
      </w:divBdr>
    </w:div>
    <w:div w:id="1208179695">
      <w:bodyDiv w:val="1"/>
      <w:marLeft w:val="0"/>
      <w:marRight w:val="0"/>
      <w:marTop w:val="0"/>
      <w:marBottom w:val="0"/>
      <w:divBdr>
        <w:top w:val="none" w:sz="0" w:space="0" w:color="auto"/>
        <w:left w:val="none" w:sz="0" w:space="0" w:color="auto"/>
        <w:bottom w:val="none" w:sz="0" w:space="0" w:color="auto"/>
        <w:right w:val="none" w:sz="0" w:space="0" w:color="auto"/>
      </w:divBdr>
    </w:div>
    <w:div w:id="1281717689">
      <w:bodyDiv w:val="1"/>
      <w:marLeft w:val="0"/>
      <w:marRight w:val="0"/>
      <w:marTop w:val="0"/>
      <w:marBottom w:val="0"/>
      <w:divBdr>
        <w:top w:val="none" w:sz="0" w:space="0" w:color="auto"/>
        <w:left w:val="none" w:sz="0" w:space="0" w:color="auto"/>
        <w:bottom w:val="none" w:sz="0" w:space="0" w:color="auto"/>
        <w:right w:val="none" w:sz="0" w:space="0" w:color="auto"/>
      </w:divBdr>
    </w:div>
    <w:div w:id="1304433323">
      <w:bodyDiv w:val="1"/>
      <w:marLeft w:val="0"/>
      <w:marRight w:val="0"/>
      <w:marTop w:val="0"/>
      <w:marBottom w:val="0"/>
      <w:divBdr>
        <w:top w:val="none" w:sz="0" w:space="0" w:color="auto"/>
        <w:left w:val="none" w:sz="0" w:space="0" w:color="auto"/>
        <w:bottom w:val="none" w:sz="0" w:space="0" w:color="auto"/>
        <w:right w:val="none" w:sz="0" w:space="0" w:color="auto"/>
      </w:divBdr>
    </w:div>
    <w:div w:id="1426992923">
      <w:bodyDiv w:val="1"/>
      <w:marLeft w:val="0"/>
      <w:marRight w:val="0"/>
      <w:marTop w:val="0"/>
      <w:marBottom w:val="0"/>
      <w:divBdr>
        <w:top w:val="none" w:sz="0" w:space="0" w:color="auto"/>
        <w:left w:val="none" w:sz="0" w:space="0" w:color="auto"/>
        <w:bottom w:val="none" w:sz="0" w:space="0" w:color="auto"/>
        <w:right w:val="none" w:sz="0" w:space="0" w:color="auto"/>
      </w:divBdr>
    </w:div>
    <w:div w:id="1472095064">
      <w:bodyDiv w:val="1"/>
      <w:marLeft w:val="0"/>
      <w:marRight w:val="0"/>
      <w:marTop w:val="0"/>
      <w:marBottom w:val="0"/>
      <w:divBdr>
        <w:top w:val="none" w:sz="0" w:space="0" w:color="auto"/>
        <w:left w:val="none" w:sz="0" w:space="0" w:color="auto"/>
        <w:bottom w:val="none" w:sz="0" w:space="0" w:color="auto"/>
        <w:right w:val="none" w:sz="0" w:space="0" w:color="auto"/>
      </w:divBdr>
    </w:div>
    <w:div w:id="1485000888">
      <w:bodyDiv w:val="1"/>
      <w:marLeft w:val="0"/>
      <w:marRight w:val="0"/>
      <w:marTop w:val="0"/>
      <w:marBottom w:val="0"/>
      <w:divBdr>
        <w:top w:val="none" w:sz="0" w:space="0" w:color="auto"/>
        <w:left w:val="none" w:sz="0" w:space="0" w:color="auto"/>
        <w:bottom w:val="none" w:sz="0" w:space="0" w:color="auto"/>
        <w:right w:val="none" w:sz="0" w:space="0" w:color="auto"/>
      </w:divBdr>
    </w:div>
    <w:div w:id="1512602443">
      <w:bodyDiv w:val="1"/>
      <w:marLeft w:val="0"/>
      <w:marRight w:val="0"/>
      <w:marTop w:val="0"/>
      <w:marBottom w:val="0"/>
      <w:divBdr>
        <w:top w:val="none" w:sz="0" w:space="0" w:color="auto"/>
        <w:left w:val="none" w:sz="0" w:space="0" w:color="auto"/>
        <w:bottom w:val="none" w:sz="0" w:space="0" w:color="auto"/>
        <w:right w:val="none" w:sz="0" w:space="0" w:color="auto"/>
      </w:divBdr>
    </w:div>
    <w:div w:id="1553036600">
      <w:bodyDiv w:val="1"/>
      <w:marLeft w:val="0"/>
      <w:marRight w:val="0"/>
      <w:marTop w:val="0"/>
      <w:marBottom w:val="0"/>
      <w:divBdr>
        <w:top w:val="none" w:sz="0" w:space="0" w:color="auto"/>
        <w:left w:val="none" w:sz="0" w:space="0" w:color="auto"/>
        <w:bottom w:val="none" w:sz="0" w:space="0" w:color="auto"/>
        <w:right w:val="none" w:sz="0" w:space="0" w:color="auto"/>
      </w:divBdr>
    </w:div>
    <w:div w:id="1633091798">
      <w:bodyDiv w:val="1"/>
      <w:marLeft w:val="0"/>
      <w:marRight w:val="0"/>
      <w:marTop w:val="0"/>
      <w:marBottom w:val="0"/>
      <w:divBdr>
        <w:top w:val="none" w:sz="0" w:space="0" w:color="auto"/>
        <w:left w:val="none" w:sz="0" w:space="0" w:color="auto"/>
        <w:bottom w:val="none" w:sz="0" w:space="0" w:color="auto"/>
        <w:right w:val="none" w:sz="0" w:space="0" w:color="auto"/>
      </w:divBdr>
    </w:div>
    <w:div w:id="1672021141">
      <w:bodyDiv w:val="1"/>
      <w:marLeft w:val="0"/>
      <w:marRight w:val="0"/>
      <w:marTop w:val="0"/>
      <w:marBottom w:val="0"/>
      <w:divBdr>
        <w:top w:val="none" w:sz="0" w:space="0" w:color="auto"/>
        <w:left w:val="none" w:sz="0" w:space="0" w:color="auto"/>
        <w:bottom w:val="none" w:sz="0" w:space="0" w:color="auto"/>
        <w:right w:val="none" w:sz="0" w:space="0" w:color="auto"/>
      </w:divBdr>
    </w:div>
    <w:div w:id="1692222115">
      <w:bodyDiv w:val="1"/>
      <w:marLeft w:val="0"/>
      <w:marRight w:val="0"/>
      <w:marTop w:val="0"/>
      <w:marBottom w:val="0"/>
      <w:divBdr>
        <w:top w:val="none" w:sz="0" w:space="0" w:color="auto"/>
        <w:left w:val="none" w:sz="0" w:space="0" w:color="auto"/>
        <w:bottom w:val="none" w:sz="0" w:space="0" w:color="auto"/>
        <w:right w:val="none" w:sz="0" w:space="0" w:color="auto"/>
      </w:divBdr>
    </w:div>
    <w:div w:id="1794514829">
      <w:bodyDiv w:val="1"/>
      <w:marLeft w:val="0"/>
      <w:marRight w:val="0"/>
      <w:marTop w:val="0"/>
      <w:marBottom w:val="0"/>
      <w:divBdr>
        <w:top w:val="none" w:sz="0" w:space="0" w:color="auto"/>
        <w:left w:val="none" w:sz="0" w:space="0" w:color="auto"/>
        <w:bottom w:val="none" w:sz="0" w:space="0" w:color="auto"/>
        <w:right w:val="none" w:sz="0" w:space="0" w:color="auto"/>
      </w:divBdr>
    </w:div>
    <w:div w:id="1831286183">
      <w:bodyDiv w:val="1"/>
      <w:marLeft w:val="0"/>
      <w:marRight w:val="0"/>
      <w:marTop w:val="0"/>
      <w:marBottom w:val="0"/>
      <w:divBdr>
        <w:top w:val="none" w:sz="0" w:space="0" w:color="auto"/>
        <w:left w:val="none" w:sz="0" w:space="0" w:color="auto"/>
        <w:bottom w:val="none" w:sz="0" w:space="0" w:color="auto"/>
        <w:right w:val="none" w:sz="0" w:space="0" w:color="auto"/>
      </w:divBdr>
    </w:div>
    <w:div w:id="1837725314">
      <w:bodyDiv w:val="1"/>
      <w:marLeft w:val="0"/>
      <w:marRight w:val="0"/>
      <w:marTop w:val="0"/>
      <w:marBottom w:val="0"/>
      <w:divBdr>
        <w:top w:val="none" w:sz="0" w:space="0" w:color="auto"/>
        <w:left w:val="none" w:sz="0" w:space="0" w:color="auto"/>
        <w:bottom w:val="none" w:sz="0" w:space="0" w:color="auto"/>
        <w:right w:val="none" w:sz="0" w:space="0" w:color="auto"/>
      </w:divBdr>
    </w:div>
    <w:div w:id="1865099035">
      <w:bodyDiv w:val="1"/>
      <w:marLeft w:val="0"/>
      <w:marRight w:val="0"/>
      <w:marTop w:val="0"/>
      <w:marBottom w:val="0"/>
      <w:divBdr>
        <w:top w:val="none" w:sz="0" w:space="0" w:color="auto"/>
        <w:left w:val="none" w:sz="0" w:space="0" w:color="auto"/>
        <w:bottom w:val="none" w:sz="0" w:space="0" w:color="auto"/>
        <w:right w:val="none" w:sz="0" w:space="0" w:color="auto"/>
      </w:divBdr>
    </w:div>
    <w:div w:id="1867909752">
      <w:bodyDiv w:val="1"/>
      <w:marLeft w:val="0"/>
      <w:marRight w:val="0"/>
      <w:marTop w:val="0"/>
      <w:marBottom w:val="0"/>
      <w:divBdr>
        <w:top w:val="none" w:sz="0" w:space="0" w:color="auto"/>
        <w:left w:val="none" w:sz="0" w:space="0" w:color="auto"/>
        <w:bottom w:val="none" w:sz="0" w:space="0" w:color="auto"/>
        <w:right w:val="none" w:sz="0" w:space="0" w:color="auto"/>
      </w:divBdr>
    </w:div>
    <w:div w:id="1918856874">
      <w:bodyDiv w:val="1"/>
      <w:marLeft w:val="0"/>
      <w:marRight w:val="0"/>
      <w:marTop w:val="0"/>
      <w:marBottom w:val="0"/>
      <w:divBdr>
        <w:top w:val="none" w:sz="0" w:space="0" w:color="auto"/>
        <w:left w:val="none" w:sz="0" w:space="0" w:color="auto"/>
        <w:bottom w:val="none" w:sz="0" w:space="0" w:color="auto"/>
        <w:right w:val="none" w:sz="0" w:space="0" w:color="auto"/>
      </w:divBdr>
    </w:div>
    <w:div w:id="1945721155">
      <w:bodyDiv w:val="1"/>
      <w:marLeft w:val="0"/>
      <w:marRight w:val="0"/>
      <w:marTop w:val="0"/>
      <w:marBottom w:val="0"/>
      <w:divBdr>
        <w:top w:val="none" w:sz="0" w:space="0" w:color="auto"/>
        <w:left w:val="none" w:sz="0" w:space="0" w:color="auto"/>
        <w:bottom w:val="none" w:sz="0" w:space="0" w:color="auto"/>
        <w:right w:val="none" w:sz="0" w:space="0" w:color="auto"/>
      </w:divBdr>
    </w:div>
    <w:div w:id="1973826306">
      <w:bodyDiv w:val="1"/>
      <w:marLeft w:val="0"/>
      <w:marRight w:val="0"/>
      <w:marTop w:val="0"/>
      <w:marBottom w:val="0"/>
      <w:divBdr>
        <w:top w:val="none" w:sz="0" w:space="0" w:color="auto"/>
        <w:left w:val="none" w:sz="0" w:space="0" w:color="auto"/>
        <w:bottom w:val="none" w:sz="0" w:space="0" w:color="auto"/>
        <w:right w:val="none" w:sz="0" w:space="0" w:color="auto"/>
      </w:divBdr>
    </w:div>
    <w:div w:id="1992558318">
      <w:bodyDiv w:val="1"/>
      <w:marLeft w:val="0"/>
      <w:marRight w:val="0"/>
      <w:marTop w:val="0"/>
      <w:marBottom w:val="0"/>
      <w:divBdr>
        <w:top w:val="none" w:sz="0" w:space="0" w:color="auto"/>
        <w:left w:val="none" w:sz="0" w:space="0" w:color="auto"/>
        <w:bottom w:val="none" w:sz="0" w:space="0" w:color="auto"/>
        <w:right w:val="none" w:sz="0" w:space="0" w:color="auto"/>
      </w:divBdr>
    </w:div>
    <w:div w:id="201183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898BC-6848-478B-A523-824A93FB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2261</Words>
  <Characters>12892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13</cp:revision>
  <cp:lastPrinted>2023-05-10T18:00:00Z</cp:lastPrinted>
  <dcterms:created xsi:type="dcterms:W3CDTF">2023-04-01T08:16:00Z</dcterms:created>
  <dcterms:modified xsi:type="dcterms:W3CDTF">2025-06-19T11:24:00Z</dcterms:modified>
</cp:coreProperties>
</file>