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  <w:bookmarkStart w:id="0" w:name="block-78909"/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5B48CE" w:rsidRPr="00F81822" w:rsidRDefault="005B48CE">
      <w:pPr>
        <w:spacing w:after="0"/>
        <w:ind w:left="120"/>
        <w:rPr>
          <w:sz w:val="32"/>
          <w:szCs w:val="32"/>
          <w:lang w:val="ru-RU"/>
        </w:rPr>
      </w:pPr>
    </w:p>
    <w:p w:rsidR="00C174C5" w:rsidRPr="00F81822" w:rsidRDefault="00C174C5">
      <w:pPr>
        <w:spacing w:after="0"/>
        <w:ind w:left="120"/>
        <w:rPr>
          <w:sz w:val="32"/>
          <w:szCs w:val="32"/>
          <w:lang w:val="ru-RU"/>
        </w:rPr>
      </w:pPr>
    </w:p>
    <w:p w:rsidR="00C174C5" w:rsidRPr="00F81822" w:rsidRDefault="00C174C5">
      <w:pPr>
        <w:spacing w:after="0"/>
        <w:ind w:left="120"/>
        <w:rPr>
          <w:sz w:val="32"/>
          <w:szCs w:val="32"/>
          <w:lang w:val="ru-RU"/>
        </w:rPr>
      </w:pPr>
    </w:p>
    <w:p w:rsidR="00C174C5" w:rsidRPr="00F81822" w:rsidRDefault="00C174C5">
      <w:pPr>
        <w:spacing w:after="0"/>
        <w:ind w:left="120"/>
        <w:rPr>
          <w:sz w:val="32"/>
          <w:szCs w:val="32"/>
          <w:lang w:val="ru-RU"/>
        </w:rPr>
      </w:pPr>
    </w:p>
    <w:p w:rsidR="00C174C5" w:rsidRPr="00F81822" w:rsidRDefault="00C174C5">
      <w:pPr>
        <w:spacing w:after="0"/>
        <w:ind w:left="120"/>
        <w:rPr>
          <w:sz w:val="32"/>
          <w:szCs w:val="32"/>
          <w:lang w:val="ru-RU"/>
        </w:rPr>
      </w:pPr>
    </w:p>
    <w:p w:rsidR="00C174C5" w:rsidRPr="00F81822" w:rsidRDefault="00C174C5">
      <w:pPr>
        <w:spacing w:after="0"/>
        <w:ind w:left="120"/>
        <w:rPr>
          <w:sz w:val="32"/>
          <w:szCs w:val="32"/>
          <w:lang w:val="ru-RU"/>
        </w:rPr>
      </w:pPr>
    </w:p>
    <w:p w:rsidR="00C174C5" w:rsidRPr="00F81822" w:rsidRDefault="00C174C5">
      <w:pPr>
        <w:spacing w:after="0"/>
        <w:ind w:left="120"/>
        <w:rPr>
          <w:sz w:val="32"/>
          <w:szCs w:val="32"/>
          <w:lang w:val="ru-RU"/>
        </w:rPr>
      </w:pPr>
    </w:p>
    <w:p w:rsidR="00C174C5" w:rsidRPr="00F81822" w:rsidRDefault="00C174C5">
      <w:pPr>
        <w:spacing w:after="0"/>
        <w:ind w:left="120"/>
        <w:rPr>
          <w:sz w:val="32"/>
          <w:szCs w:val="32"/>
          <w:lang w:val="ru-RU"/>
        </w:rPr>
      </w:pPr>
    </w:p>
    <w:p w:rsidR="00763A80" w:rsidRPr="00F81822" w:rsidRDefault="00076D39">
      <w:pPr>
        <w:spacing w:after="0"/>
        <w:ind w:left="120"/>
        <w:rPr>
          <w:sz w:val="32"/>
          <w:szCs w:val="32"/>
          <w:lang w:val="ru-RU"/>
        </w:rPr>
      </w:pPr>
      <w:r w:rsidRPr="00F81822">
        <w:rPr>
          <w:sz w:val="32"/>
          <w:szCs w:val="32"/>
          <w:lang w:val="ru-RU"/>
        </w:rPr>
        <w:t>МУНИЦИПАЛЬНОЕ БЮДЖЕТНОЕ ОБЩЕОБРАЗОВАТЕЛЬНОЕ УЧРЕЖДЕНИЕ</w:t>
      </w:r>
    </w:p>
    <w:p w:rsidR="00763A80" w:rsidRPr="00F81822" w:rsidRDefault="00076D39">
      <w:pPr>
        <w:spacing w:after="0"/>
        <w:ind w:firstLineChars="400" w:firstLine="1280"/>
        <w:rPr>
          <w:sz w:val="32"/>
          <w:szCs w:val="32"/>
          <w:lang w:val="ru-RU"/>
        </w:rPr>
      </w:pPr>
      <w:r w:rsidRPr="00F81822">
        <w:rPr>
          <w:sz w:val="32"/>
          <w:szCs w:val="32"/>
          <w:lang w:val="ru-RU"/>
        </w:rPr>
        <w:t>КОМСОМОЛЬСКАЯ СРЕДНЯЯ ШКОЛА</w:t>
      </w:r>
    </w:p>
    <w:p w:rsidR="00763A80" w:rsidRPr="00F81822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F81822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F81822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F81822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F81822" w:rsidRDefault="00076D39">
      <w:pPr>
        <w:spacing w:after="0"/>
        <w:ind w:left="120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‌</w:t>
      </w:r>
    </w:p>
    <w:p w:rsidR="00763A80" w:rsidRPr="00F81822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F81822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F81822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763A80" w:rsidRPr="00F81822" w:rsidRDefault="00076D39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(</w:t>
      </w:r>
      <w:r w:rsidRPr="00F81822">
        <w:rPr>
          <w:rFonts w:ascii="Times New Roman" w:hAnsi="Times New Roman"/>
          <w:color w:val="000000"/>
          <w:sz w:val="32"/>
          <w:szCs w:val="32"/>
        </w:rPr>
        <w:t>ID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11479)</w:t>
      </w:r>
    </w:p>
    <w:p w:rsidR="00763A80" w:rsidRPr="00F81822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учебного предмета «Русский язык. Базовый уровень»</w:t>
      </w:r>
    </w:p>
    <w:p w:rsidR="00763A80" w:rsidRPr="00F81822" w:rsidRDefault="004B0747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для обучающихся 6</w:t>
      </w:r>
      <w:r w:rsid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класса.</w:t>
      </w:r>
    </w:p>
    <w:p w:rsidR="00763A80" w:rsidRPr="00F81822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F81822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F81822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F81822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F81822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F81822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F81822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F81822" w:rsidRDefault="00763A80">
      <w:pPr>
        <w:rPr>
          <w:sz w:val="32"/>
          <w:szCs w:val="32"/>
          <w:lang w:val="ru-RU"/>
        </w:rPr>
        <w:sectPr w:rsidR="00763A80" w:rsidRPr="00F818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34" w:right="850" w:bottom="1134" w:left="1701" w:header="720" w:footer="720" w:gutter="0"/>
          <w:cols w:space="720"/>
        </w:sect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bookmarkStart w:id="1" w:name="block-78914"/>
      <w:bookmarkEnd w:id="0"/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ПОЯСНИТЕЛЬНАЯ ЗАПИСКА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​​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ОБЩАЯ ХАРАКТЕРИСТИКА УЧЕБНОГО ПРЕДМЕТА «РУССКИЙ ЯЗЫК»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333333"/>
          <w:sz w:val="32"/>
          <w:szCs w:val="32"/>
          <w:lang w:val="ru-RU"/>
        </w:rPr>
        <w:t>ЦЕЛИ ИЗУЧЕНИЯ УЧЕБНОГО ПРЕДМЕТА «РУССКИЙ ЯЗЫК»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Изучение русского языка направлено на достижение следующих целей: 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C3732" w:rsidRPr="007C3732" w:rsidRDefault="00076D39" w:rsidP="007C3732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C3732" w:rsidRDefault="007C3732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7C3732" w:rsidRPr="00B063EF" w:rsidRDefault="007C3732" w:rsidP="007C3732">
      <w:pPr>
        <w:spacing w:after="0" w:line="264" w:lineRule="auto"/>
        <w:ind w:left="12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063EF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МЕСТО УЧЕБНОГО ПРЕДМЕТА «РУССКИЙ ЯЗЫК» В УЧЕБНОМ ПЛАНЕ</w:t>
      </w:r>
    </w:p>
    <w:p w:rsidR="007C3732" w:rsidRPr="00B063EF" w:rsidRDefault="007C3732" w:rsidP="007C3732">
      <w:pPr>
        <w:spacing w:after="0" w:line="264" w:lineRule="auto"/>
        <w:ind w:left="12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7C3732" w:rsidRPr="00B063EF" w:rsidRDefault="007C3732" w:rsidP="007C3732">
      <w:pPr>
        <w:spacing w:after="0" w:line="264" w:lineRule="auto"/>
        <w:ind w:firstLine="600"/>
        <w:jc w:val="both"/>
        <w:rPr>
          <w:rFonts w:ascii="Times New Roman" w:hAnsi="Times New Roman" w:cs="Aharoni"/>
          <w:sz w:val="32"/>
          <w:szCs w:val="32"/>
          <w:lang w:val="ru-RU"/>
        </w:rPr>
      </w:pPr>
      <w:r w:rsidRPr="00B063EF">
        <w:rPr>
          <w:rFonts w:ascii="Times New Roman" w:hAnsi="Times New Roman" w:cs="Aharoni"/>
          <w:color w:val="000000"/>
          <w:sz w:val="32"/>
          <w:szCs w:val="32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</w:p>
    <w:p w:rsidR="007C3732" w:rsidRPr="00B063EF" w:rsidRDefault="007C3732" w:rsidP="007C3732">
      <w:pPr>
        <w:spacing w:after="0" w:line="264" w:lineRule="auto"/>
        <w:jc w:val="both"/>
        <w:rPr>
          <w:rFonts w:ascii="Times New Roman" w:hAnsi="Times New Roman" w:cs="Aharoni"/>
          <w:sz w:val="32"/>
          <w:szCs w:val="32"/>
          <w:lang w:val="ru-RU"/>
        </w:rPr>
      </w:pPr>
    </w:p>
    <w:p w:rsidR="007C3732" w:rsidRPr="00B063EF" w:rsidRDefault="007C3732" w:rsidP="007C3732">
      <w:pPr>
        <w:spacing w:after="0" w:line="264" w:lineRule="auto"/>
        <w:jc w:val="both"/>
        <w:rPr>
          <w:rFonts w:ascii="Times New Roman" w:hAnsi="Times New Roman" w:cs="Aharoni"/>
          <w:sz w:val="32"/>
          <w:szCs w:val="32"/>
          <w:lang w:val="ru-RU"/>
        </w:rPr>
        <w:sectPr w:rsidR="007C3732" w:rsidRPr="00B063EF">
          <w:pgSz w:w="11906" w:h="16383"/>
          <w:pgMar w:top="1134" w:right="850" w:bottom="1134" w:left="1701" w:header="720" w:footer="720" w:gutter="0"/>
          <w:cols w:space="720"/>
        </w:sectPr>
      </w:pPr>
      <w:r w:rsidRPr="00B063EF">
        <w:rPr>
          <w:rFonts w:cs="Aharoni"/>
          <w:sz w:val="32"/>
          <w:szCs w:val="32"/>
          <w:lang w:val="ru-RU"/>
        </w:rPr>
        <w:t>Федеральный базисный (образовательный) учебный план для образовательных учреждений Российской Федерации  предусматривает обязател</w:t>
      </w:r>
      <w:r w:rsidR="008E4A3B">
        <w:rPr>
          <w:rFonts w:cs="Aharoni"/>
          <w:sz w:val="32"/>
          <w:szCs w:val="32"/>
          <w:lang w:val="ru-RU"/>
        </w:rPr>
        <w:t>ьное изучение русского языка в 6 классе в объёме 204 часа из расчёта 6</w:t>
      </w:r>
      <w:r w:rsidRPr="00B063EF">
        <w:rPr>
          <w:rFonts w:cs="Aharoni"/>
          <w:sz w:val="32"/>
          <w:szCs w:val="32"/>
          <w:lang w:val="ru-RU"/>
        </w:rPr>
        <w:t xml:space="preserve"> часов в неделю (34 недели). Согласно учебному плану, годовому календарному графику, расписанию занятий  МБОУ Комсомольской СОШ на 202</w:t>
      </w:r>
      <w:r w:rsidR="008E4A3B">
        <w:rPr>
          <w:rFonts w:cs="Aharoni"/>
          <w:sz w:val="32"/>
          <w:szCs w:val="32"/>
          <w:lang w:val="ru-RU"/>
        </w:rPr>
        <w:t>5-2026 учебный год отводится 203</w:t>
      </w:r>
      <w:r w:rsidRPr="00B063EF">
        <w:rPr>
          <w:rFonts w:cs="Aharoni"/>
          <w:sz w:val="32"/>
          <w:szCs w:val="32"/>
          <w:lang w:val="ru-RU"/>
        </w:rPr>
        <w:t xml:space="preserve"> час</w:t>
      </w:r>
      <w:r>
        <w:rPr>
          <w:rFonts w:cs="Aharoni"/>
          <w:sz w:val="32"/>
          <w:szCs w:val="32"/>
          <w:lang w:val="ru-RU"/>
        </w:rPr>
        <w:t>а.</w:t>
      </w:r>
      <w:r w:rsidRPr="00B063EF">
        <w:rPr>
          <w:rFonts w:cs="Aharoni"/>
          <w:sz w:val="32"/>
          <w:szCs w:val="32"/>
          <w:lang w:val="ru-RU"/>
        </w:rPr>
        <w:t xml:space="preserve"> </w:t>
      </w:r>
    </w:p>
    <w:p w:rsidR="007C3732" w:rsidRPr="00F81822" w:rsidRDefault="007C3732">
      <w:pPr>
        <w:rPr>
          <w:rFonts w:ascii="Times New Roman" w:hAnsi="Times New Roman" w:cs="Times New Roman"/>
          <w:sz w:val="32"/>
          <w:szCs w:val="32"/>
          <w:lang w:val="ru-RU"/>
        </w:rPr>
        <w:sectPr w:rsidR="007C3732" w:rsidRPr="00F81822">
          <w:pgSz w:w="11906" w:h="16383"/>
          <w:pgMar w:top="1134" w:right="850" w:bottom="1134" w:left="1701" w:header="720" w:footer="720" w:gutter="0"/>
          <w:cols w:space="720"/>
        </w:sectPr>
      </w:pP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bookmarkStart w:id="2" w:name="block-78915"/>
      <w:bookmarkEnd w:id="1"/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СОДЕРЖАНИЕ УЧЕБНОГО ПРЕДМЕТА 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6 КЛАСС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Общие сведения о языке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Понятие о литературном языке.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Язык и речь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Виды диалога: побуждение к действию, обмен мнениями.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Текст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Описание как тип речи.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Описание внешности человека.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Описание помещения.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Описание природы.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Описание местности.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Описание действий.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Функциональные разновидности языка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СИСТЕМА ЯЗЫКА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Лексикология. Культура речи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Лексический анализ слов.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Фразеологизмы. Их признаки и значение.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Употребление лексических средств в соответствии с ситуацией общения.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Эпитеты, метафоры, олицетворения.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Лексические словари.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Словообразование. Культура речи. Орфография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Формообразующие и словообразующие морфемы.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Производящая основа.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Понятие об этимологии (общее представление).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Морфемный и словообразовательный анализ слов.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Правописание сложных и сложносокращённых слов.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Правописание корня -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кас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- – -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кос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- с чередованием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а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//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о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, гласных в приставках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пре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- и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при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-.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Орфографический анализ слов (в рамках изученного).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Морфология. Культура речи. Орфография</w:t>
      </w: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Имя существительное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Особенности словообразования.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Нормы словоизменения имён существительных.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Морфологический анализ имён существительных.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Правила слитного и дефисного написания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пол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- и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полу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- со словами.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Орфографический анализ имён существительных (в рамках изученного).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Имя прилагательное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Качественные, относительные и притяжательные имена прилагательные.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Степени сравнения качественных имён прилагательных.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Словообразование имён прилагательных.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Морфологический анализ имён прилагательных.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Правописание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н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и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нн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в именах прилагательных.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Правописание суффиксов -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к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- и -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ск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- имён прилагательных.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Правописание сложных имён прилагательных.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Нормы произношения имён прилагательных, нормы ударения (в рамках изученного).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Орфографический анализ имени прилагательного (в рамках изученного).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Имя числительное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Разряды имён числительных по строению: простые, сложные, составные числительные.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Словообразование имён числительных.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Склонение количественных и порядковых имён числительных.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Правильное образование форм имён числительных.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Правильное употребление собирательных имён числительных.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Морфологический анализ имён числительных.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Правила правописания имён числительных: написание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ь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Орфографический анализ имён числительных (в рамках изученного).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Местоимение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Общее грамматическое значение местоимения. Синтаксические функции местоимений.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Склонение местоимений.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Словообразование местоимений.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Морфологический анализ местоимений.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Правила правописания местоимений: правописание место­имений с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не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и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ни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; слитное, раздельное и дефисное написание местоимений.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Орфографический анализ местоимений (в рамках изученного).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Глагол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Переходные и непереходные глаголы.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Разноспрягаемые глаголы.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Безличные глаголы. Использование личных глаголов в безличном значении.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Изъявительное, условное и повелительное наклонения глагола.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Нормы ударения в глагольных формах (в рамках изученного).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Нормы словоизменения глаголов.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Видо-временная соотнесённость глагольных форм в тексте.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Морфологический анализ глаголов.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Использование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ь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как показателя грамматической формы в повелительном наклонении глагола.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Орфографический анализ глаголов (в рамках изученного).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bookmarkStart w:id="3" w:name="block-78910"/>
      <w:bookmarkEnd w:id="2"/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​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ПЛАНИРУЕМЫЕ ОБРАЗОВАТЕЛЬНЫЕ РЕЗУЛЬТАТЫ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/>
        <w:ind w:left="120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ЛИЧНОСТНЫЕ РЕЗУЛЬТАТЫ</w:t>
      </w:r>
    </w:p>
    <w:p w:rsidR="00763A80" w:rsidRPr="00F81822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следующие личностные результаты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1)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гражданского воспитания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2)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патриотического воспитания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3)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духовно-нравственного воспитания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4)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эстетического воспитания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5)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умение принимать себя и других, не осуждая;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6)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трудового воспитания: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умение рассказать о своих планах на будущее;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7)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экологического воспитания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8)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ценности научного познания: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9)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адаптации обучающегося к изменяющимся условиям социальной и природной среды: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МЕТАПРЕДМЕТНЫЕ РЕЗУЛЬТАТЫ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следующие метапредметные результаты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базовые логические действия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как часть познавательных универсальных учебных действий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базовые исследовательские действия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как часть познавательных универсальных учебных действий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составлять алгоритм действий и использовать его для решения учебных задач;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прогнозировать возможное дальнейшее развитие процессов, событий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умения работать с информацией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как часть познавательных универсальных учебных действий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эффективно запоминать и систематизировать информацию.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умения общения как часть коммуникативных универсальных учебных действий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распознавать невербальные средства общения, понимать значение социальных знаков;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умения самоорганизации как части регулятивных универсальных учебных действий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выявлять проблемы для решения в учебных и жизненных ситуациях;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делать выбор и брать ответственность за решение.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давать адекватную оценку учебной ситуации и предлагать план её изменения;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развивать способность управлять собственными эмоциями и эмоциями других;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осознанно относиться к другому человеку и его мнению;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признавать своё и чужое право на ошибку;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принимать себя и других, не осуждая;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проявлять открытость;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осознавать невозможность контролировать всё вокруг.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умения совместной деятельности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ПРЕДМЕТНЫЕ РЕЗУЛЬТАТЫ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/>
        <w:ind w:left="120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6 КЛАСС</w:t>
      </w:r>
    </w:p>
    <w:p w:rsidR="00763A80" w:rsidRPr="00F81822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Общие сведения о языке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Иметь представление о русском литературном языке.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Язык и речь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Участвовать в диалоге (побуждение к действию, обмен мнениями) объёмом не менее 4 реплик.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Устно пересказывать прочитанный или прослушанный текст объёмом не менее 110 слов.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Текст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Представлять сообщение на заданную тему в виде презентации.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Функциональные разновидности языка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СИСТЕМА ЯЗЫКА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Лексикология. Культура речи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Словообразование. Культура речи. Орфография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-кас-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–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-кос- 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с чередованием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а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//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о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, гласных в приставках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пре-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и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при-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.</w:t>
      </w:r>
    </w:p>
    <w:p w:rsidR="00763A80" w:rsidRPr="00F81822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F81822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Морфология. Культура речи. Орфография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Характеризовать особенности словообразования имён существительных.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Соблюдать правила слитного и дефисного написания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пол-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и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полу-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со словами.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н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и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нн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в именах прилагательных, суффиксов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-к-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и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-ск-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имён прилагательных, сложных имён прилагательных.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ь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не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и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ни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, слитного, раздельного и дефисного написания местоимений.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Соблюдать правила правописания </w:t>
      </w:r>
      <w:r w:rsidRPr="00F81822">
        <w:rPr>
          <w:rFonts w:ascii="Times New Roman" w:hAnsi="Times New Roman"/>
          <w:b/>
          <w:color w:val="000000"/>
          <w:sz w:val="32"/>
          <w:szCs w:val="32"/>
          <w:lang w:val="ru-RU"/>
        </w:rPr>
        <w:t>ь</w:t>
      </w: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 xml:space="preserve"> в формах глагола повелительного наклонения.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63A80" w:rsidRPr="00F81822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F81822">
        <w:rPr>
          <w:rFonts w:ascii="Times New Roman" w:hAnsi="Times New Roman"/>
          <w:color w:val="000000"/>
          <w:sz w:val="32"/>
          <w:szCs w:val="32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63A80" w:rsidRPr="00F81822" w:rsidRDefault="00076D39">
      <w:pPr>
        <w:spacing w:after="0"/>
        <w:ind w:left="120"/>
        <w:rPr>
          <w:sz w:val="32"/>
          <w:szCs w:val="32"/>
        </w:rPr>
      </w:pPr>
      <w:bookmarkStart w:id="4" w:name="block-78911"/>
      <w:bookmarkEnd w:id="3"/>
      <w:r w:rsidRPr="00F81822">
        <w:rPr>
          <w:rFonts w:ascii="Times New Roman" w:hAnsi="Times New Roman"/>
          <w:b/>
          <w:color w:val="000000"/>
          <w:sz w:val="32"/>
          <w:szCs w:val="32"/>
        </w:rPr>
        <w:t xml:space="preserve">ТЕМАТИЧЕСКОЕ ПЛАНИРОВАНИЕ </w:t>
      </w:r>
    </w:p>
    <w:p w:rsidR="00763A80" w:rsidRPr="00F81822" w:rsidRDefault="00076D39">
      <w:pPr>
        <w:spacing w:after="0"/>
        <w:ind w:left="120"/>
        <w:rPr>
          <w:sz w:val="32"/>
          <w:szCs w:val="32"/>
        </w:rPr>
      </w:pPr>
      <w:r w:rsidRPr="00F81822">
        <w:rPr>
          <w:rFonts w:ascii="Times New Roman" w:hAnsi="Times New Roman"/>
          <w:b/>
          <w:color w:val="000000"/>
          <w:sz w:val="32"/>
          <w:szCs w:val="32"/>
        </w:rPr>
        <w:t xml:space="preserve">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3"/>
        <w:gridCol w:w="3224"/>
        <w:gridCol w:w="944"/>
        <w:gridCol w:w="1877"/>
        <w:gridCol w:w="1949"/>
        <w:gridCol w:w="3152"/>
        <w:gridCol w:w="2223"/>
      </w:tblGrid>
      <w:tr w:rsidR="00763A80" w:rsidRPr="00F81822">
        <w:trPr>
          <w:trHeight w:val="144"/>
          <w:tblCellSpacing w:w="0" w:type="dxa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№ п/п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3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Наименование разделов и тем программы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Количество часов</w:t>
            </w: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Электронные (цифровые) образовательные ресурсы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2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Дополнительная информация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Всего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Контрольные работы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Практические работы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  <w:lang w:val="ru-RU"/>
              </w:rPr>
              <w:t>Раздел 1.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  <w:lang w:val="ru-RU"/>
              </w:rPr>
              <w:t>Общие сведения о языке</w:t>
            </w: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Основные функции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Литературный язык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Раздел 2.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Язык и речь</w:t>
            </w: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Виды речи. Монолог и диалог.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Раздел 3.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Текст</w:t>
            </w: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Функционально-смысловые типы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Виды описания. Смысловой анализ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Раздел 4.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Функциональные разновидности языка</w:t>
            </w: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Официально деловой и научный стиль.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Раздел 5.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Лексикология. Культура речи</w:t>
            </w: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17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  <w:lang w:val="ru-RU"/>
              </w:rPr>
              <w:t>Раздел 6.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  <w:lang w:val="ru-RU"/>
              </w:rPr>
              <w:t>Словообразование. Культура речи. Орфография</w:t>
            </w: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Орфографический анализ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5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Понятие об этимологии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6.5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  <w:lang w:val="ru-RU"/>
              </w:rPr>
              <w:t>Раздел 7.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  <w:lang w:val="ru-RU"/>
              </w:rPr>
              <w:t>Морфология. Культура речи. Орфография</w:t>
            </w: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Части речи в русском языке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Имя существительное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Имя прилагательное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18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4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Имя числительное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21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3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7.5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Местоименение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20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2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7.6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Глагол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34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13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106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Повторение пройденного материала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7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14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414452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198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14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30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</w:tr>
    </w:tbl>
    <w:p w:rsidR="00763A80" w:rsidRPr="00F81822" w:rsidRDefault="00763A80">
      <w:pPr>
        <w:rPr>
          <w:sz w:val="32"/>
          <w:szCs w:val="32"/>
        </w:rPr>
        <w:sectPr w:rsidR="00763A80" w:rsidRPr="00F818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A80" w:rsidRPr="00F81822" w:rsidRDefault="00076D39">
      <w:pPr>
        <w:spacing w:after="0"/>
        <w:ind w:left="120"/>
        <w:rPr>
          <w:sz w:val="32"/>
          <w:szCs w:val="32"/>
        </w:rPr>
      </w:pPr>
      <w:bookmarkStart w:id="5" w:name="block-78913"/>
      <w:bookmarkEnd w:id="4"/>
      <w:r w:rsidRPr="00F81822">
        <w:rPr>
          <w:rFonts w:ascii="Times New Roman" w:hAnsi="Times New Roman"/>
          <w:b/>
          <w:color w:val="000000"/>
          <w:sz w:val="32"/>
          <w:szCs w:val="32"/>
        </w:rPr>
        <w:t xml:space="preserve">6 КЛАСС </w:t>
      </w:r>
    </w:p>
    <w:tbl>
      <w:tblPr>
        <w:tblW w:w="14045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3511"/>
        <w:gridCol w:w="1148"/>
        <w:gridCol w:w="2342"/>
        <w:gridCol w:w="2434"/>
        <w:gridCol w:w="1683"/>
        <w:gridCol w:w="3954"/>
      </w:tblGrid>
      <w:tr w:rsidR="00763A80" w:rsidRPr="00F81822">
        <w:trPr>
          <w:trHeight w:val="144"/>
          <w:tblCellSpacing w:w="0" w:type="dxa"/>
        </w:trPr>
        <w:tc>
          <w:tcPr>
            <w:tcW w:w="1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№ п/п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45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Тема урока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Количество часов</w:t>
            </w:r>
          </w:p>
        </w:tc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Дата изучения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28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Электронные цифровые образовательные ресурсы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Всего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Контрольные работы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Практические работы </w:t>
            </w:r>
          </w:p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261734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2618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Понятие о литературном языке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2619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12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34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8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262030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26215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Диктант /контрольная работа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262288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Виды речи. Монолог и диалог.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Монолог-описание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11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2623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Монолог-повествование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26251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Монолог-рассуждение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15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26263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Сообщение на лингвистическую тему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2627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262990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Монолог и диалог.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Информационная переработка текста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18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26341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22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Простой и сложный план текста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23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263584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Назывной и вопросный план текста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23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263868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План текста.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2639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da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25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26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29</w:t>
            </w:r>
            <w:r w:rsidR="00076D39" w:rsidRPr="00F81822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Особенности описания как типа речи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30.10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264006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Сочинение-описание (обучающее)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 w:rsidP="002825E1">
            <w:pPr>
              <w:spacing w:after="0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30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263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22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Особенности функционально-смысловых типов речи.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Обобщение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29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Особенности функционально-смысловых типов речи.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Официально-деловой стиль и его жанры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26506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Особенности официально-делового стиля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264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Заявление, расписка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2651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cc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Научный стиль и его жанры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26565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Особенности научного стиля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8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26538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Научное сообщение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2657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26599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14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39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14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Изложение (обучающее)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15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2679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0397E" w:rsidP="0050397E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Контрольный диктант.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Лексика русского языка (повторение)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266108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2662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Лексические средства выразительности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21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Лексические средства выразительности. Эпитет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21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2682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Метафора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22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268480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Исконно русские слова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23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266108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Заимствованные слова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2825E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</w:t>
            </w:r>
            <w:r w:rsidR="00076D39" w:rsidRPr="00F81822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2662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49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Архаизмы, историзмы, неологизмы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26645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Общеупотребительные слова. Диалектизмы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2668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Профессионализмы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2671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Жаргонизмы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11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2674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11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2676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ca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267850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Лексический анализ слова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34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Фразеологизмы. Их признаки и значение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14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Фразеологизмы. Источники фразеологизмов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59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Сочинение-описание природы и местности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18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26461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18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Фразеологизмы и их роль в тексте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545DB6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20.11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 темы "Лексикология. Культура речи".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21.11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Контрольная работа по теме "Лексикология.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Культура речи"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2687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Работа над ошибками, анализ работы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25.11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25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268944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26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2695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Основные способы образования слов в русском языке.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Виды морфем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27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26984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69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Основные способы образования слов в русском языке.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Сложные и сложносокращённые слова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545DB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28</w:t>
            </w:r>
            <w:r w:rsidR="00076D39" w:rsidRPr="00F81822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269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38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269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03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Понятие об этимологии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320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Морфемный и словообразовательный анализ слов.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8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Правописание приставок ПРЕ/ПРИ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79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Систематизация и обобщение по теме "Словообразование.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Культура речи. </w:t>
            </w:r>
            <w:r w:rsidR="00904EFD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«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Орфография"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80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Систематизация и обобщение по теме "Словообразование.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Культура речи. Орфография".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11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81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Контрольная работа по теме "Словообразование.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Культура речи. Орфография"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ba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82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Работа над ошибками, анализ работы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15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83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84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85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adde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86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Имя существительное как часть речи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18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87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Особенности словообразования имен существительных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88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22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284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89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23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3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90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23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568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91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92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25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26416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93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Практикум. Описание помещение (интерьера)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26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94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Повторение темы "Имя существительное"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29</w:t>
            </w:r>
            <w:r w:rsidR="00076D39" w:rsidRPr="00F81822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95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30.12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0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bb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80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96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Работа над ошибками, анализ работы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30.12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97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0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98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Имя прилагательное как часть речи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99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Разряды имён прилагательных по значению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Разряды имён прилагательных по значению.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Качественные прилагательные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14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0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101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Разряды имён прилагательных по значению.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Относительные прилагательные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15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0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102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Разряды имён прилагательных по значению.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Притяжательные прилагательные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0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ea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103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0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68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0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83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81822" w:rsidTr="004B08CD">
        <w:trPr>
          <w:trHeight w:val="662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105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Сжатое изложение. Смысловой </w:t>
            </w:r>
            <w:bookmarkStart w:id="6" w:name="_GoBack"/>
            <w:bookmarkEnd w:id="6"/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анализ текста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106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Изложение подробное/сжатое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21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107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Морфологический анализ имен прилагательных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22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0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cb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108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23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0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cce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109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Правописание н и нн в именах прилагательных (закрепление).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26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0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27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1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cfbc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111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Правописание суффиксов -к- и -ск- имен прилагательных.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27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112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28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1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113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Правописание сложных имен прилагательных (закрепление).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29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1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336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114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Сочинение-описание внешности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30</w:t>
            </w:r>
            <w:r w:rsidR="00076D39" w:rsidRPr="00F81822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115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Обобщение изученного по теме «Имя прилагательное».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1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5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116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1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70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117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Работа над ошибками, анализ работы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118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1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854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119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Синтаксические функции имен числительных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1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994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121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122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Разряды имен числительных по значению.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Количественные числительные 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1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dac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123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Разряды имен числительных по значению.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Порядковые числительные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1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40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124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Склонение количественных имен числительных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11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1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125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Склонение порядковых имен числительных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2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ce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126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Склонение числительных.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127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2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25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128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2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129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Собирательные числительные, их склонение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2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5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Нормы употребления собирательных числительных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18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2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ea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131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Нормы словообразования имен числительных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2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7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132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Синтаксическая роль имён числительных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2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ebbe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133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24.02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2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edda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134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Морфологический анализ имен числительных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</w:t>
            </w:r>
            <w:r w:rsidR="00076D39" w:rsidRPr="00F81822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2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03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135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Орфографический анализ имен числительных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25.02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2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65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136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Обобщение изученного по теме «Имя числительное».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26.02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3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780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137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27.02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3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138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139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Работа над ошибками, анализ работы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3.03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Местоимение как часть речи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</w:t>
            </w:r>
            <w:r w:rsidR="00076D39" w:rsidRPr="00F81822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3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141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Разряды местоимений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4.03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3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94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142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Личные местоимения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5.03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143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Сжатое изложение. Смысловой анализ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6.03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144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Сжатое изложение (обучающее)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173014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F81822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145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Возвратное местоимение себя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10.03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3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146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Притяжательные местоимения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11.03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3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270072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147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Сочинение. Сбор материала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F81822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148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Сочинение-описание картины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F81822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149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Указательные местоимения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F81822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3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27019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Определительные местоимения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F81822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3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27032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151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Вопросительно-относительные местоимения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17.03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3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270464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152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Неопределенные местоимения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18</w:t>
            </w:r>
            <w:r w:rsidR="00076D39" w:rsidRPr="00F81822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3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27082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153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Отрицательные местоимения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</w:t>
            </w:r>
            <w:r w:rsidR="00076D39" w:rsidRPr="00F81822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2709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dc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</w:t>
            </w:r>
            <w:r w:rsidR="00076D39" w:rsidRPr="00F81822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270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Морфологический анализ местоимений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23</w:t>
            </w:r>
            <w:r w:rsidR="00076D39" w:rsidRPr="00F81822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270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156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</w:t>
            </w:r>
            <w:r w:rsidR="00076D39" w:rsidRPr="00F81822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Повторение по теме "Местоимение"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25.03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904EFD" w:rsidRDefault="00776DEB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Контрольный диктант </w:t>
            </w:r>
            <w:r w:rsidR="00076D39" w:rsidRPr="00904EFD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 теме "Местоимение"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904EFD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26.03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270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86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Работа над ошибками, анализ работы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27.03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271166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162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Глагол как часть речи (обобщение изученного в 5 классе).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2712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ce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Словообразование глаголов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271436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Сочинение. Сбор материала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8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165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Переходные и непереходные глаголы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2715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271774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168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Разноспрягаемые глаголы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14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169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Разноспрягаемые глаголы (закрепление).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14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271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170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15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272020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171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172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Наклонение глагола. Изъявительное наклонение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272354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173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Изъявительное наклонение (закрепление).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272548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174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Условное наклонение глагола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21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2726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175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 w:rsidP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sz w:val="32"/>
                <w:szCs w:val="32"/>
                <w:lang w:val="ru-RU"/>
              </w:rPr>
              <w:t>2</w:t>
            </w:r>
            <w:r w:rsidR="000D1EF6">
              <w:rPr>
                <w:sz w:val="32"/>
                <w:szCs w:val="32"/>
                <w:lang w:val="ru-RU"/>
              </w:rPr>
              <w:t>1</w:t>
            </w:r>
            <w:r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2728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176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Повелительное наклонение глагола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22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177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23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178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Употребление наклонений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179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Употребление наклонений.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27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27365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180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28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9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273312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181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28</w:t>
            </w:r>
            <w:r w:rsidR="00076D39" w:rsidRPr="00F81822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60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2734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182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29.04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61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272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183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30.04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62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273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184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Видо-временная соотнесенность глагольных форм в тексте.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63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2740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185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Изложение. Смысловой анализ текста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186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Изложение (обучающее)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187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Морфологический анализ глагола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64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27423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188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189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Описание действий. Сбор материала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8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65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264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56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190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Сочинение-описание действий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191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66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2748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192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67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274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5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193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Контрольная работа по теме "Глагол"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D1EF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14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194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F953A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15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195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F953A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18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196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F953A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Default="00076D39">
            <w:pPr>
              <w:spacing w:after="0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>197</w:t>
            </w:r>
          </w:p>
          <w:p w:rsidR="00F953A6" w:rsidRPr="00F953A6" w:rsidRDefault="00F953A6">
            <w:pPr>
              <w:spacing w:after="0"/>
              <w:rPr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198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="00F953A6">
              <w:rPr>
                <w:rFonts w:ascii="Times New Roman" w:hAnsi="Times New Roman"/>
                <w:color w:val="000000"/>
                <w:sz w:val="32"/>
                <w:szCs w:val="32"/>
              </w:rPr>
              <w:t>2</w:t>
            </w: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Default="00F953A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  <w:p w:rsidR="00F953A6" w:rsidRPr="00F81822" w:rsidRDefault="00F953A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68"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2753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</w:t>
              </w:r>
            </w:hyperlink>
          </w:p>
        </w:tc>
      </w:tr>
      <w:tr w:rsidR="00763A80" w:rsidRPr="004B08CD">
        <w:trPr>
          <w:trHeight w:val="144"/>
          <w:tblCellSpacing w:w="0" w:type="dxa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763A80" w:rsidRDefault="00F953A6">
            <w:pPr>
              <w:spacing w:after="0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199</w:t>
            </w:r>
          </w:p>
          <w:p w:rsidR="00F953A6" w:rsidRDefault="00F953A6">
            <w:pPr>
              <w:spacing w:after="0"/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200</w:t>
            </w:r>
          </w:p>
          <w:p w:rsidR="00F953A6" w:rsidRDefault="00F953A6">
            <w:pPr>
              <w:spacing w:after="0"/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201</w:t>
            </w:r>
          </w:p>
          <w:p w:rsidR="00F953A6" w:rsidRDefault="00F953A6">
            <w:pPr>
              <w:spacing w:after="0"/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202</w:t>
            </w:r>
          </w:p>
          <w:p w:rsidR="00F953A6" w:rsidRPr="00F953A6" w:rsidRDefault="00F953A6">
            <w:pPr>
              <w:spacing w:after="0"/>
              <w:rPr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203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="00F953A6">
              <w:rPr>
                <w:rFonts w:ascii="Times New Roman" w:hAnsi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63A80" w:rsidRDefault="00F953A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21</w:t>
            </w:r>
            <w:r w:rsidR="00076D39" w:rsidRPr="00F81822">
              <w:rPr>
                <w:sz w:val="32"/>
                <w:szCs w:val="32"/>
                <w:lang w:val="ru-RU"/>
              </w:rPr>
              <w:t>.05</w:t>
            </w:r>
          </w:p>
          <w:p w:rsidR="00F953A6" w:rsidRDefault="00F953A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22.05</w:t>
            </w:r>
          </w:p>
          <w:p w:rsidR="00F953A6" w:rsidRDefault="00F953A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25.05</w:t>
            </w:r>
          </w:p>
          <w:p w:rsidR="00F953A6" w:rsidRDefault="005C66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26.</w:t>
            </w:r>
            <w:r w:rsidR="00F953A6">
              <w:rPr>
                <w:sz w:val="32"/>
                <w:szCs w:val="32"/>
                <w:lang w:val="ru-RU"/>
              </w:rPr>
              <w:t>05</w:t>
            </w:r>
          </w:p>
          <w:p w:rsidR="00F953A6" w:rsidRPr="00F81822" w:rsidRDefault="00F953A6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26.05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F953A6" w:rsidRDefault="00076D39">
            <w:pPr>
              <w:spacing w:after="0"/>
              <w:ind w:left="135"/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</w:p>
          <w:p w:rsidR="00763A80" w:rsidRPr="00F81822" w:rsidRDefault="004B08CD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hyperlink r:id="rId169">
              <w:r w:rsidR="00076D39"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="00076D39"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="00076D39"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="00076D39"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="00076D39"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="00076D39"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="00076D39"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="00076D39"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="00076D39"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fa</w:t>
              </w:r>
              <w:r w:rsidR="00076D39" w:rsidRPr="00F81822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275086</w:t>
              </w:r>
            </w:hyperlink>
          </w:p>
        </w:tc>
      </w:tr>
      <w:tr w:rsidR="00763A80" w:rsidRPr="00F818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ОБЩЕЕ КОЛИЧЕСТВО ЧАСОВ ПО ПРОГРАММЕ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7C3732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203</w:t>
            </w:r>
            <w:r w:rsidR="00076D39"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14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63A80" w:rsidRPr="00F81822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F8182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F81822" w:rsidRDefault="00763A80">
            <w:pPr>
              <w:rPr>
                <w:sz w:val="32"/>
                <w:szCs w:val="32"/>
              </w:rPr>
            </w:pPr>
          </w:p>
        </w:tc>
      </w:tr>
    </w:tbl>
    <w:p w:rsidR="00763A80" w:rsidRDefault="00763A80">
      <w:pPr>
        <w:sectPr w:rsidR="00763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A80" w:rsidRPr="004B0747" w:rsidRDefault="00076D39">
      <w:pPr>
        <w:spacing w:after="0"/>
        <w:ind w:left="120"/>
        <w:rPr>
          <w:lang w:val="ru-RU"/>
        </w:rPr>
      </w:pPr>
      <w:bookmarkStart w:id="7" w:name="block-78912"/>
      <w:bookmarkEnd w:id="5"/>
      <w:r w:rsidRPr="004B074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63A80" w:rsidRPr="004B0747" w:rsidRDefault="00076D39">
      <w:pPr>
        <w:spacing w:after="0" w:line="480" w:lineRule="auto"/>
        <w:ind w:left="120"/>
        <w:rPr>
          <w:lang w:val="ru-RU"/>
        </w:rPr>
      </w:pPr>
      <w:r w:rsidRPr="004B074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63A80" w:rsidRDefault="00076D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63A80" w:rsidRDefault="00076D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63A80" w:rsidRPr="004B0747" w:rsidRDefault="00076D39">
      <w:pPr>
        <w:spacing w:after="0"/>
        <w:ind w:left="120"/>
        <w:rPr>
          <w:lang w:val="ru-RU"/>
        </w:rPr>
      </w:pPr>
      <w:r w:rsidRPr="004B0747">
        <w:rPr>
          <w:rFonts w:ascii="Times New Roman" w:hAnsi="Times New Roman"/>
          <w:color w:val="000000"/>
          <w:sz w:val="28"/>
          <w:lang w:val="ru-RU"/>
        </w:rPr>
        <w:t>​</w:t>
      </w:r>
    </w:p>
    <w:p w:rsidR="00763A80" w:rsidRPr="004B0747" w:rsidRDefault="00076D39">
      <w:pPr>
        <w:spacing w:after="0" w:line="480" w:lineRule="auto"/>
        <w:ind w:left="120"/>
        <w:rPr>
          <w:lang w:val="ru-RU"/>
        </w:rPr>
      </w:pPr>
      <w:r w:rsidRPr="004B074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63A80" w:rsidRPr="004B0747" w:rsidRDefault="00076D39">
      <w:pPr>
        <w:spacing w:after="0" w:line="480" w:lineRule="auto"/>
        <w:ind w:left="120"/>
        <w:rPr>
          <w:lang w:val="ru-RU"/>
        </w:rPr>
      </w:pPr>
      <w:r w:rsidRPr="004B074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63A80" w:rsidRPr="004B0747" w:rsidRDefault="00763A80">
      <w:pPr>
        <w:spacing w:after="0"/>
        <w:ind w:left="120"/>
        <w:rPr>
          <w:lang w:val="ru-RU"/>
        </w:rPr>
      </w:pPr>
    </w:p>
    <w:p w:rsidR="00763A80" w:rsidRDefault="00076D3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63A80" w:rsidRDefault="00076D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63A80" w:rsidRDefault="00763A80">
      <w:pPr>
        <w:sectPr w:rsidR="00763A8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763A80" w:rsidRDefault="00763A80"/>
    <w:sectPr w:rsidR="00763A80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8CD" w:rsidRDefault="004B08CD">
      <w:pPr>
        <w:spacing w:line="240" w:lineRule="auto"/>
      </w:pPr>
      <w:r>
        <w:separator/>
      </w:r>
    </w:p>
  </w:endnote>
  <w:endnote w:type="continuationSeparator" w:id="0">
    <w:p w:rsidR="004B08CD" w:rsidRDefault="004B08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8CD" w:rsidRDefault="004B08CD">
    <w:pPr>
      <w:spacing w:after="0" w:line="259" w:lineRule="auto"/>
      <w:ind w:right="-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8CD" w:rsidRDefault="004B08CD">
    <w:pPr>
      <w:spacing w:after="0" w:line="259" w:lineRule="auto"/>
      <w:ind w:right="-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A14">
      <w:rPr>
        <w:noProof/>
      </w:rPr>
      <w:t>56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8CD" w:rsidRDefault="004B08CD">
    <w:pPr>
      <w:spacing w:after="0" w:line="259" w:lineRule="auto"/>
      <w:ind w:right="-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8CD" w:rsidRDefault="004B08CD">
      <w:pPr>
        <w:spacing w:after="0"/>
      </w:pPr>
      <w:r>
        <w:separator/>
      </w:r>
    </w:p>
  </w:footnote>
  <w:footnote w:type="continuationSeparator" w:id="0">
    <w:p w:rsidR="004B08CD" w:rsidRDefault="004B08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8CD" w:rsidRDefault="004B08CD">
    <w:pPr>
      <w:spacing w:after="30" w:line="259" w:lineRule="auto"/>
      <w:ind w:right="2"/>
      <w:jc w:val="right"/>
    </w:pPr>
    <w:r w:rsidRPr="005B48CE">
      <w:rPr>
        <w:color w:val="808080"/>
        <w:sz w:val="24"/>
        <w:lang w:val="ru-RU"/>
      </w:rPr>
      <w:t xml:space="preserve">Федеральная рабочая программа | Русский язык. </w:t>
    </w:r>
    <w:r>
      <w:rPr>
        <w:color w:val="808080"/>
        <w:sz w:val="24"/>
      </w:rPr>
      <w:t xml:space="preserve">10–11 классы </w:t>
    </w:r>
  </w:p>
  <w:p w:rsidR="004B08CD" w:rsidRDefault="004B08CD">
    <w:pPr>
      <w:spacing w:after="0" w:line="259" w:lineRule="auto"/>
      <w:ind w:right="4"/>
      <w:jc w:val="right"/>
    </w:pPr>
    <w:r>
      <w:rPr>
        <w:color w:val="808080"/>
        <w:sz w:val="24"/>
      </w:rPr>
      <w:t xml:space="preserve">(базовый уровень) </w:t>
    </w:r>
  </w:p>
  <w:p w:rsidR="004B08CD" w:rsidRDefault="004B08CD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8CD" w:rsidRDefault="004B08CD">
    <w:pPr>
      <w:spacing w:after="30" w:line="259" w:lineRule="auto"/>
      <w:ind w:right="2"/>
      <w:jc w:val="right"/>
    </w:pPr>
    <w:r w:rsidRPr="005B48CE">
      <w:rPr>
        <w:color w:val="808080"/>
        <w:sz w:val="24"/>
        <w:lang w:val="ru-RU"/>
      </w:rPr>
      <w:t xml:space="preserve">Федеральная рабочая программа | Русский язык. </w:t>
    </w:r>
    <w:r>
      <w:rPr>
        <w:color w:val="808080"/>
        <w:sz w:val="24"/>
      </w:rPr>
      <w:t xml:space="preserve">10–11 классы </w:t>
    </w:r>
  </w:p>
  <w:p w:rsidR="004B08CD" w:rsidRDefault="004B08CD">
    <w:pPr>
      <w:spacing w:after="0" w:line="259" w:lineRule="auto"/>
      <w:ind w:right="4"/>
      <w:jc w:val="right"/>
    </w:pPr>
    <w:r>
      <w:rPr>
        <w:color w:val="808080"/>
        <w:sz w:val="24"/>
      </w:rPr>
      <w:t xml:space="preserve">(базовый уровень) </w:t>
    </w:r>
  </w:p>
  <w:p w:rsidR="004B08CD" w:rsidRDefault="004B08CD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8CD" w:rsidRDefault="004B08CD">
    <w:pPr>
      <w:spacing w:after="30" w:line="259" w:lineRule="auto"/>
      <w:ind w:right="2"/>
      <w:jc w:val="right"/>
    </w:pPr>
    <w:r w:rsidRPr="005B48CE">
      <w:rPr>
        <w:color w:val="808080"/>
        <w:sz w:val="24"/>
        <w:lang w:val="ru-RU"/>
      </w:rPr>
      <w:t xml:space="preserve">Федеральная рабочая программа | Русский язык. </w:t>
    </w:r>
    <w:r>
      <w:rPr>
        <w:color w:val="808080"/>
        <w:sz w:val="24"/>
      </w:rPr>
      <w:t xml:space="preserve">10–11 классы </w:t>
    </w:r>
  </w:p>
  <w:p w:rsidR="004B08CD" w:rsidRDefault="004B08CD">
    <w:pPr>
      <w:spacing w:after="0" w:line="259" w:lineRule="auto"/>
      <w:ind w:right="4"/>
      <w:jc w:val="right"/>
    </w:pPr>
    <w:r>
      <w:rPr>
        <w:color w:val="808080"/>
        <w:sz w:val="24"/>
      </w:rPr>
      <w:t xml:space="preserve">(базовый уровень) </w:t>
    </w:r>
  </w:p>
  <w:p w:rsidR="004B08CD" w:rsidRDefault="004B08CD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D7813"/>
    <w:multiLevelType w:val="hybridMultilevel"/>
    <w:tmpl w:val="9A321BB4"/>
    <w:lvl w:ilvl="0" w:tplc="321A5BD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F2F324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2C4B0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8BA4A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D62E0A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7AA896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BAFC3C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3A0E28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02EE54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1B71A9"/>
    <w:multiLevelType w:val="hybridMultilevel"/>
    <w:tmpl w:val="44FE52D4"/>
    <w:lvl w:ilvl="0" w:tplc="F300D260">
      <w:start w:val="10"/>
      <w:numFmt w:val="decimal"/>
      <w:lvlText w:val="%1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FC970C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A2C17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A9016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9CFF98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5A2168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CE866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6EB26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B6785E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3C0A1F"/>
    <w:multiLevelType w:val="hybridMultilevel"/>
    <w:tmpl w:val="E466AB96"/>
    <w:lvl w:ilvl="0" w:tplc="12C44A58">
      <w:start w:val="10"/>
      <w:numFmt w:val="decimal"/>
      <w:lvlText w:val="%1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9CE044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F8EF3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688B2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48F206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25E22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703540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E0D90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CEA2C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8B135D"/>
    <w:multiLevelType w:val="hybridMultilevel"/>
    <w:tmpl w:val="271E312C"/>
    <w:lvl w:ilvl="0" w:tplc="DFAED0E6">
      <w:start w:val="5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2821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CA72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4425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FC55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3A4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3629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381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16AB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753E"/>
    <w:rsid w:val="00076D39"/>
    <w:rsid w:val="000D1EF6"/>
    <w:rsid w:val="000F41EE"/>
    <w:rsid w:val="00173014"/>
    <w:rsid w:val="002825E1"/>
    <w:rsid w:val="002B2E40"/>
    <w:rsid w:val="002B3A14"/>
    <w:rsid w:val="002C3BD3"/>
    <w:rsid w:val="002C753E"/>
    <w:rsid w:val="0044321F"/>
    <w:rsid w:val="004B0747"/>
    <w:rsid w:val="004B08CD"/>
    <w:rsid w:val="0050397E"/>
    <w:rsid w:val="00545DB6"/>
    <w:rsid w:val="005B48CE"/>
    <w:rsid w:val="005C6661"/>
    <w:rsid w:val="0063009B"/>
    <w:rsid w:val="00763A80"/>
    <w:rsid w:val="00776DEB"/>
    <w:rsid w:val="007C3732"/>
    <w:rsid w:val="00891830"/>
    <w:rsid w:val="008E4A3B"/>
    <w:rsid w:val="00904EFD"/>
    <w:rsid w:val="00962668"/>
    <w:rsid w:val="00981BF7"/>
    <w:rsid w:val="00C174C5"/>
    <w:rsid w:val="00DB77B8"/>
    <w:rsid w:val="00EF7D72"/>
    <w:rsid w:val="00F81822"/>
    <w:rsid w:val="00F953A6"/>
    <w:rsid w:val="00FE3ACD"/>
    <w:rsid w:val="030D0A16"/>
    <w:rsid w:val="0C347D9F"/>
    <w:rsid w:val="5376695A"/>
    <w:rsid w:val="6B8B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B03F7-BBED-43ED-92F6-D0C337AA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footnotedescription">
    <w:name w:val="footnote description"/>
    <w:next w:val="a"/>
    <w:link w:val="footnotedescriptionChar"/>
    <w:hidden/>
    <w:rsid w:val="005B48CE"/>
    <w:pPr>
      <w:spacing w:line="259" w:lineRule="auto"/>
      <w:jc w:val="both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5B48CE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footnotemark">
    <w:name w:val="footnote mark"/>
    <w:hidden/>
    <w:rsid w:val="005B48CE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5B48CE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6dac0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1dc4" TargetMode="External"/><Relationship Id="rId47" Type="http://schemas.openxmlformats.org/officeDocument/2006/relationships/hyperlink" Target="https://m.edsoo.ru/fa2623f0" TargetMode="External"/><Relationship Id="rId63" Type="http://schemas.openxmlformats.org/officeDocument/2006/relationships/hyperlink" Target="https://m.edsoo.ru/fa26538e" TargetMode="External"/><Relationship Id="rId68" Type="http://schemas.openxmlformats.org/officeDocument/2006/relationships/hyperlink" Target="https://m.edsoo.ru/fa2662f2" TargetMode="External"/><Relationship Id="rId84" Type="http://schemas.openxmlformats.org/officeDocument/2006/relationships/hyperlink" Target="https://m.edsoo.ru/fa2695d8" TargetMode="External"/><Relationship Id="rId89" Type="http://schemas.openxmlformats.org/officeDocument/2006/relationships/hyperlink" Target="https://m.edsoo.ru/fa26a320" TargetMode="External"/><Relationship Id="rId112" Type="http://schemas.openxmlformats.org/officeDocument/2006/relationships/hyperlink" Target="https://m.edsoo.ru/fa26d336" TargetMode="External"/><Relationship Id="rId133" Type="http://schemas.openxmlformats.org/officeDocument/2006/relationships/hyperlink" Target="https://m.edsoo.ru/fa26fc94" TargetMode="External"/><Relationship Id="rId138" Type="http://schemas.openxmlformats.org/officeDocument/2006/relationships/hyperlink" Target="https://m.edsoo.ru/fa270464" TargetMode="External"/><Relationship Id="rId154" Type="http://schemas.openxmlformats.org/officeDocument/2006/relationships/hyperlink" Target="https://m.edsoo.ru/fa2726d8" TargetMode="External"/><Relationship Id="rId159" Type="http://schemas.openxmlformats.org/officeDocument/2006/relationships/hyperlink" Target="https://m.edsoo.ru/fa273312" TargetMode="External"/><Relationship Id="rId170" Type="http://schemas.openxmlformats.org/officeDocument/2006/relationships/fontTable" Target="fontTable.xm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cb7a" TargetMode="External"/><Relationship Id="rId11" Type="http://schemas.openxmlformats.org/officeDocument/2006/relationships/footer" Target="footer2.xm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fa261734" TargetMode="External"/><Relationship Id="rId53" Type="http://schemas.openxmlformats.org/officeDocument/2006/relationships/hyperlink" Target="https://m.edsoo.ru/fa26341c" TargetMode="External"/><Relationship Id="rId58" Type="http://schemas.openxmlformats.org/officeDocument/2006/relationships/hyperlink" Target="https://m.edsoo.ru/fa263d22" TargetMode="External"/><Relationship Id="rId74" Type="http://schemas.openxmlformats.org/officeDocument/2006/relationships/hyperlink" Target="https://m.edsoo.ru/fa2668c4" TargetMode="External"/><Relationship Id="rId79" Type="http://schemas.openxmlformats.org/officeDocument/2006/relationships/hyperlink" Target="https://m.edsoo.ru/fa267b34" TargetMode="External"/><Relationship Id="rId102" Type="http://schemas.openxmlformats.org/officeDocument/2006/relationships/hyperlink" Target="https://m.edsoo.ru/fa26c0b2" TargetMode="External"/><Relationship Id="rId123" Type="http://schemas.openxmlformats.org/officeDocument/2006/relationships/hyperlink" Target="https://m.edsoo.ru/fa26e5f6" TargetMode="External"/><Relationship Id="rId128" Type="http://schemas.openxmlformats.org/officeDocument/2006/relationships/hyperlink" Target="https://m.edsoo.ru/fa26f03c" TargetMode="External"/><Relationship Id="rId144" Type="http://schemas.openxmlformats.org/officeDocument/2006/relationships/hyperlink" Target="https://m.edsoo.ru/fa271166" TargetMode="External"/><Relationship Id="rId149" Type="http://schemas.openxmlformats.org/officeDocument/2006/relationships/hyperlink" Target="https://m.edsoo.ru/fa271d1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a26a4e2" TargetMode="External"/><Relationship Id="rId95" Type="http://schemas.openxmlformats.org/officeDocument/2006/relationships/hyperlink" Target="https://m.edsoo.ru/fa26b284" TargetMode="External"/><Relationship Id="rId160" Type="http://schemas.openxmlformats.org/officeDocument/2006/relationships/hyperlink" Target="https://m.edsoo.ru/fa2734f2" TargetMode="External"/><Relationship Id="rId165" Type="http://schemas.openxmlformats.org/officeDocument/2006/relationships/hyperlink" Target="https://m.edsoo.ru/fa264a56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1ef0" TargetMode="External"/><Relationship Id="rId48" Type="http://schemas.openxmlformats.org/officeDocument/2006/relationships/hyperlink" Target="https://m.edsoo.ru/fa26251c" TargetMode="External"/><Relationship Id="rId64" Type="http://schemas.openxmlformats.org/officeDocument/2006/relationships/hyperlink" Target="https://m.edsoo.ru/fa2657c6" TargetMode="External"/><Relationship Id="rId69" Type="http://schemas.openxmlformats.org/officeDocument/2006/relationships/hyperlink" Target="https://m.edsoo.ru/fa2682d2" TargetMode="External"/><Relationship Id="rId113" Type="http://schemas.openxmlformats.org/officeDocument/2006/relationships/hyperlink" Target="https://m.edsoo.ru/fa26d5e8" TargetMode="External"/><Relationship Id="rId118" Type="http://schemas.openxmlformats.org/officeDocument/2006/relationships/hyperlink" Target="https://m.edsoo.ru/fa26dd40" TargetMode="External"/><Relationship Id="rId134" Type="http://schemas.openxmlformats.org/officeDocument/2006/relationships/hyperlink" Target="https://m.edsoo.ru/fa26ff46" TargetMode="External"/><Relationship Id="rId139" Type="http://schemas.openxmlformats.org/officeDocument/2006/relationships/hyperlink" Target="https://m.edsoo.ru/fa27082e" TargetMode="External"/><Relationship Id="rId80" Type="http://schemas.openxmlformats.org/officeDocument/2006/relationships/hyperlink" Target="https://m.edsoo.ru/fa267ca6" TargetMode="External"/><Relationship Id="rId85" Type="http://schemas.openxmlformats.org/officeDocument/2006/relationships/hyperlink" Target="https://m.edsoo.ru/fa26984e" TargetMode="External"/><Relationship Id="rId150" Type="http://schemas.openxmlformats.org/officeDocument/2006/relationships/hyperlink" Target="https://m.edsoo.ru/fa271ec2" TargetMode="External"/><Relationship Id="rId155" Type="http://schemas.openxmlformats.org/officeDocument/2006/relationships/hyperlink" Target="https://m.edsoo.ru/fa2728b8" TargetMode="External"/><Relationship Id="rId171" Type="http://schemas.openxmlformats.org/officeDocument/2006/relationships/theme" Target="theme/theme1.xml"/><Relationship Id="rId12" Type="http://schemas.openxmlformats.org/officeDocument/2006/relationships/header" Target="header3.xm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fa2618c4" TargetMode="External"/><Relationship Id="rId59" Type="http://schemas.openxmlformats.org/officeDocument/2006/relationships/hyperlink" Target="https://m.edsoo.ru/fa26506e" TargetMode="External"/><Relationship Id="rId103" Type="http://schemas.openxmlformats.org/officeDocument/2006/relationships/hyperlink" Target="https://m.edsoo.ru/fa26c2e2" TargetMode="External"/><Relationship Id="rId108" Type="http://schemas.openxmlformats.org/officeDocument/2006/relationships/hyperlink" Target="https://m.edsoo.ru/fa26cce2" TargetMode="External"/><Relationship Id="rId124" Type="http://schemas.openxmlformats.org/officeDocument/2006/relationships/hyperlink" Target="https://m.edsoo.ru/fa26e7ea" TargetMode="External"/><Relationship Id="rId129" Type="http://schemas.openxmlformats.org/officeDocument/2006/relationships/hyperlink" Target="https://m.edsoo.ru/fa26f65e" TargetMode="External"/><Relationship Id="rId54" Type="http://schemas.openxmlformats.org/officeDocument/2006/relationships/hyperlink" Target="https://m.edsoo.ru/fa263584" TargetMode="External"/><Relationship Id="rId70" Type="http://schemas.openxmlformats.org/officeDocument/2006/relationships/hyperlink" Target="https://m.edsoo.ru/fa268480" TargetMode="External"/><Relationship Id="rId75" Type="http://schemas.openxmlformats.org/officeDocument/2006/relationships/hyperlink" Target="https://m.edsoo.ru/fa2671e8" TargetMode="External"/><Relationship Id="rId91" Type="http://schemas.openxmlformats.org/officeDocument/2006/relationships/hyperlink" Target="https://m.edsoo.ru/fa26a9ba" TargetMode="External"/><Relationship Id="rId96" Type="http://schemas.openxmlformats.org/officeDocument/2006/relationships/hyperlink" Target="https://m.edsoo.ru/fa26b3f6" TargetMode="External"/><Relationship Id="rId140" Type="http://schemas.openxmlformats.org/officeDocument/2006/relationships/hyperlink" Target="https://m.edsoo.ru/fa2709dc" TargetMode="External"/><Relationship Id="rId145" Type="http://schemas.openxmlformats.org/officeDocument/2006/relationships/hyperlink" Target="https://m.edsoo.ru/fa2712ce" TargetMode="External"/><Relationship Id="rId161" Type="http://schemas.openxmlformats.org/officeDocument/2006/relationships/hyperlink" Target="https://m.edsoo.ru/fa272ec6" TargetMode="External"/><Relationship Id="rId166" Type="http://schemas.openxmlformats.org/officeDocument/2006/relationships/hyperlink" Target="https://m.edsoo.ru/fa2748b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fa26263e" TargetMode="External"/><Relationship Id="rId57" Type="http://schemas.openxmlformats.org/officeDocument/2006/relationships/hyperlink" Target="https://m.edsoo.ru/fa264006" TargetMode="External"/><Relationship Id="rId106" Type="http://schemas.openxmlformats.org/officeDocument/2006/relationships/hyperlink" Target="https://m.edsoo.ru/fa26c83c" TargetMode="External"/><Relationship Id="rId114" Type="http://schemas.openxmlformats.org/officeDocument/2006/relationships/hyperlink" Target="https://m.edsoo.ru/fa26d70a" TargetMode="External"/><Relationship Id="rId119" Type="http://schemas.openxmlformats.org/officeDocument/2006/relationships/hyperlink" Target="https://m.edsoo.ru/fa26dfa2" TargetMode="External"/><Relationship Id="rId127" Type="http://schemas.openxmlformats.org/officeDocument/2006/relationships/hyperlink" Target="https://m.edsoo.ru/fa26edda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fa262030" TargetMode="External"/><Relationship Id="rId52" Type="http://schemas.openxmlformats.org/officeDocument/2006/relationships/hyperlink" Target="https://m.edsoo.ru/fa262af8" TargetMode="External"/><Relationship Id="rId60" Type="http://schemas.openxmlformats.org/officeDocument/2006/relationships/hyperlink" Target="https://m.edsoo.ru/fa264f06" TargetMode="External"/><Relationship Id="rId65" Type="http://schemas.openxmlformats.org/officeDocument/2006/relationships/hyperlink" Target="https://m.edsoo.ru/fa26599c" TargetMode="External"/><Relationship Id="rId73" Type="http://schemas.openxmlformats.org/officeDocument/2006/relationships/hyperlink" Target="https://m.edsoo.ru/fa26645a" TargetMode="External"/><Relationship Id="rId78" Type="http://schemas.openxmlformats.org/officeDocument/2006/relationships/hyperlink" Target="https://m.edsoo.ru/fa267850" TargetMode="External"/><Relationship Id="rId81" Type="http://schemas.openxmlformats.org/officeDocument/2006/relationships/hyperlink" Target="https://m.edsoo.ru/fa26461e" TargetMode="External"/><Relationship Id="rId86" Type="http://schemas.openxmlformats.org/officeDocument/2006/relationships/hyperlink" Target="https://m.edsoo.ru/fa269a38" TargetMode="External"/><Relationship Id="rId94" Type="http://schemas.openxmlformats.org/officeDocument/2006/relationships/hyperlink" Target="https://m.edsoo.ru/fa26af46" TargetMode="External"/><Relationship Id="rId99" Type="http://schemas.openxmlformats.org/officeDocument/2006/relationships/hyperlink" Target="https://m.edsoo.ru/fa26416e" TargetMode="External"/><Relationship Id="rId101" Type="http://schemas.openxmlformats.org/officeDocument/2006/relationships/hyperlink" Target="https://m.edsoo.ru/fa26bf2c" TargetMode="External"/><Relationship Id="rId122" Type="http://schemas.openxmlformats.org/officeDocument/2006/relationships/hyperlink" Target="https://m.edsoo.ru/fa26e4c0" TargetMode="External"/><Relationship Id="rId130" Type="http://schemas.openxmlformats.org/officeDocument/2006/relationships/hyperlink" Target="https://m.edsoo.ru/fa26f780" TargetMode="External"/><Relationship Id="rId135" Type="http://schemas.openxmlformats.org/officeDocument/2006/relationships/hyperlink" Target="https://m.edsoo.ru/fa270072" TargetMode="External"/><Relationship Id="rId143" Type="http://schemas.openxmlformats.org/officeDocument/2006/relationships/hyperlink" Target="https://m.edsoo.ru/fa270f86" TargetMode="External"/><Relationship Id="rId148" Type="http://schemas.openxmlformats.org/officeDocument/2006/relationships/hyperlink" Target="https://m.edsoo.ru/fa271774" TargetMode="External"/><Relationship Id="rId151" Type="http://schemas.openxmlformats.org/officeDocument/2006/relationships/hyperlink" Target="https://m.edsoo.ru/fa272020" TargetMode="External"/><Relationship Id="rId156" Type="http://schemas.openxmlformats.org/officeDocument/2006/relationships/hyperlink" Target="https://m.edsoo.ru/fa272ba6" TargetMode="External"/><Relationship Id="rId164" Type="http://schemas.openxmlformats.org/officeDocument/2006/relationships/hyperlink" Target="https://m.edsoo.ru/fa27423a" TargetMode="External"/><Relationship Id="rId169" Type="http://schemas.openxmlformats.org/officeDocument/2006/relationships/hyperlink" Target="https://m.edsoo.ru/fa275086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19f0" TargetMode="External"/><Relationship Id="rId109" Type="http://schemas.openxmlformats.org/officeDocument/2006/relationships/hyperlink" Target="https://m.edsoo.ru/fa26ce4a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fa2627a6" TargetMode="External"/><Relationship Id="rId55" Type="http://schemas.openxmlformats.org/officeDocument/2006/relationships/hyperlink" Target="https://m.edsoo.ru/fa263868" TargetMode="External"/><Relationship Id="rId76" Type="http://schemas.openxmlformats.org/officeDocument/2006/relationships/hyperlink" Target="https://m.edsoo.ru/fa2674d6" TargetMode="External"/><Relationship Id="rId97" Type="http://schemas.openxmlformats.org/officeDocument/2006/relationships/hyperlink" Target="https://m.edsoo.ru/fa26b568" TargetMode="External"/><Relationship Id="rId104" Type="http://schemas.openxmlformats.org/officeDocument/2006/relationships/hyperlink" Target="https://m.edsoo.ru/fa26c4ea" TargetMode="External"/><Relationship Id="rId120" Type="http://schemas.openxmlformats.org/officeDocument/2006/relationships/hyperlink" Target="https://m.edsoo.ru/fa26e0ce" TargetMode="External"/><Relationship Id="rId125" Type="http://schemas.openxmlformats.org/officeDocument/2006/relationships/hyperlink" Target="https://m.edsoo.ru/fa26ea7e" TargetMode="External"/><Relationship Id="rId141" Type="http://schemas.openxmlformats.org/officeDocument/2006/relationships/hyperlink" Target="https://m.edsoo.ru/fa270b44" TargetMode="External"/><Relationship Id="rId146" Type="http://schemas.openxmlformats.org/officeDocument/2006/relationships/hyperlink" Target="https://m.edsoo.ru/fa271436" TargetMode="External"/><Relationship Id="rId167" Type="http://schemas.openxmlformats.org/officeDocument/2006/relationships/hyperlink" Target="https://m.edsoo.ru/fa274a5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a266108" TargetMode="External"/><Relationship Id="rId92" Type="http://schemas.openxmlformats.org/officeDocument/2006/relationships/hyperlink" Target="https://m.edsoo.ru/fa26ac4e" TargetMode="External"/><Relationship Id="rId162" Type="http://schemas.openxmlformats.org/officeDocument/2006/relationships/hyperlink" Target="https://m.edsoo.ru/fa273f6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1b12" TargetMode="External"/><Relationship Id="rId45" Type="http://schemas.openxmlformats.org/officeDocument/2006/relationships/hyperlink" Target="https://m.edsoo.ru/fa26215c" TargetMode="External"/><Relationship Id="rId66" Type="http://schemas.openxmlformats.org/officeDocument/2006/relationships/hyperlink" Target="https://m.edsoo.ru/fa2679c2" TargetMode="External"/><Relationship Id="rId87" Type="http://schemas.openxmlformats.org/officeDocument/2006/relationships/hyperlink" Target="https://m.edsoo.ru/fa269d1c" TargetMode="External"/><Relationship Id="rId110" Type="http://schemas.openxmlformats.org/officeDocument/2006/relationships/hyperlink" Target="https://m.edsoo.ru/fa26cfbc" TargetMode="External"/><Relationship Id="rId115" Type="http://schemas.openxmlformats.org/officeDocument/2006/relationships/hyperlink" Target="https://m.edsoo.ru/fa26d854" TargetMode="External"/><Relationship Id="rId131" Type="http://schemas.openxmlformats.org/officeDocument/2006/relationships/hyperlink" Target="https://m.edsoo.ru/fa26f91a" TargetMode="External"/><Relationship Id="rId136" Type="http://schemas.openxmlformats.org/officeDocument/2006/relationships/hyperlink" Target="https://m.edsoo.ru/fa27019e" TargetMode="External"/><Relationship Id="rId157" Type="http://schemas.openxmlformats.org/officeDocument/2006/relationships/hyperlink" Target="https://m.edsoo.ru/fa272d0e" TargetMode="External"/><Relationship Id="rId61" Type="http://schemas.openxmlformats.org/officeDocument/2006/relationships/hyperlink" Target="https://m.edsoo.ru/fa2651cc" TargetMode="External"/><Relationship Id="rId82" Type="http://schemas.openxmlformats.org/officeDocument/2006/relationships/hyperlink" Target="https://m.edsoo.ru/fa2687c8" TargetMode="External"/><Relationship Id="rId152" Type="http://schemas.openxmlformats.org/officeDocument/2006/relationships/hyperlink" Target="https://m.edsoo.ru/fa272354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fa2639da" TargetMode="External"/><Relationship Id="rId77" Type="http://schemas.openxmlformats.org/officeDocument/2006/relationships/hyperlink" Target="https://m.edsoo.ru/fa2676ca" TargetMode="External"/><Relationship Id="rId100" Type="http://schemas.openxmlformats.org/officeDocument/2006/relationships/hyperlink" Target="https://m.edsoo.ru/fa26bb80" TargetMode="External"/><Relationship Id="rId105" Type="http://schemas.openxmlformats.org/officeDocument/2006/relationships/hyperlink" Target="https://m.edsoo.ru/fa26c68e" TargetMode="External"/><Relationship Id="rId126" Type="http://schemas.openxmlformats.org/officeDocument/2006/relationships/hyperlink" Target="https://m.edsoo.ru/fa26ebbe" TargetMode="External"/><Relationship Id="rId147" Type="http://schemas.openxmlformats.org/officeDocument/2006/relationships/hyperlink" Target="https://m.edsoo.ru/fa2715a8" TargetMode="External"/><Relationship Id="rId168" Type="http://schemas.openxmlformats.org/officeDocument/2006/relationships/hyperlink" Target="https://m.edsoo.ru/fa2753d8" TargetMode="External"/><Relationship Id="rId8" Type="http://schemas.openxmlformats.org/officeDocument/2006/relationships/header" Target="header1.xml"/><Relationship Id="rId51" Type="http://schemas.openxmlformats.org/officeDocument/2006/relationships/hyperlink" Target="https://m.edsoo.ru/fa262990" TargetMode="External"/><Relationship Id="rId72" Type="http://schemas.openxmlformats.org/officeDocument/2006/relationships/hyperlink" Target="https://m.edsoo.ru/fa2662f2" TargetMode="External"/><Relationship Id="rId93" Type="http://schemas.openxmlformats.org/officeDocument/2006/relationships/hyperlink" Target="https://m.edsoo.ru/fa26adde" TargetMode="External"/><Relationship Id="rId98" Type="http://schemas.openxmlformats.org/officeDocument/2006/relationships/hyperlink" Target="https://m.edsoo.ru/fa26ba04" TargetMode="External"/><Relationship Id="rId121" Type="http://schemas.openxmlformats.org/officeDocument/2006/relationships/hyperlink" Target="https://m.edsoo.ru/fa26e25e" TargetMode="External"/><Relationship Id="rId142" Type="http://schemas.openxmlformats.org/officeDocument/2006/relationships/hyperlink" Target="https://m.edsoo.ru/fa270e1e" TargetMode="External"/><Relationship Id="rId163" Type="http://schemas.openxmlformats.org/officeDocument/2006/relationships/hyperlink" Target="https://m.edsoo.ru/fa2740c8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2288" TargetMode="External"/><Relationship Id="rId67" Type="http://schemas.openxmlformats.org/officeDocument/2006/relationships/hyperlink" Target="https://m.edsoo.ru/fa266108" TargetMode="External"/><Relationship Id="rId116" Type="http://schemas.openxmlformats.org/officeDocument/2006/relationships/hyperlink" Target="https://m.edsoo.ru/fa26d994" TargetMode="External"/><Relationship Id="rId137" Type="http://schemas.openxmlformats.org/officeDocument/2006/relationships/hyperlink" Target="https://m.edsoo.ru/fa27032e" TargetMode="External"/><Relationship Id="rId158" Type="http://schemas.openxmlformats.org/officeDocument/2006/relationships/hyperlink" Target="https://m.edsoo.ru/fa27365a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1c34" TargetMode="External"/><Relationship Id="rId62" Type="http://schemas.openxmlformats.org/officeDocument/2006/relationships/hyperlink" Target="https://m.edsoo.ru/fa26565e" TargetMode="External"/><Relationship Id="rId83" Type="http://schemas.openxmlformats.org/officeDocument/2006/relationships/hyperlink" Target="https://m.edsoo.ru/fa268944" TargetMode="External"/><Relationship Id="rId88" Type="http://schemas.openxmlformats.org/officeDocument/2006/relationships/hyperlink" Target="https://m.edsoo.ru/fa26a03c" TargetMode="External"/><Relationship Id="rId111" Type="http://schemas.openxmlformats.org/officeDocument/2006/relationships/hyperlink" Target="https://m.edsoo.ru/fa26d1f6" TargetMode="External"/><Relationship Id="rId132" Type="http://schemas.openxmlformats.org/officeDocument/2006/relationships/hyperlink" Target="https://m.edsoo.ru/fa26fa46" TargetMode="External"/><Relationship Id="rId153" Type="http://schemas.openxmlformats.org/officeDocument/2006/relationships/hyperlink" Target="https://m.edsoo.ru/fa2725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175EA-A9A2-4340-8899-C29CC3A4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8762176</TotalTime>
  <Pages>73</Pages>
  <Words>10080</Words>
  <Characters>57458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Русский язык</cp:lastModifiedBy>
  <cp:revision>17</cp:revision>
  <dcterms:created xsi:type="dcterms:W3CDTF">2023-04-29T10:24:00Z</dcterms:created>
  <dcterms:modified xsi:type="dcterms:W3CDTF">2026-01-20T10:46:00Z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8666492DCE674991A2B53B7FE34A7325_12</vt:lpwstr>
  </property>
</Properties>
</file>