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0C4" w:rsidRDefault="009710C4" w:rsidP="001A682B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9710C4" w:rsidRDefault="009710C4" w:rsidP="009710C4">
      <w:pPr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833090159" r:id="rId6"/>
        </w:object>
      </w:r>
      <w:bookmarkStart w:id="0" w:name="_GoBack"/>
      <w:bookmarkEnd w:id="0"/>
    </w:p>
    <w:p w:rsidR="009710C4" w:rsidRDefault="009710C4" w:rsidP="001A682B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9710C4" w:rsidRDefault="009710C4" w:rsidP="001A682B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30678A" w:rsidRPr="00AB01A7" w:rsidRDefault="0030678A" w:rsidP="001A682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B01A7"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</w:p>
    <w:p w:rsidR="0030678A" w:rsidRPr="00AB01A7" w:rsidRDefault="00AB01A7" w:rsidP="00AB01A7">
      <w:pPr>
        <w:spacing w:line="276" w:lineRule="auto"/>
        <w:ind w:firstLine="567"/>
        <w:jc w:val="center"/>
        <w:rPr>
          <w:rFonts w:asciiTheme="majorBidi" w:hAnsiTheme="majorBidi" w:cstheme="majorBidi"/>
          <w:b/>
          <w:sz w:val="28"/>
          <w:szCs w:val="28"/>
          <w:u w:val="single"/>
        </w:rPr>
      </w:pPr>
      <w:r w:rsidRPr="00F76D49">
        <w:rPr>
          <w:rStyle w:val="markedcontent"/>
          <w:rFonts w:asciiTheme="majorBidi" w:hAnsiTheme="majorBidi" w:cstheme="majorBidi"/>
          <w:b/>
          <w:sz w:val="28"/>
          <w:szCs w:val="28"/>
          <w:u w:val="single"/>
        </w:rPr>
        <w:t>СРЕДНЕЕ ОБЩЕЕ ОБРАЗОВАНИЕ</w:t>
      </w: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354E16">
        <w:rPr>
          <w:rStyle w:val="markedcontent"/>
          <w:rFonts w:asciiTheme="majorBidi" w:hAnsiTheme="majorBidi" w:cstheme="majorBidi"/>
          <w:sz w:val="28"/>
          <w:szCs w:val="28"/>
        </w:rPr>
        <w:t>го бюджетного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354E1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354E16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Комсомольск</w:t>
      </w:r>
      <w:r w:rsidR="00354E16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354E16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</w:t>
      </w:r>
      <w:r w:rsidR="00354E16"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школ</w:t>
      </w:r>
      <w:r w:rsidR="00354E16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354E16" w:rsidRDefault="00354E16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54E16" w:rsidRPr="006E1004" w:rsidRDefault="00354E16" w:rsidP="00354E1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бюджетного общеобразовательного учреждения Комсомольской средней общеобразовательной школы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среднего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общего образования,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 Приказ Министерства просвещения Российской Федерации от 18 мая 2023 года № 372 « Об утверждении федеральной программы начального общего образования» (в редакции приказов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Минпросвещения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России от 19.03.2024 №  171, от 09.10.2024 № 704) (для основного и среднего в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ред.приказов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Минпросвещения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России от 01.02.2024 № 62, от 19.03.2024 № 171, от 09.10.2024 № 704)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526AE" w:rsidRPr="006E1004" w:rsidRDefault="006526AE" w:rsidP="006526A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6526AE" w:rsidRDefault="006526AE" w:rsidP="006526A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</w:t>
      </w:r>
      <w:r>
        <w:rPr>
          <w:rStyle w:val="markedcontent"/>
          <w:rFonts w:asciiTheme="majorBidi" w:hAnsiTheme="majorBidi" w:cstheme="majorBidi"/>
          <w:sz w:val="28"/>
          <w:szCs w:val="28"/>
        </w:rPr>
        <w:t>использована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 проведение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отдельных учебных курсов</w:t>
      </w:r>
      <w:r w:rsidR="00DC5F0F">
        <w:rPr>
          <w:rStyle w:val="markedcontent"/>
          <w:rFonts w:asciiTheme="majorBidi" w:hAnsiTheme="majorBidi" w:cstheme="majorBidi"/>
          <w:sz w:val="28"/>
          <w:szCs w:val="28"/>
        </w:rPr>
        <w:t xml:space="preserve"> по выбору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обеспечивающих различные интересы обучающихся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526AE" w:rsidRDefault="00AB01A7" w:rsidP="00CF0CC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B01A7">
        <w:rPr>
          <w:rStyle w:val="markedcontent"/>
          <w:rFonts w:asciiTheme="majorBidi" w:hAnsiTheme="majorBidi" w:cstheme="majorBidi"/>
          <w:b/>
          <w:sz w:val="28"/>
          <w:szCs w:val="28"/>
        </w:rPr>
        <w:t>10 класс</w:t>
      </w:r>
      <w:r w:rsidRPr="00AB01A7">
        <w:rPr>
          <w:b/>
        </w:rPr>
        <w:t xml:space="preserve"> </w:t>
      </w:r>
      <w:proofErr w:type="gramStart"/>
      <w:r w:rsidR="006526AE">
        <w:rPr>
          <w:rStyle w:val="markedcontent"/>
          <w:rFonts w:asciiTheme="majorBidi" w:hAnsiTheme="majorBidi" w:cstheme="majorBidi"/>
          <w:sz w:val="28"/>
          <w:szCs w:val="28"/>
        </w:rPr>
        <w:t xml:space="preserve">« </w:t>
      </w:r>
      <w:r w:rsidR="00CF0CC5">
        <w:rPr>
          <w:rStyle w:val="markedcontent"/>
          <w:rFonts w:asciiTheme="majorBidi" w:hAnsiTheme="majorBidi" w:cstheme="majorBidi"/>
          <w:sz w:val="28"/>
          <w:szCs w:val="28"/>
        </w:rPr>
        <w:t>Мир</w:t>
      </w:r>
      <w:proofErr w:type="gramEnd"/>
      <w:r w:rsidR="00CF0CC5">
        <w:rPr>
          <w:rStyle w:val="markedcontent"/>
          <w:rFonts w:asciiTheme="majorBidi" w:hAnsiTheme="majorBidi" w:cstheme="majorBidi"/>
          <w:sz w:val="28"/>
          <w:szCs w:val="28"/>
        </w:rPr>
        <w:t xml:space="preserve"> органических веществ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» </w:t>
      </w:r>
      <w:r w:rsidR="000B55B7" w:rsidRPr="000B55B7">
        <w:rPr>
          <w:rFonts w:ascii="Times New Roman" w:hAnsi="Times New Roman" w:cs="Times New Roman"/>
          <w:sz w:val="28"/>
          <w:szCs w:val="28"/>
        </w:rPr>
        <w:t>направлен</w:t>
      </w:r>
      <w:r w:rsidR="000B55B7">
        <w:t xml:space="preserve"> </w:t>
      </w:r>
      <w:r w:rsidR="000B55B7" w:rsidRPr="000B55B7">
        <w:rPr>
          <w:rFonts w:ascii="Times New Roman" w:hAnsi="Times New Roman" w:cs="Times New Roman"/>
          <w:sz w:val="28"/>
          <w:szCs w:val="28"/>
        </w:rPr>
        <w:t>на</w:t>
      </w:r>
      <w:r w:rsidR="000B55B7">
        <w:t xml:space="preserve"> </w:t>
      </w:r>
      <w:r w:rsidR="00814CFA" w:rsidRPr="00814CFA">
        <w:rPr>
          <w:rStyle w:val="markedcontent"/>
          <w:rFonts w:asciiTheme="majorBidi" w:hAnsiTheme="majorBidi" w:cstheme="majorBidi"/>
          <w:sz w:val="28"/>
          <w:szCs w:val="28"/>
        </w:rPr>
        <w:t>развитие познавательного интереса и интеллект</w:t>
      </w:r>
      <w:r w:rsidR="00CF0CC5">
        <w:rPr>
          <w:rStyle w:val="markedcontent"/>
          <w:rFonts w:asciiTheme="majorBidi" w:hAnsiTheme="majorBidi" w:cstheme="majorBidi"/>
          <w:sz w:val="28"/>
          <w:szCs w:val="28"/>
        </w:rPr>
        <w:t xml:space="preserve">уальных способностей </w:t>
      </w:r>
      <w:r w:rsidR="000B55B7">
        <w:rPr>
          <w:rStyle w:val="markedcontent"/>
          <w:rFonts w:asciiTheme="majorBidi" w:hAnsiTheme="majorBidi" w:cstheme="majorBidi"/>
          <w:sz w:val="28"/>
          <w:szCs w:val="28"/>
        </w:rPr>
        <w:t>обучающихся.</w:t>
      </w:r>
    </w:p>
    <w:p w:rsidR="006526AE" w:rsidRPr="000B55B7" w:rsidRDefault="00AB01A7" w:rsidP="000B55B7">
      <w:pPr>
        <w:rPr>
          <w:rStyle w:val="markedcontent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1A7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 xml:space="preserve">11 класс </w:t>
      </w:r>
      <w:r w:rsidR="006526AE">
        <w:rPr>
          <w:rStyle w:val="markedcontent"/>
          <w:rFonts w:asciiTheme="majorBidi" w:hAnsiTheme="majorBidi" w:cstheme="majorBidi"/>
          <w:sz w:val="28"/>
          <w:szCs w:val="28"/>
        </w:rPr>
        <w:t>«Химический калейдоскоп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6526A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F0CC5" w:rsidRPr="000B55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 на углубление знаний учащихся по химии, совершенствование навыков решения расчетных задач и развитие самостоятельности в применении знаний. </w:t>
      </w:r>
    </w:p>
    <w:p w:rsidR="00354E16" w:rsidRDefault="00AB01A7" w:rsidP="000B55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1A7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10-11 классы </w:t>
      </w:r>
      <w:r w:rsidRPr="000B55B7">
        <w:rPr>
          <w:rFonts w:ascii="Times New Roman" w:hAnsi="Times New Roman" w:cs="Times New Roman"/>
          <w:sz w:val="28"/>
          <w:szCs w:val="28"/>
        </w:rPr>
        <w:t>Курс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B55B7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6526AE">
        <w:rPr>
          <w:rStyle w:val="markedcontent"/>
          <w:rFonts w:asciiTheme="majorBidi" w:hAnsiTheme="majorBidi" w:cstheme="majorBidi"/>
          <w:sz w:val="28"/>
          <w:szCs w:val="28"/>
        </w:rPr>
        <w:t>Литературный практикум</w:t>
      </w:r>
      <w:r w:rsidR="000B55B7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6526A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F0CC5" w:rsidRPr="000B55B7">
        <w:rPr>
          <w:rFonts w:ascii="Times New Roman" w:hAnsi="Times New Roman" w:cs="Times New Roman"/>
          <w:sz w:val="28"/>
          <w:szCs w:val="28"/>
        </w:rPr>
        <w:t>направлен на систематизацию и расширение знаний, умений и навыков в области литературоведения, овладения различными видами анализа, опираясь на теоретические сведения.</w:t>
      </w:r>
    </w:p>
    <w:p w:rsidR="00DC5F0F" w:rsidRDefault="00DC5F0F" w:rsidP="00DC5F0F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Комсомольская средняя общеобразовательная школа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реализует  </w:t>
      </w:r>
      <w:r w:rsidRPr="00DC5F0F">
        <w:rPr>
          <w:rStyle w:val="markedcontent"/>
          <w:rFonts w:asciiTheme="majorBidi" w:hAnsiTheme="majorBidi" w:cstheme="majorBidi"/>
          <w:sz w:val="28"/>
          <w:szCs w:val="28"/>
          <w:shd w:val="clear" w:color="auto" w:fill="FFFFFF" w:themeFill="background1"/>
        </w:rPr>
        <w:t>универсальный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профиль.</w:t>
      </w:r>
    </w:p>
    <w:p w:rsidR="00DC5F0F" w:rsidRPr="00112797" w:rsidRDefault="00DC5F0F" w:rsidP="00112797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профиля обучения содержит не менее 13 учебных предметов</w:t>
      </w:r>
      <w:r w:rsidR="005230E6">
        <w:rPr>
          <w:rStyle w:val="markedcontent"/>
          <w:rFonts w:asciiTheme="majorBidi" w:hAnsiTheme="majorBidi" w:cstheme="majorBidi"/>
          <w:sz w:val="28"/>
          <w:szCs w:val="28"/>
        </w:rPr>
        <w:t xml:space="preserve"> и в интересах обучающихся и их родителей </w:t>
      </w:r>
      <w:proofErr w:type="gramStart"/>
      <w:r w:rsidR="005230E6">
        <w:rPr>
          <w:rStyle w:val="markedcontent"/>
          <w:rFonts w:asciiTheme="majorBidi" w:hAnsiTheme="majorBidi" w:cstheme="majorBidi"/>
          <w:sz w:val="28"/>
          <w:szCs w:val="28"/>
        </w:rPr>
        <w:t>( законных</w:t>
      </w:r>
      <w:proofErr w:type="gramEnd"/>
      <w:r w:rsidR="005230E6">
        <w:rPr>
          <w:rStyle w:val="markedcontent"/>
          <w:rFonts w:asciiTheme="majorBidi" w:hAnsiTheme="majorBidi" w:cstheme="majorBidi"/>
          <w:sz w:val="28"/>
          <w:szCs w:val="28"/>
        </w:rPr>
        <w:t xml:space="preserve"> представителей) в учебный план включено 2 предмета на углубленном уровне</w:t>
      </w:r>
      <w:r w:rsidR="003052C2">
        <w:rPr>
          <w:rStyle w:val="markedcontent"/>
          <w:rFonts w:asciiTheme="majorBidi" w:hAnsiTheme="majorBidi" w:cstheme="majorBidi"/>
          <w:sz w:val="28"/>
          <w:szCs w:val="28"/>
        </w:rPr>
        <w:t>. Биология 10-11 классы -3 часа, обществознание 10 класс -4 часа</w:t>
      </w:r>
      <w:r w:rsidR="00112797">
        <w:rPr>
          <w:rStyle w:val="markedcontent"/>
          <w:rFonts w:asciiTheme="majorBidi" w:hAnsiTheme="majorBidi" w:cstheme="majorBidi"/>
          <w:sz w:val="28"/>
          <w:szCs w:val="28"/>
        </w:rPr>
        <w:t>, Предметная область математика 11 класс, учебные предметы</w:t>
      </w:r>
      <w:r w:rsidR="00112797" w:rsidRPr="00112797">
        <w:rPr>
          <w:rStyle w:val="markedcontent"/>
          <w:rFonts w:ascii="Times New Roman" w:hAnsi="Times New Roman" w:cs="Times New Roman"/>
          <w:sz w:val="28"/>
          <w:szCs w:val="28"/>
        </w:rPr>
        <w:t xml:space="preserve">: </w:t>
      </w:r>
      <w:r w:rsidR="00112797">
        <w:rPr>
          <w:rFonts w:ascii="Times New Roman" w:hAnsi="Times New Roman" w:cs="Times New Roman"/>
          <w:sz w:val="28"/>
          <w:szCs w:val="28"/>
        </w:rPr>
        <w:t>а</w:t>
      </w:r>
      <w:r w:rsidR="00112797" w:rsidRPr="00112797">
        <w:rPr>
          <w:rFonts w:ascii="Times New Roman" w:hAnsi="Times New Roman" w:cs="Times New Roman"/>
          <w:sz w:val="28"/>
          <w:szCs w:val="28"/>
        </w:rPr>
        <w:t xml:space="preserve">лгебра и начала математического анализа 11 класс -4 часа, геометрия 11 </w:t>
      </w:r>
      <w:proofErr w:type="gramStart"/>
      <w:r w:rsidR="00112797" w:rsidRPr="00112797">
        <w:rPr>
          <w:rFonts w:ascii="Times New Roman" w:hAnsi="Times New Roman" w:cs="Times New Roman"/>
          <w:sz w:val="28"/>
          <w:szCs w:val="28"/>
        </w:rPr>
        <w:t>класс  -</w:t>
      </w:r>
      <w:proofErr w:type="gramEnd"/>
      <w:r w:rsidR="00112797" w:rsidRPr="00112797">
        <w:rPr>
          <w:rFonts w:ascii="Times New Roman" w:hAnsi="Times New Roman" w:cs="Times New Roman"/>
          <w:sz w:val="28"/>
          <w:szCs w:val="28"/>
        </w:rPr>
        <w:t>3 часа, вероятность и статистика 11 класс -1 час</w:t>
      </w:r>
    </w:p>
    <w:p w:rsidR="00AB01A7" w:rsidRPr="00F37227" w:rsidRDefault="00C91579" w:rsidP="00354E16">
      <w:pPr>
        <w:spacing w:line="276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112797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учреждение Комсомольская средняя общеобразовательная школа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AB01A7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AB01A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AB01A7">
        <w:rPr>
          <w:rFonts w:asciiTheme="majorBidi" w:hAnsiTheme="majorBidi" w:cstheme="majorBidi"/>
          <w:sz w:val="28"/>
          <w:szCs w:val="28"/>
        </w:rPr>
        <w:t>-</w:t>
      </w:r>
      <w:r w:rsidR="00112797" w:rsidRPr="00AB01A7">
        <w:rPr>
          <w:rFonts w:asciiTheme="majorBidi" w:hAnsiTheme="majorBidi" w:cstheme="majorBidi"/>
          <w:sz w:val="28"/>
          <w:szCs w:val="28"/>
        </w:rPr>
        <w:t>01.09.</w:t>
      </w:r>
      <w:proofErr w:type="gramStart"/>
      <w:r w:rsidR="00112797" w:rsidRPr="00AB01A7">
        <w:rPr>
          <w:rFonts w:asciiTheme="majorBidi" w:hAnsiTheme="majorBidi" w:cstheme="majorBidi"/>
          <w:sz w:val="28"/>
          <w:szCs w:val="28"/>
        </w:rPr>
        <w:t xml:space="preserve">2025 </w:t>
      </w:r>
      <w:r w:rsidRPr="00AB01A7">
        <w:rPr>
          <w:rFonts w:asciiTheme="majorBidi" w:hAnsiTheme="majorBidi" w:cstheme="majorBidi"/>
          <w:sz w:val="28"/>
          <w:szCs w:val="28"/>
        </w:rPr>
        <w:t xml:space="preserve"> </w:t>
      </w:r>
      <w:r w:rsidRPr="00AB01A7">
        <w:rPr>
          <w:rStyle w:val="markedcontent"/>
          <w:rFonts w:asciiTheme="majorBidi" w:hAnsiTheme="majorBidi" w:cstheme="majorBidi"/>
          <w:sz w:val="28"/>
          <w:szCs w:val="28"/>
        </w:rPr>
        <w:t>и</w:t>
      </w:r>
      <w:proofErr w:type="gramEnd"/>
      <w:r w:rsidRPr="00AB01A7">
        <w:rPr>
          <w:rStyle w:val="markedcontent"/>
          <w:rFonts w:asciiTheme="majorBidi" w:hAnsiTheme="majorBidi" w:cstheme="majorBidi"/>
          <w:sz w:val="28"/>
          <w:szCs w:val="28"/>
        </w:rPr>
        <w:t xml:space="preserve"> заканчивается </w:t>
      </w:r>
      <w:r w:rsidR="00806306" w:rsidRPr="00AB01A7">
        <w:rPr>
          <w:rFonts w:asciiTheme="majorBidi" w:hAnsiTheme="majorBidi" w:cstheme="majorBidi"/>
          <w:sz w:val="28"/>
          <w:szCs w:val="28"/>
        </w:rPr>
        <w:t>-</w:t>
      </w:r>
      <w:r w:rsidRPr="00AB01A7">
        <w:rPr>
          <w:rFonts w:asciiTheme="majorBidi" w:hAnsiTheme="majorBidi" w:cstheme="majorBidi"/>
          <w:sz w:val="28"/>
          <w:szCs w:val="28"/>
        </w:rPr>
        <w:t xml:space="preserve">. </w:t>
      </w:r>
      <w:r w:rsidR="00AB01A7" w:rsidRPr="00AB01A7">
        <w:rPr>
          <w:rFonts w:asciiTheme="majorBidi" w:hAnsiTheme="majorBidi" w:cstheme="majorBidi"/>
          <w:sz w:val="28"/>
          <w:szCs w:val="28"/>
        </w:rPr>
        <w:t>26.05.2025. Для 11 класса окончание уч</w:t>
      </w:r>
      <w:r w:rsidR="00AB01A7">
        <w:rPr>
          <w:rFonts w:asciiTheme="majorBidi" w:hAnsiTheme="majorBidi" w:cstheme="majorBidi"/>
          <w:sz w:val="28"/>
          <w:szCs w:val="28"/>
        </w:rPr>
        <w:t>ебного года определяется в соответствии с расписанием ГИА(ЕГЭ).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814AA" w:rsidRDefault="005814AA" w:rsidP="005814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proofErr w:type="gramStart"/>
      <w:r w:rsidR="00F37227">
        <w:rPr>
          <w:rFonts w:asciiTheme="majorBidi" w:hAnsiTheme="majorBidi" w:cstheme="majorBidi"/>
          <w:sz w:val="28"/>
          <w:szCs w:val="28"/>
        </w:rPr>
        <w:t xml:space="preserve">40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Комсомольская средняя общеобразовательная школа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gram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AB01A7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E70B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Комсомольская средняя общеобразовательная школа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48"/>
        <w:gridCol w:w="4649"/>
        <w:gridCol w:w="1344"/>
        <w:gridCol w:w="1334"/>
        <w:gridCol w:w="1296"/>
        <w:gridCol w:w="1371"/>
      </w:tblGrid>
      <w:tr w:rsidR="00C20D47" w:rsidTr="00224761">
        <w:tc>
          <w:tcPr>
            <w:tcW w:w="4548" w:type="dxa"/>
            <w:vMerge w:val="restart"/>
            <w:shd w:val="clear" w:color="auto" w:fill="D9D9D9"/>
          </w:tcPr>
          <w:p w:rsidR="00C20D47" w:rsidRDefault="00665BA8">
            <w:r>
              <w:rPr>
                <w:b/>
              </w:rPr>
              <w:t>Предметная область</w:t>
            </w:r>
          </w:p>
        </w:tc>
        <w:tc>
          <w:tcPr>
            <w:tcW w:w="4649" w:type="dxa"/>
            <w:vMerge w:val="restart"/>
            <w:shd w:val="clear" w:color="auto" w:fill="D9D9D9"/>
          </w:tcPr>
          <w:p w:rsidR="00C20D47" w:rsidRDefault="00665BA8">
            <w:r>
              <w:rPr>
                <w:b/>
              </w:rPr>
              <w:t>Учебный предмет/курс</w:t>
            </w:r>
          </w:p>
        </w:tc>
        <w:tc>
          <w:tcPr>
            <w:tcW w:w="5345" w:type="dxa"/>
            <w:gridSpan w:val="4"/>
            <w:shd w:val="clear" w:color="auto" w:fill="D9D9D9"/>
          </w:tcPr>
          <w:p w:rsidR="00C20D47" w:rsidRDefault="00665BA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20D47" w:rsidTr="00224761">
        <w:tc>
          <w:tcPr>
            <w:tcW w:w="4548" w:type="dxa"/>
            <w:vMerge/>
          </w:tcPr>
          <w:p w:rsidR="00C20D47" w:rsidRDefault="00C20D47"/>
        </w:tc>
        <w:tc>
          <w:tcPr>
            <w:tcW w:w="4649" w:type="dxa"/>
            <w:vMerge/>
          </w:tcPr>
          <w:p w:rsidR="00C20D47" w:rsidRDefault="00C20D47"/>
        </w:tc>
        <w:tc>
          <w:tcPr>
            <w:tcW w:w="2678" w:type="dxa"/>
            <w:gridSpan w:val="2"/>
            <w:shd w:val="clear" w:color="auto" w:fill="D9D9D9"/>
          </w:tcPr>
          <w:p w:rsidR="00C20D47" w:rsidRDefault="00665BA8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667" w:type="dxa"/>
            <w:gridSpan w:val="2"/>
            <w:shd w:val="clear" w:color="auto" w:fill="D9D9D9"/>
          </w:tcPr>
          <w:p w:rsidR="00C20D47" w:rsidRDefault="00665BA8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224761" w:rsidTr="00224761">
        <w:tc>
          <w:tcPr>
            <w:tcW w:w="9197" w:type="dxa"/>
            <w:gridSpan w:val="2"/>
            <w:shd w:val="clear" w:color="auto" w:fill="FFFFB3"/>
          </w:tcPr>
          <w:p w:rsidR="00224761" w:rsidRDefault="0022476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1344" w:type="dxa"/>
            <w:shd w:val="clear" w:color="auto" w:fill="FFFFB3"/>
          </w:tcPr>
          <w:p w:rsidR="00224761" w:rsidRPr="00224761" w:rsidRDefault="00224761" w:rsidP="00224761">
            <w:pPr>
              <w:ind w:left="507"/>
              <w:jc w:val="center"/>
              <w:rPr>
                <w:b/>
              </w:rPr>
            </w:pPr>
            <w:r w:rsidRPr="00224761">
              <w:rPr>
                <w:b/>
              </w:rPr>
              <w:t>Б</w:t>
            </w:r>
          </w:p>
        </w:tc>
        <w:tc>
          <w:tcPr>
            <w:tcW w:w="1334" w:type="dxa"/>
            <w:shd w:val="clear" w:color="auto" w:fill="FFFFB3"/>
          </w:tcPr>
          <w:p w:rsidR="00224761" w:rsidRPr="00224761" w:rsidRDefault="00224761" w:rsidP="00224761">
            <w:pPr>
              <w:jc w:val="center"/>
              <w:rPr>
                <w:b/>
              </w:rPr>
            </w:pPr>
            <w:r w:rsidRPr="00224761">
              <w:rPr>
                <w:b/>
              </w:rPr>
              <w:t>У</w:t>
            </w:r>
          </w:p>
        </w:tc>
        <w:tc>
          <w:tcPr>
            <w:tcW w:w="1296" w:type="dxa"/>
            <w:shd w:val="clear" w:color="auto" w:fill="FFFFB3"/>
          </w:tcPr>
          <w:p w:rsidR="00224761" w:rsidRPr="00224761" w:rsidRDefault="00224761" w:rsidP="00224761">
            <w:pPr>
              <w:jc w:val="center"/>
              <w:rPr>
                <w:b/>
              </w:rPr>
            </w:pPr>
            <w:r w:rsidRPr="00224761">
              <w:rPr>
                <w:b/>
              </w:rPr>
              <w:t>Б</w:t>
            </w:r>
          </w:p>
        </w:tc>
        <w:tc>
          <w:tcPr>
            <w:tcW w:w="1371" w:type="dxa"/>
            <w:shd w:val="clear" w:color="auto" w:fill="FFFFB3"/>
          </w:tcPr>
          <w:p w:rsidR="00224761" w:rsidRPr="00224761" w:rsidRDefault="00224761" w:rsidP="00224761">
            <w:pPr>
              <w:jc w:val="center"/>
              <w:rPr>
                <w:b/>
              </w:rPr>
            </w:pPr>
            <w:r w:rsidRPr="00224761">
              <w:rPr>
                <w:b/>
              </w:rPr>
              <w:t>У</w:t>
            </w:r>
          </w:p>
        </w:tc>
      </w:tr>
      <w:tr w:rsidR="00224761" w:rsidTr="00224761">
        <w:tc>
          <w:tcPr>
            <w:tcW w:w="4548" w:type="dxa"/>
            <w:vMerge w:val="restart"/>
          </w:tcPr>
          <w:p w:rsidR="00224761" w:rsidRDefault="00224761">
            <w:r>
              <w:t>Русский язык и литература</w:t>
            </w:r>
          </w:p>
        </w:tc>
        <w:tc>
          <w:tcPr>
            <w:tcW w:w="4649" w:type="dxa"/>
          </w:tcPr>
          <w:p w:rsidR="00224761" w:rsidRDefault="00224761">
            <w:r>
              <w:t>Русский язык</w:t>
            </w:r>
          </w:p>
        </w:tc>
        <w:tc>
          <w:tcPr>
            <w:tcW w:w="1344" w:type="dxa"/>
          </w:tcPr>
          <w:p w:rsidR="00224761" w:rsidRDefault="00224761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224761" w:rsidRDefault="00224761" w:rsidP="00224761">
            <w:pPr>
              <w:jc w:val="center"/>
            </w:pPr>
          </w:p>
        </w:tc>
        <w:tc>
          <w:tcPr>
            <w:tcW w:w="1296" w:type="dxa"/>
          </w:tcPr>
          <w:p w:rsidR="00224761" w:rsidRDefault="00224761">
            <w:pPr>
              <w:jc w:val="center"/>
            </w:pPr>
            <w:r>
              <w:t>2</w:t>
            </w:r>
          </w:p>
        </w:tc>
        <w:tc>
          <w:tcPr>
            <w:tcW w:w="1371" w:type="dxa"/>
          </w:tcPr>
          <w:p w:rsidR="00224761" w:rsidRDefault="00224761">
            <w:pPr>
              <w:jc w:val="center"/>
            </w:pPr>
          </w:p>
        </w:tc>
      </w:tr>
      <w:tr w:rsidR="00224761" w:rsidTr="00224761">
        <w:tc>
          <w:tcPr>
            <w:tcW w:w="4548" w:type="dxa"/>
            <w:vMerge/>
          </w:tcPr>
          <w:p w:rsidR="00224761" w:rsidRDefault="00224761"/>
        </w:tc>
        <w:tc>
          <w:tcPr>
            <w:tcW w:w="4649" w:type="dxa"/>
          </w:tcPr>
          <w:p w:rsidR="00224761" w:rsidRDefault="00224761">
            <w:r>
              <w:t>Литература</w:t>
            </w:r>
          </w:p>
        </w:tc>
        <w:tc>
          <w:tcPr>
            <w:tcW w:w="1344" w:type="dxa"/>
          </w:tcPr>
          <w:p w:rsidR="00224761" w:rsidRDefault="00224761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224761" w:rsidRDefault="00224761" w:rsidP="00224761">
            <w:pPr>
              <w:jc w:val="center"/>
            </w:pPr>
          </w:p>
        </w:tc>
        <w:tc>
          <w:tcPr>
            <w:tcW w:w="1296" w:type="dxa"/>
          </w:tcPr>
          <w:p w:rsidR="00224761" w:rsidRDefault="00224761">
            <w:pPr>
              <w:jc w:val="center"/>
            </w:pPr>
            <w:r>
              <w:t>3</w:t>
            </w:r>
          </w:p>
        </w:tc>
        <w:tc>
          <w:tcPr>
            <w:tcW w:w="1371" w:type="dxa"/>
          </w:tcPr>
          <w:p w:rsidR="00224761" w:rsidRDefault="00224761">
            <w:pPr>
              <w:jc w:val="center"/>
            </w:pPr>
          </w:p>
        </w:tc>
      </w:tr>
      <w:tr w:rsidR="00224761" w:rsidTr="00224761">
        <w:tc>
          <w:tcPr>
            <w:tcW w:w="4548" w:type="dxa"/>
          </w:tcPr>
          <w:p w:rsidR="00224761" w:rsidRDefault="00224761">
            <w:r>
              <w:t>Иностранные языки</w:t>
            </w:r>
          </w:p>
        </w:tc>
        <w:tc>
          <w:tcPr>
            <w:tcW w:w="4649" w:type="dxa"/>
          </w:tcPr>
          <w:p w:rsidR="00224761" w:rsidRDefault="00CA2050">
            <w:r>
              <w:t>Иностранный язык  Английский язык</w:t>
            </w:r>
          </w:p>
        </w:tc>
        <w:tc>
          <w:tcPr>
            <w:tcW w:w="1344" w:type="dxa"/>
          </w:tcPr>
          <w:p w:rsidR="00224761" w:rsidRDefault="00224761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224761" w:rsidRDefault="00224761" w:rsidP="00224761">
            <w:pPr>
              <w:jc w:val="center"/>
            </w:pPr>
          </w:p>
        </w:tc>
        <w:tc>
          <w:tcPr>
            <w:tcW w:w="1296" w:type="dxa"/>
          </w:tcPr>
          <w:p w:rsidR="00224761" w:rsidRDefault="00224761">
            <w:pPr>
              <w:jc w:val="center"/>
            </w:pPr>
            <w:r>
              <w:t>3</w:t>
            </w:r>
          </w:p>
        </w:tc>
        <w:tc>
          <w:tcPr>
            <w:tcW w:w="1371" w:type="dxa"/>
          </w:tcPr>
          <w:p w:rsidR="00224761" w:rsidRDefault="00224761">
            <w:pPr>
              <w:jc w:val="center"/>
            </w:pPr>
          </w:p>
        </w:tc>
      </w:tr>
      <w:tr w:rsidR="00224761" w:rsidTr="00224761">
        <w:tc>
          <w:tcPr>
            <w:tcW w:w="4548" w:type="dxa"/>
            <w:vMerge w:val="restart"/>
          </w:tcPr>
          <w:p w:rsidR="00224761" w:rsidRDefault="00224761">
            <w:r>
              <w:t>Математика и информатика</w:t>
            </w:r>
          </w:p>
        </w:tc>
        <w:tc>
          <w:tcPr>
            <w:tcW w:w="4649" w:type="dxa"/>
          </w:tcPr>
          <w:p w:rsidR="00224761" w:rsidRDefault="00224761">
            <w:r>
              <w:t>Алгебра и начала математического анализа</w:t>
            </w:r>
          </w:p>
        </w:tc>
        <w:tc>
          <w:tcPr>
            <w:tcW w:w="1344" w:type="dxa"/>
          </w:tcPr>
          <w:p w:rsidR="00224761" w:rsidRDefault="00224761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224761" w:rsidRDefault="00224761" w:rsidP="00224761">
            <w:pPr>
              <w:jc w:val="center"/>
            </w:pPr>
          </w:p>
        </w:tc>
        <w:tc>
          <w:tcPr>
            <w:tcW w:w="1296" w:type="dxa"/>
          </w:tcPr>
          <w:p w:rsidR="00224761" w:rsidRDefault="00224761">
            <w:pPr>
              <w:jc w:val="center"/>
            </w:pPr>
          </w:p>
        </w:tc>
        <w:tc>
          <w:tcPr>
            <w:tcW w:w="1371" w:type="dxa"/>
          </w:tcPr>
          <w:p w:rsidR="00224761" w:rsidRDefault="00AD7256">
            <w:pPr>
              <w:jc w:val="center"/>
            </w:pPr>
            <w:r>
              <w:t>4</w:t>
            </w:r>
          </w:p>
        </w:tc>
      </w:tr>
      <w:tr w:rsidR="00224761" w:rsidTr="00224761">
        <w:tc>
          <w:tcPr>
            <w:tcW w:w="4548" w:type="dxa"/>
            <w:vMerge/>
          </w:tcPr>
          <w:p w:rsidR="00224761" w:rsidRDefault="00224761"/>
        </w:tc>
        <w:tc>
          <w:tcPr>
            <w:tcW w:w="4649" w:type="dxa"/>
          </w:tcPr>
          <w:p w:rsidR="00224761" w:rsidRDefault="00224761">
            <w:r>
              <w:t>Геометрия</w:t>
            </w:r>
          </w:p>
        </w:tc>
        <w:tc>
          <w:tcPr>
            <w:tcW w:w="1344" w:type="dxa"/>
          </w:tcPr>
          <w:p w:rsidR="00224761" w:rsidRDefault="00224761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224761" w:rsidRDefault="00224761" w:rsidP="00224761">
            <w:pPr>
              <w:jc w:val="center"/>
            </w:pPr>
          </w:p>
        </w:tc>
        <w:tc>
          <w:tcPr>
            <w:tcW w:w="1296" w:type="dxa"/>
          </w:tcPr>
          <w:p w:rsidR="00224761" w:rsidRDefault="00224761">
            <w:pPr>
              <w:jc w:val="center"/>
            </w:pPr>
          </w:p>
        </w:tc>
        <w:tc>
          <w:tcPr>
            <w:tcW w:w="1371" w:type="dxa"/>
          </w:tcPr>
          <w:p w:rsidR="00224761" w:rsidRDefault="00AD7256">
            <w:pPr>
              <w:jc w:val="center"/>
            </w:pPr>
            <w:r>
              <w:t>3</w:t>
            </w:r>
          </w:p>
        </w:tc>
      </w:tr>
      <w:tr w:rsidR="00224761" w:rsidTr="00224761">
        <w:tc>
          <w:tcPr>
            <w:tcW w:w="4548" w:type="dxa"/>
            <w:vMerge/>
          </w:tcPr>
          <w:p w:rsidR="00224761" w:rsidRDefault="00224761"/>
        </w:tc>
        <w:tc>
          <w:tcPr>
            <w:tcW w:w="4649" w:type="dxa"/>
          </w:tcPr>
          <w:p w:rsidR="00224761" w:rsidRDefault="00224761">
            <w:r>
              <w:t>Вероятность и статистика</w:t>
            </w:r>
          </w:p>
        </w:tc>
        <w:tc>
          <w:tcPr>
            <w:tcW w:w="1344" w:type="dxa"/>
          </w:tcPr>
          <w:p w:rsidR="00224761" w:rsidRDefault="00224761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224761" w:rsidRDefault="00224761" w:rsidP="00224761">
            <w:pPr>
              <w:jc w:val="center"/>
            </w:pPr>
          </w:p>
        </w:tc>
        <w:tc>
          <w:tcPr>
            <w:tcW w:w="1296" w:type="dxa"/>
          </w:tcPr>
          <w:p w:rsidR="00224761" w:rsidRDefault="00224761">
            <w:pPr>
              <w:jc w:val="center"/>
            </w:pPr>
          </w:p>
        </w:tc>
        <w:tc>
          <w:tcPr>
            <w:tcW w:w="1371" w:type="dxa"/>
          </w:tcPr>
          <w:p w:rsidR="00224761" w:rsidRDefault="00B41242">
            <w:pPr>
              <w:jc w:val="center"/>
            </w:pPr>
            <w:r>
              <w:t>1</w:t>
            </w:r>
          </w:p>
        </w:tc>
      </w:tr>
      <w:tr w:rsidR="00224761" w:rsidTr="00224761">
        <w:tc>
          <w:tcPr>
            <w:tcW w:w="4548" w:type="dxa"/>
            <w:vMerge/>
          </w:tcPr>
          <w:p w:rsidR="00224761" w:rsidRDefault="00224761"/>
        </w:tc>
        <w:tc>
          <w:tcPr>
            <w:tcW w:w="4649" w:type="dxa"/>
          </w:tcPr>
          <w:p w:rsidR="00224761" w:rsidRDefault="00224761">
            <w:r>
              <w:t>Информатика</w:t>
            </w:r>
          </w:p>
        </w:tc>
        <w:tc>
          <w:tcPr>
            <w:tcW w:w="1344" w:type="dxa"/>
          </w:tcPr>
          <w:p w:rsidR="00224761" w:rsidRDefault="00224761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224761" w:rsidRDefault="00224761" w:rsidP="00224761">
            <w:pPr>
              <w:jc w:val="center"/>
            </w:pPr>
          </w:p>
        </w:tc>
        <w:tc>
          <w:tcPr>
            <w:tcW w:w="1296" w:type="dxa"/>
          </w:tcPr>
          <w:p w:rsidR="00224761" w:rsidRDefault="00B41242">
            <w:pPr>
              <w:jc w:val="center"/>
            </w:pPr>
            <w:r>
              <w:t>1</w:t>
            </w:r>
          </w:p>
        </w:tc>
        <w:tc>
          <w:tcPr>
            <w:tcW w:w="1371" w:type="dxa"/>
          </w:tcPr>
          <w:p w:rsidR="00224761" w:rsidRDefault="00224761">
            <w:pPr>
              <w:jc w:val="center"/>
            </w:pPr>
          </w:p>
        </w:tc>
      </w:tr>
      <w:tr w:rsidR="00224761" w:rsidTr="00224761">
        <w:tc>
          <w:tcPr>
            <w:tcW w:w="4548" w:type="dxa"/>
            <w:vMerge w:val="restart"/>
          </w:tcPr>
          <w:p w:rsidR="00224761" w:rsidRDefault="00224761">
            <w:r>
              <w:t>Общественно-научные предметы</w:t>
            </w:r>
          </w:p>
        </w:tc>
        <w:tc>
          <w:tcPr>
            <w:tcW w:w="4649" w:type="dxa"/>
          </w:tcPr>
          <w:p w:rsidR="00224761" w:rsidRDefault="00224761">
            <w:r>
              <w:t>История</w:t>
            </w:r>
          </w:p>
        </w:tc>
        <w:tc>
          <w:tcPr>
            <w:tcW w:w="1344" w:type="dxa"/>
          </w:tcPr>
          <w:p w:rsidR="00224761" w:rsidRDefault="00224761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224761" w:rsidRDefault="00224761" w:rsidP="00224761">
            <w:pPr>
              <w:jc w:val="center"/>
            </w:pPr>
          </w:p>
        </w:tc>
        <w:tc>
          <w:tcPr>
            <w:tcW w:w="1296" w:type="dxa"/>
          </w:tcPr>
          <w:p w:rsidR="00224761" w:rsidRDefault="00224761">
            <w:pPr>
              <w:jc w:val="center"/>
            </w:pPr>
            <w:r>
              <w:t>2</w:t>
            </w:r>
          </w:p>
        </w:tc>
        <w:tc>
          <w:tcPr>
            <w:tcW w:w="1371" w:type="dxa"/>
          </w:tcPr>
          <w:p w:rsidR="00224761" w:rsidRDefault="00224761">
            <w:pPr>
              <w:jc w:val="center"/>
            </w:pPr>
          </w:p>
        </w:tc>
      </w:tr>
      <w:tr w:rsidR="00224761" w:rsidTr="00224761">
        <w:tc>
          <w:tcPr>
            <w:tcW w:w="4548" w:type="dxa"/>
            <w:vMerge/>
          </w:tcPr>
          <w:p w:rsidR="00224761" w:rsidRDefault="00224761"/>
        </w:tc>
        <w:tc>
          <w:tcPr>
            <w:tcW w:w="4649" w:type="dxa"/>
          </w:tcPr>
          <w:p w:rsidR="00224761" w:rsidRDefault="00224761">
            <w:r>
              <w:t>Обществознание</w:t>
            </w:r>
          </w:p>
        </w:tc>
        <w:tc>
          <w:tcPr>
            <w:tcW w:w="1344" w:type="dxa"/>
          </w:tcPr>
          <w:p w:rsidR="00224761" w:rsidRDefault="00224761">
            <w:pPr>
              <w:jc w:val="center"/>
            </w:pPr>
          </w:p>
        </w:tc>
        <w:tc>
          <w:tcPr>
            <w:tcW w:w="1334" w:type="dxa"/>
          </w:tcPr>
          <w:p w:rsidR="00224761" w:rsidRDefault="00AD7256" w:rsidP="00224761">
            <w:pPr>
              <w:jc w:val="center"/>
            </w:pPr>
            <w:r>
              <w:t>4</w:t>
            </w:r>
          </w:p>
        </w:tc>
        <w:tc>
          <w:tcPr>
            <w:tcW w:w="1296" w:type="dxa"/>
          </w:tcPr>
          <w:p w:rsidR="00224761" w:rsidRDefault="00224761">
            <w:pPr>
              <w:jc w:val="center"/>
            </w:pPr>
            <w:r>
              <w:t>2</w:t>
            </w:r>
          </w:p>
        </w:tc>
        <w:tc>
          <w:tcPr>
            <w:tcW w:w="1371" w:type="dxa"/>
          </w:tcPr>
          <w:p w:rsidR="00224761" w:rsidRDefault="00224761">
            <w:pPr>
              <w:jc w:val="center"/>
            </w:pPr>
          </w:p>
        </w:tc>
      </w:tr>
      <w:tr w:rsidR="00224761" w:rsidTr="00224761">
        <w:tc>
          <w:tcPr>
            <w:tcW w:w="4548" w:type="dxa"/>
            <w:vMerge/>
          </w:tcPr>
          <w:p w:rsidR="00224761" w:rsidRDefault="00224761"/>
        </w:tc>
        <w:tc>
          <w:tcPr>
            <w:tcW w:w="4649" w:type="dxa"/>
          </w:tcPr>
          <w:p w:rsidR="00224761" w:rsidRDefault="00224761">
            <w:r>
              <w:t>География</w:t>
            </w:r>
          </w:p>
        </w:tc>
        <w:tc>
          <w:tcPr>
            <w:tcW w:w="1344" w:type="dxa"/>
          </w:tcPr>
          <w:p w:rsidR="00224761" w:rsidRDefault="00224761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224761" w:rsidRDefault="00224761" w:rsidP="00224761">
            <w:pPr>
              <w:jc w:val="center"/>
            </w:pPr>
          </w:p>
        </w:tc>
        <w:tc>
          <w:tcPr>
            <w:tcW w:w="1296" w:type="dxa"/>
          </w:tcPr>
          <w:p w:rsidR="00224761" w:rsidRDefault="00224761">
            <w:pPr>
              <w:jc w:val="center"/>
            </w:pPr>
            <w:r>
              <w:t>1</w:t>
            </w:r>
          </w:p>
        </w:tc>
        <w:tc>
          <w:tcPr>
            <w:tcW w:w="1371" w:type="dxa"/>
          </w:tcPr>
          <w:p w:rsidR="00224761" w:rsidRDefault="00224761">
            <w:pPr>
              <w:jc w:val="center"/>
            </w:pPr>
          </w:p>
        </w:tc>
      </w:tr>
      <w:tr w:rsidR="00224761" w:rsidTr="00224761">
        <w:tc>
          <w:tcPr>
            <w:tcW w:w="4548" w:type="dxa"/>
            <w:vMerge w:val="restart"/>
          </w:tcPr>
          <w:p w:rsidR="00224761" w:rsidRDefault="00224761">
            <w:r>
              <w:t>Естественно-научные предметы</w:t>
            </w:r>
          </w:p>
        </w:tc>
        <w:tc>
          <w:tcPr>
            <w:tcW w:w="4649" w:type="dxa"/>
          </w:tcPr>
          <w:p w:rsidR="00224761" w:rsidRDefault="00224761">
            <w:r>
              <w:t>Физика</w:t>
            </w:r>
          </w:p>
        </w:tc>
        <w:tc>
          <w:tcPr>
            <w:tcW w:w="1344" w:type="dxa"/>
          </w:tcPr>
          <w:p w:rsidR="00224761" w:rsidRDefault="00224761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224761" w:rsidRDefault="00224761" w:rsidP="00224761">
            <w:pPr>
              <w:jc w:val="center"/>
            </w:pPr>
          </w:p>
        </w:tc>
        <w:tc>
          <w:tcPr>
            <w:tcW w:w="1296" w:type="dxa"/>
          </w:tcPr>
          <w:p w:rsidR="00224761" w:rsidRDefault="00224761">
            <w:pPr>
              <w:jc w:val="center"/>
            </w:pPr>
            <w:r>
              <w:t>2</w:t>
            </w:r>
          </w:p>
        </w:tc>
        <w:tc>
          <w:tcPr>
            <w:tcW w:w="1371" w:type="dxa"/>
          </w:tcPr>
          <w:p w:rsidR="00224761" w:rsidRDefault="00224761">
            <w:pPr>
              <w:jc w:val="center"/>
            </w:pPr>
          </w:p>
        </w:tc>
      </w:tr>
      <w:tr w:rsidR="00224761" w:rsidTr="00224761">
        <w:tc>
          <w:tcPr>
            <w:tcW w:w="4548" w:type="dxa"/>
            <w:vMerge/>
          </w:tcPr>
          <w:p w:rsidR="00224761" w:rsidRDefault="00224761"/>
        </w:tc>
        <w:tc>
          <w:tcPr>
            <w:tcW w:w="4649" w:type="dxa"/>
          </w:tcPr>
          <w:p w:rsidR="00224761" w:rsidRDefault="00224761">
            <w:r>
              <w:t>Химия</w:t>
            </w:r>
          </w:p>
        </w:tc>
        <w:tc>
          <w:tcPr>
            <w:tcW w:w="1344" w:type="dxa"/>
          </w:tcPr>
          <w:p w:rsidR="00224761" w:rsidRDefault="00224761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224761" w:rsidRDefault="00224761" w:rsidP="00224761">
            <w:pPr>
              <w:jc w:val="center"/>
            </w:pPr>
          </w:p>
        </w:tc>
        <w:tc>
          <w:tcPr>
            <w:tcW w:w="1296" w:type="dxa"/>
          </w:tcPr>
          <w:p w:rsidR="00224761" w:rsidRDefault="00224761">
            <w:pPr>
              <w:jc w:val="center"/>
            </w:pPr>
            <w:r>
              <w:t>1</w:t>
            </w:r>
          </w:p>
        </w:tc>
        <w:tc>
          <w:tcPr>
            <w:tcW w:w="1371" w:type="dxa"/>
          </w:tcPr>
          <w:p w:rsidR="00224761" w:rsidRDefault="00224761">
            <w:pPr>
              <w:jc w:val="center"/>
            </w:pPr>
          </w:p>
        </w:tc>
      </w:tr>
      <w:tr w:rsidR="00224761" w:rsidTr="00224761">
        <w:tc>
          <w:tcPr>
            <w:tcW w:w="4548" w:type="dxa"/>
            <w:vMerge/>
          </w:tcPr>
          <w:p w:rsidR="00224761" w:rsidRDefault="00224761"/>
        </w:tc>
        <w:tc>
          <w:tcPr>
            <w:tcW w:w="4649" w:type="dxa"/>
          </w:tcPr>
          <w:p w:rsidR="00224761" w:rsidRDefault="00224761">
            <w:r>
              <w:t>Биология</w:t>
            </w:r>
          </w:p>
        </w:tc>
        <w:tc>
          <w:tcPr>
            <w:tcW w:w="1344" w:type="dxa"/>
          </w:tcPr>
          <w:p w:rsidR="00224761" w:rsidRDefault="00224761">
            <w:pPr>
              <w:jc w:val="center"/>
            </w:pPr>
          </w:p>
        </w:tc>
        <w:tc>
          <w:tcPr>
            <w:tcW w:w="1334" w:type="dxa"/>
          </w:tcPr>
          <w:p w:rsidR="00224761" w:rsidRDefault="00AD7256" w:rsidP="00224761">
            <w:pPr>
              <w:jc w:val="center"/>
            </w:pPr>
            <w:r>
              <w:t>3</w:t>
            </w:r>
          </w:p>
        </w:tc>
        <w:tc>
          <w:tcPr>
            <w:tcW w:w="1296" w:type="dxa"/>
          </w:tcPr>
          <w:p w:rsidR="00224761" w:rsidRDefault="00224761">
            <w:pPr>
              <w:jc w:val="center"/>
            </w:pPr>
          </w:p>
        </w:tc>
        <w:tc>
          <w:tcPr>
            <w:tcW w:w="1371" w:type="dxa"/>
          </w:tcPr>
          <w:p w:rsidR="00224761" w:rsidRDefault="00AD7256">
            <w:pPr>
              <w:jc w:val="center"/>
            </w:pPr>
            <w:r>
              <w:t>3</w:t>
            </w:r>
          </w:p>
        </w:tc>
      </w:tr>
      <w:tr w:rsidR="00224761" w:rsidTr="00224761">
        <w:tc>
          <w:tcPr>
            <w:tcW w:w="4548" w:type="dxa"/>
          </w:tcPr>
          <w:p w:rsidR="00224761" w:rsidRDefault="00224761">
            <w:r>
              <w:t>Физическая культура</w:t>
            </w:r>
          </w:p>
        </w:tc>
        <w:tc>
          <w:tcPr>
            <w:tcW w:w="4649" w:type="dxa"/>
          </w:tcPr>
          <w:p w:rsidR="00224761" w:rsidRDefault="00224761">
            <w:r>
              <w:t>Физическая культура</w:t>
            </w:r>
          </w:p>
        </w:tc>
        <w:tc>
          <w:tcPr>
            <w:tcW w:w="1344" w:type="dxa"/>
          </w:tcPr>
          <w:p w:rsidR="00224761" w:rsidRDefault="00224761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224761" w:rsidRDefault="00224761" w:rsidP="00224761">
            <w:pPr>
              <w:jc w:val="center"/>
            </w:pPr>
          </w:p>
        </w:tc>
        <w:tc>
          <w:tcPr>
            <w:tcW w:w="1296" w:type="dxa"/>
          </w:tcPr>
          <w:p w:rsidR="00224761" w:rsidRDefault="00224761">
            <w:pPr>
              <w:jc w:val="center"/>
            </w:pPr>
            <w:r>
              <w:t>3</w:t>
            </w:r>
          </w:p>
        </w:tc>
        <w:tc>
          <w:tcPr>
            <w:tcW w:w="1371" w:type="dxa"/>
          </w:tcPr>
          <w:p w:rsidR="00224761" w:rsidRDefault="00224761">
            <w:pPr>
              <w:jc w:val="center"/>
            </w:pPr>
          </w:p>
        </w:tc>
      </w:tr>
      <w:tr w:rsidR="00224761" w:rsidTr="00224761">
        <w:tc>
          <w:tcPr>
            <w:tcW w:w="4548" w:type="dxa"/>
          </w:tcPr>
          <w:p w:rsidR="00224761" w:rsidRDefault="00224761">
            <w:r>
              <w:t>Основы безопасности и защиты Родины</w:t>
            </w:r>
          </w:p>
        </w:tc>
        <w:tc>
          <w:tcPr>
            <w:tcW w:w="4649" w:type="dxa"/>
          </w:tcPr>
          <w:p w:rsidR="00224761" w:rsidRDefault="00224761">
            <w:r>
              <w:t>Основы безопасности и защиты Родины</w:t>
            </w:r>
          </w:p>
        </w:tc>
        <w:tc>
          <w:tcPr>
            <w:tcW w:w="1344" w:type="dxa"/>
          </w:tcPr>
          <w:p w:rsidR="00224761" w:rsidRDefault="00224761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224761" w:rsidRDefault="00224761" w:rsidP="00224761">
            <w:pPr>
              <w:jc w:val="center"/>
            </w:pPr>
          </w:p>
        </w:tc>
        <w:tc>
          <w:tcPr>
            <w:tcW w:w="1296" w:type="dxa"/>
          </w:tcPr>
          <w:p w:rsidR="00224761" w:rsidRDefault="00224761">
            <w:pPr>
              <w:jc w:val="center"/>
            </w:pPr>
            <w:r>
              <w:t>1</w:t>
            </w:r>
          </w:p>
        </w:tc>
        <w:tc>
          <w:tcPr>
            <w:tcW w:w="1371" w:type="dxa"/>
          </w:tcPr>
          <w:p w:rsidR="00224761" w:rsidRDefault="00224761">
            <w:pPr>
              <w:jc w:val="center"/>
            </w:pPr>
          </w:p>
        </w:tc>
      </w:tr>
      <w:tr w:rsidR="00224761" w:rsidTr="00224761">
        <w:tc>
          <w:tcPr>
            <w:tcW w:w="4548" w:type="dxa"/>
          </w:tcPr>
          <w:p w:rsidR="00224761" w:rsidRDefault="00224761">
            <w:r>
              <w:t>-----</w:t>
            </w:r>
          </w:p>
        </w:tc>
        <w:tc>
          <w:tcPr>
            <w:tcW w:w="4649" w:type="dxa"/>
          </w:tcPr>
          <w:p w:rsidR="00224761" w:rsidRDefault="00224761">
            <w:r>
              <w:t>Индивидуальный проект</w:t>
            </w:r>
          </w:p>
        </w:tc>
        <w:tc>
          <w:tcPr>
            <w:tcW w:w="1344" w:type="dxa"/>
          </w:tcPr>
          <w:p w:rsidR="00224761" w:rsidRDefault="00224761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224761" w:rsidRDefault="00224761" w:rsidP="00224761">
            <w:pPr>
              <w:jc w:val="center"/>
            </w:pPr>
          </w:p>
        </w:tc>
        <w:tc>
          <w:tcPr>
            <w:tcW w:w="1296" w:type="dxa"/>
          </w:tcPr>
          <w:p w:rsidR="00224761" w:rsidRDefault="00224761">
            <w:pPr>
              <w:jc w:val="center"/>
            </w:pPr>
            <w:r>
              <w:t>0</w:t>
            </w:r>
          </w:p>
        </w:tc>
        <w:tc>
          <w:tcPr>
            <w:tcW w:w="1371" w:type="dxa"/>
          </w:tcPr>
          <w:p w:rsidR="00224761" w:rsidRDefault="00224761">
            <w:pPr>
              <w:jc w:val="center"/>
            </w:pPr>
          </w:p>
        </w:tc>
      </w:tr>
      <w:tr w:rsidR="00AD7256" w:rsidTr="009F0069">
        <w:tc>
          <w:tcPr>
            <w:tcW w:w="9197" w:type="dxa"/>
            <w:gridSpan w:val="2"/>
            <w:shd w:val="clear" w:color="auto" w:fill="00FF00"/>
          </w:tcPr>
          <w:p w:rsidR="00AD7256" w:rsidRDefault="00AD7256">
            <w:r>
              <w:t>Итого</w:t>
            </w:r>
          </w:p>
        </w:tc>
        <w:tc>
          <w:tcPr>
            <w:tcW w:w="2678" w:type="dxa"/>
            <w:gridSpan w:val="2"/>
            <w:shd w:val="clear" w:color="auto" w:fill="00FF00"/>
          </w:tcPr>
          <w:p w:rsidR="00AD7256" w:rsidRDefault="00AD7256">
            <w:pPr>
              <w:jc w:val="center"/>
            </w:pPr>
            <w:r>
              <w:t>32</w:t>
            </w:r>
          </w:p>
        </w:tc>
        <w:tc>
          <w:tcPr>
            <w:tcW w:w="2667" w:type="dxa"/>
            <w:gridSpan w:val="2"/>
            <w:shd w:val="clear" w:color="auto" w:fill="00FF00"/>
          </w:tcPr>
          <w:p w:rsidR="00AD7256" w:rsidRDefault="00AD7256">
            <w:pPr>
              <w:jc w:val="center"/>
            </w:pPr>
            <w:r>
              <w:t>32</w:t>
            </w:r>
          </w:p>
        </w:tc>
      </w:tr>
      <w:tr w:rsidR="00C20D47" w:rsidTr="00224761">
        <w:tc>
          <w:tcPr>
            <w:tcW w:w="14542" w:type="dxa"/>
            <w:gridSpan w:val="6"/>
            <w:shd w:val="clear" w:color="auto" w:fill="FFFFB3"/>
          </w:tcPr>
          <w:p w:rsidR="00C20D47" w:rsidRDefault="00665BA8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20D47" w:rsidTr="00224761">
        <w:tc>
          <w:tcPr>
            <w:tcW w:w="9197" w:type="dxa"/>
            <w:gridSpan w:val="2"/>
            <w:shd w:val="clear" w:color="auto" w:fill="D9D9D9"/>
          </w:tcPr>
          <w:p w:rsidR="00C20D47" w:rsidRDefault="00665BA8">
            <w:r>
              <w:rPr>
                <w:b/>
              </w:rPr>
              <w:t>Наименование учебного курса</w:t>
            </w:r>
          </w:p>
        </w:tc>
        <w:tc>
          <w:tcPr>
            <w:tcW w:w="2678" w:type="dxa"/>
            <w:gridSpan w:val="2"/>
            <w:shd w:val="clear" w:color="auto" w:fill="D9D9D9"/>
          </w:tcPr>
          <w:p w:rsidR="00C20D47" w:rsidRDefault="00C20D47"/>
        </w:tc>
        <w:tc>
          <w:tcPr>
            <w:tcW w:w="2667" w:type="dxa"/>
            <w:gridSpan w:val="2"/>
            <w:shd w:val="clear" w:color="auto" w:fill="D9D9D9"/>
          </w:tcPr>
          <w:p w:rsidR="00C20D47" w:rsidRDefault="00C20D47"/>
        </w:tc>
      </w:tr>
      <w:tr w:rsidR="00C20D47" w:rsidTr="00224761">
        <w:tc>
          <w:tcPr>
            <w:tcW w:w="9197" w:type="dxa"/>
            <w:gridSpan w:val="2"/>
          </w:tcPr>
          <w:p w:rsidR="00C20D47" w:rsidRDefault="00665BA8">
            <w:r>
              <w:t>Удивительный мир органической химии</w:t>
            </w:r>
          </w:p>
        </w:tc>
        <w:tc>
          <w:tcPr>
            <w:tcW w:w="2678" w:type="dxa"/>
            <w:gridSpan w:val="2"/>
          </w:tcPr>
          <w:p w:rsidR="00C20D47" w:rsidRDefault="00665BA8">
            <w:pPr>
              <w:jc w:val="center"/>
            </w:pPr>
            <w:r>
              <w:t>1</w:t>
            </w:r>
          </w:p>
        </w:tc>
        <w:tc>
          <w:tcPr>
            <w:tcW w:w="2667" w:type="dxa"/>
            <w:gridSpan w:val="2"/>
          </w:tcPr>
          <w:p w:rsidR="00C20D47" w:rsidRDefault="00665BA8">
            <w:pPr>
              <w:jc w:val="center"/>
            </w:pPr>
            <w:r>
              <w:t>0</w:t>
            </w:r>
          </w:p>
        </w:tc>
      </w:tr>
      <w:tr w:rsidR="00C20D47" w:rsidTr="00224761">
        <w:tc>
          <w:tcPr>
            <w:tcW w:w="9197" w:type="dxa"/>
            <w:gridSpan w:val="2"/>
          </w:tcPr>
          <w:p w:rsidR="00C20D47" w:rsidRDefault="00665BA8">
            <w:r>
              <w:t>Литературный практикум</w:t>
            </w:r>
          </w:p>
        </w:tc>
        <w:tc>
          <w:tcPr>
            <w:tcW w:w="2678" w:type="dxa"/>
            <w:gridSpan w:val="2"/>
          </w:tcPr>
          <w:p w:rsidR="00C20D47" w:rsidRDefault="00665BA8">
            <w:pPr>
              <w:jc w:val="center"/>
            </w:pPr>
            <w:r>
              <w:t>1</w:t>
            </w:r>
          </w:p>
        </w:tc>
        <w:tc>
          <w:tcPr>
            <w:tcW w:w="2667" w:type="dxa"/>
            <w:gridSpan w:val="2"/>
          </w:tcPr>
          <w:p w:rsidR="00C20D47" w:rsidRDefault="00CF0CC5">
            <w:pPr>
              <w:jc w:val="center"/>
            </w:pPr>
            <w:r>
              <w:t>1</w:t>
            </w:r>
          </w:p>
        </w:tc>
      </w:tr>
      <w:tr w:rsidR="00C20D47" w:rsidTr="00224761">
        <w:tc>
          <w:tcPr>
            <w:tcW w:w="9197" w:type="dxa"/>
            <w:gridSpan w:val="2"/>
          </w:tcPr>
          <w:p w:rsidR="00C20D47" w:rsidRDefault="00665BA8">
            <w:r>
              <w:t>Химический колейдоскоп</w:t>
            </w:r>
          </w:p>
        </w:tc>
        <w:tc>
          <w:tcPr>
            <w:tcW w:w="2678" w:type="dxa"/>
            <w:gridSpan w:val="2"/>
          </w:tcPr>
          <w:p w:rsidR="00C20D47" w:rsidRDefault="00665BA8">
            <w:pPr>
              <w:jc w:val="center"/>
            </w:pPr>
            <w:r>
              <w:t>0</w:t>
            </w:r>
          </w:p>
        </w:tc>
        <w:tc>
          <w:tcPr>
            <w:tcW w:w="2667" w:type="dxa"/>
            <w:gridSpan w:val="2"/>
          </w:tcPr>
          <w:p w:rsidR="00C20D47" w:rsidRDefault="00665BA8">
            <w:pPr>
              <w:jc w:val="center"/>
            </w:pPr>
            <w:r>
              <w:t>1</w:t>
            </w:r>
          </w:p>
        </w:tc>
      </w:tr>
      <w:tr w:rsidR="00C20D47" w:rsidTr="00224761">
        <w:tc>
          <w:tcPr>
            <w:tcW w:w="9197" w:type="dxa"/>
            <w:gridSpan w:val="2"/>
            <w:shd w:val="clear" w:color="auto" w:fill="00FF00"/>
          </w:tcPr>
          <w:p w:rsidR="00C20D47" w:rsidRDefault="00665BA8">
            <w:r>
              <w:t>Итого</w:t>
            </w:r>
          </w:p>
        </w:tc>
        <w:tc>
          <w:tcPr>
            <w:tcW w:w="2678" w:type="dxa"/>
            <w:gridSpan w:val="2"/>
            <w:shd w:val="clear" w:color="auto" w:fill="00FF00"/>
          </w:tcPr>
          <w:p w:rsidR="00C20D47" w:rsidRDefault="00665BA8">
            <w:pPr>
              <w:jc w:val="center"/>
            </w:pPr>
            <w:r>
              <w:t>2</w:t>
            </w:r>
          </w:p>
        </w:tc>
        <w:tc>
          <w:tcPr>
            <w:tcW w:w="2667" w:type="dxa"/>
            <w:gridSpan w:val="2"/>
            <w:shd w:val="clear" w:color="auto" w:fill="00FF00"/>
          </w:tcPr>
          <w:p w:rsidR="00C20D47" w:rsidRDefault="00665BA8">
            <w:pPr>
              <w:jc w:val="center"/>
            </w:pPr>
            <w:r>
              <w:t>2</w:t>
            </w:r>
          </w:p>
        </w:tc>
      </w:tr>
      <w:tr w:rsidR="00C20D47" w:rsidTr="00224761">
        <w:tc>
          <w:tcPr>
            <w:tcW w:w="9197" w:type="dxa"/>
            <w:gridSpan w:val="2"/>
            <w:shd w:val="clear" w:color="auto" w:fill="00FF00"/>
          </w:tcPr>
          <w:p w:rsidR="00C20D47" w:rsidRDefault="00665BA8">
            <w:r>
              <w:t>ИТОГО недельная нагрузка</w:t>
            </w:r>
          </w:p>
        </w:tc>
        <w:tc>
          <w:tcPr>
            <w:tcW w:w="2678" w:type="dxa"/>
            <w:gridSpan w:val="2"/>
            <w:shd w:val="clear" w:color="auto" w:fill="00FF00"/>
          </w:tcPr>
          <w:p w:rsidR="00C20D47" w:rsidRDefault="00665BA8">
            <w:pPr>
              <w:jc w:val="center"/>
            </w:pPr>
            <w:r>
              <w:t>34</w:t>
            </w:r>
          </w:p>
        </w:tc>
        <w:tc>
          <w:tcPr>
            <w:tcW w:w="2667" w:type="dxa"/>
            <w:gridSpan w:val="2"/>
            <w:shd w:val="clear" w:color="auto" w:fill="00FF00"/>
          </w:tcPr>
          <w:p w:rsidR="00C20D47" w:rsidRDefault="00665BA8">
            <w:pPr>
              <w:jc w:val="center"/>
            </w:pPr>
            <w:r>
              <w:t>34</w:t>
            </w:r>
          </w:p>
        </w:tc>
      </w:tr>
      <w:tr w:rsidR="00C20D47" w:rsidTr="00224761">
        <w:tc>
          <w:tcPr>
            <w:tcW w:w="9197" w:type="dxa"/>
            <w:gridSpan w:val="2"/>
            <w:shd w:val="clear" w:color="auto" w:fill="FCE3FC"/>
          </w:tcPr>
          <w:p w:rsidR="00C20D47" w:rsidRDefault="00665BA8">
            <w:r>
              <w:t>Количество учебных недель</w:t>
            </w:r>
          </w:p>
        </w:tc>
        <w:tc>
          <w:tcPr>
            <w:tcW w:w="2678" w:type="dxa"/>
            <w:gridSpan w:val="2"/>
            <w:shd w:val="clear" w:color="auto" w:fill="FCE3FC"/>
          </w:tcPr>
          <w:p w:rsidR="00C20D47" w:rsidRDefault="00665BA8">
            <w:pPr>
              <w:jc w:val="center"/>
            </w:pPr>
            <w:r>
              <w:t>34</w:t>
            </w:r>
          </w:p>
        </w:tc>
        <w:tc>
          <w:tcPr>
            <w:tcW w:w="2667" w:type="dxa"/>
            <w:gridSpan w:val="2"/>
            <w:shd w:val="clear" w:color="auto" w:fill="FCE3FC"/>
          </w:tcPr>
          <w:p w:rsidR="00C20D47" w:rsidRDefault="00665BA8">
            <w:pPr>
              <w:jc w:val="center"/>
            </w:pPr>
            <w:r>
              <w:t>34</w:t>
            </w:r>
          </w:p>
        </w:tc>
      </w:tr>
      <w:tr w:rsidR="00C20D47" w:rsidTr="00224761">
        <w:tc>
          <w:tcPr>
            <w:tcW w:w="9197" w:type="dxa"/>
            <w:gridSpan w:val="2"/>
            <w:shd w:val="clear" w:color="auto" w:fill="FCE3FC"/>
          </w:tcPr>
          <w:p w:rsidR="00C20D47" w:rsidRDefault="00665BA8">
            <w:r>
              <w:t>Всего часов в год</w:t>
            </w:r>
          </w:p>
        </w:tc>
        <w:tc>
          <w:tcPr>
            <w:tcW w:w="2678" w:type="dxa"/>
            <w:gridSpan w:val="2"/>
            <w:shd w:val="clear" w:color="auto" w:fill="FCE3FC"/>
          </w:tcPr>
          <w:p w:rsidR="00C20D47" w:rsidRDefault="00665BA8">
            <w:pPr>
              <w:jc w:val="center"/>
            </w:pPr>
            <w:r>
              <w:t>1156</w:t>
            </w:r>
          </w:p>
        </w:tc>
        <w:tc>
          <w:tcPr>
            <w:tcW w:w="2667" w:type="dxa"/>
            <w:gridSpan w:val="2"/>
            <w:shd w:val="clear" w:color="auto" w:fill="FCE3FC"/>
          </w:tcPr>
          <w:p w:rsidR="00C20D47" w:rsidRDefault="00665BA8">
            <w:pPr>
              <w:jc w:val="center"/>
            </w:pPr>
            <w:r>
              <w:t>1156</w:t>
            </w:r>
          </w:p>
        </w:tc>
      </w:tr>
    </w:tbl>
    <w:p w:rsidR="00C20D47" w:rsidRDefault="00665BA8">
      <w:r>
        <w:br w:type="page"/>
      </w:r>
    </w:p>
    <w:p w:rsidR="00C20D47" w:rsidRDefault="00665BA8">
      <w:r>
        <w:rPr>
          <w:b/>
          <w:sz w:val="32"/>
        </w:rPr>
        <w:lastRenderedPageBreak/>
        <w:t>План внеурочной деятельности (недельный)</w:t>
      </w:r>
    </w:p>
    <w:p w:rsidR="00C20D47" w:rsidRDefault="00665BA8">
      <w:r>
        <w:t>Муниципальное бюджетное общеобразовательное учреждение Комсомольская средняя общеобразовательная школа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C20D47">
        <w:tc>
          <w:tcPr>
            <w:tcW w:w="7276" w:type="dxa"/>
            <w:vMerge w:val="restart"/>
            <w:shd w:val="clear" w:color="auto" w:fill="D9D9D9"/>
          </w:tcPr>
          <w:p w:rsidR="00C20D47" w:rsidRDefault="00665BA8">
            <w:r>
              <w:rPr>
                <w:b/>
              </w:rPr>
              <w:t>Учебные курсы</w:t>
            </w:r>
          </w:p>
          <w:p w:rsidR="00C20D47" w:rsidRDefault="00C20D47"/>
        </w:tc>
        <w:tc>
          <w:tcPr>
            <w:tcW w:w="7276" w:type="dxa"/>
            <w:gridSpan w:val="2"/>
            <w:shd w:val="clear" w:color="auto" w:fill="D9D9D9"/>
          </w:tcPr>
          <w:p w:rsidR="00C20D47" w:rsidRDefault="00665BA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20D47">
        <w:tc>
          <w:tcPr>
            <w:tcW w:w="7276" w:type="dxa"/>
            <w:vMerge/>
          </w:tcPr>
          <w:p w:rsidR="00C20D47" w:rsidRDefault="00C20D47"/>
        </w:tc>
        <w:tc>
          <w:tcPr>
            <w:tcW w:w="3638" w:type="dxa"/>
            <w:shd w:val="clear" w:color="auto" w:fill="D9D9D9"/>
          </w:tcPr>
          <w:p w:rsidR="00C20D47" w:rsidRDefault="00665BA8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C20D47" w:rsidRDefault="00665BA8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C20D47">
        <w:tc>
          <w:tcPr>
            <w:tcW w:w="7276" w:type="dxa"/>
          </w:tcPr>
          <w:p w:rsidR="00C20D47" w:rsidRDefault="00665BA8">
            <w:r>
              <w:t>Разговоры о важном</w:t>
            </w:r>
          </w:p>
        </w:tc>
        <w:tc>
          <w:tcPr>
            <w:tcW w:w="3638" w:type="dxa"/>
          </w:tcPr>
          <w:p w:rsidR="00C20D47" w:rsidRDefault="00665BA8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C20D47" w:rsidRDefault="00665BA8">
            <w:pPr>
              <w:jc w:val="center"/>
            </w:pPr>
            <w:r>
              <w:t>1</w:t>
            </w:r>
          </w:p>
        </w:tc>
      </w:tr>
      <w:tr w:rsidR="00C20D47">
        <w:tc>
          <w:tcPr>
            <w:tcW w:w="7276" w:type="dxa"/>
          </w:tcPr>
          <w:p w:rsidR="00C20D47" w:rsidRDefault="00F37227">
            <w:r>
              <w:t xml:space="preserve">Россия мои горизонты </w:t>
            </w:r>
          </w:p>
        </w:tc>
        <w:tc>
          <w:tcPr>
            <w:tcW w:w="3638" w:type="dxa"/>
          </w:tcPr>
          <w:p w:rsidR="00C20D47" w:rsidRDefault="00665BA8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C20D47" w:rsidRDefault="00665BA8">
            <w:pPr>
              <w:jc w:val="center"/>
            </w:pPr>
            <w:r>
              <w:t>1</w:t>
            </w:r>
          </w:p>
        </w:tc>
      </w:tr>
      <w:tr w:rsidR="00C20D47">
        <w:tc>
          <w:tcPr>
            <w:tcW w:w="7276" w:type="dxa"/>
          </w:tcPr>
          <w:p w:rsidR="00C20D47" w:rsidRDefault="00F37227">
            <w:r>
              <w:t xml:space="preserve">Секреты русского языка </w:t>
            </w:r>
          </w:p>
        </w:tc>
        <w:tc>
          <w:tcPr>
            <w:tcW w:w="3638" w:type="dxa"/>
          </w:tcPr>
          <w:p w:rsidR="00C20D47" w:rsidRDefault="00665BA8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C20D47" w:rsidRDefault="00665BA8">
            <w:pPr>
              <w:jc w:val="center"/>
            </w:pPr>
            <w:r>
              <w:t>1</w:t>
            </w:r>
          </w:p>
        </w:tc>
      </w:tr>
      <w:tr w:rsidR="00C20D47">
        <w:tc>
          <w:tcPr>
            <w:tcW w:w="7276" w:type="dxa"/>
          </w:tcPr>
          <w:p w:rsidR="00C20D47" w:rsidRDefault="00665BA8">
            <w:r>
              <w:t>Я и Финансы</w:t>
            </w:r>
          </w:p>
        </w:tc>
        <w:tc>
          <w:tcPr>
            <w:tcW w:w="3638" w:type="dxa"/>
          </w:tcPr>
          <w:p w:rsidR="00C20D47" w:rsidRDefault="00665BA8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C20D47" w:rsidRDefault="00665BA8">
            <w:pPr>
              <w:jc w:val="center"/>
            </w:pPr>
            <w:r>
              <w:t>1</w:t>
            </w:r>
          </w:p>
        </w:tc>
      </w:tr>
      <w:tr w:rsidR="00C20D47">
        <w:tc>
          <w:tcPr>
            <w:tcW w:w="7276" w:type="dxa"/>
          </w:tcPr>
          <w:p w:rsidR="00C20D47" w:rsidRDefault="00665BA8">
            <w:r>
              <w:t xml:space="preserve">Семьеведение </w:t>
            </w:r>
          </w:p>
        </w:tc>
        <w:tc>
          <w:tcPr>
            <w:tcW w:w="3638" w:type="dxa"/>
          </w:tcPr>
          <w:p w:rsidR="00C20D47" w:rsidRDefault="00665BA8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C20D47" w:rsidRDefault="00665BA8">
            <w:pPr>
              <w:jc w:val="center"/>
            </w:pPr>
            <w:r>
              <w:t>1</w:t>
            </w:r>
          </w:p>
        </w:tc>
      </w:tr>
      <w:tr w:rsidR="00C20D47">
        <w:tc>
          <w:tcPr>
            <w:tcW w:w="7276" w:type="dxa"/>
            <w:shd w:val="clear" w:color="auto" w:fill="00FF00"/>
          </w:tcPr>
          <w:p w:rsidR="00C20D47" w:rsidRDefault="00665BA8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C20D47" w:rsidRDefault="00665BA8">
            <w:pPr>
              <w:jc w:val="center"/>
            </w:pPr>
            <w:r>
              <w:t>5</w:t>
            </w:r>
          </w:p>
        </w:tc>
        <w:tc>
          <w:tcPr>
            <w:tcW w:w="3638" w:type="dxa"/>
            <w:shd w:val="clear" w:color="auto" w:fill="00FF00"/>
          </w:tcPr>
          <w:p w:rsidR="00C20D47" w:rsidRDefault="00665BA8">
            <w:pPr>
              <w:jc w:val="center"/>
            </w:pPr>
            <w:r>
              <w:t>5</w:t>
            </w:r>
          </w:p>
        </w:tc>
      </w:tr>
    </w:tbl>
    <w:p w:rsidR="00D97FB4" w:rsidRDefault="00D97FB4"/>
    <w:sectPr w:rsidR="00D97FB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B55B7"/>
    <w:rsid w:val="000C3476"/>
    <w:rsid w:val="000F4598"/>
    <w:rsid w:val="0010613A"/>
    <w:rsid w:val="00112797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4761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52C2"/>
    <w:rsid w:val="0030678A"/>
    <w:rsid w:val="0031079C"/>
    <w:rsid w:val="00321939"/>
    <w:rsid w:val="00344318"/>
    <w:rsid w:val="00354E16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230E6"/>
    <w:rsid w:val="00543B77"/>
    <w:rsid w:val="005472C1"/>
    <w:rsid w:val="00564E8B"/>
    <w:rsid w:val="005814AA"/>
    <w:rsid w:val="0059473F"/>
    <w:rsid w:val="005B15BC"/>
    <w:rsid w:val="005F6A49"/>
    <w:rsid w:val="006136E4"/>
    <w:rsid w:val="00613F43"/>
    <w:rsid w:val="0061648B"/>
    <w:rsid w:val="00632702"/>
    <w:rsid w:val="006375DF"/>
    <w:rsid w:val="00641000"/>
    <w:rsid w:val="006526AE"/>
    <w:rsid w:val="006560B5"/>
    <w:rsid w:val="00665BA8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14CFA"/>
    <w:rsid w:val="008448FF"/>
    <w:rsid w:val="008632FA"/>
    <w:rsid w:val="008829BA"/>
    <w:rsid w:val="008B4198"/>
    <w:rsid w:val="008E0553"/>
    <w:rsid w:val="008E0E24"/>
    <w:rsid w:val="00943325"/>
    <w:rsid w:val="00963708"/>
    <w:rsid w:val="009710C4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01A7"/>
    <w:rsid w:val="00AB3E28"/>
    <w:rsid w:val="00AB6EA5"/>
    <w:rsid w:val="00AD7256"/>
    <w:rsid w:val="00AF55C5"/>
    <w:rsid w:val="00B078E7"/>
    <w:rsid w:val="00B409D3"/>
    <w:rsid w:val="00B41242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20D47"/>
    <w:rsid w:val="00C300D7"/>
    <w:rsid w:val="00C521EF"/>
    <w:rsid w:val="00C64C03"/>
    <w:rsid w:val="00C70729"/>
    <w:rsid w:val="00C72A73"/>
    <w:rsid w:val="00C91579"/>
    <w:rsid w:val="00CA2050"/>
    <w:rsid w:val="00CA5D63"/>
    <w:rsid w:val="00CB6C10"/>
    <w:rsid w:val="00CF0CC5"/>
    <w:rsid w:val="00D0701D"/>
    <w:rsid w:val="00D07CCC"/>
    <w:rsid w:val="00D16267"/>
    <w:rsid w:val="00D213E7"/>
    <w:rsid w:val="00D339A5"/>
    <w:rsid w:val="00D52398"/>
    <w:rsid w:val="00D8488E"/>
    <w:rsid w:val="00D96741"/>
    <w:rsid w:val="00D97FB4"/>
    <w:rsid w:val="00DB1508"/>
    <w:rsid w:val="00DC519D"/>
    <w:rsid w:val="00DC5F0F"/>
    <w:rsid w:val="00DD668F"/>
    <w:rsid w:val="00DE337C"/>
    <w:rsid w:val="00DF4AEE"/>
    <w:rsid w:val="00E00F1C"/>
    <w:rsid w:val="00E115A2"/>
    <w:rsid w:val="00E24C8D"/>
    <w:rsid w:val="00E24FA7"/>
    <w:rsid w:val="00E26C2F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37227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528D6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zav_ksh</cp:lastModifiedBy>
  <cp:revision>15</cp:revision>
  <dcterms:created xsi:type="dcterms:W3CDTF">2025-06-14T09:35:00Z</dcterms:created>
  <dcterms:modified xsi:type="dcterms:W3CDTF">2026-02-20T07:56:00Z</dcterms:modified>
</cp:coreProperties>
</file>