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8A3" w:rsidRDefault="00D17CF8">
      <w:pPr>
        <w:spacing w:after="0" w:line="259" w:lineRule="auto"/>
        <w:ind w:right="149" w:firstLine="0"/>
        <w:jc w:val="center"/>
      </w:pPr>
      <w:r>
        <w:rPr>
          <w:b/>
          <w:sz w:val="28"/>
        </w:rPr>
        <w:t xml:space="preserve"> </w:t>
      </w:r>
    </w:p>
    <w:p w:rsidR="00B738A3" w:rsidRDefault="00B738A3">
      <w:pPr>
        <w:spacing w:after="0" w:line="259" w:lineRule="auto"/>
        <w:ind w:right="0" w:firstLine="0"/>
        <w:jc w:val="right"/>
      </w:pPr>
    </w:p>
    <w:p w:rsidR="00B738A3" w:rsidRDefault="00D17CF8">
      <w:pPr>
        <w:spacing w:after="0" w:line="259" w:lineRule="auto"/>
        <w:ind w:right="164" w:firstLine="0"/>
        <w:jc w:val="center"/>
      </w:pPr>
      <w:r>
        <w:rPr>
          <w:sz w:val="22"/>
        </w:rPr>
        <w:t xml:space="preserve"> </w:t>
      </w:r>
    </w:p>
    <w:p w:rsidR="00B738A3" w:rsidRDefault="00D17CF8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B738A3" w:rsidRDefault="00D17CF8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B738A3" w:rsidRDefault="00D17CF8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B738A3" w:rsidRDefault="00D17CF8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B738A3" w:rsidRDefault="00D17CF8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B738A3" w:rsidRDefault="00D17CF8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B738A3" w:rsidRDefault="00D17CF8">
      <w:pPr>
        <w:spacing w:after="55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B738A3" w:rsidRDefault="00D17CF8">
      <w:pPr>
        <w:spacing w:after="172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B738A3" w:rsidRDefault="00D17CF8">
      <w:pPr>
        <w:spacing w:after="504" w:line="259" w:lineRule="auto"/>
        <w:ind w:left="508" w:right="0" w:hanging="10"/>
        <w:jc w:val="center"/>
      </w:pPr>
      <w:r>
        <w:rPr>
          <w:b/>
          <w:sz w:val="40"/>
        </w:rPr>
        <w:t xml:space="preserve">РАБОЧАЯ ПРОГРАММА </w:t>
      </w:r>
    </w:p>
    <w:p w:rsidR="00B738A3" w:rsidRDefault="00D17CF8">
      <w:pPr>
        <w:spacing w:after="502" w:line="259" w:lineRule="auto"/>
        <w:ind w:left="2382" w:right="0" w:firstLine="0"/>
        <w:jc w:val="left"/>
      </w:pPr>
      <w:r>
        <w:rPr>
          <w:b/>
          <w:i/>
          <w:sz w:val="40"/>
        </w:rPr>
        <w:t xml:space="preserve">«Читательская грамотность» </w:t>
      </w:r>
    </w:p>
    <w:p w:rsidR="00B738A3" w:rsidRDefault="00D17CF8">
      <w:pPr>
        <w:spacing w:after="308" w:line="259" w:lineRule="auto"/>
        <w:ind w:left="498" w:right="0" w:firstLine="0"/>
        <w:jc w:val="center"/>
      </w:pPr>
      <w:r>
        <w:rPr>
          <w:b/>
          <w:i/>
          <w:sz w:val="40"/>
        </w:rPr>
        <w:t xml:space="preserve">8 класс </w:t>
      </w:r>
    </w:p>
    <w:p w:rsidR="00B738A3" w:rsidRDefault="00D17CF8">
      <w:pPr>
        <w:spacing w:after="0" w:line="259" w:lineRule="auto"/>
        <w:ind w:right="0" w:firstLine="0"/>
        <w:jc w:val="left"/>
      </w:pPr>
      <w:r>
        <w:rPr>
          <w:b/>
          <w:sz w:val="28"/>
        </w:rPr>
        <w:t xml:space="preserve"> </w:t>
      </w:r>
    </w:p>
    <w:p w:rsidR="00B738A3" w:rsidRDefault="00D17CF8">
      <w:pPr>
        <w:spacing w:after="0" w:line="259" w:lineRule="auto"/>
        <w:ind w:left="562" w:right="0" w:firstLine="0"/>
        <w:jc w:val="center"/>
      </w:pPr>
      <w:r>
        <w:rPr>
          <w:b/>
          <w:sz w:val="28"/>
        </w:rPr>
        <w:t xml:space="preserve"> </w:t>
      </w:r>
    </w:p>
    <w:p w:rsidR="00B738A3" w:rsidRDefault="00D17CF8">
      <w:pPr>
        <w:spacing w:after="0" w:line="259" w:lineRule="auto"/>
        <w:ind w:left="562" w:right="0" w:firstLine="0"/>
        <w:jc w:val="center"/>
      </w:pPr>
      <w:r>
        <w:rPr>
          <w:b/>
          <w:sz w:val="28"/>
        </w:rPr>
        <w:t xml:space="preserve"> </w:t>
      </w:r>
    </w:p>
    <w:p w:rsidR="00B738A3" w:rsidRDefault="00D17CF8">
      <w:pPr>
        <w:spacing w:after="0" w:line="259" w:lineRule="auto"/>
        <w:ind w:left="562" w:right="0" w:firstLine="0"/>
        <w:jc w:val="center"/>
      </w:pPr>
      <w:r>
        <w:rPr>
          <w:b/>
          <w:sz w:val="28"/>
        </w:rPr>
        <w:t xml:space="preserve"> </w:t>
      </w:r>
    </w:p>
    <w:p w:rsidR="00B738A3" w:rsidRDefault="00D17CF8">
      <w:pPr>
        <w:spacing w:after="0" w:line="259" w:lineRule="auto"/>
        <w:ind w:left="562" w:right="0" w:firstLine="0"/>
        <w:jc w:val="center"/>
      </w:pPr>
      <w:r>
        <w:rPr>
          <w:b/>
          <w:sz w:val="28"/>
        </w:rPr>
        <w:t xml:space="preserve"> </w:t>
      </w:r>
    </w:p>
    <w:p w:rsidR="00B738A3" w:rsidRDefault="00D17CF8">
      <w:pPr>
        <w:spacing w:after="0" w:line="259" w:lineRule="auto"/>
        <w:ind w:left="927" w:right="0" w:firstLine="0"/>
        <w:jc w:val="center"/>
      </w:pPr>
      <w:r>
        <w:rPr>
          <w:b/>
          <w:sz w:val="28"/>
        </w:rPr>
        <w:t xml:space="preserve"> </w:t>
      </w:r>
    </w:p>
    <w:p w:rsidR="00B738A3" w:rsidRDefault="00D17CF8">
      <w:pPr>
        <w:spacing w:after="0" w:line="259" w:lineRule="auto"/>
        <w:ind w:left="927" w:right="0" w:firstLine="0"/>
        <w:jc w:val="center"/>
      </w:pPr>
      <w:r>
        <w:rPr>
          <w:b/>
          <w:sz w:val="28"/>
        </w:rPr>
        <w:t xml:space="preserve"> </w:t>
      </w:r>
    </w:p>
    <w:p w:rsidR="00B738A3" w:rsidRDefault="00D17CF8">
      <w:pPr>
        <w:spacing w:after="0" w:line="259" w:lineRule="auto"/>
        <w:ind w:left="927" w:right="0" w:firstLine="0"/>
        <w:jc w:val="center"/>
      </w:pPr>
      <w:r>
        <w:rPr>
          <w:b/>
          <w:sz w:val="28"/>
        </w:rPr>
        <w:t xml:space="preserve"> </w:t>
      </w:r>
    </w:p>
    <w:p w:rsidR="00B738A3" w:rsidRDefault="00D17CF8">
      <w:pPr>
        <w:spacing w:after="21" w:line="259" w:lineRule="auto"/>
        <w:ind w:left="927" w:right="0" w:firstLine="0"/>
        <w:jc w:val="center"/>
      </w:pPr>
      <w:r>
        <w:rPr>
          <w:b/>
          <w:sz w:val="28"/>
        </w:rPr>
        <w:t xml:space="preserve"> </w:t>
      </w:r>
    </w:p>
    <w:p w:rsidR="00B738A3" w:rsidRDefault="00B738A3">
      <w:pPr>
        <w:spacing w:after="0" w:line="259" w:lineRule="auto"/>
        <w:ind w:right="149" w:firstLine="0"/>
        <w:jc w:val="center"/>
      </w:pPr>
    </w:p>
    <w:p w:rsidR="00B738A3" w:rsidRPr="00D17CF8" w:rsidRDefault="00D17CF8">
      <w:pPr>
        <w:spacing w:after="0" w:line="259" w:lineRule="auto"/>
        <w:ind w:left="648" w:right="0" w:hanging="10"/>
        <w:jc w:val="center"/>
        <w:rPr>
          <w:sz w:val="28"/>
          <w:szCs w:val="28"/>
        </w:rPr>
      </w:pPr>
      <w:r w:rsidRPr="00D17CF8">
        <w:rPr>
          <w:b/>
          <w:sz w:val="28"/>
          <w:szCs w:val="28"/>
        </w:rPr>
        <w:t xml:space="preserve">Пояснительная записка </w:t>
      </w:r>
    </w:p>
    <w:p w:rsidR="00B738A3" w:rsidRPr="00D17CF8" w:rsidRDefault="00D17CF8">
      <w:pPr>
        <w:spacing w:after="0" w:line="259" w:lineRule="auto"/>
        <w:ind w:left="696" w:right="0" w:firstLine="0"/>
        <w:jc w:val="center"/>
        <w:rPr>
          <w:sz w:val="28"/>
          <w:szCs w:val="28"/>
        </w:rPr>
      </w:pPr>
      <w:r w:rsidRPr="00D17CF8">
        <w:rPr>
          <w:b/>
          <w:sz w:val="28"/>
          <w:szCs w:val="28"/>
        </w:rPr>
        <w:t xml:space="preserve">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Рабочая программа </w:t>
      </w:r>
      <w:r w:rsidRPr="00D17CF8">
        <w:rPr>
          <w:color w:val="111115"/>
          <w:sz w:val="28"/>
          <w:szCs w:val="28"/>
        </w:rPr>
        <w:t xml:space="preserve">элективного курса «Читательская грамотность» </w:t>
      </w:r>
      <w:r w:rsidRPr="00D17CF8">
        <w:rPr>
          <w:sz w:val="28"/>
          <w:szCs w:val="28"/>
        </w:rPr>
        <w:t xml:space="preserve">для 8 класса на 2021– 2022 учебный год составлена в соответствии с Федеральным законом «Об образовании в Российской Федерации» от 29.12.2012 № 273-ФЗ (ред. от 12.05.2019 г.), требованиями </w:t>
      </w:r>
      <w:r w:rsidRPr="00D17CF8">
        <w:rPr>
          <w:color w:val="111115"/>
          <w:sz w:val="28"/>
          <w:szCs w:val="28"/>
        </w:rPr>
        <w:t>Федерального государственного образовательного стандарта основного общего образования</w:t>
      </w:r>
      <w:r w:rsidRPr="00D17CF8">
        <w:rPr>
          <w:sz w:val="28"/>
          <w:szCs w:val="28"/>
        </w:rPr>
        <w:t xml:space="preserve"> </w:t>
      </w:r>
    </w:p>
    <w:p w:rsidR="00B738A3" w:rsidRPr="00D17CF8" w:rsidRDefault="00D17CF8">
      <w:pPr>
        <w:ind w:left="-15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(далее ФГОС), основной образовательной программой среднего общего образования ГБОУ Школа № 1210.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>Элективный курс «Читательская грамотность»</w:t>
      </w:r>
      <w:r w:rsidRPr="00D17CF8">
        <w:rPr>
          <w:b/>
          <w:sz w:val="28"/>
          <w:szCs w:val="28"/>
        </w:rPr>
        <w:t xml:space="preserve"> </w:t>
      </w:r>
      <w:r w:rsidRPr="00D17CF8">
        <w:rPr>
          <w:sz w:val="28"/>
          <w:szCs w:val="28"/>
        </w:rPr>
        <w:t xml:space="preserve">является необходимым дополнением к программам всех учебных дисциплин, так как </w:t>
      </w:r>
      <w:r w:rsidRPr="00D17CF8">
        <w:rPr>
          <w:sz w:val="28"/>
          <w:szCs w:val="28"/>
        </w:rPr>
        <w:lastRenderedPageBreak/>
        <w:t xml:space="preserve">формирование навыков смыслового чтения является стратегической линией школьного образования в целом. 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Актуальность курса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(ФГОС ООО) на уровне </w:t>
      </w:r>
      <w:proofErr w:type="spellStart"/>
      <w:r w:rsidRPr="00D17CF8">
        <w:rPr>
          <w:sz w:val="28"/>
          <w:szCs w:val="28"/>
        </w:rPr>
        <w:t>сформированности</w:t>
      </w:r>
      <w:proofErr w:type="spellEnd"/>
      <w:r w:rsidRPr="00D17CF8">
        <w:rPr>
          <w:sz w:val="28"/>
          <w:szCs w:val="28"/>
        </w:rPr>
        <w:t xml:space="preserve"> </w:t>
      </w:r>
      <w:proofErr w:type="spellStart"/>
      <w:r w:rsidRPr="00D17CF8">
        <w:rPr>
          <w:sz w:val="28"/>
          <w:szCs w:val="28"/>
        </w:rPr>
        <w:t>метапредметного</w:t>
      </w:r>
      <w:proofErr w:type="spellEnd"/>
      <w:r w:rsidRPr="00D17CF8">
        <w:rPr>
          <w:sz w:val="28"/>
          <w:szCs w:val="28"/>
        </w:rPr>
        <w:t xml:space="preserve"> результата как запроса личности и государства. 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понимаемую сегодня как способность человека максимально быстро адаптироваться во внешней среде и активно в ней функционировать, реализовывать образовательные и жизненные запросы в расширяющемся информационном пространстве. Инструментальной основой работы с информацией и одновременно показателем </w:t>
      </w:r>
      <w:proofErr w:type="spellStart"/>
      <w:r w:rsidRPr="00D17CF8">
        <w:rPr>
          <w:sz w:val="28"/>
          <w:szCs w:val="28"/>
        </w:rPr>
        <w:t>сформированности</w:t>
      </w:r>
      <w:proofErr w:type="spellEnd"/>
      <w:r w:rsidRPr="00D17CF8">
        <w:rPr>
          <w:sz w:val="28"/>
          <w:szCs w:val="28"/>
        </w:rPr>
        <w:t xml:space="preserve"> этого умения является чтение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 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текст, поэтому умение правильно работать с текстом относится к универсальным, основополагающим и обоснованно является необходимым звеном в программе формирования стратегии смыслового чтения.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познания мира и самого себя в этом мире. Обучение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Основы смыслового чтения и работы с текстовой информацией закладываются уже в начальной школе, они должны закрепляться, развиваться и совершенствоваться в течение всех лет обучения. 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b/>
          <w:i/>
          <w:sz w:val="28"/>
          <w:szCs w:val="28"/>
        </w:rPr>
        <w:t>Основная цель курса</w:t>
      </w:r>
      <w:r w:rsidRPr="00D17CF8">
        <w:rPr>
          <w:sz w:val="28"/>
          <w:szCs w:val="28"/>
        </w:rPr>
        <w:t xml:space="preserve"> «Читательской грамотность» в соответствии с требованиями ФГОС ООО — создать условия для формирования навыков проведения анализа текста, умения воспринимать, критически оценивать и </w:t>
      </w:r>
      <w:r w:rsidRPr="00D17CF8">
        <w:rPr>
          <w:sz w:val="28"/>
          <w:szCs w:val="28"/>
        </w:rPr>
        <w:lastRenderedPageBreak/>
        <w:t xml:space="preserve">интерпретировать прочитанное, овладение обучающимися способами коммуникативного взаимодействия в процессе решения поставленных задач, совершенствование речевой деятельности. </w:t>
      </w:r>
    </w:p>
    <w:p w:rsidR="00B738A3" w:rsidRPr="00D17CF8" w:rsidRDefault="00D17CF8">
      <w:pPr>
        <w:spacing w:after="24" w:line="259" w:lineRule="auto"/>
        <w:ind w:left="850" w:right="0" w:firstLine="0"/>
        <w:jc w:val="left"/>
        <w:rPr>
          <w:sz w:val="28"/>
          <w:szCs w:val="28"/>
        </w:rPr>
      </w:pPr>
      <w:r w:rsidRPr="00D17CF8">
        <w:rPr>
          <w:b/>
          <w:i/>
          <w:sz w:val="28"/>
          <w:szCs w:val="28"/>
        </w:rPr>
        <w:t xml:space="preserve">Задачи курса: </w:t>
      </w:r>
    </w:p>
    <w:p w:rsidR="00B738A3" w:rsidRPr="00D17CF8" w:rsidRDefault="00D17CF8">
      <w:pPr>
        <w:numPr>
          <w:ilvl w:val="0"/>
          <w:numId w:val="1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развивать в процессе чтения и осмысления текстов эстетические чувства, формировать духовно-нравственные основы личности; </w:t>
      </w:r>
    </w:p>
    <w:p w:rsidR="00B738A3" w:rsidRPr="00D17CF8" w:rsidRDefault="00D17CF8">
      <w:pPr>
        <w:numPr>
          <w:ilvl w:val="0"/>
          <w:numId w:val="1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вовлекать учащихся в активные формы деятельности, связанной с чтением, активизировать потребность в чтении, в том числе досуговом;  </w:t>
      </w:r>
    </w:p>
    <w:p w:rsidR="00B738A3" w:rsidRPr="00D17CF8" w:rsidRDefault="00D17CF8">
      <w:pPr>
        <w:numPr>
          <w:ilvl w:val="0"/>
          <w:numId w:val="1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развивать интеллектуальную самостоятельность учащихся, формировать навыки самоконтроля в процессе освоения способов деятельности; </w:t>
      </w:r>
    </w:p>
    <w:p w:rsidR="00B738A3" w:rsidRPr="00D17CF8" w:rsidRDefault="00D17CF8">
      <w:pPr>
        <w:numPr>
          <w:ilvl w:val="0"/>
          <w:numId w:val="1"/>
        </w:numPr>
        <w:spacing w:after="27" w:line="260" w:lineRule="auto"/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осваивать </w:t>
      </w:r>
      <w:r w:rsidRPr="00D17CF8">
        <w:rPr>
          <w:sz w:val="28"/>
          <w:szCs w:val="28"/>
        </w:rPr>
        <w:tab/>
        <w:t xml:space="preserve">базовый </w:t>
      </w:r>
      <w:r w:rsidRPr="00D17CF8">
        <w:rPr>
          <w:sz w:val="28"/>
          <w:szCs w:val="28"/>
        </w:rPr>
        <w:tab/>
        <w:t xml:space="preserve">понятийный </w:t>
      </w:r>
      <w:r w:rsidRPr="00D17CF8">
        <w:rPr>
          <w:sz w:val="28"/>
          <w:szCs w:val="28"/>
        </w:rPr>
        <w:tab/>
        <w:t xml:space="preserve">аппарат, </w:t>
      </w:r>
      <w:r w:rsidRPr="00D17CF8">
        <w:rPr>
          <w:sz w:val="28"/>
          <w:szCs w:val="28"/>
        </w:rPr>
        <w:tab/>
        <w:t xml:space="preserve">связанный </w:t>
      </w:r>
      <w:r w:rsidRPr="00D17CF8">
        <w:rPr>
          <w:sz w:val="28"/>
          <w:szCs w:val="28"/>
        </w:rPr>
        <w:tab/>
        <w:t xml:space="preserve">с </w:t>
      </w:r>
      <w:r w:rsidRPr="00D17CF8">
        <w:rPr>
          <w:sz w:val="28"/>
          <w:szCs w:val="28"/>
        </w:rPr>
        <w:tab/>
        <w:t xml:space="preserve">чтением </w:t>
      </w:r>
      <w:r w:rsidRPr="00D17CF8">
        <w:rPr>
          <w:sz w:val="28"/>
          <w:szCs w:val="28"/>
        </w:rPr>
        <w:tab/>
        <w:t xml:space="preserve">как универсальным видом деятельности (названия видов чтения) и инструментарий формирования видов </w:t>
      </w:r>
      <w:r w:rsidRPr="00D17CF8">
        <w:rPr>
          <w:sz w:val="28"/>
          <w:szCs w:val="28"/>
        </w:rPr>
        <w:tab/>
        <w:t xml:space="preserve">целевого </w:t>
      </w:r>
      <w:r w:rsidRPr="00D17CF8">
        <w:rPr>
          <w:sz w:val="28"/>
          <w:szCs w:val="28"/>
        </w:rPr>
        <w:tab/>
        <w:t xml:space="preserve">чтения </w:t>
      </w:r>
      <w:proofErr w:type="gramStart"/>
      <w:r w:rsidRPr="00D17CF8">
        <w:rPr>
          <w:sz w:val="28"/>
          <w:szCs w:val="28"/>
        </w:rPr>
        <w:tab/>
        <w:t>(</w:t>
      </w:r>
      <w:proofErr w:type="gramEnd"/>
      <w:r w:rsidRPr="00D17CF8">
        <w:rPr>
          <w:sz w:val="28"/>
          <w:szCs w:val="28"/>
        </w:rPr>
        <w:t xml:space="preserve">просмотрового/поискового, </w:t>
      </w:r>
      <w:r w:rsidRPr="00D17CF8">
        <w:rPr>
          <w:sz w:val="28"/>
          <w:szCs w:val="28"/>
        </w:rPr>
        <w:tab/>
        <w:t xml:space="preserve">ознакомительного, </w:t>
      </w:r>
    </w:p>
    <w:p w:rsidR="00B738A3" w:rsidRPr="00D17CF8" w:rsidRDefault="00D17CF8">
      <w:pPr>
        <w:ind w:left="-15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изучающего/углублённого) в работе с книгой и текстом как единицей информации;  </w:t>
      </w:r>
    </w:p>
    <w:p w:rsidR="00B738A3" w:rsidRPr="00D17CF8" w:rsidRDefault="00D17CF8">
      <w:pPr>
        <w:numPr>
          <w:ilvl w:val="0"/>
          <w:numId w:val="1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учить использовать навыки чтения для поиска, извлечения, понимания, интерпретации и рефлексивной оценки информации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 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Основные виды деятельности обучающихся: самостоятельное чтение и обсуждение полученной информации с помощью вопросов (беседа, дискуссия, диспут); выполнение практических заданий; поиск и обсуждение материалов в сети Интернет; решение ситуационных и практико-ориентированных задач.  </w:t>
      </w:r>
    </w:p>
    <w:p w:rsidR="00B738A3" w:rsidRPr="00D17CF8" w:rsidRDefault="00D17CF8">
      <w:pPr>
        <w:spacing w:after="0" w:line="259" w:lineRule="auto"/>
        <w:ind w:right="423" w:firstLine="0"/>
        <w:jc w:val="center"/>
        <w:rPr>
          <w:sz w:val="28"/>
          <w:szCs w:val="28"/>
        </w:rPr>
      </w:pPr>
      <w:r w:rsidRPr="00D17CF8">
        <w:rPr>
          <w:sz w:val="28"/>
          <w:szCs w:val="28"/>
        </w:rPr>
        <w:t xml:space="preserve">Программа рассчитана на 35 часов в течение учебного года (1 раз в неделю). </w:t>
      </w:r>
    </w:p>
    <w:p w:rsidR="00B738A3" w:rsidRPr="00D17CF8" w:rsidRDefault="00D17CF8">
      <w:pPr>
        <w:spacing w:after="22" w:line="259" w:lineRule="auto"/>
        <w:ind w:left="850" w:right="0" w:firstLine="0"/>
        <w:jc w:val="left"/>
        <w:rPr>
          <w:sz w:val="28"/>
          <w:szCs w:val="28"/>
        </w:rPr>
      </w:pPr>
      <w:r w:rsidRPr="00D17CF8">
        <w:rPr>
          <w:b/>
          <w:sz w:val="28"/>
          <w:szCs w:val="28"/>
        </w:rPr>
        <w:t xml:space="preserve"> </w:t>
      </w:r>
    </w:p>
    <w:p w:rsidR="00B738A3" w:rsidRPr="00D17CF8" w:rsidRDefault="00D17CF8">
      <w:pPr>
        <w:spacing w:after="20" w:line="259" w:lineRule="auto"/>
        <w:ind w:left="2387" w:right="1686" w:hanging="10"/>
        <w:jc w:val="center"/>
        <w:rPr>
          <w:sz w:val="28"/>
          <w:szCs w:val="28"/>
        </w:rPr>
      </w:pPr>
      <w:r w:rsidRPr="00D17CF8">
        <w:rPr>
          <w:b/>
          <w:i/>
          <w:sz w:val="28"/>
          <w:szCs w:val="28"/>
        </w:rPr>
        <w:t>Планируемые результаты</w:t>
      </w:r>
      <w:r w:rsidRPr="00D17CF8">
        <w:rPr>
          <w:sz w:val="28"/>
          <w:szCs w:val="28"/>
        </w:rPr>
        <w:t xml:space="preserve"> освоения курса </w:t>
      </w:r>
      <w:r w:rsidRPr="00D17CF8">
        <w:rPr>
          <w:b/>
          <w:i/>
          <w:sz w:val="28"/>
          <w:szCs w:val="28"/>
        </w:rPr>
        <w:t xml:space="preserve">Предметные результаты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>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</w:t>
      </w:r>
      <w:r w:rsidRPr="00D17CF8">
        <w:rPr>
          <w:sz w:val="28"/>
          <w:szCs w:val="28"/>
        </w:rPr>
        <w:lastRenderedPageBreak/>
        <w:t xml:space="preserve">практических задач; обогатить, углубить знания, расширить культурный кругозор.  </w:t>
      </w:r>
    </w:p>
    <w:p w:rsidR="00B738A3" w:rsidRPr="00D17CF8" w:rsidRDefault="00D17CF8">
      <w:pPr>
        <w:spacing w:after="20" w:line="259" w:lineRule="auto"/>
        <w:ind w:left="2387" w:right="1741" w:hanging="10"/>
        <w:jc w:val="center"/>
        <w:rPr>
          <w:sz w:val="28"/>
          <w:szCs w:val="28"/>
        </w:rPr>
      </w:pPr>
      <w:r w:rsidRPr="00D17CF8">
        <w:rPr>
          <w:b/>
          <w:i/>
          <w:sz w:val="28"/>
          <w:szCs w:val="28"/>
        </w:rPr>
        <w:t xml:space="preserve">Личностные результаты </w:t>
      </w:r>
    </w:p>
    <w:p w:rsidR="00B738A3" w:rsidRPr="00D17CF8" w:rsidRDefault="00D17CF8">
      <w:pPr>
        <w:ind w:left="850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В сфере личностных результатов приоритетное внимание уделяется формированию:  </w:t>
      </w:r>
    </w:p>
    <w:p w:rsidR="00B738A3" w:rsidRPr="00D17CF8" w:rsidRDefault="00D17CF8">
      <w:pPr>
        <w:numPr>
          <w:ilvl w:val="0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основ гражданской идентичности личности (включая когнитивный, </w:t>
      </w:r>
      <w:proofErr w:type="spellStart"/>
      <w:r w:rsidRPr="00D17CF8">
        <w:rPr>
          <w:sz w:val="28"/>
          <w:szCs w:val="28"/>
        </w:rPr>
        <w:t>эмоциональноценностный</w:t>
      </w:r>
      <w:proofErr w:type="spellEnd"/>
      <w:r w:rsidRPr="00D17CF8">
        <w:rPr>
          <w:sz w:val="28"/>
          <w:szCs w:val="28"/>
        </w:rPr>
        <w:t xml:space="preserve"> и поведенческий компоненты); патриотизм, уважение к Отечеству, осознание субъективной значимости использования русского языка;  </w:t>
      </w:r>
    </w:p>
    <w:p w:rsidR="00B738A3" w:rsidRPr="00D17CF8" w:rsidRDefault="00D17CF8">
      <w:pPr>
        <w:numPr>
          <w:ilvl w:val="0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основ социальных компетенций (включая ценностно-смысловые установки и моральные нормы, опыт социальных и межличностных отношений, правосознание); </w:t>
      </w:r>
    </w:p>
    <w:p w:rsidR="00B738A3" w:rsidRPr="00D17CF8" w:rsidRDefault="00D17CF8">
      <w:pPr>
        <w:numPr>
          <w:ilvl w:val="0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осознания значения семьи в жизни человека и общества, принятия ценности семейной жизни, уважительного и заботливого отношения к членам своей семьи;  </w:t>
      </w:r>
    </w:p>
    <w:p w:rsidR="00B738A3" w:rsidRPr="00D17CF8" w:rsidRDefault="00D17CF8">
      <w:pPr>
        <w:numPr>
          <w:ilvl w:val="0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развитого морального сознания и компетентности в решении моральных проблем на основе личностного выбора; </w:t>
      </w:r>
    </w:p>
    <w:p w:rsidR="00B738A3" w:rsidRPr="00D17CF8" w:rsidRDefault="00D17CF8">
      <w:pPr>
        <w:numPr>
          <w:ilvl w:val="0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нравственных чувств и нравственного поведения, осознанного и ответственного отношения к собственным поступкам; </w:t>
      </w:r>
    </w:p>
    <w:p w:rsidR="00B738A3" w:rsidRPr="00D17CF8" w:rsidRDefault="00D17CF8">
      <w:pPr>
        <w:numPr>
          <w:ilvl w:val="0"/>
          <w:numId w:val="2"/>
        </w:numPr>
        <w:ind w:right="214"/>
        <w:rPr>
          <w:sz w:val="28"/>
          <w:szCs w:val="28"/>
        </w:rPr>
      </w:pPr>
      <w:proofErr w:type="gramStart"/>
      <w:r w:rsidRPr="00D17CF8">
        <w:rPr>
          <w:sz w:val="28"/>
          <w:szCs w:val="28"/>
        </w:rPr>
        <w:t>готовности и способности</w:t>
      </w:r>
      <w:proofErr w:type="gramEnd"/>
      <w:r w:rsidRPr="00D17CF8">
        <w:rPr>
          <w:sz w:val="28"/>
          <w:szCs w:val="28"/>
        </w:rPr>
        <w:t xml:space="preserve"> обучающихся к саморазвитию и самообразованию на основе мотивации к обучению и познанию;  </w:t>
      </w:r>
    </w:p>
    <w:p w:rsidR="00B738A3" w:rsidRPr="00D17CF8" w:rsidRDefault="00D17CF8">
      <w:pPr>
        <w:numPr>
          <w:ilvl w:val="0"/>
          <w:numId w:val="2"/>
        </w:numPr>
        <w:spacing w:after="0" w:line="260" w:lineRule="auto"/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B738A3" w:rsidRPr="00D17CF8" w:rsidRDefault="00D17CF8">
      <w:pPr>
        <w:numPr>
          <w:ilvl w:val="0"/>
          <w:numId w:val="2"/>
        </w:numPr>
        <w:spacing w:after="27" w:line="260" w:lineRule="auto"/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готовности и способности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  <w:proofErr w:type="spellStart"/>
      <w:r w:rsidRPr="00D17CF8">
        <w:rPr>
          <w:b/>
          <w:i/>
          <w:sz w:val="28"/>
          <w:szCs w:val="28"/>
        </w:rPr>
        <w:t>Метапредметные</w:t>
      </w:r>
      <w:proofErr w:type="spellEnd"/>
      <w:r w:rsidRPr="00D17CF8">
        <w:rPr>
          <w:b/>
          <w:i/>
          <w:sz w:val="28"/>
          <w:szCs w:val="28"/>
        </w:rPr>
        <w:t xml:space="preserve"> результаты</w:t>
      </w:r>
      <w:r w:rsidRPr="00D17CF8">
        <w:rPr>
          <w:i/>
          <w:sz w:val="28"/>
          <w:szCs w:val="28"/>
        </w:rPr>
        <w:t xml:space="preserve"> Познавательные УУД: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Ориентироваться в учебниках (система обозначений, структура текста, рубрики, словарь, содержание).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Осуществлять поиск необходимой информации для выполнения учебных заданий, используя справочные материалы учебника (под руководством учителя).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Понимать информацию, представленную в виде текста, рисунков, схем.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Сравнивать предметы, объекты: находить общее и различие.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lastRenderedPageBreak/>
        <w:t xml:space="preserve">Группировать, </w:t>
      </w:r>
      <w:r w:rsidRPr="00D17CF8">
        <w:rPr>
          <w:sz w:val="28"/>
          <w:szCs w:val="28"/>
        </w:rPr>
        <w:tab/>
        <w:t xml:space="preserve">классифицировать </w:t>
      </w:r>
      <w:r w:rsidRPr="00D17CF8">
        <w:rPr>
          <w:sz w:val="28"/>
          <w:szCs w:val="28"/>
        </w:rPr>
        <w:tab/>
        <w:t xml:space="preserve">предметы, </w:t>
      </w:r>
      <w:r w:rsidRPr="00D17CF8">
        <w:rPr>
          <w:sz w:val="28"/>
          <w:szCs w:val="28"/>
        </w:rPr>
        <w:tab/>
        <w:t xml:space="preserve">объекты </w:t>
      </w:r>
      <w:r w:rsidRPr="00D17CF8">
        <w:rPr>
          <w:sz w:val="28"/>
          <w:szCs w:val="28"/>
        </w:rPr>
        <w:tab/>
        <w:t xml:space="preserve">на </w:t>
      </w:r>
      <w:r w:rsidRPr="00D17CF8">
        <w:rPr>
          <w:sz w:val="28"/>
          <w:szCs w:val="28"/>
        </w:rPr>
        <w:tab/>
        <w:t xml:space="preserve">основе существенных признаков, по заданным критериям. </w:t>
      </w:r>
    </w:p>
    <w:p w:rsidR="00B738A3" w:rsidRPr="00D17CF8" w:rsidRDefault="00D17CF8">
      <w:pPr>
        <w:spacing w:after="28" w:line="259" w:lineRule="auto"/>
        <w:ind w:left="845" w:right="0" w:hanging="10"/>
        <w:jc w:val="left"/>
        <w:rPr>
          <w:sz w:val="28"/>
          <w:szCs w:val="28"/>
        </w:rPr>
      </w:pPr>
      <w:r w:rsidRPr="00D17CF8">
        <w:rPr>
          <w:i/>
          <w:sz w:val="28"/>
          <w:szCs w:val="28"/>
        </w:rPr>
        <w:t xml:space="preserve">Коммуникативные УУД: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Соблюдать простейшие нормы речевого этикета: здороваться, прощаться, благодарить.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Вступать в диалог (отвечать на вопросы, задавать вопросы, уточнять непонятное).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Сотрудничать с товарищами при выполнении заданий в паре: устанавливать и соблюдать очерёдность действий, корректно сообщать товарищу об ошибках.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Участвовать в коллективном обсуждении учебной проблемы.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Сотрудничать со сверстниками и взрослыми для реализации проектной деятельности. </w:t>
      </w:r>
    </w:p>
    <w:p w:rsidR="00B738A3" w:rsidRPr="00D17CF8" w:rsidRDefault="00D17CF8">
      <w:pPr>
        <w:spacing w:after="28" w:line="259" w:lineRule="auto"/>
        <w:ind w:left="845" w:right="0" w:hanging="10"/>
        <w:jc w:val="left"/>
        <w:rPr>
          <w:sz w:val="28"/>
          <w:szCs w:val="28"/>
        </w:rPr>
      </w:pPr>
      <w:r w:rsidRPr="00D17CF8">
        <w:rPr>
          <w:i/>
          <w:sz w:val="28"/>
          <w:szCs w:val="28"/>
        </w:rPr>
        <w:t xml:space="preserve">Регулятивные УУД: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Организовывать свое рабочее место под руководством учителя.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Осуществлять контроль в форме сличения своей работы с заданным эталоном.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Вносить необходимые дополнения, исправления в свою работу, если она расходится с эталоном (образцом).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В сотрудничестве с учителем определять последовательность изучения материала, опираясь на иллюстративный ряд «маршрутного листа». </w:t>
      </w:r>
      <w:r w:rsidRPr="00D17CF8">
        <w:rPr>
          <w:b/>
          <w:sz w:val="28"/>
          <w:szCs w:val="28"/>
        </w:rPr>
        <w:t>Ученик научится:</w:t>
      </w:r>
      <w:r w:rsidRPr="00D17CF8">
        <w:rPr>
          <w:sz w:val="28"/>
          <w:szCs w:val="28"/>
        </w:rPr>
        <w:t xml:space="preserve">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ориентироваться в содержании текста и понимать его целостный смысл: </w:t>
      </w:r>
    </w:p>
    <w:p w:rsidR="00B738A3" w:rsidRPr="00D17CF8" w:rsidRDefault="00D17CF8">
      <w:pPr>
        <w:ind w:left="360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определять главную тему, общую цель или назначение текста; 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выбирать из текста или придумывать заголовок, соотве6тствующий содержанию и общему смыслу текста; 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формулировать тезис, выражающий общий смысл текста; 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предвосхищать содержание предметного плана текста по заголовку и с опорой на предыдущий опыт; 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объяснять порядок частей (инструкций), содержащихся в тексте; 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сопоставлять основные текстовые и </w:t>
      </w:r>
      <w:proofErr w:type="spellStart"/>
      <w:r w:rsidRPr="00D17CF8">
        <w:rPr>
          <w:sz w:val="28"/>
          <w:szCs w:val="28"/>
        </w:rPr>
        <w:t>внетекстовые</w:t>
      </w:r>
      <w:proofErr w:type="spellEnd"/>
      <w:r w:rsidRPr="00D17CF8">
        <w:rPr>
          <w:sz w:val="28"/>
          <w:szCs w:val="28"/>
        </w:rPr>
        <w:t xml:space="preserve">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 д.; 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</w:t>
      </w:r>
      <w:r w:rsidRPr="00D17CF8">
        <w:rPr>
          <w:sz w:val="28"/>
          <w:szCs w:val="28"/>
        </w:rPr>
        <w:lastRenderedPageBreak/>
        <w:t xml:space="preserve">являются ли они тождественными или синонимическими, находить необходимую единицу информации в тексте); 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 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ставить перед собой цель чтения, направляя внимание на полезную в данный момент информацию; 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выделять главную и избыточную информацию; 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прогнозировать последовательность изложения идей текста; 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сопоставлять разные точки зрения и разные источники информации по заданной теме;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выполнять смысловое свертывание выделенных фактов и мыслей;  </w:t>
      </w:r>
    </w:p>
    <w:p w:rsidR="00B738A3" w:rsidRPr="00D17CF8" w:rsidRDefault="00D17CF8">
      <w:pPr>
        <w:numPr>
          <w:ilvl w:val="1"/>
          <w:numId w:val="2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  </w:t>
      </w:r>
    </w:p>
    <w:p w:rsidR="00B738A3" w:rsidRPr="00D17CF8" w:rsidRDefault="00D17CF8">
      <w:pPr>
        <w:pStyle w:val="1"/>
        <w:ind w:left="864"/>
        <w:rPr>
          <w:sz w:val="28"/>
          <w:szCs w:val="28"/>
        </w:rPr>
      </w:pPr>
      <w:r w:rsidRPr="00D17CF8">
        <w:rPr>
          <w:sz w:val="28"/>
          <w:szCs w:val="28"/>
        </w:rPr>
        <w:t>Ученик получит возможность научиться</w:t>
      </w:r>
      <w:r w:rsidRPr="00D17CF8">
        <w:rPr>
          <w:b w:val="0"/>
          <w:sz w:val="28"/>
          <w:szCs w:val="28"/>
        </w:rPr>
        <w:t xml:space="preserve">  </w:t>
      </w:r>
    </w:p>
    <w:p w:rsidR="00B738A3" w:rsidRPr="00D17CF8" w:rsidRDefault="00D17CF8">
      <w:pPr>
        <w:numPr>
          <w:ilvl w:val="0"/>
          <w:numId w:val="3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анализировать изменения своего эмоционального состояния в процессе чтения, получения и переработки полученной информации и ее осмысления; </w:t>
      </w:r>
    </w:p>
    <w:p w:rsidR="00B738A3" w:rsidRPr="00D17CF8" w:rsidRDefault="00D17CF8">
      <w:pPr>
        <w:numPr>
          <w:ilvl w:val="0"/>
          <w:numId w:val="3"/>
        </w:numPr>
        <w:spacing w:after="27" w:line="260" w:lineRule="auto"/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выявлять </w:t>
      </w:r>
      <w:r w:rsidRPr="00D17CF8">
        <w:rPr>
          <w:sz w:val="28"/>
          <w:szCs w:val="28"/>
        </w:rPr>
        <w:tab/>
        <w:t xml:space="preserve">имплицитную </w:t>
      </w:r>
      <w:r w:rsidRPr="00D17CF8">
        <w:rPr>
          <w:sz w:val="28"/>
          <w:szCs w:val="28"/>
        </w:rPr>
        <w:tab/>
        <w:t xml:space="preserve">информацию </w:t>
      </w:r>
      <w:r w:rsidRPr="00D17CF8">
        <w:rPr>
          <w:sz w:val="28"/>
          <w:szCs w:val="28"/>
        </w:rPr>
        <w:tab/>
        <w:t xml:space="preserve">текста </w:t>
      </w:r>
      <w:r w:rsidRPr="00D17CF8">
        <w:rPr>
          <w:sz w:val="28"/>
          <w:szCs w:val="28"/>
        </w:rPr>
        <w:tab/>
        <w:t xml:space="preserve">на </w:t>
      </w:r>
      <w:r w:rsidRPr="00D17CF8">
        <w:rPr>
          <w:sz w:val="28"/>
          <w:szCs w:val="28"/>
        </w:rPr>
        <w:tab/>
        <w:t xml:space="preserve">основе </w:t>
      </w:r>
      <w:r w:rsidRPr="00D17CF8">
        <w:rPr>
          <w:sz w:val="28"/>
          <w:szCs w:val="28"/>
        </w:rPr>
        <w:tab/>
        <w:t xml:space="preserve">сопоставления иллюстративного материала с информацией текста, анализа подтекста (использованных языковых средств и структуры текста); </w:t>
      </w:r>
    </w:p>
    <w:p w:rsidR="00B738A3" w:rsidRPr="00D17CF8" w:rsidRDefault="00D17CF8">
      <w:pPr>
        <w:numPr>
          <w:ilvl w:val="0"/>
          <w:numId w:val="3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критически относиться к рекламной информации;  </w:t>
      </w:r>
    </w:p>
    <w:p w:rsidR="00B738A3" w:rsidRPr="00D17CF8" w:rsidRDefault="00D17CF8">
      <w:pPr>
        <w:numPr>
          <w:ilvl w:val="0"/>
          <w:numId w:val="3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находить способы проверки противоречивой информации;  </w:t>
      </w:r>
    </w:p>
    <w:p w:rsidR="00114D7E" w:rsidRPr="00D17CF8" w:rsidRDefault="00D17CF8">
      <w:pPr>
        <w:numPr>
          <w:ilvl w:val="0"/>
          <w:numId w:val="3"/>
        </w:numPr>
        <w:ind w:right="214"/>
        <w:rPr>
          <w:sz w:val="28"/>
          <w:szCs w:val="28"/>
        </w:rPr>
      </w:pPr>
      <w:r w:rsidRPr="00D17CF8">
        <w:rPr>
          <w:sz w:val="28"/>
          <w:szCs w:val="28"/>
        </w:rPr>
        <w:t>определять достоверную информацию в случае наличия противоречивой или конфликтной ситуации.</w:t>
      </w:r>
    </w:p>
    <w:p w:rsidR="00A522D0" w:rsidRDefault="00A522D0" w:rsidP="00A522D0">
      <w:pPr>
        <w:pStyle w:val="a3"/>
        <w:spacing w:after="3" w:line="271" w:lineRule="auto"/>
        <w:ind w:left="1200" w:right="0" w:firstLine="0"/>
        <w:jc w:val="left"/>
        <w:rPr>
          <w:b/>
          <w:sz w:val="32"/>
          <w:szCs w:val="32"/>
        </w:rPr>
      </w:pPr>
    </w:p>
    <w:p w:rsidR="00A522D0" w:rsidRPr="00EC6B60" w:rsidRDefault="00A522D0" w:rsidP="00EC6B60">
      <w:pPr>
        <w:spacing w:after="3" w:line="271" w:lineRule="auto"/>
        <w:ind w:right="0" w:firstLine="0"/>
        <w:jc w:val="left"/>
        <w:rPr>
          <w:b/>
          <w:sz w:val="32"/>
          <w:szCs w:val="32"/>
        </w:rPr>
      </w:pPr>
      <w:bookmarkStart w:id="0" w:name="_GoBack"/>
      <w:bookmarkEnd w:id="0"/>
      <w:r w:rsidRPr="00EC6B60">
        <w:rPr>
          <w:b/>
          <w:sz w:val="32"/>
          <w:szCs w:val="32"/>
        </w:rPr>
        <w:t xml:space="preserve">Место курса </w:t>
      </w:r>
      <w:r w:rsidRPr="00EC6B60">
        <w:rPr>
          <w:b/>
          <w:sz w:val="28"/>
          <w:szCs w:val="28"/>
        </w:rPr>
        <w:t>«</w:t>
      </w:r>
      <w:r w:rsidRPr="00EC6B60">
        <w:rPr>
          <w:b/>
          <w:sz w:val="28"/>
          <w:szCs w:val="28"/>
          <w:u w:val="single" w:color="000000"/>
        </w:rPr>
        <w:t>Развитие читательской грамотности</w:t>
      </w:r>
      <w:r w:rsidRPr="00EC6B60">
        <w:rPr>
          <w:b/>
          <w:sz w:val="28"/>
          <w:szCs w:val="28"/>
        </w:rPr>
        <w:t>»</w:t>
      </w:r>
      <w:r w:rsidRPr="00EC6B60">
        <w:rPr>
          <w:sz w:val="28"/>
          <w:szCs w:val="28"/>
        </w:rPr>
        <w:t xml:space="preserve"> </w:t>
      </w:r>
      <w:r w:rsidRPr="00EC6B60">
        <w:rPr>
          <w:b/>
          <w:sz w:val="32"/>
          <w:szCs w:val="32"/>
        </w:rPr>
        <w:t>в учебном плане.</w:t>
      </w:r>
      <w:r w:rsidRPr="00EC6B60">
        <w:rPr>
          <w:b/>
          <w:sz w:val="28"/>
          <w:szCs w:val="28"/>
        </w:rPr>
        <w:t xml:space="preserve"> </w:t>
      </w:r>
    </w:p>
    <w:p w:rsidR="00114D7E" w:rsidRPr="00D17CF8" w:rsidRDefault="00114D7E" w:rsidP="00A522D0">
      <w:pPr>
        <w:spacing w:after="0" w:line="264" w:lineRule="auto"/>
        <w:ind w:firstLine="0"/>
        <w:rPr>
          <w:rFonts w:cs="Aharoni"/>
          <w:sz w:val="28"/>
          <w:szCs w:val="28"/>
        </w:rPr>
        <w:sectPr w:rsidR="00114D7E" w:rsidRPr="00D17CF8">
          <w:pgSz w:w="11906" w:h="16383"/>
          <w:pgMar w:top="1134" w:right="850" w:bottom="1134" w:left="1701" w:header="720" w:footer="720" w:gutter="0"/>
          <w:cols w:space="720"/>
        </w:sectPr>
      </w:pPr>
      <w:r w:rsidRPr="00D17CF8">
        <w:rPr>
          <w:rFonts w:cs="Aharoni"/>
          <w:sz w:val="28"/>
          <w:szCs w:val="28"/>
        </w:rPr>
        <w:t xml:space="preserve">Федеральный базисный (образовательный) учебный план для образовательных учреждений Российской </w:t>
      </w:r>
      <w:proofErr w:type="gramStart"/>
      <w:r w:rsidRPr="00D17CF8">
        <w:rPr>
          <w:rFonts w:cs="Aharoni"/>
          <w:sz w:val="28"/>
          <w:szCs w:val="28"/>
        </w:rPr>
        <w:t>Федерации  предусматривает</w:t>
      </w:r>
      <w:proofErr w:type="gramEnd"/>
      <w:r w:rsidRPr="00D17CF8">
        <w:rPr>
          <w:rFonts w:cs="Aharoni"/>
          <w:sz w:val="28"/>
          <w:szCs w:val="28"/>
        </w:rPr>
        <w:t xml:space="preserve"> обязательное изучение </w:t>
      </w:r>
      <w:r w:rsidR="00164F95" w:rsidRPr="00D17CF8">
        <w:rPr>
          <w:rFonts w:cs="Aharoni"/>
          <w:sz w:val="28"/>
          <w:szCs w:val="28"/>
        </w:rPr>
        <w:t xml:space="preserve">читательской грамотности </w:t>
      </w:r>
      <w:r w:rsidRPr="00D17CF8">
        <w:rPr>
          <w:rFonts w:cs="Aharoni"/>
          <w:sz w:val="28"/>
          <w:szCs w:val="28"/>
        </w:rPr>
        <w:t>в 8</w:t>
      </w:r>
      <w:r w:rsidR="00164F95" w:rsidRPr="00D17CF8">
        <w:rPr>
          <w:rFonts w:cs="Aharoni"/>
          <w:sz w:val="28"/>
          <w:szCs w:val="28"/>
        </w:rPr>
        <w:t xml:space="preserve"> классе в объёме 34</w:t>
      </w:r>
      <w:r w:rsidRPr="00D17CF8">
        <w:rPr>
          <w:rFonts w:cs="Aharoni"/>
          <w:sz w:val="28"/>
          <w:szCs w:val="28"/>
        </w:rPr>
        <w:t xml:space="preserve"> часа из расчёта </w:t>
      </w:r>
      <w:r w:rsidR="00164F95" w:rsidRPr="00D17CF8">
        <w:rPr>
          <w:rFonts w:cs="Aharoni"/>
          <w:sz w:val="28"/>
          <w:szCs w:val="28"/>
        </w:rPr>
        <w:t xml:space="preserve">1 час </w:t>
      </w:r>
      <w:r w:rsidRPr="00D17CF8">
        <w:rPr>
          <w:rFonts w:cs="Aharoni"/>
          <w:sz w:val="28"/>
          <w:szCs w:val="28"/>
        </w:rPr>
        <w:t xml:space="preserve">в неделю (34 недели). Согласно учебному плану, годовому календарному графику, расписанию </w:t>
      </w:r>
      <w:proofErr w:type="gramStart"/>
      <w:r w:rsidRPr="00D17CF8">
        <w:rPr>
          <w:rFonts w:cs="Aharoni"/>
          <w:sz w:val="28"/>
          <w:szCs w:val="28"/>
        </w:rPr>
        <w:t>занятий  МБОУ</w:t>
      </w:r>
      <w:proofErr w:type="gramEnd"/>
      <w:r w:rsidRPr="00D17CF8">
        <w:rPr>
          <w:rFonts w:cs="Aharoni"/>
          <w:sz w:val="28"/>
          <w:szCs w:val="28"/>
        </w:rPr>
        <w:t xml:space="preserve"> Комсомольской СОШ </w:t>
      </w:r>
      <w:r w:rsidR="00A522D0">
        <w:rPr>
          <w:rFonts w:cs="Aharoni"/>
          <w:sz w:val="28"/>
          <w:szCs w:val="28"/>
        </w:rPr>
        <w:t xml:space="preserve">в 8 классе </w:t>
      </w:r>
      <w:r w:rsidRPr="00D17CF8">
        <w:rPr>
          <w:rFonts w:cs="Aharoni"/>
          <w:sz w:val="28"/>
          <w:szCs w:val="28"/>
        </w:rPr>
        <w:t xml:space="preserve">на 2025-2026 учебный год отводится </w:t>
      </w:r>
      <w:r w:rsidR="00164F95" w:rsidRPr="00D17CF8">
        <w:rPr>
          <w:rFonts w:cs="Aharoni"/>
          <w:sz w:val="28"/>
          <w:szCs w:val="28"/>
        </w:rPr>
        <w:t>33</w:t>
      </w:r>
      <w:r w:rsidRPr="00D17CF8">
        <w:rPr>
          <w:rFonts w:cs="Aharoni"/>
          <w:sz w:val="28"/>
          <w:szCs w:val="28"/>
        </w:rPr>
        <w:t xml:space="preserve">часа. </w:t>
      </w:r>
      <w:r w:rsidR="00951E66">
        <w:rPr>
          <w:rFonts w:cs="Aharoni"/>
          <w:sz w:val="28"/>
          <w:szCs w:val="28"/>
        </w:rPr>
        <w:t xml:space="preserve">   Праздничные дни (1 мая).</w:t>
      </w:r>
    </w:p>
    <w:p w:rsidR="00B738A3" w:rsidRPr="00D17CF8" w:rsidRDefault="00D17CF8" w:rsidP="00951E66">
      <w:pPr>
        <w:spacing w:after="0" w:line="259" w:lineRule="auto"/>
        <w:ind w:right="6" w:firstLine="0"/>
        <w:rPr>
          <w:sz w:val="28"/>
          <w:szCs w:val="28"/>
        </w:rPr>
      </w:pPr>
      <w:r w:rsidRPr="00D17CF8">
        <w:rPr>
          <w:b/>
          <w:sz w:val="28"/>
          <w:szCs w:val="28"/>
        </w:rPr>
        <w:lastRenderedPageBreak/>
        <w:t xml:space="preserve">Содержание учебного курса </w:t>
      </w:r>
    </w:p>
    <w:p w:rsidR="00B738A3" w:rsidRPr="00D17CF8" w:rsidRDefault="00D17CF8">
      <w:pPr>
        <w:spacing w:after="28" w:line="259" w:lineRule="auto"/>
        <w:ind w:left="696" w:right="0" w:firstLine="0"/>
        <w:jc w:val="center"/>
        <w:rPr>
          <w:sz w:val="28"/>
          <w:szCs w:val="28"/>
        </w:rPr>
      </w:pPr>
      <w:r w:rsidRPr="00D17CF8">
        <w:rPr>
          <w:b/>
          <w:sz w:val="28"/>
          <w:szCs w:val="28"/>
        </w:rPr>
        <w:t xml:space="preserve"> </w:t>
      </w:r>
    </w:p>
    <w:p w:rsidR="00B738A3" w:rsidRPr="00D17CF8" w:rsidRDefault="00D17CF8">
      <w:pPr>
        <w:ind w:left="850" w:right="214" w:firstLine="0"/>
        <w:rPr>
          <w:sz w:val="28"/>
          <w:szCs w:val="28"/>
        </w:rPr>
      </w:pPr>
      <w:r w:rsidRPr="00D17CF8">
        <w:rPr>
          <w:b/>
          <w:sz w:val="28"/>
          <w:szCs w:val="28"/>
        </w:rPr>
        <w:t xml:space="preserve">Раздел «Работа с текстом: поиск информации и понимание прочитанного» - 7 </w:t>
      </w:r>
      <w:proofErr w:type="gramStart"/>
      <w:r w:rsidRPr="00D17CF8">
        <w:rPr>
          <w:b/>
          <w:sz w:val="28"/>
          <w:szCs w:val="28"/>
        </w:rPr>
        <w:t xml:space="preserve">ч  </w:t>
      </w:r>
      <w:r w:rsidRPr="00D17CF8">
        <w:rPr>
          <w:sz w:val="28"/>
          <w:szCs w:val="28"/>
        </w:rPr>
        <w:t>Определение</w:t>
      </w:r>
      <w:proofErr w:type="gramEnd"/>
      <w:r w:rsidRPr="00D17CF8">
        <w:rPr>
          <w:sz w:val="28"/>
          <w:szCs w:val="28"/>
        </w:rPr>
        <w:t xml:space="preserve"> основной темы и идеи текста. Учебный текст как источник информации.  </w:t>
      </w:r>
    </w:p>
    <w:p w:rsidR="00B738A3" w:rsidRPr="00D17CF8" w:rsidRDefault="00D17CF8">
      <w:pPr>
        <w:ind w:left="-15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Сопоставление содержания текстов официально-делового стиля. Деловые ситуации в текстах.  </w:t>
      </w:r>
    </w:p>
    <w:p w:rsidR="00B738A3" w:rsidRPr="00D17CF8" w:rsidRDefault="00D17CF8">
      <w:pPr>
        <w:ind w:left="-15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Работа с текстом: как применять информацию из текста в изменённой ситуации?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Восприятие на слух и понимание различных видов сообщений. Типология текстов. Речевая ситуация. Функционально-стилевая дифференциация тестов (разговорный стиль, художественный стиль, официально-деловой стиль, научный стиль). Языковые особенности разных стилей речи. Жанр текста. Понимание текста с опорой на тип, стиль, жанр, структуру, языковые средства текста. 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Осознанное чтение текстов с целью удовлетворения интереса, приобретения читательского опыта, освоения и использования информации. Текст, тема текста, основная мысль, идея. Авторская позиция. Вычленение из текста информации, конкретных сведений, фактов, заданных в явном виде. Основные события, содержащиеся в тексте, их последовательность. Развитие мысли в тексте. Способы связи предложений в тексте. Средства связи предложений в тексте. Смысловые части текста, </w:t>
      </w:r>
      <w:proofErr w:type="spellStart"/>
      <w:r w:rsidRPr="00D17CF8">
        <w:rPr>
          <w:sz w:val="28"/>
          <w:szCs w:val="28"/>
        </w:rPr>
        <w:t>микротема</w:t>
      </w:r>
      <w:proofErr w:type="spellEnd"/>
      <w:r w:rsidRPr="00D17CF8">
        <w:rPr>
          <w:sz w:val="28"/>
          <w:szCs w:val="28"/>
        </w:rPr>
        <w:t xml:space="preserve">, абзац, план текста. Простой, сложный, тезисный план. Понимание информации, представленной в неявном виде. Упорядочивание информации по заданному основанию. Существенные признаки объектов, описанных в тексте, их сравнение. Разные способы представления информации: словесно, в виде, символа, таблицы, схемы, знака. Виды чтения: ознакомительное, изучающее, поисковое, выбор вида чтения в соответствии с целью чтения. Источники информации: справочники, словари.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Использование формальных элементов текста (подзаголовки, сноски) для поиска нужной информации. </w:t>
      </w:r>
    </w:p>
    <w:p w:rsidR="00B738A3" w:rsidRPr="00D17CF8" w:rsidRDefault="00D17CF8">
      <w:pPr>
        <w:spacing w:after="31" w:line="259" w:lineRule="auto"/>
        <w:ind w:left="850" w:right="0" w:firstLine="0"/>
        <w:jc w:val="left"/>
        <w:rPr>
          <w:sz w:val="28"/>
          <w:szCs w:val="28"/>
        </w:rPr>
      </w:pPr>
      <w:r w:rsidRPr="00D17CF8">
        <w:rPr>
          <w:sz w:val="28"/>
          <w:szCs w:val="28"/>
        </w:rPr>
        <w:t xml:space="preserve"> </w:t>
      </w:r>
    </w:p>
    <w:p w:rsidR="00B738A3" w:rsidRPr="00D17CF8" w:rsidRDefault="00D17CF8">
      <w:pPr>
        <w:pStyle w:val="1"/>
        <w:ind w:left="864"/>
        <w:rPr>
          <w:sz w:val="28"/>
          <w:szCs w:val="28"/>
        </w:rPr>
      </w:pPr>
      <w:r w:rsidRPr="00D17CF8">
        <w:rPr>
          <w:sz w:val="28"/>
          <w:szCs w:val="28"/>
        </w:rPr>
        <w:t xml:space="preserve">Раздел «Типы текстов» - 6 ч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Типы текстов. Особенности построения текстов разных типов. Составление теста по заданной структуре. Подробный и сжатый пересказ (устный и письменный) текстов разных типов и стилей. Аргументы, подтверждающие вывод. Соотнесение фактов с общей идеей текста, установление связей, не показанных в тексте напрямую. Типы текстов: </w:t>
      </w:r>
      <w:proofErr w:type="spellStart"/>
      <w:r w:rsidRPr="00D17CF8">
        <w:rPr>
          <w:sz w:val="28"/>
          <w:szCs w:val="28"/>
        </w:rPr>
        <w:t>текстинструкция</w:t>
      </w:r>
      <w:proofErr w:type="spellEnd"/>
      <w:r w:rsidRPr="00D17CF8">
        <w:rPr>
          <w:sz w:val="28"/>
          <w:szCs w:val="28"/>
        </w:rPr>
        <w:t xml:space="preserve"> (указания к выполнению работы, правила, уставы, законы), текст-объяснительная. </w:t>
      </w:r>
    </w:p>
    <w:p w:rsidR="00B738A3" w:rsidRPr="00D17CF8" w:rsidRDefault="00D17CF8">
      <w:pPr>
        <w:spacing w:after="29" w:line="259" w:lineRule="auto"/>
        <w:ind w:left="850" w:right="0" w:firstLine="0"/>
        <w:jc w:val="left"/>
        <w:rPr>
          <w:sz w:val="28"/>
          <w:szCs w:val="28"/>
        </w:rPr>
      </w:pPr>
      <w:r w:rsidRPr="00D17CF8">
        <w:rPr>
          <w:sz w:val="28"/>
          <w:szCs w:val="28"/>
        </w:rPr>
        <w:t xml:space="preserve"> </w:t>
      </w:r>
    </w:p>
    <w:p w:rsidR="00B738A3" w:rsidRPr="00D17CF8" w:rsidRDefault="00D17CF8">
      <w:pPr>
        <w:spacing w:after="0" w:line="260" w:lineRule="auto"/>
        <w:ind w:left="-15" w:right="209"/>
        <w:jc w:val="left"/>
        <w:rPr>
          <w:sz w:val="28"/>
          <w:szCs w:val="28"/>
        </w:rPr>
      </w:pPr>
      <w:r w:rsidRPr="00D17CF8">
        <w:rPr>
          <w:b/>
          <w:sz w:val="28"/>
          <w:szCs w:val="28"/>
        </w:rPr>
        <w:t xml:space="preserve">Раздел «Работа с текстом: преобразование и интерпретация информации» - 22 ч </w:t>
      </w:r>
      <w:r w:rsidRPr="00D17CF8">
        <w:rPr>
          <w:sz w:val="28"/>
          <w:szCs w:val="28"/>
        </w:rPr>
        <w:t xml:space="preserve">Преобразование (дополнение) информации из сплошного </w:t>
      </w:r>
      <w:r w:rsidRPr="00D17CF8">
        <w:rPr>
          <w:sz w:val="28"/>
          <w:szCs w:val="28"/>
        </w:rPr>
        <w:lastRenderedPageBreak/>
        <w:t xml:space="preserve">текста в таблицу. Преобразование информации из таблицы в связный текст. Преобразование информации, полученной из схемы, в текстовую задачу. Составление схем с опорой на прочитанный текст. Формирование списка используемой литературы и других информационных источников. Определение последовательности выполнения действий, составление инструкции из 6-7 шагов (на основе предложенного набора действий, включающего избыточные шаги).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Создание собственных письменных материалов на основе прочитанных текстов. Создание небольших собственных письменных текстов по предложенной теме, представление одной и той же информации разными способами, составление инструкции (алгоритма) к выполненному действию. Оценка содержания, языковых особенностей и структуры текста. Выражение собственного мнения о прочитанном, его аргументация. Достоверность и недостоверность информации в тексте, недостающая или избыточная информация. Пути восполнения недостающей информации. Участие в учебном диалоге при обсуждении прочитанного или прослушанного текста.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Соотнесение позиции автора текста с собственной точкой зрения. Сопоставление различных точек зрения на информацию. </w:t>
      </w:r>
    </w:p>
    <w:p w:rsidR="00B738A3" w:rsidRPr="00D17CF8" w:rsidRDefault="00D17CF8">
      <w:pPr>
        <w:spacing w:after="29" w:line="259" w:lineRule="auto"/>
        <w:ind w:left="850" w:right="0" w:firstLine="0"/>
        <w:jc w:val="left"/>
        <w:rPr>
          <w:sz w:val="28"/>
          <w:szCs w:val="28"/>
        </w:rPr>
      </w:pPr>
      <w:r w:rsidRPr="00D17CF8">
        <w:rPr>
          <w:sz w:val="28"/>
          <w:szCs w:val="28"/>
        </w:rPr>
        <w:t xml:space="preserve"> </w:t>
      </w:r>
    </w:p>
    <w:p w:rsidR="00B738A3" w:rsidRPr="00D17CF8" w:rsidRDefault="00D17CF8">
      <w:pPr>
        <w:spacing w:after="0" w:line="259" w:lineRule="auto"/>
        <w:ind w:right="364" w:firstLine="0"/>
        <w:jc w:val="right"/>
        <w:rPr>
          <w:sz w:val="28"/>
          <w:szCs w:val="28"/>
        </w:rPr>
      </w:pPr>
      <w:r w:rsidRPr="00D17CF8">
        <w:rPr>
          <w:b/>
          <w:sz w:val="28"/>
          <w:szCs w:val="28"/>
        </w:rPr>
        <w:t xml:space="preserve">Примерное тематическое планирование и основные виды учебной деятельности </w:t>
      </w:r>
    </w:p>
    <w:p w:rsidR="00B738A3" w:rsidRPr="00D17CF8" w:rsidRDefault="00D17CF8">
      <w:pPr>
        <w:spacing w:after="0" w:line="259" w:lineRule="auto"/>
        <w:ind w:left="1052" w:right="0" w:firstLine="0"/>
        <w:jc w:val="center"/>
        <w:rPr>
          <w:sz w:val="28"/>
          <w:szCs w:val="28"/>
        </w:rPr>
      </w:pPr>
      <w:r w:rsidRPr="00D17CF8">
        <w:rPr>
          <w:sz w:val="28"/>
          <w:szCs w:val="28"/>
        </w:rPr>
        <w:t xml:space="preserve"> </w:t>
      </w:r>
    </w:p>
    <w:tbl>
      <w:tblPr>
        <w:tblStyle w:val="TableGrid"/>
        <w:tblW w:w="10000" w:type="dxa"/>
        <w:tblInd w:w="-109" w:type="dxa"/>
        <w:tblCellMar>
          <w:top w:w="6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110"/>
        <w:gridCol w:w="1567"/>
        <w:gridCol w:w="4774"/>
        <w:gridCol w:w="2549"/>
      </w:tblGrid>
      <w:tr w:rsidR="00B738A3" w:rsidRPr="00D17CF8">
        <w:trPr>
          <w:trHeight w:val="563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left="13"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№ урока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52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Тема раздела, урока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44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Виды деятельности </w:t>
            </w:r>
          </w:p>
        </w:tc>
      </w:tr>
      <w:tr w:rsidR="00B738A3" w:rsidRPr="00D17CF8">
        <w:trPr>
          <w:trHeight w:val="56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738A3" w:rsidRPr="00D17CF8" w:rsidRDefault="00D17CF8">
            <w:pPr>
              <w:spacing w:after="0" w:line="259" w:lineRule="auto"/>
              <w:ind w:left="13"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b/>
                <w:sz w:val="28"/>
                <w:szCs w:val="28"/>
              </w:rPr>
              <w:t xml:space="preserve">7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b/>
                <w:sz w:val="28"/>
                <w:szCs w:val="28"/>
              </w:rPr>
              <w:t xml:space="preserve">Работа с текстом: поиск информации и понимание прочитанного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38A3" w:rsidRPr="00D17CF8" w:rsidRDefault="00D17CF8">
            <w:pPr>
              <w:spacing w:after="0" w:line="259" w:lineRule="auto"/>
              <w:ind w:left="10"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 </w:t>
            </w:r>
          </w:p>
        </w:tc>
      </w:tr>
      <w:tr w:rsidR="00B738A3" w:rsidRPr="00D17CF8">
        <w:trPr>
          <w:trHeight w:val="563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2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5.09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Тема и идея текста.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left="350" w:right="376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Беседа.  Работа с книгой </w:t>
            </w:r>
          </w:p>
        </w:tc>
      </w:tr>
      <w:tr w:rsidR="00B738A3" w:rsidRPr="00D17CF8">
        <w:trPr>
          <w:trHeight w:val="56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2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12.09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Определение основной темы и идеи в эпическом произведении.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Работа с книгой. Деловая игра </w:t>
            </w:r>
          </w:p>
        </w:tc>
      </w:tr>
      <w:tr w:rsidR="00B738A3" w:rsidRPr="00D17CF8">
        <w:trPr>
          <w:trHeight w:val="562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2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19.09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Определение основной темы и идеи в лирическом произведении.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left="350" w:right="376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Беседа.  Работа с книгой </w:t>
            </w:r>
          </w:p>
        </w:tc>
      </w:tr>
      <w:tr w:rsidR="00B738A3" w:rsidRPr="00D17CF8">
        <w:trPr>
          <w:trHeight w:val="562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2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26.09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Определение основной темы и идеи в драматическом произведении.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left="350" w:right="376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Беседа.  Работа с книгой </w:t>
            </w:r>
          </w:p>
        </w:tc>
      </w:tr>
      <w:tr w:rsidR="00B738A3" w:rsidRPr="00D17CF8">
        <w:trPr>
          <w:trHeight w:val="83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2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5-6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3.10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10.10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Учебный текст как источник информации. Работа с текстом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7" w:line="274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Комплексный анализ текста.  </w:t>
            </w:r>
          </w:p>
          <w:p w:rsidR="00B738A3" w:rsidRPr="00D17CF8" w:rsidRDefault="00D17CF8">
            <w:pPr>
              <w:spacing w:after="0" w:line="259" w:lineRule="auto"/>
              <w:ind w:right="49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Работа с книгой </w:t>
            </w:r>
          </w:p>
        </w:tc>
      </w:tr>
      <w:tr w:rsidR="00B738A3" w:rsidRPr="00D17CF8">
        <w:trPr>
          <w:trHeight w:val="841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2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17.10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Работа с текстом: как применять информацию из текста в изменённой ситуации?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left="124" w:right="0" w:firstLine="34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Беседа, дискуссия в формате свободного обмена мнениями. </w:t>
            </w:r>
          </w:p>
        </w:tc>
      </w:tr>
      <w:tr w:rsidR="00B738A3" w:rsidRPr="00D17CF8">
        <w:trPr>
          <w:trHeight w:val="281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38A3" w:rsidRPr="00D17CF8" w:rsidRDefault="00D17CF8">
            <w:pPr>
              <w:spacing w:after="0" w:line="259" w:lineRule="auto"/>
              <w:ind w:left="13"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b/>
                <w:sz w:val="28"/>
                <w:szCs w:val="28"/>
              </w:rPr>
              <w:t xml:space="preserve">6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38A3" w:rsidRPr="00D17CF8" w:rsidRDefault="00D17CF8">
            <w:pPr>
              <w:spacing w:after="0" w:line="259" w:lineRule="auto"/>
              <w:ind w:right="48" w:firstLine="0"/>
              <w:jc w:val="center"/>
              <w:rPr>
                <w:sz w:val="28"/>
                <w:szCs w:val="28"/>
              </w:rPr>
            </w:pPr>
            <w:r w:rsidRPr="00D17CF8">
              <w:rPr>
                <w:b/>
                <w:sz w:val="28"/>
                <w:szCs w:val="28"/>
              </w:rPr>
              <w:t xml:space="preserve">Типы текстов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38A3" w:rsidRPr="00D17CF8" w:rsidRDefault="00D17CF8">
            <w:pPr>
              <w:spacing w:after="0" w:line="259" w:lineRule="auto"/>
              <w:ind w:left="10"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 </w:t>
            </w:r>
          </w:p>
        </w:tc>
      </w:tr>
      <w:tr w:rsidR="00B738A3" w:rsidRPr="00D17CF8">
        <w:trPr>
          <w:trHeight w:val="111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7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8-10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3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24.10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7.11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14.11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52" w:firstLine="0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Тип текста: повествование, описание и рассуждение. Работа с текстами разных типов.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80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Комплексный анализ текста </w:t>
            </w:r>
          </w:p>
        </w:tc>
      </w:tr>
      <w:tr w:rsidR="00B738A3" w:rsidRPr="00D17CF8">
        <w:trPr>
          <w:trHeight w:val="166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7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21.11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Типы текстов: текст-инструкция (указания к выполнению работы, правила, уставы, законы)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76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  <w:p w:rsidR="00B738A3" w:rsidRPr="00D17CF8" w:rsidRDefault="00D17CF8">
            <w:pPr>
              <w:spacing w:after="0" w:line="274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Комплексный анализ текста </w:t>
            </w:r>
          </w:p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Свободный обмен мнениями </w:t>
            </w:r>
          </w:p>
        </w:tc>
      </w:tr>
      <w:tr w:rsidR="00B738A3" w:rsidRPr="00D17CF8">
        <w:trPr>
          <w:trHeight w:val="1672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2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12-13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28.11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5.12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842" w:firstLine="0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Типы текстов: текст-объяснение (объяснительное сочинение, резюме, толкование, определение).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76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  <w:p w:rsidR="00B738A3" w:rsidRPr="00D17CF8" w:rsidRDefault="00D17CF8">
            <w:pPr>
              <w:spacing w:after="0" w:line="274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Комплексный анализ текста </w:t>
            </w:r>
          </w:p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Свободный обмен мнениями </w:t>
            </w:r>
          </w:p>
        </w:tc>
      </w:tr>
      <w:tr w:rsidR="00B738A3" w:rsidRPr="00D17CF8">
        <w:trPr>
          <w:trHeight w:val="559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B738A3" w:rsidRPr="00D17CF8" w:rsidRDefault="00D17CF8">
            <w:pPr>
              <w:spacing w:after="0" w:line="259" w:lineRule="auto"/>
              <w:ind w:left="13"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B738A3" w:rsidRPr="00D17CF8" w:rsidRDefault="00D17CF8">
            <w:pPr>
              <w:spacing w:after="0" w:line="259" w:lineRule="auto"/>
              <w:ind w:right="45" w:firstLine="0"/>
              <w:jc w:val="center"/>
              <w:rPr>
                <w:sz w:val="28"/>
                <w:szCs w:val="28"/>
              </w:rPr>
            </w:pPr>
            <w:r w:rsidRPr="00D17CF8">
              <w:rPr>
                <w:b/>
                <w:sz w:val="28"/>
                <w:szCs w:val="28"/>
              </w:rPr>
              <w:t xml:space="preserve">22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b/>
                <w:sz w:val="28"/>
                <w:szCs w:val="28"/>
              </w:rPr>
              <w:t xml:space="preserve">Работа с текстом: преобразование и интерпретация информации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38A3" w:rsidRPr="00D17CF8" w:rsidRDefault="00D17CF8">
            <w:pPr>
              <w:spacing w:after="0" w:line="259" w:lineRule="auto"/>
              <w:ind w:left="10"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 </w:t>
            </w:r>
          </w:p>
        </w:tc>
      </w:tr>
      <w:tr w:rsidR="00B738A3" w:rsidRPr="00D17CF8">
        <w:trPr>
          <w:trHeight w:val="563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7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12.12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Анализ и роль элементов текста.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</w:tc>
      </w:tr>
      <w:tr w:rsidR="00B738A3" w:rsidRPr="00D17CF8">
        <w:trPr>
          <w:trHeight w:val="562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7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19.12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Художественные детали и их значение.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</w:tc>
      </w:tr>
      <w:tr w:rsidR="00B738A3" w:rsidRPr="00D17CF8">
        <w:trPr>
          <w:trHeight w:val="562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42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16-17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 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26.12</w:t>
            </w:r>
          </w:p>
          <w:p w:rsidR="00114D7E" w:rsidRPr="00D17CF8" w:rsidRDefault="00114D7E">
            <w:pPr>
              <w:spacing w:after="0" w:line="259" w:lineRule="auto"/>
              <w:ind w:right="5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16.01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Как работать с текстом собственного сочинения.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</w:tc>
      </w:tr>
      <w:tr w:rsidR="00B738A3" w:rsidRPr="00D17CF8">
        <w:trPr>
          <w:trHeight w:val="111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B738A3">
            <w:pPr>
              <w:spacing w:after="160" w:line="259" w:lineRule="auto"/>
              <w:ind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B738A3">
            <w:pPr>
              <w:spacing w:after="160" w:line="259" w:lineRule="auto"/>
              <w:ind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B738A3">
            <w:pPr>
              <w:spacing w:after="160" w:line="259" w:lineRule="auto"/>
              <w:ind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78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Комплексный анализ текста </w:t>
            </w:r>
          </w:p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Свободный обмен мнениями </w:t>
            </w:r>
          </w:p>
        </w:tc>
      </w:tr>
      <w:tr w:rsidR="00B738A3" w:rsidRPr="00D17CF8">
        <w:trPr>
          <w:trHeight w:val="166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16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lastRenderedPageBreak/>
              <w:t xml:space="preserve">18-19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 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23.01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30.01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Поиск комментариев, подтверждающих основную мысль текста, предложенного для анализа.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80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  <w:p w:rsidR="00B738A3" w:rsidRPr="00D17CF8" w:rsidRDefault="00D17CF8">
            <w:pPr>
              <w:spacing w:after="0" w:line="278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Комплексный анализ текста </w:t>
            </w:r>
          </w:p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Свободный обмен мнениями </w:t>
            </w:r>
          </w:p>
        </w:tc>
      </w:tr>
      <w:tr w:rsidR="00B738A3" w:rsidRPr="00D17CF8">
        <w:trPr>
          <w:trHeight w:val="166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16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20-21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 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6.02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13.02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399" w:firstLine="0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Поиск комментариев, подтверждающих точку зрения, объясняющую содержание </w:t>
            </w:r>
            <w:proofErr w:type="gramStart"/>
            <w:r w:rsidRPr="00D17CF8">
              <w:rPr>
                <w:sz w:val="28"/>
                <w:szCs w:val="28"/>
              </w:rPr>
              <w:t>фрагмента  текста</w:t>
            </w:r>
            <w:proofErr w:type="gramEnd"/>
            <w:r w:rsidRPr="00D17CF8">
              <w:rPr>
                <w:sz w:val="28"/>
                <w:szCs w:val="28"/>
              </w:rPr>
              <w:t xml:space="preserve">, предложенного для анализа.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80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  <w:p w:rsidR="00B738A3" w:rsidRPr="00D17CF8" w:rsidRDefault="00D17CF8">
            <w:pPr>
              <w:spacing w:after="0" w:line="278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Комплексный анализ текста </w:t>
            </w:r>
          </w:p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Свободный обмен мнениями </w:t>
            </w:r>
          </w:p>
        </w:tc>
      </w:tr>
      <w:tr w:rsidR="00B738A3" w:rsidRPr="00D17CF8">
        <w:trPr>
          <w:trHeight w:val="841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16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22-23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 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20.02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27.02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600" w:firstLine="0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Работа с текстом: как преобразовывать текстовую информацию с учётом цели дальнейшего использования?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</w:tc>
      </w:tr>
      <w:tr w:rsidR="00B738A3" w:rsidRPr="00D17CF8">
        <w:trPr>
          <w:trHeight w:val="84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16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24-25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 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6.03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13.03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Построение оценочных суждений на основе прочитанного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left="120" w:right="0" w:firstLine="34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Беседа, дискуссия в формате свободного обмена мнениями. </w:t>
            </w:r>
          </w:p>
        </w:tc>
      </w:tr>
      <w:tr w:rsidR="00B738A3" w:rsidRPr="00D17CF8">
        <w:trPr>
          <w:trHeight w:val="83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16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26-27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 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20.03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27.03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Обобщение прочитанного в виде тезиса. Проблемные вопросы. Интерпретация текста.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</w:tc>
      </w:tr>
      <w:tr w:rsidR="00B738A3" w:rsidRPr="00D17CF8">
        <w:trPr>
          <w:trHeight w:val="84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1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10.04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Структурирование информации.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left="120" w:right="0" w:firstLine="34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Беседа, дискуссия в формате свободного обмена мнениями. </w:t>
            </w:r>
          </w:p>
        </w:tc>
      </w:tr>
      <w:tr w:rsidR="00B738A3" w:rsidRPr="00D17CF8">
        <w:trPr>
          <w:trHeight w:val="562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1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17.04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Нахождение путей восполнения пробелов в информации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</w:tc>
      </w:tr>
      <w:tr w:rsidR="00B738A3" w:rsidRPr="00D17CF8">
        <w:trPr>
          <w:trHeight w:val="83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1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24.04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Сопоставление разных точек зрения и разных источников информации по заданной теме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</w:tc>
      </w:tr>
      <w:tr w:rsidR="00B738A3" w:rsidRPr="00D17CF8">
        <w:trPr>
          <w:trHeight w:val="562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16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31-32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2 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8.05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15.05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Решение на основе текста </w:t>
            </w:r>
            <w:proofErr w:type="spellStart"/>
            <w:r w:rsidRPr="00D17CF8">
              <w:rPr>
                <w:sz w:val="28"/>
                <w:szCs w:val="28"/>
              </w:rPr>
              <w:t>учебнопрактических</w:t>
            </w:r>
            <w:proofErr w:type="spellEnd"/>
            <w:r w:rsidRPr="00D17CF8">
              <w:rPr>
                <w:sz w:val="28"/>
                <w:szCs w:val="28"/>
              </w:rPr>
              <w:t xml:space="preserve"> задач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Практическая работа </w:t>
            </w:r>
            <w:proofErr w:type="spellStart"/>
            <w:r w:rsidRPr="00D17CF8">
              <w:rPr>
                <w:sz w:val="28"/>
                <w:szCs w:val="28"/>
              </w:rPr>
              <w:t>Работа</w:t>
            </w:r>
            <w:proofErr w:type="spellEnd"/>
            <w:r w:rsidRPr="00D17CF8">
              <w:rPr>
                <w:sz w:val="28"/>
                <w:szCs w:val="28"/>
              </w:rPr>
              <w:t xml:space="preserve"> с книгой </w:t>
            </w:r>
          </w:p>
        </w:tc>
      </w:tr>
      <w:tr w:rsidR="00B738A3" w:rsidRPr="00D17CF8">
        <w:trPr>
          <w:trHeight w:val="84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1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33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1 </w:t>
            </w:r>
          </w:p>
          <w:p w:rsidR="00114D7E" w:rsidRPr="00D17CF8" w:rsidRDefault="00114D7E">
            <w:pPr>
              <w:spacing w:after="0" w:line="259" w:lineRule="auto"/>
              <w:ind w:right="25" w:firstLine="0"/>
              <w:jc w:val="center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>22.05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A3" w:rsidRPr="00D17CF8" w:rsidRDefault="00D17CF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Диагностика читательской грамотности.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A3" w:rsidRPr="00D17CF8" w:rsidRDefault="00D17CF8">
            <w:pPr>
              <w:spacing w:after="0" w:line="259" w:lineRule="auto"/>
              <w:ind w:left="120" w:right="0" w:firstLine="34"/>
              <w:jc w:val="left"/>
              <w:rPr>
                <w:sz w:val="28"/>
                <w:szCs w:val="28"/>
              </w:rPr>
            </w:pPr>
            <w:r w:rsidRPr="00D17CF8">
              <w:rPr>
                <w:sz w:val="28"/>
                <w:szCs w:val="28"/>
              </w:rPr>
              <w:t xml:space="preserve">Беседа, дискуссия в формате </w:t>
            </w:r>
            <w:r w:rsidRPr="00D17CF8">
              <w:rPr>
                <w:sz w:val="28"/>
                <w:szCs w:val="28"/>
              </w:rPr>
              <w:lastRenderedPageBreak/>
              <w:t xml:space="preserve">свободного обмена мнениями. </w:t>
            </w:r>
          </w:p>
        </w:tc>
      </w:tr>
    </w:tbl>
    <w:p w:rsidR="00B738A3" w:rsidRPr="00D17CF8" w:rsidRDefault="00D17CF8">
      <w:pPr>
        <w:spacing w:after="0" w:line="259" w:lineRule="auto"/>
        <w:ind w:left="206" w:right="0" w:firstLine="0"/>
        <w:jc w:val="center"/>
        <w:rPr>
          <w:sz w:val="28"/>
          <w:szCs w:val="28"/>
        </w:rPr>
      </w:pPr>
      <w:r w:rsidRPr="00D17CF8">
        <w:rPr>
          <w:b/>
          <w:sz w:val="28"/>
          <w:szCs w:val="28"/>
        </w:rPr>
        <w:lastRenderedPageBreak/>
        <w:t xml:space="preserve"> </w:t>
      </w:r>
    </w:p>
    <w:p w:rsidR="00B738A3" w:rsidRPr="00D17CF8" w:rsidRDefault="00D17CF8">
      <w:pPr>
        <w:spacing w:after="28" w:line="259" w:lineRule="auto"/>
        <w:ind w:left="696" w:right="0" w:firstLine="0"/>
        <w:jc w:val="center"/>
        <w:rPr>
          <w:sz w:val="28"/>
          <w:szCs w:val="28"/>
        </w:rPr>
      </w:pPr>
      <w:r w:rsidRPr="00D17CF8">
        <w:rPr>
          <w:b/>
          <w:sz w:val="28"/>
          <w:szCs w:val="28"/>
        </w:rPr>
        <w:t xml:space="preserve"> </w:t>
      </w:r>
    </w:p>
    <w:p w:rsidR="00B738A3" w:rsidRPr="00D17CF8" w:rsidRDefault="00D17CF8">
      <w:pPr>
        <w:pStyle w:val="1"/>
        <w:ind w:left="864"/>
        <w:rPr>
          <w:sz w:val="28"/>
          <w:szCs w:val="28"/>
        </w:rPr>
      </w:pPr>
      <w:r w:rsidRPr="00D17CF8">
        <w:rPr>
          <w:sz w:val="28"/>
          <w:szCs w:val="28"/>
        </w:rPr>
        <w:t xml:space="preserve">Учебно-методическое и материально-техническое обеспечение учебного процесса </w:t>
      </w:r>
    </w:p>
    <w:p w:rsidR="00B738A3" w:rsidRPr="00D17CF8" w:rsidRDefault="00D17CF8">
      <w:pPr>
        <w:spacing w:after="26" w:line="259" w:lineRule="auto"/>
        <w:ind w:left="845" w:right="0" w:hanging="10"/>
        <w:jc w:val="left"/>
        <w:rPr>
          <w:sz w:val="28"/>
          <w:szCs w:val="28"/>
        </w:rPr>
      </w:pPr>
      <w:r w:rsidRPr="00D17CF8">
        <w:rPr>
          <w:sz w:val="28"/>
          <w:szCs w:val="28"/>
          <w:u w:val="single" w:color="000000"/>
        </w:rPr>
        <w:t>Интернет-ресурсы</w:t>
      </w:r>
      <w:r w:rsidRPr="00D17CF8">
        <w:rPr>
          <w:sz w:val="28"/>
          <w:szCs w:val="28"/>
        </w:rPr>
        <w:t xml:space="preserve"> </w:t>
      </w:r>
    </w:p>
    <w:p w:rsidR="00B738A3" w:rsidRPr="00D17CF8" w:rsidRDefault="00D17CF8">
      <w:pPr>
        <w:ind w:left="850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Федеральный портал «Российское образование» http://www.edu.ru </w:t>
      </w:r>
    </w:p>
    <w:p w:rsidR="00B738A3" w:rsidRPr="00D17CF8" w:rsidRDefault="00D17CF8">
      <w:pPr>
        <w:ind w:left="850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Служба русского языка, словари, справочная литература http://www.slovari.ru </w:t>
      </w:r>
    </w:p>
    <w:p w:rsidR="00B738A3" w:rsidRPr="00D17CF8" w:rsidRDefault="00D17CF8">
      <w:pPr>
        <w:ind w:left="850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Библиотека http://lib.ru </w:t>
      </w:r>
    </w:p>
    <w:p w:rsidR="00B738A3" w:rsidRPr="00D17CF8" w:rsidRDefault="00D17CF8">
      <w:pPr>
        <w:ind w:left="850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Интерактивные ЦОР http://fcior.edu.ru; http://school-collection.edu.ru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https://infourok.ru/tehnologii-formirovaniya-chitatelskoj-gramotnosti-obuchayushihsya-kakuslovie-dostizheniya-vysokogo-kachestva-obrazovaniya-5429709.html   </w:t>
      </w:r>
    </w:p>
    <w:p w:rsidR="00B738A3" w:rsidRPr="00D17CF8" w:rsidRDefault="00D17CF8">
      <w:pPr>
        <w:ind w:left="850" w:right="4505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http://mcbs.ru/chtenie/ http://www.openclass.ru/ </w:t>
      </w:r>
    </w:p>
    <w:p w:rsidR="00B738A3" w:rsidRPr="00D17CF8" w:rsidRDefault="00D17CF8">
      <w:pPr>
        <w:ind w:left="850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https://prosv.ru/news/show/5747.html </w:t>
      </w:r>
    </w:p>
    <w:p w:rsidR="00B738A3" w:rsidRPr="00D17CF8" w:rsidRDefault="00D17CF8">
      <w:pPr>
        <w:spacing w:after="20" w:line="259" w:lineRule="auto"/>
        <w:ind w:left="850" w:right="0" w:firstLine="0"/>
        <w:jc w:val="left"/>
        <w:rPr>
          <w:sz w:val="28"/>
          <w:szCs w:val="28"/>
        </w:rPr>
      </w:pPr>
      <w:r w:rsidRPr="00D17CF8">
        <w:rPr>
          <w:sz w:val="28"/>
          <w:szCs w:val="28"/>
        </w:rPr>
        <w:t xml:space="preserve"> </w:t>
      </w:r>
    </w:p>
    <w:p w:rsidR="00B738A3" w:rsidRPr="00D17CF8" w:rsidRDefault="00D17CF8">
      <w:pPr>
        <w:spacing w:after="0" w:line="259" w:lineRule="auto"/>
        <w:ind w:left="845" w:right="0" w:hanging="10"/>
        <w:jc w:val="left"/>
        <w:rPr>
          <w:sz w:val="28"/>
          <w:szCs w:val="28"/>
        </w:rPr>
      </w:pPr>
      <w:r w:rsidRPr="00D17CF8">
        <w:rPr>
          <w:sz w:val="28"/>
          <w:szCs w:val="28"/>
          <w:u w:val="single" w:color="000000"/>
        </w:rPr>
        <w:t>Учебно-методические материалы для учителя</w:t>
      </w:r>
      <w:r w:rsidRPr="00D17CF8">
        <w:rPr>
          <w:sz w:val="28"/>
          <w:szCs w:val="28"/>
        </w:rPr>
        <w:t xml:space="preserve">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Банк заданий для формирования и оценки функциональной грамотности обучающихся основной школы http://skiv.instrao.ru/bank-zadaniy/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Русский язык. Сборник задач по формированию читательской грамотности. 5-8 классы: учеб. пособие для </w:t>
      </w:r>
      <w:proofErr w:type="spellStart"/>
      <w:r w:rsidRPr="00D17CF8">
        <w:rPr>
          <w:sz w:val="28"/>
          <w:szCs w:val="28"/>
        </w:rPr>
        <w:t>общеобразоват</w:t>
      </w:r>
      <w:proofErr w:type="spellEnd"/>
      <w:r w:rsidRPr="00D17CF8">
        <w:rPr>
          <w:sz w:val="28"/>
          <w:szCs w:val="28"/>
        </w:rPr>
        <w:t xml:space="preserve">. организаций/В.В. Федоров и др. – М.: </w:t>
      </w:r>
    </w:p>
    <w:p w:rsidR="00B738A3" w:rsidRPr="00D17CF8" w:rsidRDefault="00D17CF8">
      <w:pPr>
        <w:ind w:left="-15" w:right="214" w:firstLine="0"/>
        <w:rPr>
          <w:sz w:val="28"/>
          <w:szCs w:val="28"/>
        </w:rPr>
      </w:pPr>
      <w:r w:rsidRPr="00D17CF8">
        <w:rPr>
          <w:sz w:val="28"/>
          <w:szCs w:val="28"/>
        </w:rPr>
        <w:t xml:space="preserve">Просвещение,2020. </w:t>
      </w:r>
    </w:p>
    <w:p w:rsidR="00B738A3" w:rsidRPr="00D17CF8" w:rsidRDefault="00D17CF8">
      <w:pPr>
        <w:ind w:left="-15" w:right="843"/>
        <w:rPr>
          <w:sz w:val="28"/>
          <w:szCs w:val="28"/>
        </w:rPr>
      </w:pPr>
      <w:r w:rsidRPr="00D17CF8">
        <w:rPr>
          <w:sz w:val="28"/>
          <w:szCs w:val="28"/>
        </w:rPr>
        <w:t xml:space="preserve">Русский язык. Сборник задач по формированию читательской грамотности. 8-11 классы: учеб. пособие для </w:t>
      </w:r>
      <w:proofErr w:type="spellStart"/>
      <w:r w:rsidRPr="00D17CF8">
        <w:rPr>
          <w:sz w:val="28"/>
          <w:szCs w:val="28"/>
        </w:rPr>
        <w:t>общеобразоват</w:t>
      </w:r>
      <w:proofErr w:type="spellEnd"/>
      <w:r w:rsidRPr="00D17CF8">
        <w:rPr>
          <w:sz w:val="28"/>
          <w:szCs w:val="28"/>
        </w:rPr>
        <w:t xml:space="preserve">. организаций / С.Ю. Гончарук и др. – М.: Просвещение, 2019. </w:t>
      </w:r>
    </w:p>
    <w:p w:rsidR="00B738A3" w:rsidRPr="00D17CF8" w:rsidRDefault="00D17CF8">
      <w:pPr>
        <w:spacing w:after="20" w:line="259" w:lineRule="auto"/>
        <w:ind w:left="850" w:right="0" w:firstLine="0"/>
        <w:jc w:val="left"/>
        <w:rPr>
          <w:sz w:val="28"/>
          <w:szCs w:val="28"/>
        </w:rPr>
      </w:pPr>
      <w:r w:rsidRPr="00D17CF8">
        <w:rPr>
          <w:sz w:val="28"/>
          <w:szCs w:val="28"/>
        </w:rPr>
        <w:t xml:space="preserve"> </w:t>
      </w:r>
    </w:p>
    <w:p w:rsidR="00B738A3" w:rsidRPr="00D17CF8" w:rsidRDefault="00D17CF8">
      <w:pPr>
        <w:spacing w:after="0" w:line="259" w:lineRule="auto"/>
        <w:ind w:left="845" w:right="0" w:hanging="10"/>
        <w:jc w:val="left"/>
        <w:rPr>
          <w:sz w:val="28"/>
          <w:szCs w:val="28"/>
        </w:rPr>
      </w:pPr>
      <w:r w:rsidRPr="00D17CF8">
        <w:rPr>
          <w:sz w:val="28"/>
          <w:szCs w:val="28"/>
          <w:u w:val="single" w:color="000000"/>
        </w:rPr>
        <w:t>Дополнительная литература</w:t>
      </w:r>
      <w:r w:rsidRPr="00D17CF8">
        <w:rPr>
          <w:sz w:val="28"/>
          <w:szCs w:val="28"/>
        </w:rPr>
        <w:t xml:space="preserve"> </w:t>
      </w:r>
    </w:p>
    <w:p w:rsidR="00B738A3" w:rsidRPr="00D17CF8" w:rsidRDefault="00D17CF8">
      <w:pPr>
        <w:ind w:left="-15" w:right="214"/>
        <w:rPr>
          <w:sz w:val="28"/>
          <w:szCs w:val="28"/>
        </w:rPr>
      </w:pPr>
      <w:r w:rsidRPr="00D17CF8">
        <w:rPr>
          <w:sz w:val="28"/>
          <w:szCs w:val="28"/>
        </w:rPr>
        <w:t xml:space="preserve">Читательская грамотность. Сборник эталонных заданий. Выпуск 1. Учебное пособие для общеобразовательных организаций. Г. С. Ковалёва и др. – М: Просвещение, 2020. </w:t>
      </w:r>
    </w:p>
    <w:p w:rsidR="00B738A3" w:rsidRDefault="00D17CF8">
      <w:pPr>
        <w:spacing w:after="0" w:line="259" w:lineRule="auto"/>
        <w:ind w:left="206" w:right="0" w:firstLine="0"/>
        <w:jc w:val="center"/>
      </w:pPr>
      <w:r>
        <w:t xml:space="preserve"> </w:t>
      </w:r>
    </w:p>
    <w:sectPr w:rsidR="00B738A3">
      <w:pgSz w:w="11904" w:h="16838"/>
      <w:pgMar w:top="1135" w:right="631" w:bottom="1197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16FA4"/>
    <w:multiLevelType w:val="hybridMultilevel"/>
    <w:tmpl w:val="7DDE2A86"/>
    <w:lvl w:ilvl="0" w:tplc="CFF6D15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C408CC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6FEB6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86FFC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DE6728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D64A0C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D614EA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32AB9A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E425E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1C1411"/>
    <w:multiLevelType w:val="hybridMultilevel"/>
    <w:tmpl w:val="2B50FF32"/>
    <w:lvl w:ilvl="0" w:tplc="BDF6F91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FC345A">
      <w:start w:val="1"/>
      <w:numFmt w:val="bullet"/>
      <w:lvlText w:val="●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E87F2C">
      <w:start w:val="1"/>
      <w:numFmt w:val="bullet"/>
      <w:lvlText w:val="▪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089EFE">
      <w:start w:val="1"/>
      <w:numFmt w:val="bullet"/>
      <w:lvlText w:val="•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D66FCC">
      <w:start w:val="1"/>
      <w:numFmt w:val="bullet"/>
      <w:lvlText w:val="o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6FC58">
      <w:start w:val="1"/>
      <w:numFmt w:val="bullet"/>
      <w:lvlText w:val="▪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18F608">
      <w:start w:val="1"/>
      <w:numFmt w:val="bullet"/>
      <w:lvlText w:val="•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2DE4C">
      <w:start w:val="1"/>
      <w:numFmt w:val="bullet"/>
      <w:lvlText w:val="o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805B1A">
      <w:start w:val="1"/>
      <w:numFmt w:val="bullet"/>
      <w:lvlText w:val="▪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F64515B"/>
    <w:multiLevelType w:val="hybridMultilevel"/>
    <w:tmpl w:val="C7B8537C"/>
    <w:lvl w:ilvl="0" w:tplc="55C4914E">
      <w:start w:val="1"/>
      <w:numFmt w:val="bullet"/>
      <w:lvlText w:val="●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62116">
      <w:start w:val="1"/>
      <w:numFmt w:val="bullet"/>
      <w:lvlText w:val="o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A831B4">
      <w:start w:val="1"/>
      <w:numFmt w:val="bullet"/>
      <w:lvlText w:val="▪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9639C6">
      <w:start w:val="1"/>
      <w:numFmt w:val="bullet"/>
      <w:lvlText w:val="•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EFEB8">
      <w:start w:val="1"/>
      <w:numFmt w:val="bullet"/>
      <w:lvlText w:val="o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386D5A">
      <w:start w:val="1"/>
      <w:numFmt w:val="bullet"/>
      <w:lvlText w:val="▪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8998E">
      <w:start w:val="1"/>
      <w:numFmt w:val="bullet"/>
      <w:lvlText w:val="•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8C15BA">
      <w:start w:val="1"/>
      <w:numFmt w:val="bullet"/>
      <w:lvlText w:val="o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E86BC">
      <w:start w:val="1"/>
      <w:numFmt w:val="bullet"/>
      <w:lvlText w:val="▪"/>
      <w:lvlJc w:val="left"/>
      <w:pPr>
        <w:ind w:left="7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A3"/>
    <w:rsid w:val="00114D7E"/>
    <w:rsid w:val="00164F95"/>
    <w:rsid w:val="006C7699"/>
    <w:rsid w:val="00951E66"/>
    <w:rsid w:val="00A522D0"/>
    <w:rsid w:val="00B738A3"/>
    <w:rsid w:val="00D17CF8"/>
    <w:rsid w:val="00EC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0C51C-D959-497E-9DE6-542225A3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right="216" w:firstLine="84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"/>
      <w:ind w:left="64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52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2784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Марта Викторовна</dc:creator>
  <cp:keywords/>
  <cp:lastModifiedBy>Русский язык</cp:lastModifiedBy>
  <cp:revision>4</cp:revision>
  <dcterms:created xsi:type="dcterms:W3CDTF">2025-09-26T09:24:00Z</dcterms:created>
  <dcterms:modified xsi:type="dcterms:W3CDTF">2025-09-26T11:13:00Z</dcterms:modified>
</cp:coreProperties>
</file>