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708" w:rsidRDefault="003E5708">
      <w:pPr>
        <w:spacing w:after="153" w:line="259" w:lineRule="auto"/>
        <w:ind w:left="0" w:firstLine="0"/>
        <w:jc w:val="right"/>
      </w:pPr>
    </w:p>
    <w:p w:rsidR="003E5708" w:rsidRDefault="000441F5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3E5708" w:rsidRDefault="000441F5">
      <w:pPr>
        <w:spacing w:after="314"/>
        <w:ind w:right="93"/>
      </w:pPr>
      <w:r>
        <w:t xml:space="preserve">Рабочая программа внеурочной деятельности для учащихся 6 класс разработана в соответствии с требованиями федерального государственного образовательного стандарта общего образования второго поколения. </w:t>
      </w:r>
    </w:p>
    <w:p w:rsidR="003E5708" w:rsidRDefault="000441F5">
      <w:pPr>
        <w:pStyle w:val="1"/>
      </w:pPr>
      <w:r>
        <w:t xml:space="preserve">ПОЯСНИТЕЛЬНАЯ ЗАПИСКА </w:t>
      </w:r>
    </w:p>
    <w:p w:rsidR="003E5708" w:rsidRDefault="000441F5">
      <w:pPr>
        <w:spacing w:after="109"/>
        <w:ind w:right="93"/>
      </w:pPr>
      <w:r>
        <w:t xml:space="preserve">Программа театральной студии разработана на основе книг: «Актерский тренинг для детей» автор-составитель Ирина Феофанова, «Работа актера над собой» К.С. Станиславский, «О технике актера» М.А. Чехов. </w:t>
      </w:r>
    </w:p>
    <w:p w:rsidR="003E5708" w:rsidRDefault="000441F5">
      <w:pPr>
        <w:ind w:right="93"/>
      </w:pPr>
      <w:r>
        <w:t xml:space="preserve">Данная программа направлена на создание условий для развития творческой личности и создание условий для её самореализации. Занятия театральной деятельностью не только развивают психические функции личности ребенка, художественные способности, но и общечеловеческую универсальную способность к межличностному взаимодействию, творчеству в любой области. 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дети, педагоги взаимодействуют друг с другом, получая максимально положительный результат. Проиграв этюд-эксперимент, школьники могут практически побывать в любой ситуации и проверить на своем жизненно - игровом опыте предположения и варианты поведения и решения подобной проблемы. В то же время театральное искусство (театрализация)способствует внешней и внутренней социализации ребёнка, т.е. помогает ему легко входить в коллективную работу, вырабатывает чувство товарищества, волю, целеустремлённость, терпение и другие качества, необходимые для успешного взаимодействия с социальной средой; </w:t>
      </w:r>
    </w:p>
    <w:p w:rsidR="003E5708" w:rsidRDefault="000441F5">
      <w:pPr>
        <w:numPr>
          <w:ilvl w:val="0"/>
          <w:numId w:val="1"/>
        </w:numPr>
        <w:ind w:right="93" w:hanging="360"/>
      </w:pPr>
      <w:r>
        <w:t xml:space="preserve">пробуждает интерес к литературе, дети начинают читать с удовольствием и более осмысленно; </w:t>
      </w:r>
    </w:p>
    <w:p w:rsidR="003E5708" w:rsidRDefault="000441F5">
      <w:pPr>
        <w:numPr>
          <w:ilvl w:val="0"/>
          <w:numId w:val="1"/>
        </w:numPr>
        <w:spacing w:after="114"/>
        <w:ind w:right="93" w:hanging="360"/>
      </w:pPr>
      <w:r>
        <w:t xml:space="preserve">активизирует и развивает интеллектуальные и творческие способности ребёнка; он начинает свободно фантазировать и в области </w:t>
      </w:r>
      <w:proofErr w:type="spellStart"/>
      <w:r>
        <w:t>текстаи</w:t>
      </w:r>
      <w:proofErr w:type="spellEnd"/>
      <w:r>
        <w:t xml:space="preserve"> музыкального оформления – словом всего того, что связано с игрой в театре. </w:t>
      </w:r>
    </w:p>
    <w:p w:rsidR="003E5708" w:rsidRDefault="000441F5">
      <w:pPr>
        <w:ind w:right="93"/>
      </w:pPr>
      <w:r>
        <w:lastRenderedPageBreak/>
        <w:t xml:space="preserve">Работа педагога заключается в создании организованной творческой атмосферы, «когда ты интересен всем, все интересны тебе». Тренировка внимания к окружающим обеспечивается в коллективных играх и заданиях, где каждый должен выступать только в своё время и на своём месте. Необходима и тренировка, раскрытие, активизация самобытности, самостоятельности каждого ребёнка. Этим и объясняется разработка программы внеурочной деятельности. </w:t>
      </w:r>
    </w:p>
    <w:p w:rsidR="003E5708" w:rsidRDefault="000441F5">
      <w:pPr>
        <w:ind w:right="93"/>
      </w:pPr>
      <w:r>
        <w:t xml:space="preserve">Внеурочная деятельность предназначена для обучающихся 5-9 классов школы. Программа рассчитана на 132 </w:t>
      </w:r>
      <w:proofErr w:type="gramStart"/>
      <w:r>
        <w:t>часа  в</w:t>
      </w:r>
      <w:proofErr w:type="gramEnd"/>
      <w:r>
        <w:t xml:space="preserve"> год (4 часа в неделю) </w:t>
      </w:r>
    </w:p>
    <w:p w:rsidR="003E5708" w:rsidRDefault="000441F5">
      <w:pPr>
        <w:spacing w:after="114"/>
        <w:ind w:right="93"/>
      </w:pPr>
      <w:r>
        <w:rPr>
          <w:b/>
        </w:rPr>
        <w:t>Цель программы:</w:t>
      </w:r>
      <w:r>
        <w:t xml:space="preserve"> Создание условий для гармоничного развития ребенка, эстетическое воспитание участников, создание атмосферы радости детского творчества, сотрудничества. Формирования общей культуры, </w:t>
      </w:r>
      <w:proofErr w:type="gramStart"/>
      <w:r>
        <w:t>самореализации и самоопределения</w:t>
      </w:r>
      <w:proofErr w:type="gramEnd"/>
      <w:r>
        <w:t xml:space="preserve"> обучающихся средствами театрального искусства. </w:t>
      </w:r>
    </w:p>
    <w:p w:rsidR="003E5708" w:rsidRDefault="000441F5">
      <w:pPr>
        <w:spacing w:after="183" w:line="259" w:lineRule="auto"/>
        <w:ind w:left="0" w:firstLine="0"/>
      </w:pPr>
      <w:r>
        <w:t xml:space="preserve"> </w:t>
      </w:r>
    </w:p>
    <w:p w:rsidR="003E5708" w:rsidRDefault="000441F5">
      <w:pPr>
        <w:spacing w:after="180" w:line="259" w:lineRule="auto"/>
        <w:ind w:left="626" w:right="724"/>
        <w:jc w:val="center"/>
      </w:pPr>
      <w:r>
        <w:rPr>
          <w:b/>
        </w:rPr>
        <w:t xml:space="preserve">Планируемые результаты освоения программы: </w:t>
      </w:r>
    </w:p>
    <w:p w:rsidR="003E5708" w:rsidRDefault="000441F5">
      <w:pPr>
        <w:spacing w:after="178" w:line="259" w:lineRule="auto"/>
      </w:pPr>
      <w:r>
        <w:rPr>
          <w:b/>
        </w:rPr>
        <w:t xml:space="preserve">Учащиеся должны знать: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правила поведения зрителя, этикет в театре до, </w:t>
      </w:r>
      <w:proofErr w:type="gramStart"/>
      <w:r>
        <w:t>во время</w:t>
      </w:r>
      <w:proofErr w:type="gramEnd"/>
      <w:r>
        <w:t xml:space="preserve"> и после спектакля; виды и жанры театрального искусства (опера, балет, драма; комедия, трагедия; и т.д.); 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чётко произносить в разных темпах 8-10 скороговорок;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наизусть стихотворения русских авторов.  </w:t>
      </w:r>
    </w:p>
    <w:p w:rsidR="003E5708" w:rsidRDefault="000441F5">
      <w:pPr>
        <w:spacing w:after="172" w:line="259" w:lineRule="auto"/>
      </w:pPr>
      <w:r>
        <w:rPr>
          <w:b/>
        </w:rPr>
        <w:t xml:space="preserve">Учащиеся должны уметь: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владеть комплексом артикуляционной гимнастики; 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действовать в предлагаемых обстоятельствах с импровизированным текстом на заданную тему; 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произносить скороговорку и стихотворный текст в движении и разных позах; 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произносить на одном дыхании длинную фразу или четверостишие; 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произносить одну и ту же фразу или скороговорку с разными интонациями; 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lastRenderedPageBreak/>
        <w:t xml:space="preserve">читать наизусть стихотворный текст, правильно произнося слова и расставляя логические ударения; 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строить диалог с партнером на заданную тему;  </w:t>
      </w:r>
    </w:p>
    <w:p w:rsidR="003E5708" w:rsidRDefault="000441F5">
      <w:pPr>
        <w:numPr>
          <w:ilvl w:val="0"/>
          <w:numId w:val="2"/>
        </w:numPr>
        <w:spacing w:after="109"/>
        <w:ind w:right="93" w:hanging="360"/>
      </w:pPr>
      <w:r>
        <w:t xml:space="preserve">подбирать рифму к заданному слову и составлять диалог между сказочными героями. </w:t>
      </w:r>
    </w:p>
    <w:p w:rsidR="003E5708" w:rsidRDefault="000441F5" w:rsidP="00043F92">
      <w:pPr>
        <w:spacing w:after="183" w:line="259" w:lineRule="auto"/>
        <w:ind w:left="0" w:right="34" w:firstLine="0"/>
        <w:jc w:val="center"/>
      </w:pPr>
      <w:r>
        <w:t xml:space="preserve"> </w:t>
      </w:r>
      <w:r>
        <w:rPr>
          <w:b/>
        </w:rPr>
        <w:t xml:space="preserve">Ожидаемые результаты К концу года занятий обучающиеся: </w:t>
      </w:r>
    </w:p>
    <w:p w:rsidR="003E5708" w:rsidRDefault="000441F5">
      <w:pPr>
        <w:numPr>
          <w:ilvl w:val="0"/>
          <w:numId w:val="2"/>
        </w:numPr>
        <w:spacing w:line="389" w:lineRule="auto"/>
        <w:ind w:right="93" w:hanging="360"/>
      </w:pPr>
      <w:r>
        <w:t xml:space="preserve">осваивают основы первичных представлений о театре и его истории, владеют театральной терминологией; </w:t>
      </w:r>
    </w:p>
    <w:p w:rsidR="003E5708" w:rsidRDefault="000441F5">
      <w:pPr>
        <w:numPr>
          <w:ilvl w:val="0"/>
          <w:numId w:val="2"/>
        </w:numPr>
        <w:spacing w:after="84" w:line="332" w:lineRule="auto"/>
        <w:ind w:right="93" w:hanging="360"/>
      </w:pPr>
      <w:r>
        <w:t xml:space="preserve">приобретают начальное умение фиксировать и осмыслять особенности поведения в наблюдениях, собственных работах, произведениях искусства;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приобретают первоначальное умение превращать своё поведение </w:t>
      </w:r>
      <w:proofErr w:type="spellStart"/>
      <w:r>
        <w:t>вповедение</w:t>
      </w:r>
      <w:proofErr w:type="spellEnd"/>
      <w:r>
        <w:t xml:space="preserve"> другого человека, животного, предмета;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закрепляют навыки работы в группе, общения друг с другом, выстраивают партнерские отношения, основанные на взаимном уважении и взаимопонимании; </w:t>
      </w:r>
    </w:p>
    <w:p w:rsidR="003E5708" w:rsidRDefault="000441F5">
      <w:pPr>
        <w:numPr>
          <w:ilvl w:val="0"/>
          <w:numId w:val="2"/>
        </w:numPr>
        <w:ind w:right="93" w:hanging="360"/>
      </w:pPr>
      <w:r>
        <w:t xml:space="preserve">развивают свои наблюдательные и познавательные </w:t>
      </w:r>
      <w:proofErr w:type="spellStart"/>
      <w:proofErr w:type="gramStart"/>
      <w:r>
        <w:t>способности,эмоциональность</w:t>
      </w:r>
      <w:proofErr w:type="spellEnd"/>
      <w:proofErr w:type="gramEnd"/>
      <w:r>
        <w:t xml:space="preserve">, творческую фантазию и воображение, внимание </w:t>
      </w:r>
      <w:proofErr w:type="spellStart"/>
      <w:r>
        <w:t>ипамять</w:t>
      </w:r>
      <w:proofErr w:type="spellEnd"/>
      <w:r>
        <w:t xml:space="preserve">, образное мышление, чувство ритма; </w:t>
      </w:r>
    </w:p>
    <w:p w:rsidR="003E5708" w:rsidRDefault="000441F5">
      <w:pPr>
        <w:numPr>
          <w:ilvl w:val="0"/>
          <w:numId w:val="2"/>
        </w:numPr>
        <w:spacing w:after="11"/>
        <w:ind w:right="93" w:hanging="360"/>
      </w:pPr>
      <w:r>
        <w:t xml:space="preserve">овладевают начальным опытом самостоятельной творческой деятельности. </w:t>
      </w:r>
    </w:p>
    <w:p w:rsidR="00054A4E" w:rsidRDefault="00054A4E">
      <w:pPr>
        <w:numPr>
          <w:ilvl w:val="0"/>
          <w:numId w:val="2"/>
        </w:numPr>
        <w:spacing w:after="11"/>
        <w:ind w:right="93" w:hanging="360"/>
      </w:pPr>
    </w:p>
    <w:p w:rsidR="00054A4E" w:rsidRPr="00D93FA9" w:rsidRDefault="000441F5" w:rsidP="00043F92">
      <w:pPr>
        <w:spacing w:after="185" w:line="259" w:lineRule="auto"/>
        <w:ind w:left="720" w:firstLine="0"/>
        <w:rPr>
          <w:b/>
        </w:rPr>
      </w:pPr>
      <w:r>
        <w:t xml:space="preserve"> </w:t>
      </w:r>
      <w:r w:rsidR="00054A4E" w:rsidRPr="00054A4E">
        <w:rPr>
          <w:b/>
          <w:szCs w:val="28"/>
        </w:rPr>
        <w:t xml:space="preserve">Место курса внеурочной </w:t>
      </w:r>
      <w:r w:rsidR="00054A4E" w:rsidRPr="00D93FA9">
        <w:rPr>
          <w:b/>
          <w:szCs w:val="28"/>
        </w:rPr>
        <w:t>деятельности</w:t>
      </w:r>
      <w:r w:rsidR="00321F1F" w:rsidRPr="00D93FA9">
        <w:rPr>
          <w:b/>
          <w:szCs w:val="28"/>
        </w:rPr>
        <w:t xml:space="preserve"> </w:t>
      </w:r>
      <w:r w:rsidR="00D93FA9" w:rsidRPr="00D93FA9">
        <w:rPr>
          <w:b/>
          <w:szCs w:val="28"/>
          <w:u w:val="single" w:color="000000"/>
        </w:rPr>
        <w:t>ш</w:t>
      </w:r>
      <w:r w:rsidR="00054A4E" w:rsidRPr="00D93FA9">
        <w:rPr>
          <w:b/>
          <w:szCs w:val="28"/>
          <w:u w:val="single" w:color="000000"/>
        </w:rPr>
        <w:t>кольный театр</w:t>
      </w:r>
      <w:r w:rsidR="00054A4E" w:rsidRPr="00D93FA9">
        <w:rPr>
          <w:b/>
          <w:szCs w:val="28"/>
        </w:rPr>
        <w:t xml:space="preserve"> </w:t>
      </w:r>
      <w:r w:rsidR="00D93FA9" w:rsidRPr="00D93FA9">
        <w:rPr>
          <w:b/>
          <w:szCs w:val="28"/>
        </w:rPr>
        <w:t xml:space="preserve">«Юные </w:t>
      </w:r>
      <w:proofErr w:type="spellStart"/>
      <w:proofErr w:type="gramStart"/>
      <w:r w:rsidR="00D93FA9" w:rsidRPr="00D93FA9">
        <w:rPr>
          <w:b/>
          <w:szCs w:val="28"/>
        </w:rPr>
        <w:t>таланты»</w:t>
      </w:r>
      <w:r w:rsidR="00054A4E" w:rsidRPr="00D93FA9">
        <w:rPr>
          <w:b/>
          <w:szCs w:val="28"/>
        </w:rPr>
        <w:t>в</w:t>
      </w:r>
      <w:proofErr w:type="spellEnd"/>
      <w:proofErr w:type="gramEnd"/>
      <w:r w:rsidR="00054A4E" w:rsidRPr="00D93FA9">
        <w:rPr>
          <w:b/>
          <w:szCs w:val="28"/>
        </w:rPr>
        <w:t xml:space="preserve"> учебном плане. </w:t>
      </w:r>
    </w:p>
    <w:p w:rsidR="00054A4E" w:rsidRPr="00054A4E" w:rsidRDefault="00054A4E" w:rsidP="00054A4E">
      <w:pPr>
        <w:spacing w:after="0" w:line="264" w:lineRule="auto"/>
        <w:ind w:left="713" w:right="65" w:firstLine="0"/>
        <w:jc w:val="both"/>
        <w:rPr>
          <w:rFonts w:cs="Aharoni"/>
          <w:szCs w:val="28"/>
        </w:rPr>
        <w:sectPr w:rsidR="00054A4E" w:rsidRPr="00054A4E">
          <w:pgSz w:w="11906" w:h="16383"/>
          <w:pgMar w:top="1134" w:right="850" w:bottom="1134" w:left="1701" w:header="720" w:footer="720" w:gutter="0"/>
          <w:cols w:space="720"/>
        </w:sectPr>
      </w:pPr>
      <w:r w:rsidRPr="00054A4E">
        <w:rPr>
          <w:rFonts w:cs="Aharoni"/>
          <w:szCs w:val="28"/>
        </w:rPr>
        <w:t xml:space="preserve">Федеральный базисный (образовательный) учебный план для образовательных учреждений Российской </w:t>
      </w:r>
      <w:proofErr w:type="gramStart"/>
      <w:r w:rsidRPr="00054A4E">
        <w:rPr>
          <w:rFonts w:cs="Aharoni"/>
          <w:szCs w:val="28"/>
        </w:rPr>
        <w:t>Федерации  предусматривает</w:t>
      </w:r>
      <w:proofErr w:type="gramEnd"/>
      <w:r w:rsidRPr="00054A4E">
        <w:rPr>
          <w:rFonts w:cs="Aharoni"/>
          <w:szCs w:val="28"/>
        </w:rPr>
        <w:t xml:space="preserve"> обязательное изучение внеурочной деятельности «Школьной театр» </w:t>
      </w:r>
      <w:r>
        <w:rPr>
          <w:rFonts w:cs="Aharoni"/>
          <w:szCs w:val="28"/>
        </w:rPr>
        <w:t>в 6</w:t>
      </w:r>
      <w:r w:rsidRPr="00054A4E">
        <w:rPr>
          <w:rFonts w:cs="Aharoni"/>
          <w:szCs w:val="28"/>
        </w:rPr>
        <w:t xml:space="preserve"> классе в объёме 34 часа из расчёта 1 час в неделю (34 недели). Согласно учебному плану, годовому календарному графику, расписанию </w:t>
      </w:r>
      <w:proofErr w:type="gramStart"/>
      <w:r w:rsidRPr="00054A4E">
        <w:rPr>
          <w:rFonts w:cs="Aharoni"/>
          <w:szCs w:val="28"/>
        </w:rPr>
        <w:t>занятий  МБОУ</w:t>
      </w:r>
      <w:proofErr w:type="gramEnd"/>
      <w:r w:rsidRPr="00054A4E">
        <w:rPr>
          <w:rFonts w:cs="Aharoni"/>
          <w:szCs w:val="28"/>
        </w:rPr>
        <w:t xml:space="preserve"> Комсомольской СОШ в 6 классе на 202</w:t>
      </w:r>
      <w:r w:rsidR="00321F1F">
        <w:rPr>
          <w:rFonts w:cs="Aharoni"/>
          <w:szCs w:val="28"/>
        </w:rPr>
        <w:t>5-2026 учебный год отводится 34</w:t>
      </w:r>
      <w:r w:rsidRPr="00054A4E">
        <w:rPr>
          <w:rFonts w:cs="Aharoni"/>
          <w:szCs w:val="28"/>
        </w:rPr>
        <w:t xml:space="preserve">часа.    </w:t>
      </w:r>
    </w:p>
    <w:p w:rsidR="003E5708" w:rsidRDefault="000441F5">
      <w:pPr>
        <w:spacing w:after="119" w:line="259" w:lineRule="auto"/>
        <w:ind w:left="626"/>
        <w:jc w:val="center"/>
      </w:pPr>
      <w:r>
        <w:rPr>
          <w:b/>
        </w:rPr>
        <w:lastRenderedPageBreak/>
        <w:t xml:space="preserve">Планирование по темам </w:t>
      </w:r>
    </w:p>
    <w:p w:rsidR="003E5708" w:rsidRDefault="000441F5">
      <w:pPr>
        <w:spacing w:after="184" w:line="259" w:lineRule="auto"/>
        <w:ind w:left="686" w:firstLine="0"/>
        <w:jc w:val="center"/>
      </w:pPr>
      <w:r>
        <w:rPr>
          <w:b/>
        </w:rPr>
        <w:t xml:space="preserve"> </w:t>
      </w:r>
    </w:p>
    <w:p w:rsidR="003E5708" w:rsidRDefault="000441F5">
      <w:pPr>
        <w:numPr>
          <w:ilvl w:val="0"/>
          <w:numId w:val="2"/>
        </w:numPr>
        <w:spacing w:after="119" w:line="259" w:lineRule="auto"/>
        <w:ind w:right="93" w:hanging="360"/>
      </w:pPr>
      <w:r>
        <w:rPr>
          <w:b/>
        </w:rPr>
        <w:t xml:space="preserve">Тема «Основы актерского мастерства» </w:t>
      </w:r>
    </w:p>
    <w:p w:rsidR="003E5708" w:rsidRDefault="000441F5">
      <w:pPr>
        <w:spacing w:after="114"/>
        <w:ind w:right="93"/>
      </w:pPr>
      <w:r>
        <w:t xml:space="preserve">Раздел объединяет игры и упражнения, направленные на развитие основных качеств и навыков актера. Развитие творческой индивидуальности, навыки импровизации, развитие воображения, внимания, общения, логики, а </w:t>
      </w:r>
      <w:proofErr w:type="gramStart"/>
      <w:r>
        <w:t>так же</w:t>
      </w:r>
      <w:proofErr w:type="gramEnd"/>
      <w:r>
        <w:t xml:space="preserve"> знакомство с эмоциями и понятием «эмоциональный интеллект».   </w:t>
      </w:r>
    </w:p>
    <w:p w:rsidR="003E5708" w:rsidRDefault="000441F5">
      <w:pPr>
        <w:spacing w:after="185" w:line="259" w:lineRule="auto"/>
        <w:ind w:left="0" w:firstLine="0"/>
      </w:pPr>
      <w:r>
        <w:t xml:space="preserve"> </w:t>
      </w:r>
    </w:p>
    <w:p w:rsidR="003E5708" w:rsidRDefault="000441F5">
      <w:pPr>
        <w:numPr>
          <w:ilvl w:val="0"/>
          <w:numId w:val="2"/>
        </w:numPr>
        <w:spacing w:after="119" w:line="259" w:lineRule="auto"/>
        <w:ind w:right="93" w:hanging="360"/>
      </w:pPr>
      <w:proofErr w:type="gramStart"/>
      <w:r>
        <w:rPr>
          <w:b/>
        </w:rPr>
        <w:t>Тема  «</w:t>
      </w:r>
      <w:proofErr w:type="gramEnd"/>
      <w:r>
        <w:rPr>
          <w:b/>
        </w:rPr>
        <w:t xml:space="preserve">Ритмопластика» </w:t>
      </w:r>
    </w:p>
    <w:p w:rsidR="003E5708" w:rsidRDefault="000441F5">
      <w:pPr>
        <w:spacing w:after="111"/>
        <w:ind w:right="93"/>
      </w:pPr>
      <w:r>
        <w:t xml:space="preserve">Раздел «Ритмопластика»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перегрузки, помочь избавиться от телесных блоков и зажимов.  </w:t>
      </w:r>
    </w:p>
    <w:p w:rsidR="003E5708" w:rsidRDefault="000441F5">
      <w:pPr>
        <w:spacing w:after="187" w:line="259" w:lineRule="auto"/>
        <w:ind w:left="0" w:firstLine="0"/>
      </w:pPr>
      <w:r>
        <w:t xml:space="preserve"> </w:t>
      </w:r>
    </w:p>
    <w:p w:rsidR="003E5708" w:rsidRDefault="000441F5">
      <w:pPr>
        <w:numPr>
          <w:ilvl w:val="0"/>
          <w:numId w:val="2"/>
        </w:numPr>
        <w:spacing w:after="119" w:line="259" w:lineRule="auto"/>
        <w:ind w:right="93" w:hanging="360"/>
      </w:pPr>
      <w:proofErr w:type="gramStart"/>
      <w:r>
        <w:rPr>
          <w:b/>
        </w:rPr>
        <w:t>Тема  «</w:t>
      </w:r>
      <w:proofErr w:type="gramEnd"/>
      <w:r>
        <w:rPr>
          <w:b/>
        </w:rPr>
        <w:t xml:space="preserve">Развитие речи» </w:t>
      </w:r>
    </w:p>
    <w:p w:rsidR="003E5708" w:rsidRDefault="000441F5">
      <w:pPr>
        <w:spacing w:after="114"/>
        <w:ind w:right="93"/>
      </w:pPr>
      <w:r>
        <w:t xml:space="preserve">В раздел включены упражнения, направленные на развитие дыхания и свободы речевого аппарата, правильной артикуляции, четкой дикции, логики и орфоэпии, а </w:t>
      </w:r>
      <w:proofErr w:type="gramStart"/>
      <w:r>
        <w:t>так же</w:t>
      </w:r>
      <w:proofErr w:type="gramEnd"/>
      <w:r>
        <w:t xml:space="preserve"> игры со словом, развивающие связную образную речь, умение сочинять небольшие рассказы и сказки, подбирать простейшие рифмы. </w:t>
      </w:r>
    </w:p>
    <w:p w:rsidR="003E5708" w:rsidRDefault="000441F5">
      <w:pPr>
        <w:spacing w:after="121" w:line="259" w:lineRule="auto"/>
        <w:ind w:left="0" w:firstLine="0"/>
      </w:pPr>
      <w:r>
        <w:t xml:space="preserve"> </w:t>
      </w:r>
    </w:p>
    <w:p w:rsidR="003E5708" w:rsidRDefault="000441F5">
      <w:pPr>
        <w:spacing w:after="0" w:line="259" w:lineRule="auto"/>
        <w:ind w:left="0" w:firstLine="0"/>
      </w:pPr>
      <w:r>
        <w:t xml:space="preserve"> </w:t>
      </w:r>
    </w:p>
    <w:p w:rsidR="003E5708" w:rsidRDefault="000441F5">
      <w:pPr>
        <w:numPr>
          <w:ilvl w:val="0"/>
          <w:numId w:val="2"/>
        </w:numPr>
        <w:spacing w:after="119" w:line="259" w:lineRule="auto"/>
        <w:ind w:right="93" w:hanging="360"/>
      </w:pPr>
      <w:r>
        <w:rPr>
          <w:b/>
        </w:rPr>
        <w:t xml:space="preserve">Тема «Театр» </w:t>
      </w:r>
    </w:p>
    <w:p w:rsidR="003E5708" w:rsidRDefault="000441F5">
      <w:pPr>
        <w:spacing w:after="116"/>
        <w:ind w:right="93"/>
      </w:pPr>
      <w:r>
        <w:t xml:space="preserve">Раздел «Театр» призван познакомить обучающихся с театром как видом искусства, дать понять, что дает театральное искусство в формировании личности. Он включает в себя беседы, экскурсии в театр, просмотр спектаклей. </w:t>
      </w:r>
    </w:p>
    <w:p w:rsidR="003E5708" w:rsidRDefault="000441F5">
      <w:pPr>
        <w:spacing w:after="180" w:line="259" w:lineRule="auto"/>
        <w:ind w:left="0" w:right="34" w:firstLine="0"/>
        <w:jc w:val="center"/>
      </w:pPr>
      <w:r>
        <w:rPr>
          <w:b/>
        </w:rPr>
        <w:t xml:space="preserve"> </w:t>
      </w:r>
    </w:p>
    <w:p w:rsidR="003E5708" w:rsidRDefault="000441F5">
      <w:pPr>
        <w:spacing w:after="0" w:line="259" w:lineRule="auto"/>
        <w:ind w:left="360"/>
      </w:pPr>
      <w:r>
        <w:rPr>
          <w:b/>
        </w:rPr>
        <w:t xml:space="preserve">КАЛЕНДАРНО-ТЕМАТИЧЕСКОЕ ПЛАНИРОВАНИЕ 6 КЛАСС </w:t>
      </w:r>
    </w:p>
    <w:tbl>
      <w:tblPr>
        <w:tblStyle w:val="TableGrid"/>
        <w:tblW w:w="9475" w:type="dxa"/>
        <w:tblInd w:w="-10" w:type="dxa"/>
        <w:tblCellMar>
          <w:top w:w="12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025"/>
        <w:gridCol w:w="1949"/>
        <w:gridCol w:w="1664"/>
        <w:gridCol w:w="1409"/>
        <w:gridCol w:w="812"/>
        <w:gridCol w:w="816"/>
        <w:gridCol w:w="1800"/>
      </w:tblGrid>
      <w:tr w:rsidR="003E5708">
        <w:trPr>
          <w:trHeight w:val="103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b/>
                <w:sz w:val="24"/>
              </w:rPr>
              <w:t xml:space="preserve"> </w:t>
            </w:r>
          </w:p>
          <w:p w:rsidR="003E5708" w:rsidRDefault="000441F5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  <w:sz w:val="24"/>
              </w:rPr>
              <w:t>заняти</w:t>
            </w:r>
            <w:proofErr w:type="spellEnd"/>
            <w:r>
              <w:rPr>
                <w:b/>
                <w:sz w:val="24"/>
              </w:rPr>
              <w:t xml:space="preserve"> 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27" w:firstLine="0"/>
            </w:pPr>
            <w:r>
              <w:rPr>
                <w:b/>
                <w:sz w:val="24"/>
              </w:rPr>
              <w:t>Тема занятия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4"/>
              </w:rPr>
              <w:t>Раздел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4"/>
              </w:rPr>
              <w:t>Количеств 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27" w:firstLine="0"/>
              <w:jc w:val="center"/>
            </w:pPr>
            <w:proofErr w:type="gramStart"/>
            <w:r>
              <w:rPr>
                <w:b/>
                <w:sz w:val="24"/>
              </w:rPr>
              <w:t>План .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28" w:firstLine="0"/>
              <w:jc w:val="center"/>
            </w:pPr>
            <w:proofErr w:type="gramStart"/>
            <w:r>
              <w:rPr>
                <w:b/>
                <w:sz w:val="24"/>
              </w:rPr>
              <w:t>Факт .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b/>
                <w:sz w:val="24"/>
              </w:rPr>
              <w:t>Корректировк</w:t>
            </w:r>
            <w:proofErr w:type="spellEnd"/>
            <w:proofErr w:type="gramEnd"/>
            <w:r>
              <w:rPr>
                <w:b/>
                <w:sz w:val="24"/>
              </w:rPr>
              <w:t xml:space="preserve">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855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BC" w:rsidRDefault="000441F5">
            <w:pPr>
              <w:spacing w:after="117" w:line="259" w:lineRule="auto"/>
              <w:ind w:left="12" w:firstLine="0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  <w:r w:rsidR="00AD11BC">
              <w:rPr>
                <w:sz w:val="24"/>
              </w:rPr>
              <w:t>.</w:t>
            </w:r>
          </w:p>
          <w:p w:rsidR="00AD11BC" w:rsidRDefault="00AD11BC">
            <w:pPr>
              <w:spacing w:after="117" w:line="259" w:lineRule="auto"/>
              <w:ind w:left="12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Творческое знакомство.</w:t>
            </w:r>
          </w:p>
          <w:p w:rsidR="00AD11BC" w:rsidRDefault="00AD11BC">
            <w:pPr>
              <w:spacing w:after="117" w:line="259" w:lineRule="auto"/>
              <w:ind w:left="12" w:firstLine="0"/>
              <w:rPr>
                <w:sz w:val="24"/>
              </w:rPr>
            </w:pPr>
            <w:r>
              <w:rPr>
                <w:sz w:val="24"/>
              </w:rPr>
              <w:t>История театра.</w:t>
            </w:r>
          </w:p>
          <w:p w:rsidR="003E5708" w:rsidRDefault="000441F5">
            <w:pPr>
              <w:spacing w:after="117" w:line="259" w:lineRule="auto"/>
              <w:ind w:left="12" w:firstLine="0"/>
            </w:pPr>
            <w:r>
              <w:rPr>
                <w:sz w:val="24"/>
              </w:rPr>
              <w:t xml:space="preserve"> </w:t>
            </w:r>
          </w:p>
          <w:p w:rsidR="003E5708" w:rsidRDefault="000441F5">
            <w:pPr>
              <w:spacing w:after="0" w:line="259" w:lineRule="auto"/>
              <w:ind w:lef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112" w:line="259" w:lineRule="auto"/>
              <w:ind w:left="0" w:right="45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-  </w:t>
            </w:r>
          </w:p>
          <w:p w:rsidR="003E5708" w:rsidRDefault="000441F5">
            <w:pPr>
              <w:spacing w:after="0" w:line="259" w:lineRule="auto"/>
              <w:ind w:lef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81FF1">
            <w:pPr>
              <w:spacing w:after="0" w:line="259" w:lineRule="auto"/>
              <w:ind w:lef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2.09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153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Пластический тренинг на </w:t>
            </w:r>
          </w:p>
          <w:p w:rsidR="003E5708" w:rsidRDefault="000441F5">
            <w:pPr>
              <w:spacing w:after="0" w:line="259" w:lineRule="auto"/>
              <w:ind w:left="36" w:hanging="36"/>
              <w:jc w:val="center"/>
            </w:pPr>
            <w:r>
              <w:rPr>
                <w:sz w:val="24"/>
              </w:rPr>
              <w:t>снятие телесных блоков и зажимов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58" w:firstLine="0"/>
            </w:pPr>
            <w:proofErr w:type="spellStart"/>
            <w:r>
              <w:rPr>
                <w:sz w:val="24"/>
              </w:rPr>
              <w:t>Ритмопласти</w:t>
            </w:r>
            <w:proofErr w:type="spellEnd"/>
          </w:p>
          <w:p w:rsidR="003E5708" w:rsidRDefault="000441F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>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9.09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1541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3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Тренинг на развитие </w:t>
            </w:r>
          </w:p>
          <w:p w:rsidR="003E5708" w:rsidRDefault="000441F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правильного </w:t>
            </w:r>
          </w:p>
          <w:p w:rsidR="003E5708" w:rsidRDefault="000441F5">
            <w:pPr>
              <w:spacing w:after="0" w:line="259" w:lineRule="auto"/>
              <w:ind w:left="0" w:right="21" w:firstLine="0"/>
              <w:jc w:val="center"/>
            </w:pPr>
            <w:proofErr w:type="spellStart"/>
            <w:r>
              <w:rPr>
                <w:sz w:val="24"/>
              </w:rPr>
              <w:t>диафрагмальног</w:t>
            </w:r>
            <w:proofErr w:type="spellEnd"/>
            <w:r>
              <w:rPr>
                <w:sz w:val="24"/>
              </w:rPr>
              <w:t xml:space="preserve"> о дыхания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9" w:right="19" w:firstLine="0"/>
              <w:jc w:val="center"/>
            </w:pPr>
            <w:r>
              <w:rPr>
                <w:sz w:val="24"/>
              </w:rPr>
              <w:t>Развитие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8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sz w:val="24"/>
              </w:rPr>
              <w:t>1</w:t>
            </w:r>
          </w:p>
          <w:p w:rsidR="000441F5" w:rsidRDefault="000441F5" w:rsidP="000441F5">
            <w:pPr>
              <w:spacing w:after="0" w:line="259" w:lineRule="auto"/>
              <w:ind w:left="0" w:right="48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16.09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98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4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Просмотр драматического спектакля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Театр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23.09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71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5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Обсуждение спектакля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Театр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30.09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3E5708" w:rsidRDefault="003E5708">
      <w:pPr>
        <w:spacing w:after="0" w:line="259" w:lineRule="auto"/>
        <w:ind w:left="-1702" w:right="11163" w:firstLine="0"/>
      </w:pPr>
    </w:p>
    <w:tbl>
      <w:tblPr>
        <w:tblStyle w:val="TableGrid"/>
        <w:tblW w:w="9475" w:type="dxa"/>
        <w:tblInd w:w="-10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025"/>
        <w:gridCol w:w="1949"/>
        <w:gridCol w:w="1664"/>
        <w:gridCol w:w="1409"/>
        <w:gridCol w:w="812"/>
        <w:gridCol w:w="816"/>
        <w:gridCol w:w="1800"/>
      </w:tblGrid>
      <w:tr w:rsidR="003E5708">
        <w:trPr>
          <w:trHeight w:val="18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Изучение видов говорения: </w:t>
            </w:r>
          </w:p>
          <w:p w:rsidR="003E5708" w:rsidRDefault="000441F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диалог и </w:t>
            </w:r>
          </w:p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монолог. Как </w:t>
            </w:r>
          </w:p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разучить роль своего героя.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7" w:right="21" w:firstLine="0"/>
              <w:jc w:val="center"/>
            </w:pPr>
            <w:r>
              <w:rPr>
                <w:sz w:val="24"/>
              </w:rPr>
              <w:t>Развитие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7.10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98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7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Подготовка к этюдам «Я - животное»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14.10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4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8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Репетиции этюдов «Я - животное»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21.10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55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0" w:line="259" w:lineRule="auto"/>
              <w:ind w:left="0" w:right="48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98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1" w:right="12" w:firstLine="0"/>
              <w:jc w:val="center"/>
            </w:pPr>
            <w:r>
              <w:rPr>
                <w:sz w:val="24"/>
              </w:rPr>
              <w:t>Показ этюдов «Я - животное»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11.11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236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10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18" w:right="12" w:firstLine="0"/>
              <w:jc w:val="center"/>
            </w:pPr>
            <w:r>
              <w:rPr>
                <w:sz w:val="24"/>
              </w:rPr>
              <w:t xml:space="preserve">Изучение правил </w:t>
            </w:r>
          </w:p>
          <w:p w:rsidR="003E5708" w:rsidRDefault="000441F5">
            <w:pPr>
              <w:spacing w:after="1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поведения в театре. </w:t>
            </w:r>
          </w:p>
          <w:p w:rsidR="003E5708" w:rsidRDefault="000441F5">
            <w:pPr>
              <w:spacing w:after="0" w:line="259" w:lineRule="auto"/>
              <w:ind w:left="59" w:hanging="59"/>
              <w:jc w:val="center"/>
            </w:pPr>
            <w:r>
              <w:rPr>
                <w:sz w:val="24"/>
              </w:rPr>
              <w:t xml:space="preserve">Размышление о том, какой зритель – </w:t>
            </w:r>
            <w:proofErr w:type="gramStart"/>
            <w:r>
              <w:rPr>
                <w:sz w:val="24"/>
              </w:rPr>
              <w:t xml:space="preserve">идеальный.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Театр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18.11</w:t>
            </w:r>
          </w:p>
          <w:p w:rsidR="00A81FF1" w:rsidRDefault="00A81FF1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139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75" w:hanging="75"/>
              <w:jc w:val="center"/>
            </w:pPr>
            <w:r>
              <w:rPr>
                <w:sz w:val="24"/>
              </w:rPr>
              <w:t>Знакомство со сценарием спектакля «Снежная королева»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>Театр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81FF1" w:rsidP="00A81FF1">
            <w:pPr>
              <w:tabs>
                <w:tab w:val="center" w:pos="294"/>
              </w:tabs>
              <w:spacing w:after="0" w:line="259" w:lineRule="auto"/>
              <w:ind w:left="0" w:right="6" w:firstLine="0"/>
            </w:pPr>
            <w:r>
              <w:rPr>
                <w:rFonts w:ascii="Calibri" w:eastAsia="Calibri" w:hAnsi="Calibri" w:cs="Calibri"/>
                <w:sz w:val="22"/>
              </w:rPr>
              <w:t>25.11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139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75" w:lineRule="auto"/>
              <w:ind w:left="0" w:firstLine="0"/>
              <w:jc w:val="center"/>
            </w:pPr>
            <w:r>
              <w:rPr>
                <w:sz w:val="24"/>
              </w:rPr>
              <w:t xml:space="preserve">Распределение ролей </w:t>
            </w:r>
          </w:p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Выразительное чтение сказки по ролям.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8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sz w:val="24"/>
              </w:rPr>
              <w:t>1</w:t>
            </w:r>
          </w:p>
          <w:p w:rsidR="00AD11BC" w:rsidRDefault="00AD11BC" w:rsidP="00AD11BC">
            <w:pPr>
              <w:spacing w:after="0" w:line="259" w:lineRule="auto"/>
              <w:ind w:left="0" w:right="58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81FF1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2.12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435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13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21"/>
              <w:jc w:val="center"/>
            </w:pPr>
            <w:r>
              <w:rPr>
                <w:sz w:val="24"/>
              </w:rPr>
              <w:t>Отработка ролей. (Работа над мимикой при диалоге, логическим ударением)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Развитие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9.12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138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 w:rsidP="000441F5">
            <w:pPr>
              <w:spacing w:after="0" w:line="259" w:lineRule="auto"/>
              <w:ind w:left="0" w:right="5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4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 w:rsidP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>-15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Репетиции по сценам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FF1" w:rsidRDefault="00A81FF1">
            <w:pPr>
              <w:spacing w:after="0" w:line="259" w:lineRule="auto"/>
              <w:ind w:left="0" w:right="6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16.12</w:t>
            </w:r>
          </w:p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55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81FF1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23.12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98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Изготовление декораций.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30.12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209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17-18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Генеральная репетиция в </w:t>
            </w:r>
          </w:p>
          <w:p w:rsidR="003E5708" w:rsidRDefault="000441F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костюмах. С </w:t>
            </w:r>
          </w:p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декорациями, с музыкальным </w:t>
            </w:r>
          </w:p>
          <w:p w:rsidR="003E5708" w:rsidRDefault="000441F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>сопровождение м и т.п.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13.01</w:t>
            </w:r>
          </w:p>
          <w:p w:rsidR="00A81FF1" w:rsidRDefault="00A81FF1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20.01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blPrEx>
          <w:tblCellMar>
            <w:left w:w="137" w:type="dxa"/>
            <w:right w:w="81" w:type="dxa"/>
          </w:tblCellMar>
        </w:tblPrEx>
        <w:trPr>
          <w:trHeight w:val="139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19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Выступление со спектаклем перед </w:t>
            </w:r>
          </w:p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учениками школы и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27.01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3E5708" w:rsidRDefault="003E5708">
      <w:pPr>
        <w:spacing w:after="0" w:line="259" w:lineRule="auto"/>
        <w:ind w:left="-1702" w:right="11163" w:firstLine="0"/>
      </w:pPr>
    </w:p>
    <w:tbl>
      <w:tblPr>
        <w:tblStyle w:val="TableGrid"/>
        <w:tblW w:w="9475" w:type="dxa"/>
        <w:tblInd w:w="-10" w:type="dxa"/>
        <w:tblCellMar>
          <w:top w:w="15" w:type="dxa"/>
          <w:left w:w="127" w:type="dxa"/>
          <w:right w:w="72" w:type="dxa"/>
        </w:tblCellMar>
        <w:tblLook w:val="04A0" w:firstRow="1" w:lastRow="0" w:firstColumn="1" w:lastColumn="0" w:noHBand="0" w:noVBand="1"/>
      </w:tblPr>
      <w:tblGrid>
        <w:gridCol w:w="1025"/>
        <w:gridCol w:w="1949"/>
        <w:gridCol w:w="1664"/>
        <w:gridCol w:w="1409"/>
        <w:gridCol w:w="812"/>
        <w:gridCol w:w="816"/>
        <w:gridCol w:w="1800"/>
      </w:tblGrid>
      <w:tr w:rsidR="003E5708" w:rsidTr="00AD11BC">
        <w:trPr>
          <w:trHeight w:val="4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>родителями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</w:tr>
      <w:tr w:rsidR="003E5708" w:rsidTr="00AD11BC">
        <w:trPr>
          <w:trHeight w:val="126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20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Подготовка к этюдам </w:t>
            </w:r>
          </w:p>
          <w:p w:rsidR="003E5708" w:rsidRDefault="000441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«Оправдай </w:t>
            </w:r>
          </w:p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предмет»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3.02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 w:rsidTr="00AD11BC">
        <w:trPr>
          <w:trHeight w:val="98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21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Показ этюдов </w:t>
            </w:r>
          </w:p>
          <w:p w:rsidR="003E5708" w:rsidRDefault="000441F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«Оправдай </w:t>
            </w:r>
          </w:p>
          <w:p w:rsidR="003E5708" w:rsidRDefault="00044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предмет»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10.02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 w:rsidTr="00AD11BC">
        <w:trPr>
          <w:trHeight w:val="98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lastRenderedPageBreak/>
              <w:t>22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Просмотр кукольного спектакля</w:t>
            </w:r>
            <w:r w:rsidR="00AD11BC">
              <w:rPr>
                <w:rFonts w:ascii="Calibri" w:eastAsia="Calibri" w:hAnsi="Calibri" w:cs="Calibri"/>
                <w:sz w:val="22"/>
              </w:rPr>
              <w:t>. Обсуждение спектакля.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>Театр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AD11B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17.02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 w:rsidTr="00AD11BC">
        <w:trPr>
          <w:trHeight w:val="209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23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Игры со словами, </w:t>
            </w:r>
          </w:p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развивающие связную </w:t>
            </w:r>
          </w:p>
          <w:p w:rsidR="003E5708" w:rsidRDefault="000441F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образную </w:t>
            </w:r>
          </w:p>
          <w:p w:rsidR="00D93FA9" w:rsidRDefault="000441F5">
            <w:pPr>
              <w:spacing w:after="0" w:line="259" w:lineRule="auto"/>
              <w:ind w:left="0" w:right="17" w:firstLine="0"/>
              <w:jc w:val="center"/>
              <w:rPr>
                <w:sz w:val="24"/>
              </w:rPr>
            </w:pPr>
            <w:r>
              <w:rPr>
                <w:sz w:val="24"/>
              </w:rPr>
              <w:t>речь.</w:t>
            </w:r>
            <w:r w:rsidR="00D93FA9">
              <w:rPr>
                <w:sz w:val="24"/>
              </w:rPr>
              <w:t xml:space="preserve"> «</w:t>
            </w:r>
            <w:proofErr w:type="spellStart"/>
            <w:r w:rsidR="00D93FA9">
              <w:rPr>
                <w:sz w:val="24"/>
              </w:rPr>
              <w:t>Обвине</w:t>
            </w:r>
            <w:proofErr w:type="spellEnd"/>
            <w:r w:rsidR="00D93FA9">
              <w:rPr>
                <w:sz w:val="24"/>
              </w:rPr>
              <w:t>-</w:t>
            </w:r>
          </w:p>
          <w:p w:rsidR="003E5708" w:rsidRDefault="00D93FA9">
            <w:pPr>
              <w:spacing w:after="0" w:line="259" w:lineRule="auto"/>
              <w:ind w:left="0" w:right="17" w:firstLine="0"/>
              <w:jc w:val="center"/>
            </w:pPr>
            <w:proofErr w:type="spellStart"/>
            <w:r>
              <w:rPr>
                <w:sz w:val="24"/>
              </w:rPr>
              <w:t>ни</w:t>
            </w:r>
            <w:r w:rsidR="000441F5">
              <w:rPr>
                <w:sz w:val="24"/>
              </w:rPr>
              <w:t>е</w:t>
            </w:r>
            <w:proofErr w:type="spellEnd"/>
            <w:r w:rsidR="000441F5">
              <w:rPr>
                <w:sz w:val="24"/>
              </w:rPr>
              <w:t xml:space="preserve"> и оправдание»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4"/>
              </w:rPr>
              <w:t>Развитие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A81FF1">
              <w:rPr>
                <w:rFonts w:ascii="Calibri" w:eastAsia="Calibri" w:hAnsi="Calibri" w:cs="Calibri"/>
                <w:sz w:val="22"/>
              </w:rPr>
              <w:t>24</w:t>
            </w:r>
            <w:r w:rsidR="00321F1F">
              <w:rPr>
                <w:rFonts w:ascii="Calibri" w:eastAsia="Calibri" w:hAnsi="Calibri" w:cs="Calibri"/>
                <w:sz w:val="22"/>
              </w:rPr>
              <w:t>.02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 w:rsidTr="00AD11BC">
        <w:trPr>
          <w:trHeight w:val="1541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24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Что такое фольклор. </w:t>
            </w:r>
          </w:p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Фольклор в театральном искусстве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>Театр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321F1F">
              <w:rPr>
                <w:rFonts w:ascii="Calibri" w:eastAsia="Calibri" w:hAnsi="Calibri" w:cs="Calibri"/>
                <w:sz w:val="22"/>
              </w:rPr>
              <w:t>3.03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3E5708" w:rsidRDefault="003E5708">
      <w:pPr>
        <w:spacing w:after="0" w:line="259" w:lineRule="auto"/>
        <w:ind w:left="-1702" w:right="11163" w:firstLine="0"/>
      </w:pPr>
    </w:p>
    <w:tbl>
      <w:tblPr>
        <w:tblStyle w:val="TableGrid"/>
        <w:tblW w:w="9475" w:type="dxa"/>
        <w:tblInd w:w="-10" w:type="dxa"/>
        <w:tblCellMar>
          <w:top w:w="1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025"/>
        <w:gridCol w:w="1949"/>
        <w:gridCol w:w="1664"/>
        <w:gridCol w:w="1409"/>
        <w:gridCol w:w="812"/>
        <w:gridCol w:w="816"/>
        <w:gridCol w:w="1800"/>
      </w:tblGrid>
      <w:tr w:rsidR="003E5708">
        <w:trPr>
          <w:trHeight w:val="4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>материала.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</w:tr>
      <w:tr w:rsidR="003E5708">
        <w:trPr>
          <w:trHeight w:val="2218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25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7" w:lineRule="auto"/>
              <w:ind w:left="0" w:firstLine="0"/>
              <w:jc w:val="center"/>
            </w:pPr>
            <w:r>
              <w:rPr>
                <w:sz w:val="24"/>
              </w:rPr>
              <w:t xml:space="preserve">Лекция с элементами беседы </w:t>
            </w:r>
          </w:p>
          <w:p w:rsidR="003E5708" w:rsidRDefault="000441F5">
            <w:pPr>
              <w:spacing w:after="0" w:line="259" w:lineRule="auto"/>
              <w:ind w:left="12" w:firstLine="0"/>
            </w:pPr>
            <w:r>
              <w:rPr>
                <w:sz w:val="24"/>
              </w:rPr>
              <w:t xml:space="preserve">Что такое театр? </w:t>
            </w:r>
          </w:p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Кто создает спектакль? </w:t>
            </w:r>
          </w:p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Профессия: актер.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Театр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>1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1F" w:rsidRDefault="000441F5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E5708" w:rsidRPr="00321F1F" w:rsidRDefault="00321F1F" w:rsidP="00321F1F">
            <w:r>
              <w:t>10.03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194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26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8" w:lineRule="auto"/>
              <w:ind w:left="18" w:hanging="18"/>
              <w:jc w:val="center"/>
            </w:pPr>
            <w:r>
              <w:rPr>
                <w:sz w:val="24"/>
              </w:rPr>
              <w:t xml:space="preserve">Знакомство со сценарием спектакля </w:t>
            </w:r>
          </w:p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«Последние свидетели» по </w:t>
            </w:r>
          </w:p>
          <w:p w:rsidR="003E5708" w:rsidRDefault="000441F5">
            <w:pPr>
              <w:spacing w:after="0" w:line="259" w:lineRule="auto"/>
              <w:ind w:left="46" w:firstLine="0"/>
            </w:pPr>
            <w:r>
              <w:rPr>
                <w:sz w:val="24"/>
              </w:rPr>
              <w:t xml:space="preserve">книге Светланы </w:t>
            </w:r>
          </w:p>
          <w:p w:rsidR="003E5708" w:rsidRDefault="000441F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Алексиевич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Те</w:t>
            </w:r>
            <w:bookmarkStart w:id="0" w:name="_GoBack"/>
            <w:bookmarkEnd w:id="0"/>
            <w:r>
              <w:rPr>
                <w:sz w:val="24"/>
              </w:rPr>
              <w:t>атр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>1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321F1F">
              <w:rPr>
                <w:rFonts w:ascii="Calibri" w:eastAsia="Calibri" w:hAnsi="Calibri" w:cs="Calibri"/>
                <w:sz w:val="22"/>
              </w:rPr>
              <w:t>17.03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139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27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75" w:lineRule="auto"/>
              <w:ind w:left="0" w:firstLine="0"/>
              <w:jc w:val="center"/>
            </w:pPr>
            <w:r>
              <w:rPr>
                <w:sz w:val="24"/>
              </w:rPr>
              <w:t xml:space="preserve">Распределение ролей </w:t>
            </w:r>
          </w:p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Выразительное чтение сценария по ролям.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>1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321F1F">
              <w:rPr>
                <w:rFonts w:ascii="Calibri" w:eastAsia="Calibri" w:hAnsi="Calibri" w:cs="Calibri"/>
                <w:sz w:val="22"/>
              </w:rPr>
              <w:t>24.03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4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28-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3" w:firstLine="21"/>
              <w:jc w:val="center"/>
            </w:pPr>
            <w:r>
              <w:rPr>
                <w:sz w:val="24"/>
              </w:rPr>
              <w:t>Отработка ролей. (Работа над мимикой при диалоге, логическим ударением)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7" w:right="15" w:firstLine="0"/>
              <w:jc w:val="center"/>
            </w:pPr>
            <w:r>
              <w:rPr>
                <w:sz w:val="24"/>
              </w:rPr>
              <w:t>Развитие речи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F1F" w:rsidRDefault="00321F1F">
            <w:pPr>
              <w:spacing w:after="0" w:line="259" w:lineRule="auto"/>
              <w:ind w:left="6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7.04</w:t>
            </w:r>
          </w:p>
          <w:p w:rsidR="003E5708" w:rsidRDefault="000441F5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138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21F1F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14.04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4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lastRenderedPageBreak/>
              <w:t>30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Репетиции по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Основы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321F1F">
              <w:rPr>
                <w:rFonts w:ascii="Calibri" w:eastAsia="Calibri" w:hAnsi="Calibri" w:cs="Calibri"/>
                <w:sz w:val="22"/>
              </w:rPr>
              <w:t>21.04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43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>31</w:t>
            </w:r>
            <w:r w:rsidR="000441F5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сценам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321F1F">
              <w:rPr>
                <w:rFonts w:ascii="Calibri" w:eastAsia="Calibri" w:hAnsi="Calibri" w:cs="Calibri"/>
                <w:sz w:val="22"/>
              </w:rPr>
              <w:t>28.04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4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921595">
            <w:pPr>
              <w:spacing w:after="0" w:line="259" w:lineRule="auto"/>
              <w:ind w:left="0" w:right="18" w:firstLine="0"/>
              <w:jc w:val="center"/>
            </w:pPr>
            <w: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1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5708" w:rsidRDefault="003E5708">
            <w:pPr>
              <w:spacing w:after="160" w:line="259" w:lineRule="auto"/>
              <w:ind w:left="0" w:firstLine="0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321F1F">
              <w:rPr>
                <w:rFonts w:ascii="Calibri" w:eastAsia="Calibri" w:hAnsi="Calibri" w:cs="Calibri"/>
                <w:sz w:val="22"/>
              </w:rPr>
              <w:t>5.05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E5708">
        <w:trPr>
          <w:trHeight w:val="181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21F1F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>34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Выступление со спектаклем перед </w:t>
            </w:r>
          </w:p>
          <w:p w:rsidR="003E5708" w:rsidRDefault="000441F5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учениками школы и родителями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0" w:firstLine="14"/>
              <w:jc w:val="center"/>
            </w:pPr>
            <w:r>
              <w:rPr>
                <w:sz w:val="24"/>
              </w:rPr>
              <w:t>Основы актерского мастерства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321F1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30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321F1F">
              <w:rPr>
                <w:rFonts w:ascii="Calibri" w:eastAsia="Calibri" w:hAnsi="Calibri" w:cs="Calibri"/>
                <w:sz w:val="22"/>
              </w:rPr>
              <w:t>12.05</w:t>
            </w:r>
          </w:p>
          <w:p w:rsidR="00321F1F" w:rsidRDefault="00321F1F">
            <w:pPr>
              <w:spacing w:after="0" w:line="259" w:lineRule="auto"/>
              <w:ind w:left="3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19.05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08" w:rsidRDefault="000441F5">
            <w:pPr>
              <w:spacing w:after="0" w:line="259" w:lineRule="auto"/>
              <w:ind w:left="2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3E5708" w:rsidRDefault="000441F5">
      <w:pPr>
        <w:spacing w:after="0" w:line="259" w:lineRule="auto"/>
        <w:ind w:left="0" w:firstLine="0"/>
        <w:jc w:val="both"/>
      </w:pPr>
      <w:r>
        <w:rPr>
          <w:sz w:val="24"/>
        </w:rPr>
        <w:t xml:space="preserve"> </w:t>
      </w:r>
    </w:p>
    <w:sectPr w:rsidR="003E5708">
      <w:pgSz w:w="11906" w:h="16838"/>
      <w:pgMar w:top="1134" w:right="743" w:bottom="11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F0454"/>
    <w:multiLevelType w:val="hybridMultilevel"/>
    <w:tmpl w:val="5B265B36"/>
    <w:lvl w:ilvl="0" w:tplc="9C84F314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D89374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432E4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403CC8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C45F56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BC2480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6C689E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FE3FA2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6140E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56A3CA3"/>
    <w:multiLevelType w:val="hybridMultilevel"/>
    <w:tmpl w:val="11507274"/>
    <w:lvl w:ilvl="0" w:tplc="5AA26438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C389A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C8A8A8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E6306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68E72C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BA1CC2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3C3EFE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9E5A18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840444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08"/>
    <w:rsid w:val="00043F92"/>
    <w:rsid w:val="000441F5"/>
    <w:rsid w:val="00054A4E"/>
    <w:rsid w:val="00321F1F"/>
    <w:rsid w:val="003E5708"/>
    <w:rsid w:val="00921595"/>
    <w:rsid w:val="00A81FF1"/>
    <w:rsid w:val="00AD11BC"/>
    <w:rsid w:val="00D9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94E11-CE7E-4DA6-8E28-4F0E91BD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1" w:line="26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9"/>
      <w:ind w:right="1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Русский язык</cp:lastModifiedBy>
  <cp:revision>6</cp:revision>
  <dcterms:created xsi:type="dcterms:W3CDTF">2025-09-08T08:56:00Z</dcterms:created>
  <dcterms:modified xsi:type="dcterms:W3CDTF">2025-12-01T07:17:00Z</dcterms:modified>
</cp:coreProperties>
</file>