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3A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Комсомольская СОШ</w:t>
      </w: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Трудоустройство выпускников</w:t>
      </w:r>
      <w:r w:rsidR="00E34431">
        <w:rPr>
          <w:rFonts w:ascii="Times New Roman" w:hAnsi="Times New Roman" w:cs="Times New Roman"/>
          <w:sz w:val="32"/>
          <w:szCs w:val="32"/>
        </w:rPr>
        <w:t xml:space="preserve"> 2014 года.</w:t>
      </w:r>
    </w:p>
    <w:tbl>
      <w:tblPr>
        <w:tblStyle w:val="a3"/>
        <w:tblW w:w="0" w:type="auto"/>
        <w:tblLook w:val="04A0"/>
      </w:tblPr>
      <w:tblGrid>
        <w:gridCol w:w="3155"/>
        <w:gridCol w:w="3053"/>
        <w:gridCol w:w="3363"/>
      </w:tblGrid>
      <w:tr w:rsidR="00E620B3" w:rsidTr="00E620B3"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Трудоустройство 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Басханов Алман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ПТУ г.Элиста автослесарь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Демиденко Иван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ПТУ Зимовники, тракторист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Донова Мария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МБОУ Комсомольской СОШ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Ковалёва Ольга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BE31AB" w:rsidRPr="00BE31AB" w:rsidRDefault="00BE31AB" w:rsidP="00BE31AB">
            <w:pPr>
              <w:tabs>
                <w:tab w:val="left" w:pos="10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1AB">
              <w:rPr>
                <w:rFonts w:ascii="Times New Roman" w:hAnsi="Times New Roman" w:cs="Times New Roman"/>
                <w:sz w:val="28"/>
                <w:szCs w:val="28"/>
              </w:rPr>
              <w:t>Профколледж г.Ростов-на-Дону (банковский служащий)</w:t>
            </w:r>
          </w:p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Колесникова Наталья</w:t>
            </w:r>
          </w:p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МБОУ Комсомольской СОШ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Леонов Игорь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МБОУ Комсомольской СОШ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Несмашный Станислав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МБОУ Комсомольской СОШ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Омарова Наида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Перемена места жительства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Колесникова Анастасия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Декретный отпуск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Куропаткина Виктория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Медколледж</w:t>
            </w:r>
          </w:p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 Волгодонск</w:t>
            </w:r>
          </w:p>
        </w:tc>
      </w:tr>
      <w:tr w:rsidR="00E620B3" w:rsidTr="00E620B3">
        <w:tc>
          <w:tcPr>
            <w:tcW w:w="3190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Ивахненко Анна</w:t>
            </w:r>
          </w:p>
        </w:tc>
        <w:tc>
          <w:tcPr>
            <w:tcW w:w="3190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Медколледж г.Сальск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Корсунова Екатерина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Педколледж г.Волгодонск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Ульянова Виктория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ДГТУ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Тимофеева Ксения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МуромскийИ(Ф)ВЛГУ Столетовых, бухучёт</w:t>
            </w:r>
          </w:p>
        </w:tc>
      </w:tr>
      <w:tr w:rsidR="00BE31AB" w:rsidTr="00E620B3"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Магомедшарипов Магомедрасул</w:t>
            </w:r>
          </w:p>
        </w:tc>
        <w:tc>
          <w:tcPr>
            <w:tcW w:w="3190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</w:t>
            </w:r>
          </w:p>
        </w:tc>
      </w:tr>
    </w:tbl>
    <w:p w:rsidR="00E620B3" w:rsidRP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20B3" w:rsidRPr="00E620B3" w:rsidSect="00BF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20B3"/>
    <w:rsid w:val="00BE31AB"/>
    <w:rsid w:val="00BF7F3A"/>
    <w:rsid w:val="00E34431"/>
    <w:rsid w:val="00E6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4</cp:revision>
  <cp:lastPrinted>2014-09-05T09:10:00Z</cp:lastPrinted>
  <dcterms:created xsi:type="dcterms:W3CDTF">2013-09-04T07:52:00Z</dcterms:created>
  <dcterms:modified xsi:type="dcterms:W3CDTF">2014-09-05T09:11:00Z</dcterms:modified>
</cp:coreProperties>
</file>