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27" w:rsidRDefault="00203736" w:rsidP="002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 учреждение         </w:t>
      </w:r>
    </w:p>
    <w:p w:rsidR="00203736" w:rsidRPr="00850ECE" w:rsidRDefault="00203736" w:rsidP="002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Комсомольская средняя общеобразовательная школа</w:t>
      </w:r>
    </w:p>
    <w:p w:rsidR="00203736" w:rsidRPr="00850ECE" w:rsidRDefault="00203736" w:rsidP="00203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736" w:rsidRPr="00850ECE" w:rsidRDefault="00203736" w:rsidP="00203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ПРИКАЗ</w:t>
      </w:r>
    </w:p>
    <w:p w:rsidR="008B309F" w:rsidRPr="00850ECE" w:rsidRDefault="00203736" w:rsidP="00203736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30.08.2014</w:t>
      </w:r>
      <w:r w:rsidR="00953CA7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8B309F" w:rsidRPr="00850ECE" w:rsidRDefault="00953CA7" w:rsidP="00953CA7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юльпаны</w:t>
      </w:r>
    </w:p>
    <w:p w:rsidR="00424D89" w:rsidRPr="00850ECE" w:rsidRDefault="008B309F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424D89"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организации проведении процедуры аттестации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педагогических работников в 2014-2015 учебном году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целях подтверждения соответствия </w:t>
      </w:r>
      <w:proofErr w:type="gramStart"/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занимаемым</w:t>
      </w:r>
      <w:proofErr w:type="gramEnd"/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ими должностям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образовании в Российской Федерации» от 29 декабря 2012 года № 273-ФЗ (ст. 49), руководствуясь Порядком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 , Положением об организации и проведении аттестации в целях подтверждения соответствия педагогических работников занимаемым ими должностям МБОУ Комсомольской СОШ, Положением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Аттестационной комиссии по аттестации педагогических работников в целях подтверждения соответствия занимаемым ими должностям МБОУ Комсомольской СОШ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1. Зам. директора по УВР </w:t>
      </w:r>
      <w:proofErr w:type="spellStart"/>
      <w:r w:rsidRPr="00850ECE">
        <w:rPr>
          <w:rFonts w:ascii="Times New Roman" w:hAnsi="Times New Roman" w:cs="Times New Roman"/>
          <w:sz w:val="24"/>
          <w:szCs w:val="24"/>
          <w:lang w:eastAsia="ru-RU"/>
        </w:rPr>
        <w:t>Доновой</w:t>
      </w:r>
      <w:proofErr w:type="spellEnd"/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Е.А. обеспечить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>1.1. проведение инструктажа аттестуемых педагогических работников о порядке проведения квалификационного испытания в форме экзамена согласно списку и установленным срокам;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>1.2. подготовку кабинета, оснащённую необходимым оборудованием и материалом, для проведения квалификационного испытания в форме экзамена.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2. Зам. директора по ВР </w:t>
      </w:r>
      <w:proofErr w:type="spellStart"/>
      <w:r w:rsidRPr="00850ECE">
        <w:rPr>
          <w:rFonts w:ascii="Times New Roman" w:hAnsi="Times New Roman" w:cs="Times New Roman"/>
          <w:sz w:val="24"/>
          <w:szCs w:val="24"/>
          <w:lang w:eastAsia="ru-RU"/>
        </w:rPr>
        <w:t>Горбиковой</w:t>
      </w:r>
      <w:proofErr w:type="spellEnd"/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Е.Г., председателя ПК Колесникович Т.П., учителя начальных классов Трегубову Н.Ф.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2.1. назначить </w:t>
      </w:r>
      <w:proofErr w:type="gramStart"/>
      <w:r w:rsidRPr="00850ECE">
        <w:rPr>
          <w:rFonts w:ascii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за проведение квалификационного испытания в форме экзамена;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>2.2. предоставить в Аттестационную комиссию результаты квалификационных испытаний в форме экзамена.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3. Назначить </w:t>
      </w:r>
      <w:proofErr w:type="gramStart"/>
      <w:r w:rsidRPr="00850ECE">
        <w:rPr>
          <w:rFonts w:ascii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за техническую поддержку проведения квалификационного испытания в форме экзамена Плетнева А.А.</w:t>
      </w:r>
    </w:p>
    <w:p w:rsidR="00424D89" w:rsidRPr="00850ECE" w:rsidRDefault="00424D89" w:rsidP="00850E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>4. Контроль над исполнением настоящего приказа оставляю за собой.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953CA7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</w:t>
      </w:r>
      <w:proofErr w:type="spell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Л.А.Лымарева</w:t>
      </w:r>
      <w:proofErr w:type="spell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424D89" w:rsidRPr="00850ECE" w:rsidRDefault="00424D89" w:rsidP="00850EC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lang w:eastAsia="ru-RU"/>
        </w:rPr>
        <w:t xml:space="preserve">С приказом </w:t>
      </w:r>
      <w:proofErr w:type="gramStart"/>
      <w:r w:rsidRPr="00850ECE">
        <w:rPr>
          <w:lang w:eastAsia="ru-RU"/>
        </w:rPr>
        <w:t>ознакомлены</w:t>
      </w:r>
      <w:proofErr w:type="gramEnd"/>
      <w:r w:rsidRPr="00850ECE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53CA7"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850ECE">
        <w:rPr>
          <w:rFonts w:ascii="Times New Roman" w:hAnsi="Times New Roman" w:cs="Times New Roman"/>
          <w:sz w:val="24"/>
          <w:szCs w:val="24"/>
          <w:lang w:eastAsia="ru-RU"/>
        </w:rPr>
        <w:t>____________/Донова Е.А./_</w:t>
      </w:r>
      <w:r w:rsidR="00953CA7"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850E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850ECE">
        <w:rPr>
          <w:rFonts w:ascii="Times New Roman" w:hAnsi="Times New Roman" w:cs="Times New Roman"/>
          <w:sz w:val="24"/>
          <w:szCs w:val="24"/>
          <w:lang w:eastAsia="ru-RU"/>
        </w:rPr>
        <w:t>____________/Горбикова Е.Г../</w:t>
      </w:r>
    </w:p>
    <w:p w:rsidR="00953CA7" w:rsidRPr="00850ECE" w:rsidRDefault="00953CA7" w:rsidP="00850EC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424D89" w:rsidRPr="00850ECE">
        <w:rPr>
          <w:rFonts w:ascii="Times New Roman" w:hAnsi="Times New Roman" w:cs="Times New Roman"/>
          <w:sz w:val="24"/>
          <w:szCs w:val="24"/>
          <w:lang w:eastAsia="ru-RU"/>
        </w:rPr>
        <w:t>_____________/Колесникович Т.П.</w:t>
      </w:r>
    </w:p>
    <w:p w:rsidR="00424D89" w:rsidRPr="00850ECE" w:rsidRDefault="00953CA7" w:rsidP="00850EC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24D89" w:rsidRPr="00850ECE">
        <w:rPr>
          <w:rFonts w:ascii="Times New Roman" w:hAnsi="Times New Roman" w:cs="Times New Roman"/>
          <w:sz w:val="24"/>
          <w:szCs w:val="24"/>
          <w:lang w:eastAsia="ru-RU"/>
        </w:rPr>
        <w:t>/ ____________/Трегубова Н.Ф./</w:t>
      </w:r>
    </w:p>
    <w:p w:rsidR="00424D89" w:rsidRPr="00850ECE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CA7" w:rsidRPr="008B309F" w:rsidRDefault="00953CA7" w:rsidP="00850ECE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75CA" w:rsidRDefault="00203736" w:rsidP="002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 учреждение</w:t>
      </w:r>
    </w:p>
    <w:p w:rsidR="00203736" w:rsidRPr="00850ECE" w:rsidRDefault="00203736" w:rsidP="00203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Комсомольская средняя общеобразовательная школа</w:t>
      </w:r>
    </w:p>
    <w:p w:rsidR="00203736" w:rsidRPr="00850ECE" w:rsidRDefault="00203736" w:rsidP="00203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736" w:rsidRPr="00850ECE" w:rsidRDefault="00203736" w:rsidP="00203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ПРИКАЗ</w:t>
      </w:r>
    </w:p>
    <w:p w:rsidR="00203736" w:rsidRPr="00850ECE" w:rsidRDefault="00203736" w:rsidP="00203736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30.08</w:t>
      </w:r>
      <w:r w:rsidR="00850ECE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953CA7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953CA7" w:rsidRPr="00850ECE" w:rsidRDefault="00953CA7" w:rsidP="00953CA7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юльпаны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О проведении процедуры аттестации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педагогических работников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в 2013-2014 учебном году в целях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подтверждения соответствия</w:t>
      </w:r>
    </w:p>
    <w:p w:rsidR="00424D89" w:rsidRPr="00850ECE" w:rsidRDefault="00424D89" w:rsidP="00953CA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0ECE">
        <w:rPr>
          <w:rFonts w:ascii="Times New Roman" w:hAnsi="Times New Roman" w:cs="Times New Roman"/>
          <w:b/>
          <w:sz w:val="24"/>
          <w:szCs w:val="24"/>
          <w:lang w:eastAsia="ru-RU"/>
        </w:rPr>
        <w:t>занимаемым ими должностям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образовании в Российской Федерации» от 29 декабря 2012 года №273-ФЗ (ст. 49), руководствуясь Порядком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</w:t>
      </w:r>
      <w:r w:rsidR="00192FA5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от 07 апреля 2014 года </w:t>
      </w: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276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об организации и проведении аттестации в целях подтверждения соответствия педагогических работников занимаемым ими должностям МБОУ Комсомольской СОШ (Приложение 1).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об Аттестационной комиссии по аттестации педагогических работников в целях подтверждения соответствия занимаемым ими должностям МБОУ Комсомольской СОШ (Приложение 2).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Списки аттестующихся педагогических работников на проведение аттестации в целях подтверждения соответствия педагогических работников занимаемым ими должностям (Приложение 3).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Перечень вопросов для проведения аттестации в целях подтверждения соответствия педагогических работников занимаемым ими должностям (Приложение 4).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Зам. директора по УВР </w:t>
      </w:r>
      <w:proofErr w:type="spell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Доновой</w:t>
      </w:r>
      <w:proofErr w:type="spell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разместить настоящий приказ на официальном сайте МБОУ </w:t>
      </w: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424D89" w:rsidRPr="00850ECE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над исполнением настоящего приказа оставляю за собой.</w:t>
      </w:r>
    </w:p>
    <w:p w:rsid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proofErr w:type="gram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proofErr w:type="gramEnd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СОШ___________/</w:t>
      </w:r>
      <w:proofErr w:type="spellStart"/>
      <w:r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Л.А.Лымарева</w:t>
      </w:r>
      <w:proofErr w:type="spellEnd"/>
      <w:r w:rsidR="00192FA5" w:rsidRPr="00850EC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50ECE" w:rsidRPr="00850ECE" w:rsidRDefault="00850ECE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  <w:r w:rsidR="00192FA5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аттестации в целях подтверждения соответствия педагогических работников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занимаемым ими должностям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разработано на основе нормативно – правовых документов федерального и регионального уровней.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Аттестация педагогических работников в целях подтверждения соответствия занимаемым ими должностям в МБОУ </w:t>
      </w:r>
      <w:proofErr w:type="gramStart"/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проводится в </w:t>
      </w:r>
      <w:proofErr w:type="spell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соответствиис</w:t>
      </w:r>
      <w:proofErr w:type="spell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Законом Российской Федерации от 29.12.2013 года №273- ФЗ «Об образовании в Российской Федерации»;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«Порядком аттестации педагогических работников организаций, осуществляющих образовательную деятельность», утвержденным приказом Министерства образования и науки Российской Федерации от 7 апреля 2014 г. № 276.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принципы обязательной аттестации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задачами обязательной аттестации являются: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использование ими современных педагогических технологий;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повышение эффективности и качества педагогического труда; выявление перспектив использования потенциальных возможностей педагогических работников;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определение необходимости повышения квалификации педагогических работников.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Категории педагогических работников, подлежащих обязательной аттестации: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Аттестация педагогических работников в целях подтверждения соответствия занимаемым ими должностям должна проводиться один раз в 5 лет на основе оценки профессиональной деятельности аттестационными комиссиями, самостоятельно формируемыми образовательными организациями.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Аттестации в целях подтверждения соответствия занимаемым ими должностям подлежат педагогические работники, не имеющие квалификационных категорий (первой и высшей).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Аттестация педагогических работников в целях подтверждения соответствия занимаемым ими должностям является обязательной, если они не имеют квалификационной категории. Отказ работника от прохождения аттестации относится к нарушению трудовой дисциплины.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Аттестации не подлежат: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педагогические работники, проработавшие в занимаемой должности менее двух лет;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беременные женщины;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женщины, находящиеся в отпуске по беременности и родам;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женщины, находящиеся в отпуске по уходу за ребенком до достижения им возраста трех лет;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педагогические работники, имеющие вторую квалификационную категорию, в течение срока ее действия.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Аттестация в целях подтверждения соответствия занимаемым должностям в отношении работников, указанных в п.п. 3.4.3 и 3.4.4, возможна не ранее, чем через два года после их выхода из указанных отпусков.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В отношении педагогических работников, подлежащих аттестации в целях подтверждения соответствия занимаемой должности, в соответствии со сроками прохождения аттестации, в образовательной организации должен издаваться распорядительный акт, определяющий список педагогических работников, подлежащих аттестации в целях определения соответствия занимаемой должности, сроки подготовки представлений, а так же лиц, ответственных за подготовку представлений.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и сроки аттестационных процедур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проведения аттестации педагогических работников в целях подтверждения соответствия занимаемым ими должностям является представление работодателя (далее - представление), содержащее мотивированную всестороннюю и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должен под роспись ознакомить педагогического работника с представлением не позднее, чем за месяц до дня проведения аттестации.</w:t>
      </w:r>
      <w:proofErr w:type="gramEnd"/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 аттестации (при первичной аттестации – с даты поступления на работу), а так же заявление с соответствующим обоснованием в случае несогласия с представлением работодателя.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Отказ педагогического работника от подписи, свидетельствующей об ознакомлении с представлением, должен оформляться путем составления работодателем соответствующего акта, в котором указывается место его составления, дата, время, фамилии и должности лиц, в присутствии которых составлен акт (не менее трех).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Один экземпляр акта необходимо вручить работнику, в отношении которого он составлен, сделав об этом отметку в акте. Присутствующие при составлении акта лица еще раз расписываются под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фактом о вручении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работнику.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Если педагогический работник выполняет педагогическую работу в разных должностях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Руководитель МБОУ </w:t>
      </w:r>
      <w:proofErr w:type="gramStart"/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должен направить в Аттестационную комиссию следующие документы: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 представление на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года № 761 (Приложение 1);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аттестационный лист, заполненный до 7 пункта (Приложение 2);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4.7.3. копию аттестационного листа, подтверждающего результаты предыдущей аттестации;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4.7.4. копии удостоверений о повышении квалификации педагогического работника за аттестационный период.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Информация о дате, месте и времени проведения квалификационного испытания должна письменно доводиться руководителем образовательной организации до сведения педагогических работников, подлежащих аттестации, не позднее, чем за месяц до ее начала.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Процедура аттестации педагогического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подтверждения соответствия занимаемой им должности в отношении данного работника должна закончиться в день проведения квалификационных испытаний в письменной форме.</w:t>
      </w:r>
    </w:p>
    <w:p w:rsidR="00192FA5" w:rsidRPr="008B309F" w:rsidRDefault="00192FA5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Формы письменного квалификационного испытания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порядок его проведения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Аттестация педагогических работников в целях подтверждения соответствия занимаемой должности проводится посредством прохождения педагогическими работниками квалификационных испытаний по вопросам, связанным с осуществлением ими педагогической деятельности по занимаемой должности.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Квалификационные испытания – это процедура оценки уровня профессиональной компетентности педагогических работников, которая предусматривает выполнение заданий в письменной форме.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Основные задачи письменных квалификационных испытаний: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оценка уровня сформированности профессиональных педагогических компетенций.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подтверждение соответствия (несоответствия) уровня профессиональной компетентности педагогических работников занимаемой должности.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педагогический работник преподает два и более предметов (специальностей) право выбора сдачи одного предмета (специальности) остается за аттестуемым.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Квалификационные испытания проводятся Аттестационной комиссией, самостоятельно сформированной муниципальной образовательной организацией.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Письменное квалификационное испытание проводится в форме экзамена, который состоит из 50 заданий по 5 направлениям: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знание законов и нормативных правовых актов в сфере образования – 5 вопросов;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знание теоретических основ по одному из преподаваемых предметов – 12 вопросов;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знание теоретических основ методики преподавания предмета и современных технологий обучения и воспитания – 12 вопросов;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знание теоретических основ педагогики, психологии, возрастной физиологии 10 вопросов;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определение уровня ИКТ – компетентности – 11 вопросов.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время экзамена - 2 часа на одного педагогического работника.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квалификационного испытания должны быть размещены на сайте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3)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Сроки проведения квалификационных испытаний устанавливаются Аттестационной комиссией.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Для проведения аттестации педагогических работников в целях подтверждения соответствия педагогических работников занимаемым ими должностям в образовательной организации должен издаваться распорядительный акт, в котором: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5.8.1. определяется место проведения квалификационных испытаний, оснащенное необходимым оборудованием для проведения экзамена;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5.8.2. назначается ответственный за проведение квалификационных испытаний, а так же специалист, обеспечивающий техническую поддержку при проведении квалификационного испытания в форме экзамена.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квалификационных испытаний должен: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5.9.1. проинформировать руководителя муниципальной образовательной организации о дате и времени квалификационных испытаний;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5.9.2. подготовить аудиторию для проведения квалификационных испытаний;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5.9.3. провести инструктаж педагогических работников о порядке проведения квалификационных испытаний до начала процедуры аттестации;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5.9.4. предоставить в Аттестационную комиссию работы, выполненные педагогами в ходе квалификационных испытаний, результаты сдачи квалификационных испытаний в форме экзамена.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Во время квалификационного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аттестуемые не вправе общаться друг с другом, свободно перемещаться по аудитории, пользоваться мобильными телефонами и иными средствами связи и справочными материалами.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Подведение итогов аттестации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Результаты сдачи квалификационных испытаний в форме экзамена обрабатываются автоматически и предоставляются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квалификационных испытаний Аттестационной комиссии в течение 2 дней.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 результатам прохождения квалификационного испытания Аттестационная комиссия должна принять одно из следующих решений: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соответствует занимаемой должности (указывается должность работника) при условии, если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набрал количество баллов, составляющее 70% и более (до 100%) от максимально возможного количества баллов;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не соответствует занимаемой должности (указывается должность работника) при условии, если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набрал количество баллов, составляющее менее 70% от максимально возможного количества баллов.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Решение Аттестационной комиссии оформляется протоколом и заносится в аттестационный лист педагогического работника, который должен быть оформлен в трех экземплярах.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Аттестационные листы подписывает председатель Аттестационной комиссии и секретарь.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Аттестационные листы и копия протокола в течение 3 дней со дня принятия решения Аттестационной комиссией должны быть направлены руководителю МБОУ </w:t>
      </w:r>
      <w:r w:rsid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Комсомольской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для издания распорядительного акта об установлении соответствия (не соответствия) занимаемой должности педагогического работника.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Руководитель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течение 3 дней с момента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копии протокола заседания Аттестационной комиссии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издать распорядительный акт об установлении соответствия (не соответствия) занимаемой должности педагогического работника.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Реквизиты приказа необходимо внести в аттестационный лист.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6.7. Педагогический работник должен быть ознакомлен с аттестационным листом под роспись, затем 1 экземпляр – вручается педагогическому работнику, 1 - вкладывается в аттестационное дело, 1 – в личное дело.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192FA5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Аттестационной комиссии по аттестации педагогических работников в целях подтверждения соответствия занимаемым ими должностям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Целью создания Аттестационной комиссии является реализация полномочий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Аттестационной комиссии осуществляется в соответствии с законодательством Российской Федерации, настоящим Положением.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Аттестационной комиссии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задачами Аттестационной комиссии являются: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мотивация педагогических работников на повышение уровня и качества предоставляемых образовательных услуг в системе образования города Ноябрьска.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Формирование Аттестационной комиссии, состав, порядок работы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Аттестационная комиссия формируется из числа педагогических работников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Комсомольской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СОШ, в состав должен входить председатель первичной профсоюзной организации.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и количественный состав Аттестационной комиссии утверждается распорядительным актом руководителя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один учебный год, составленным на основании протокола общего собрания трудового коллектива.</w:t>
      </w:r>
      <w:proofErr w:type="gramEnd"/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Члены Аттестационной комиссии избираются общим собранием трудового коллектива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из числа педагогических работников.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Аттестационная комиссия формируется из председателя, заместителя председателя, секретаря и членов комиссии.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Председателем Аттестационной комиссии назначается заместитель директора по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воспитательной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работе, курирующий вопросы аттестации педагогических кадров.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Заместитель председателя и секретарь Аттестационной комиссии избираются на первом заседании комиссии из числа ее членов.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Председатель Аттестационной комиссии: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руководит деятельностью Аттестационной комиссии;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проводит заседания Аттестационной комиссии;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организует работу по разработке нормативной базы по аттестации педагогических работников;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распределяет обязанности между членами Аттестационной комиссии;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рассматривает обращения педагогических работников, связанные с вопросами аттестации;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подписывает протоколы заседаний Аттестационной комиссии и аттестационные листы;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дает консультации по вопросам организации и проведения аттестации педагогических работников.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Заместитель председателя Аттестационной комиссии: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участвует в разработке нормативной базы по аттестации педагогических работников;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исполняет обязанности председателя Аттестационной комиссии в его отсутствие.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Секретарь Аттестационной комиссии: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3.9.1.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3, 4, 5);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3.9.2.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3.9.3. сообщает членам Аттестационной комиссии о дате и повестке дня ее заседания;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3.9.4. ведет и оформляет протоколы заседаний Аттестационной комиссии;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3.9.5. подписывает протоколы заседаний Аттестационной комиссии и аттестационные листы;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3.9.6. предоставляет копию протокола заседания Аттестационной комиссии руководителю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 С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не позднее 3 календарных дней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3.9.7. формирует аттестационное дело, состоящее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титульного листа согласно форме, утверждённой приложением №3 к настоящему Положению;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представления на педагогического работника;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сведения о педагогическом работнике;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копии удостоверений о повышении квалификации педагогического работника за аттестационный период;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протокола заседания Аттестационной комиссии учреждения по аттестации педагогических работников в целях подтверждения соответствия занимаемым ими должностям;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копии приказа об аттестации педагогических работников;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копии аттестационного листа.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Члены Аттестационной комиссии: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участвуют в работе Аттестационной комиссии в рабочее время без дополнительной оплаты;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сохраняют конфиденциальность по вопросам аттестации педагогических работников.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Аттестационной комиссии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Члены Аттестационной комиссии имеют право: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запрашивать необходимую информацию в пределах компетенции;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определять алгоритм деятельности Аттестационной комиссии;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определять периодичность заседаний Аттестационной комиссии.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Регламент работы Аттестационной комиссии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Заседания Аттестационной комиссии проводится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представлений на педагогических работников, но не ранее чем через месяц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ознакомления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 с представлением.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По результатам аттестации педагогического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соответствует занимаемой должности (указывается должность работника);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не соответствует занимаемой должности (указывается должность работника).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При наличии в аттестационном листе рекомендаций, руководитель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подтверждения соответствия занимаемой должности утверждается распорядительным актом руководителя МБОУ </w:t>
      </w:r>
      <w:r w:rsidR="00192FA5"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Аттестационный лист хранится в аттестационном и личном делах педагогического работника.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9F" w:rsidRDefault="008B309F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</w:t>
      </w:r>
      <w:r w:rsidR="00192FA5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 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аттестующихся педагогических работников на проведение аттестации в целях подтверждения соответствия педагогических работников занимаемым ими должностям</w:t>
      </w:r>
    </w:p>
    <w:tbl>
      <w:tblPr>
        <w:tblW w:w="10046" w:type="dxa"/>
        <w:tblCellSpacing w:w="15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"/>
        <w:gridCol w:w="1755"/>
        <w:gridCol w:w="1081"/>
        <w:gridCol w:w="79"/>
        <w:gridCol w:w="1270"/>
        <w:gridCol w:w="1122"/>
        <w:gridCol w:w="1905"/>
        <w:gridCol w:w="1361"/>
        <w:gridCol w:w="1157"/>
        <w:gridCol w:w="195"/>
      </w:tblGrid>
      <w:tr w:rsidR="00850ECE" w:rsidRPr="008B309F" w:rsidTr="00850ECE">
        <w:trPr>
          <w:gridBefore w:val="1"/>
          <w:gridAfter w:val="1"/>
          <w:wBefore w:w="17" w:type="dxa"/>
          <w:wAfter w:w="5" w:type="dxa"/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ECE" w:rsidRPr="008B309F" w:rsidTr="00850ECE">
        <w:trPr>
          <w:gridBefore w:val="1"/>
          <w:gridAfter w:val="1"/>
          <w:wBefore w:w="17" w:type="dxa"/>
          <w:wAfter w:w="5" w:type="dxa"/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ECE" w:rsidTr="00850EC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742"/>
        </w:trPr>
        <w:tc>
          <w:tcPr>
            <w:tcW w:w="1419" w:type="dxa"/>
            <w:gridSpan w:val="2"/>
          </w:tcPr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Фамилия, имя, отчество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аттестуемого</w:t>
            </w:r>
            <w:proofErr w:type="gramEnd"/>
          </w:p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gridSpan w:val="2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стаж/ квалификационная категория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предыдущей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 планируемая дата аттестации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gridSpan w:val="2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</w:t>
            </w:r>
            <w:proofErr w:type="spellEnd"/>
          </w:p>
          <w:p w:rsidR="00850ECE" w:rsidRDefault="00850ECE" w:rsidP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ционная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категория, на которую претендует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аттестуемый</w:t>
            </w:r>
            <w:proofErr w:type="gramEnd"/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50ECE" w:rsidTr="00850EC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567"/>
        </w:trPr>
        <w:tc>
          <w:tcPr>
            <w:tcW w:w="1419" w:type="dxa"/>
            <w:gridSpan w:val="2"/>
          </w:tcPr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Загорулько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Степановна</w:t>
            </w:r>
          </w:p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ind w:left="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18.02.1982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gridSpan w:val="2"/>
          </w:tcPr>
          <w:p w:rsidR="00850ECE" w:rsidRPr="008B309F" w:rsidRDefault="00850ECE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850ECE" w:rsidRDefault="00850ECE" w:rsidP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РГПУ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/ _____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Принята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работу 01.09.2012 г./</w:t>
            </w:r>
          </w:p>
          <w:p w:rsidR="00850ECE" w:rsidRPr="008B309F" w:rsidRDefault="00850ECE" w:rsidP="00850ECE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02.10.2014 год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gridSpan w:val="2"/>
          </w:tcPr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  <w:p w:rsidR="00850ECE" w:rsidRDefault="0085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0ECE" w:rsidRPr="008B309F" w:rsidRDefault="00850ECE" w:rsidP="00850ECE">
            <w:pPr>
              <w:spacing w:after="225" w:line="3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92FA5" w:rsidRPr="008B309F" w:rsidRDefault="00192FA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ECE" w:rsidRDefault="00850ECE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proofErr w:type="spellEnd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 для проведения аттестации в целях подтверждения соответствия педагогических работников занимаемым ими должностям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I. Знание законов и нормативных правовых актов в сфере образования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 соответствии с Конвенцией о правах ребенка, признавая право ребенка </w:t>
      </w:r>
      <w:proofErr w:type="spell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наобразование</w:t>
      </w:r>
      <w:proofErr w:type="spell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государства-участники вводят: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обязательное бесплатное начальное образование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обязательное среднее образование (общее и профессиональное) и предоставление в случае необходимости финансовой помощи для дальнейшего образования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обязательное начальное образование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обязательное бесплатное дошкольное и начальное образование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Имеет ли право руководитель образовательного учреждения отказать педагогическому работнику в приеме заявления на присвоение квалификационной категории?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если аттестация досрочная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нет, т.к. отказ в приеме заявления является процедурным нарушением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да, в особых случаях (отсутствие образовательного ценза, низкие показатели продуктивности образовательной деятельности)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да, если недостаточный стаж педагогический работы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категории детей должны требовать более пристального внимания при организации воспитательно-образовательного процесса согласно проекту "Наша новая школа":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безнадзорные, асоциальные дети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дети с ограниченными возможностями здоровья, с отклонениями в поведении, оставшиеся без попечения родителей, дети из семей беженцев и вынужденных переселенцев, проживающие в малоимущих семьях и другие категории детей, находящихся в трудной жизненной ситуации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особо одарённые дети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дети, имеющие индивидуальные особенности в развитии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Очерёдность и время предоставления длительного отпуска педагогическому работнику, его оплата определяются: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уставом образовательного учреждения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решением педагогического совета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решением попечительского совета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единоличным решением руководителя ОУ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Кто устанавливает правила приема граждан в образовательные учреждения?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самообразовательное учреждение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учредитель образовательного учреждения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 местного самоуправления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Правительство Российской Федерации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Какое образование в соответствии с Конституцией Российской Федерации является обязательным?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дошкольное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начальное общее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основное общее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(полное) общее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Педагогический работник имеет право на длительный отпуск сроком до одного года через каждые: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3 года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5 лет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10 лет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г)15 лет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Кто несет ответственность за жизнь и здоровье обучающихся и воспитанников во время образовательного процесса?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работники образовательного учреждения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руководитель образовательного учреждения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(законные представители) обучающихся и воспитанников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учредитель образовательного учреждения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 организационно-распорядительным документам относится: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штатное расписание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коллективный договор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инструкции по охране труда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правила внутреннего распорядка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Кто принимает решение о переводе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следующий класс?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учитель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педагогический совет школы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муниципальный орган управления в сфере образования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II. Знание теоретических основ методики преподавания предмета и современных технологий обучения и воспитания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1.Виды универсальных учебных действий, соответствующие ключевым целям федерального государственного образовательного стандарта общего образования: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личностные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личностные, познавательные, регулятивные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личностные, познавательные, коммуникативные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личностные, регулятивные, познавательные, коммуникативные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Наглядность, доступность, сознательность и активность, научность, связь теории и практики – это…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одержание образования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цели дидактики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формы образовательного процесса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принципы обучения</w:t>
      </w:r>
    </w:p>
    <w:p w:rsidR="00424D89" w:rsidRPr="008B309F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Активные методы обучения – это методы обучения ….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при которых деятельность ученика носит продуктивный, творческий, поисковый характер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признаком которых является самоконтроль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стимулирующие познавательную деятельность ученика и строящиеся на диалогах, предполагающий свободный обмен мнениями о путях разрешения проблемы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признаком которых является самовнушение </w:t>
      </w:r>
      <w:proofErr w:type="gramEnd"/>
    </w:p>
    <w:p w:rsidR="00424D89" w:rsidRPr="008B309F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Способы взаимосвязанной деятельности учителя и учащихся, направленные на достижение образовательных целей называются: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понятием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мыслительной операцией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методами обучения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оценочными умениями 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 творческим методам обучения не относится: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частично – </w:t>
      </w:r>
      <w:proofErr w:type="gramStart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поисковый</w:t>
      </w:r>
      <w:proofErr w:type="gramEnd"/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исследовательский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экскурсии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проблемное обучение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Цель дифференциации обучения: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усиление развивающей функции процесса обучения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обеспечить каждому ученику условия для максимального развития его способностей, склонностей, удовлетворения познавательных потребностей и интересов в процессе общего образования </w:t>
      </w:r>
      <w:r w:rsidRPr="008B3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создание комфортных условий образовательного процесса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г)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приближение учебного процесса к познавательным потребностям учеников, их индивидуальным особенностям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Личностный подход -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последовательное отношение педагога к воспитаннику как к личности, как к самостоятельному ответственному субъекту образовательного процесса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новое направление в науке, рассматривающее любую проблему разными методами, в том числе и интуитивными и точными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один из основных видов деятельности человека, удивительный феномен человеческого существования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практика, которая связывает преподавателя, обучаемого, а также источники, расположенные в различных географических регионах, посредством специальной технологии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8. Укажите классификацию методов обучения, предложенную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известнымдидактомЮ.К.Бабанским</w:t>
      </w:r>
      <w:proofErr w:type="spell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методы организации и осуществления учебно-познавательной деятельности. Методы стимулирования и мотивации учебно-познавательной деятельности. Методы контроля и самоконтроля эффективности учебно-познавательной деятельности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словесные методы. Наглядные методы. Практические методы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методы усвоения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знаний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етоды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самостоятельного приобретения знаний. оценочные методы. Методы реализации творческих задач.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объяснительно-иллюстративные методы. Репродуктивные методы. Проблемное изложение. Частично-поисковые. Исследовательские.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Проблемное обучение на уроке: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обучение учащихся основам наук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обучение, которое оптимально сочетает самостоятельный поиск обучаемых новых понятий и способов действий с усвоением готовых выводов науки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усвоение знаний в готовом виде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изучение учебного материала по отдельным компонентам, в логической последовательности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10. Выделите принципы развивающего обучения.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проблемность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оптимальное развитие различных видов мыслительной деятельности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индивидуализация и дифференциация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все ответы верны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Обучение, позволяющее достигнуть заданных целей с помощью современных систем телекоммуникаций.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модульное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дистанционное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межпредметное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проблемное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К групповым технологиям можно отнести: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классно-урочную организацию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лекционно-семинарскую систему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дидактические игры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бригадно-лабораторный метод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д) все ответы верны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Проблемное обучение – вид обучения, основанный на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использовании эвристических методов. Ставит своей целью развитие эвристических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умений в процессе разрешения проблемных ситуаций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оптимизации учебного процесса, управлении деятельностью и поведением учащихся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способах организации учебного процесса в школе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коллективной работе учащихся в процессе обучения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дискуссия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игра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беседа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дальтон-технология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 Принципами методики коллективных способов обучения являются: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самоконтроль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взаимообучение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взаимоконтроль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взаимоуправление</w:t>
      </w:r>
      <w:proofErr w:type="spell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Организация учебной деятельности, при которой с помощью отбора содержания, форм, методов, темпов, объемов образования создаются оптимальные условия для усвоения знаний каждым учеником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индивидуализация обучения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дистанционное обучение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модульное обучение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проблемное обучение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Этапы интегрированного урока: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подготовка к восприятию нового материала – изучение новой темы во взаимосвязи с предыдущим материалом – закрепление полученных знаний в ходе упражнений по применению – домашнее задание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планирование урока - формирование творческой группы преподавателей - определение общей цели и структуры урока - подбор и систематизация материала - составление плана-урока - проведение урока - анализ урока, выводы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разработка основных идей урока, его структуры – подбор материалов –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подготовка учащихся к восприятию нового – изучение интегрированной проблемы – обобщение – домашнее задание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18. Метод обучения, при котором учитель путем постановки тщательно продуманной системы вопросов подводит учеников к пониманию нового материала или проверяет усвоение изученного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лабораторная работа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лекция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беседа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практическая работа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19. Основные приемы устного изложения теоретического материала: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объяснение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деловая игра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моделирование экономической ситуации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эвристическая беседа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Навыки – это…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совокупность идей и знаний человека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овладение способами применения знаний на практике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умения, доведенные до автоматизма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знания, доведенные до автоматизма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III. Знание теоретических основ педагогики, психологии, возрастной физиологии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Мнемоника -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направление в педагогике, выступающее за изучение школьниками закономерностей массовой коммуникации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искусственные приемы (различного рода специальные схемы, условные знаки), используемые как вспомогательные средства для запоминания множества не связанных между собой данных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принцип расположения учебного материала в программах и учебниках характеризующийся повторяемостью вопросов и тем курса с более глубоким их освещением на каждой новой ступени обучения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система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образов, лежащих в основе человеческих представлений о мире и своем месте в этом мире и определяющих поступков людей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Назовите основоположника российской педагогики: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К.Д. Ушинский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М.В. Ломоносов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В.А.Сухомлинский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А.С. Макаренко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3.Из предложенного перечня выберите понятия, относящиеся к дидактике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амнезия, аффект, внушаемость, гипноз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конфликтная семья, классный руководитель, концепция воспитания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обучение, методы, урок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раздражительность, воспитание, психология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Укажите неверный ответ. Процесс обучения призван осуществить функции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образовательную</w:t>
      </w:r>
      <w:proofErr w:type="gram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воспитательную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развивающую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опосредованную 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Укажите неверный ответ. Результатом процесса социализации является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формирование социальных знаний, умений, навыков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формирование социальной компетентности личности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формирование базовых общечеловеческих ценностных ориентаций, установок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формирование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аддиктивного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поведения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Из перечисленных утверждений выберите то, которое не выражает особенностей воспитательного процесса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целенаправленность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непрерывность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вариативность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многофакторность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Какой психический процесс по своей форме бывает наглядно-образным?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воображение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восприятие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мышление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внимание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Какие изменения происходят в организме ребенка при недостатке витамина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появляется рахит, заболевание цингой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замедляется рост, развивается «куриная слепота»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ослабевает память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развиваются психозы и галлюцинации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Сколько сенситивных периодов выделяется в психологическом развитии ребенка?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2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4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1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3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Специфические, физиологически активные вещества, вырабатываемые железами внутренней секреции – это…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аминокислоты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ауксины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гормоны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алкалоиды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Эмпирические методы педагогического исследования включают: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психодиагностические тесты, метод ситуации, метод геометрических фигур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анкетирование, опрос, беседу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конкретизацию, анализ, синтез, индукцию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изучение нормативно-правовых документов, наблюдение, эксперимент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Что является основой для формирования человека как личности: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игра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деятельность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труд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учение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Что из перечисленного ниже не относится к классическим принципам дидактики...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принцип систематичности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принцип фундаментальности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принцип связи теории с практикой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принцип прочности усвоения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14. Хозяйственно-экономические, воспитательные, социальные, психотерапевтические функции относятся к функциям...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детского сада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семьи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армии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Такие психические процессы как память, мышление и речь относятся к...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психологическим свойствам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познавательным процессам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поведению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психологическим состояниям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Из чего строится система «культурного пространства»?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телевизионных видео и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 трансляций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различных форм культурного досуга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музыкально-художественно-спортивно-технических учреждений дополнительного образования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договора школы с различными учреждениями дополнительного образования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Спинной мозг выполняет: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рефлекторную функцию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опорную функцию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трофическую функцию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гипофункцию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К оптической системе глаза относится: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ресничная мышца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радужка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рецепторные клетки сетчатки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стекловидное тело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В детском возрасте избыточная влажность воздуха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)в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большей степени, чем у взрослых, снижает умственную и физическую работоспособность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снижает аппетит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благоприятно действует на работоспособность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увеличивает двигательные функции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Составляющей частью процесса социализации является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образование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воспитание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обучение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правильного ответа нет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Какое новообразование соответствует раннему юношескому возрасту?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развитие речи и наглядно-действенного мышления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произвольность психических явлений. Внутренний план действий рефлексии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формирование потребности и в общении с другими людьми и определенное эмоциональное отношение к ним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развитие мировоззрения, профессиональных интересов, самосознания личности, идеалов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Ведущей деятельностью подростка по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Д.Б.Эльконину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учебная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учебно-трудовая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общественно-полезная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общение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Выберите полный и точный ответ: акселерация - это...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ускоренное формирование интеллектуальных сил личности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ускорение индивидуального развития человека на протяжении всей его жизни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проявление настойчивости личности в достижении поставленных целей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ускоренное физическое и психическое развитие в детском и подростковом возрасте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24. Назовите основоположника педагогики как науки: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Я. А. Коменский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б) А.С. Макаренко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А.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Дистервег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К.Д.Ушинский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 О каком компоненте познавательной деятельности говорится здесь? Познание предметов и явлений действительности, законов природы и общества.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знания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умения (элементарные)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умения (сложные)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навыки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IV. Определение уровня ИКТ – компетентности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Можно ли в Интернет найти человека по его фамилии и имени?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можно, но только если эти данные есть в Интернете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нет, нельзя, поскольку это нарушает неприкосновенность частной жизни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нет, нельзя, поскольку поисковые системы не индексируют имена людей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можно только в специализированных сервисах, поскольку поисковые системы вообще не индексируют имена людей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Объект, находящийся в Корзине, восстанавливается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 Рабочем столе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 папке "Мои документы"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 то место, откуда он был удален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на диск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Укажите, какой из приведенных адресов, вероятнее всего, является адресом электронной почты?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) smtp.mymailserver.ru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) pop.mymailserver.ru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hyperlink r:id="rId4" w:history="1">
        <w:r w:rsidRPr="0020373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mypost@mymailserver.ru</w:t>
        </w:r>
      </w:hyperlink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http://www.mypost.mymailserver.ru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Для чего предназначено "Избранное" в браузере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InternetExplorer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для запоминания ссылок на интересные ресурсы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для записи истории посещения веб-узлов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для сохранения личных данных пользователя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"Избранное" позволяет создавать пользовательские фотоальбомы из отобранных фотографий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Если русский текст по ошибке стали набирать в английской раскладке,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Word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автоматически преобразует "абракадабру" на латинице в нормальный русский текст при условии, что...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в панели управления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Windows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Клавиатура в качестве используемой по умолчанию установлена русская раскладка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в параметрах языка в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Word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 по умолчанию русский язык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в параметрах языка установлен флажок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пределять язык автоматически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всегда преобразуется автоматически в правильное написание 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В состав операционной системы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Windows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входят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обрабатывающие программы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программы – архиваторы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планировщики заданий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управляющие программы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Значки на Рабочем столе не могут быть упорядочены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 имени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 внешнему виду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)п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дате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 размеру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На Панели задач всегда присутствует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индикатор языка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часы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кнопка Пуск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рабочий стол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Основные средства взаимодействия между компьютером и пользователем в системе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Windows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программах, работающих под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Windows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называются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)о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просные окна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диалоговые окна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)с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пециальные окна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простые окна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Под управлением какой программы работает любой компьютер?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операционной системы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MSOffice</w:t>
      </w:r>
      <w:proofErr w:type="spell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CorelDraw</w:t>
      </w:r>
      <w:proofErr w:type="spell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текстового процессора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Вам нужно найти роман "Отцы и дети" И.С. Тургенева. Может ли это произведение находиться в электронных библиотеках?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)н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ет, поскольку это нарушение авторских прав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да, может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да, но только в платных разделах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нет, поскольку это произведение было выпущено давно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Диски называют устройствами долговременной памяти потому, что информация хранится на диске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)д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тех пор, пока открыто окно хотя бы одной задачи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до тех пор, пока компьютер включен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независимо от состояния компьютера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до тех пор, пока работаешь в документе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Чтобы сохранить текстовый файл (документ) в определённом формате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задать…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размер шрифта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параметры абзаца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размеры страницы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тип файла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Программа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Paint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предназначена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создания простейших рисунков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распечатки простейших рисунков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создания презентаций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создания рисованных фильмов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Компьютерные вирусы - это ...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файлы, которые невозможно удалить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файлы, имеющие определенное расширение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программы, способные к саморазмножению (самокопированию)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программы, сохраняющиеся в оперативной памяти после выключения компьютера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Укажите способ защиты информации, о котором идет речь. Это один из самых надежных способов защиты информации. Он позволяет сохранить данные даже при физической порче или краже оборудования.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)о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бновление системы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архивирование и резервное копирование информации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использование антивирусов и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файрволов</w:t>
      </w:r>
      <w:proofErr w:type="spellEnd"/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шифрование данных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Устройствами ввода-вывода данных являются все перечисленные в списке: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процессор, дискета, клавиатура, принтер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процессор, дисковод, модем, сканер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плоттер, мышь, дисплей, принтер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процессор, регистр, клавиатура, мышь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Отметьте устройство, предназначенное для ввода информации в компьютер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принтер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процессор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в) монитор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сканер</w:t>
      </w:r>
    </w:p>
    <w:p w:rsidR="00424D89" w:rsidRPr="00203736" w:rsidRDefault="00424D89" w:rsidP="00424D89">
      <w:pPr>
        <w:spacing w:after="24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19. Отметьте устройство компьютера, предназначенное для обработки информации.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внешняя память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оперативная память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процессор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г) клавиатура 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Может ли присутствовать компьютерный вирус на чистой дискете (на дискете отсутствуют файлы)?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нет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да, в области данных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да, в области каталога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да, в загрузочном секторе дискеты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Можно ли читать с экрана книги, выложенные в электронных библиотеках?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нет, поскольку это нарушает авторские права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нет, поскольку в электронных библиотеках предлагаются лишь ознакомительные версии книг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можно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можно, но только после оплаты выбранной книги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7E95" w:rsidRPr="00203736" w:rsidRDefault="00E67E95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7E95" w:rsidRPr="00203736" w:rsidRDefault="00E67E95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7E95" w:rsidRPr="00203736" w:rsidRDefault="00E67E95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7E95" w:rsidRPr="00203736" w:rsidRDefault="00E67E95" w:rsidP="008B309F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309F" w:rsidRPr="00203736" w:rsidRDefault="008B309F" w:rsidP="008B309F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7E95" w:rsidRDefault="00E67E95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8DC" w:rsidRDefault="00C758DC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8DC" w:rsidRDefault="00C758DC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8DC" w:rsidRDefault="00C758DC" w:rsidP="00C758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8DC" w:rsidRDefault="00C758DC" w:rsidP="00C758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8DC" w:rsidRPr="00C758DC" w:rsidRDefault="00203736" w:rsidP="009F0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0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Муниципальное бюджетное общеобразовательное  учреждение</w:t>
      </w:r>
    </w:p>
    <w:p w:rsidR="00203736" w:rsidRPr="00203736" w:rsidRDefault="00203736" w:rsidP="009F0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Комсомольская средняя общеобразовательная школа</w:t>
      </w:r>
    </w:p>
    <w:p w:rsidR="00203736" w:rsidRPr="00203736" w:rsidRDefault="00203736" w:rsidP="009F0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736" w:rsidRPr="00203736" w:rsidRDefault="00203736" w:rsidP="009F0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9F0027" w:rsidRDefault="00203736" w:rsidP="00203736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30.08.2014                       </w:t>
      </w:r>
      <w:r w:rsidR="009F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203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№____</w:t>
      </w:r>
    </w:p>
    <w:p w:rsidR="00203736" w:rsidRPr="00203736" w:rsidRDefault="009F0027" w:rsidP="009F0027">
      <w:pPr>
        <w:spacing w:after="225" w:line="36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03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58DC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Pr="00C758DC">
        <w:rPr>
          <w:rFonts w:ascii="Times New Roman" w:eastAsia="Times New Roman" w:hAnsi="Times New Roman" w:cs="Times New Roman"/>
          <w:lang w:eastAsia="ru-RU"/>
        </w:rPr>
        <w:t>юльпаны</w:t>
      </w:r>
    </w:p>
    <w:p w:rsidR="00424D89" w:rsidRPr="009F0027" w:rsidRDefault="00424D89" w:rsidP="009F00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0027">
        <w:rPr>
          <w:rFonts w:ascii="Times New Roman" w:hAnsi="Times New Roman" w:cs="Times New Roman"/>
          <w:sz w:val="24"/>
          <w:szCs w:val="24"/>
          <w:lang w:eastAsia="ru-RU"/>
        </w:rPr>
        <w:t>О создании Аттестационной комиссии</w:t>
      </w:r>
    </w:p>
    <w:p w:rsidR="00424D89" w:rsidRPr="009F0027" w:rsidRDefault="00424D89" w:rsidP="009F00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0027">
        <w:rPr>
          <w:rFonts w:ascii="Times New Roman" w:hAnsi="Times New Roman" w:cs="Times New Roman"/>
          <w:sz w:val="24"/>
          <w:szCs w:val="24"/>
          <w:lang w:eastAsia="ru-RU"/>
        </w:rPr>
        <w:t>для проведения аттестации педагогов</w:t>
      </w:r>
    </w:p>
    <w:p w:rsidR="00424D89" w:rsidRPr="009F0027" w:rsidRDefault="00424D89" w:rsidP="009F00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0027">
        <w:rPr>
          <w:rFonts w:ascii="Times New Roman" w:hAnsi="Times New Roman" w:cs="Times New Roman"/>
          <w:sz w:val="24"/>
          <w:szCs w:val="24"/>
          <w:lang w:eastAsia="ru-RU"/>
        </w:rPr>
        <w:t>на соответствие занимаемым ими должностям</w:t>
      </w:r>
    </w:p>
    <w:p w:rsidR="00424D89" w:rsidRDefault="00424D89" w:rsidP="009F00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0027">
        <w:rPr>
          <w:rFonts w:ascii="Times New Roman" w:hAnsi="Times New Roman" w:cs="Times New Roman"/>
          <w:sz w:val="24"/>
          <w:szCs w:val="24"/>
          <w:lang w:eastAsia="ru-RU"/>
        </w:rPr>
        <w:t>на 2014-2015 учебный год</w:t>
      </w:r>
    </w:p>
    <w:p w:rsidR="009F0027" w:rsidRPr="009F0027" w:rsidRDefault="009F0027" w:rsidP="009F00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«Об образовании в Российской Федерации» от 29 декабря 2012 года №273-ФЗ (ст. 49), руководствуясь Порядком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ПРИКАЗЫВАЮ: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Утвердить: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Персональный состав Аттестационной комиссии МБОУ </w:t>
      </w:r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Комсомольской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(Приложение 1).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График подготовки представлений на аттестующихся педагогических работников и ответственных лиц за их подготовку (Приложение 2).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График работы Аттестационной комиссии МБОУ </w:t>
      </w:r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Комсомольской 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 (Приложение 3).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1.4. План работы Аттестационной комиссии по аттестации </w:t>
      </w:r>
      <w:proofErr w:type="spell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педработников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соответствие занимаемой должности (Приложение 4).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Установить срок полномочий Аттестационной комиссии МБОУ </w:t>
      </w:r>
      <w:proofErr w:type="spellStart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Комсомольльской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01 сентября 2014 г. по 31 мая 2015 г.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Зам. директора по УВР </w:t>
      </w:r>
      <w:proofErr w:type="spellStart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Доновой</w:t>
      </w:r>
      <w:proofErr w:type="spellEnd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Е.А</w:t>
      </w: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разместить настоящий приказ на официальном сайте МБОУ </w:t>
      </w:r>
      <w:proofErr w:type="gramStart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Комсомольской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Контроль над исполнением настоящего приказа оставляю за собой.</w:t>
      </w:r>
    </w:p>
    <w:p w:rsidR="00424D89" w:rsidRPr="00203736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МБОУ </w:t>
      </w:r>
      <w:proofErr w:type="gramStart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Комсомольской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СОШ___________/</w:t>
      </w:r>
      <w:proofErr w:type="spellStart"/>
      <w:r w:rsidR="00E67E95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Л.А.Лымарева</w:t>
      </w:r>
      <w:proofErr w:type="spell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9F0027" w:rsidRPr="009F0027" w:rsidRDefault="00424D89" w:rsidP="009F0027">
      <w:pPr>
        <w:spacing w:after="225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</w:t>
      </w:r>
      <w:proofErr w:type="gramStart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9F0027" w:rsidRPr="009F0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F0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="009F0027" w:rsidRPr="00203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Донова Е.А.___________</w:t>
      </w:r>
    </w:p>
    <w:p w:rsidR="00424D89" w:rsidRPr="008B309F" w:rsidRDefault="00424D89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Персональный состав Аттестационной комиссии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E67E95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Аттестационной комиссии:</w:t>
      </w:r>
    </w:p>
    <w:p w:rsidR="00424D89" w:rsidRPr="008B309F" w:rsidRDefault="00E67E9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Донова Е.А.</w:t>
      </w:r>
      <w:r w:rsidR="00424D89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зам. директора по УВР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 Аттестационной комиссии:</w:t>
      </w:r>
    </w:p>
    <w:p w:rsidR="00424D89" w:rsidRPr="008B309F" w:rsidRDefault="00E67E9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Горбикова Е.Г.</w:t>
      </w:r>
      <w:r w:rsidR="00424D89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зам. директора по ВР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Аттестационной комиссии:</w:t>
      </w:r>
    </w:p>
    <w:p w:rsidR="00424D89" w:rsidRPr="008B309F" w:rsidRDefault="00E67E95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Трегубова Л.В. – учитель </w:t>
      </w:r>
      <w:r w:rsidR="001857E6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русского языка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Аттестационной комиссии: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857E6"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Колесникович Т.П.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председатель профсоюзного комитета, учитель математики</w:t>
      </w:r>
    </w:p>
    <w:p w:rsidR="00424D89" w:rsidRPr="008B309F" w:rsidRDefault="00424D89" w:rsidP="00424D89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0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Трегубова Н.Ф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– учитель начальных классов</w:t>
      </w: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027" w:rsidRDefault="009F0027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  <w:r w:rsidR="0020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подготовки представлений на аттестующихся педагогических работников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"/>
        <w:gridCol w:w="2463"/>
        <w:gridCol w:w="2724"/>
        <w:gridCol w:w="3838"/>
      </w:tblGrid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 аттестуемого педагога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подготовки представления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 ответственного за подготовку представления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Загорулько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Степановна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02 сентября 2014 г.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 А.С.</w:t>
            </w:r>
          </w:p>
        </w:tc>
      </w:tr>
    </w:tbl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20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заседаний Аттестационной комиссии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1938"/>
      </w:tblGrid>
      <w:tr w:rsidR="008B309F" w:rsidRPr="008B309F" w:rsidTr="00424D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заседания</w:t>
            </w:r>
          </w:p>
        </w:tc>
      </w:tr>
      <w:tr w:rsidR="008B309F" w:rsidRPr="008B309F" w:rsidTr="00424D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 2014 г.</w:t>
            </w:r>
          </w:p>
        </w:tc>
      </w:tr>
    </w:tbl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736" w:rsidRDefault="00203736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4D89" w:rsidRPr="008B309F" w:rsidRDefault="00424D89" w:rsidP="00424D89">
      <w:pPr>
        <w:spacing w:after="225" w:line="36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="0020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</w:t>
      </w:r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Аттестационной комиссии по подготовке </w:t>
      </w:r>
      <w:proofErr w:type="spellStart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</w:t>
      </w:r>
      <w:proofErr w:type="gramStart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аботников</w:t>
      </w:r>
      <w:proofErr w:type="spellEnd"/>
    </w:p>
    <w:p w:rsidR="00424D89" w:rsidRPr="008B309F" w:rsidRDefault="00424D89" w:rsidP="00424D89">
      <w:pPr>
        <w:spacing w:after="22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203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Комсомольской</w:t>
      </w:r>
      <w:r w:rsidRPr="008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к аттестации на соответствие ими занимаемым должностям</w:t>
      </w:r>
      <w:proofErr w:type="gram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5582"/>
        <w:gridCol w:w="1559"/>
        <w:gridCol w:w="1929"/>
      </w:tblGrid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уточнение списков аттестуемых педагогов.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4D89" w:rsidRPr="008B309F" w:rsidRDefault="00203736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Донова Е.А.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обеспечение. Создание базы нормативно-правовых документов по аттестации на соответствие занимаемой должности.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4D89" w:rsidRPr="008B309F" w:rsidRDefault="00203736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Донова Е.А.</w:t>
            </w:r>
          </w:p>
        </w:tc>
      </w:tr>
      <w:tr w:rsidR="008B309F" w:rsidRPr="00203736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Аттестационной комиссии. Составление графика заседаний АК и подготовки представлений на аттестующихся педагогических работников.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  <w:vAlign w:val="center"/>
            <w:hideMark/>
          </w:tcPr>
          <w:p w:rsidR="00424D89" w:rsidRPr="00203736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4D89" w:rsidRPr="00203736" w:rsidRDefault="00203736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Донова Е.А.</w:t>
            </w:r>
            <w:r w:rsidR="00424D89" w:rsidRPr="00203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представлений работодателем. Ознакомление под роспись с ними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должности. Письменное</w:t>
            </w:r>
          </w:p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дате и месте проведения квалификационного испытания.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 по теме «Тестирование как форма аттестации». Организация участия в тестировании.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аттестуемых педагогов по оформлению аттестационных документов.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заседаний АК.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  <w:p w:rsidR="00424D89" w:rsidRPr="008B309F" w:rsidRDefault="00203736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Донова Е.А.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 описаний результатов профессиональной деятельности и квалификационного экзамена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АК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Заседание методического Совета школы. </w:t>
            </w: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прохождения аттестации в 1-ом полугодии. Корректировка плана по оказанию методической помощи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педработникам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получившим</w:t>
            </w:r>
            <w:proofErr w:type="gram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рекомендации в ходе аттестации.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методического Совета.</w:t>
            </w: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итогов прохождения аттестации в 2014-2015 уч. году. Задачи на новый уч. год.</w:t>
            </w:r>
          </w:p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аттестационных мероприятий на новый учебный год с учетом рекомендаций, данных в ходе аттестации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педработникам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4D89" w:rsidRPr="008B309F" w:rsidRDefault="00203736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Донова Е.А.</w:t>
            </w:r>
          </w:p>
        </w:tc>
      </w:tr>
      <w:tr w:rsidR="008B309F" w:rsidRPr="008B309F" w:rsidTr="009F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личных дел </w:t>
            </w:r>
            <w:proofErr w:type="spellStart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результатами аттестации.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424D89" w:rsidRPr="008B309F" w:rsidRDefault="00424D89" w:rsidP="00424D89">
            <w:pPr>
              <w:spacing w:after="22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АК</w:t>
            </w:r>
          </w:p>
        </w:tc>
      </w:tr>
    </w:tbl>
    <w:p w:rsidR="00424D89" w:rsidRPr="008B309F" w:rsidRDefault="00424D89" w:rsidP="008B309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4D89" w:rsidRPr="008B309F" w:rsidSect="006D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4D89"/>
    <w:rsid w:val="001857E6"/>
    <w:rsid w:val="00192FA5"/>
    <w:rsid w:val="00203736"/>
    <w:rsid w:val="00424D89"/>
    <w:rsid w:val="006D118B"/>
    <w:rsid w:val="006D75CA"/>
    <w:rsid w:val="00850ECE"/>
    <w:rsid w:val="008B309F"/>
    <w:rsid w:val="00953CA7"/>
    <w:rsid w:val="009F0027"/>
    <w:rsid w:val="00C758DC"/>
    <w:rsid w:val="00E67E95"/>
    <w:rsid w:val="00ED72DC"/>
    <w:rsid w:val="00F75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C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post@mymailser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37</Pages>
  <Words>7383</Words>
  <Characters>42088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zauch</cp:lastModifiedBy>
  <cp:revision>5</cp:revision>
  <dcterms:created xsi:type="dcterms:W3CDTF">2015-04-14T07:50:00Z</dcterms:created>
  <dcterms:modified xsi:type="dcterms:W3CDTF">2015-04-15T08:16:00Z</dcterms:modified>
</cp:coreProperties>
</file>