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455" w:rsidRDefault="00E96455" w:rsidP="00E96455">
      <w:pPr>
        <w:pStyle w:val="a3"/>
        <w:jc w:val="center"/>
        <w:rPr>
          <w:color w:val="000000"/>
          <w:sz w:val="36"/>
          <w:szCs w:val="36"/>
        </w:rPr>
      </w:pPr>
      <w:r w:rsidRPr="00E96455">
        <w:rPr>
          <w:color w:val="000000"/>
          <w:sz w:val="36"/>
          <w:szCs w:val="36"/>
        </w:rPr>
        <w:drawing>
          <wp:inline distT="0" distB="0" distL="0" distR="0">
            <wp:extent cx="2827517" cy="2759102"/>
            <wp:effectExtent l="19050" t="0" r="0" b="0"/>
            <wp:docPr id="5" name="Рисунок 2" descr="E:\лето лагерь\e3237a304eb52d601e317f42bcbc4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ето лагерь\e3237a304eb52d601e317f42bcbc47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517" cy="275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6455">
        <w:rPr>
          <w:color w:val="000000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МБОУ Комсомольская СОШ</w:t>
      </w:r>
    </w:p>
    <w:p w:rsidR="0006607C" w:rsidRPr="00E96455" w:rsidRDefault="0006607C" w:rsidP="00E96455">
      <w:pPr>
        <w:pStyle w:val="a3"/>
        <w:jc w:val="center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Пришкольный летний лагерь </w:t>
      </w:r>
      <w:r w:rsidRPr="00E96455">
        <w:rPr>
          <w:b/>
          <w:color w:val="000000"/>
          <w:sz w:val="36"/>
          <w:szCs w:val="36"/>
        </w:rPr>
        <w:t>« Родничок»</w:t>
      </w:r>
    </w:p>
    <w:p w:rsidR="00E96455" w:rsidRPr="00E96455" w:rsidRDefault="00E96455" w:rsidP="00E96455">
      <w:pPr>
        <w:pStyle w:val="a3"/>
        <w:jc w:val="center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Профильная смена </w:t>
      </w:r>
      <w:r w:rsidRPr="00E96455">
        <w:rPr>
          <w:b/>
          <w:color w:val="000000"/>
          <w:sz w:val="36"/>
          <w:szCs w:val="36"/>
        </w:rPr>
        <w:t>«</w:t>
      </w:r>
      <w:proofErr w:type="spellStart"/>
      <w:r w:rsidRPr="00E96455">
        <w:rPr>
          <w:b/>
          <w:color w:val="000000"/>
          <w:sz w:val="36"/>
          <w:szCs w:val="36"/>
        </w:rPr>
        <w:t>Спортландия</w:t>
      </w:r>
      <w:proofErr w:type="spellEnd"/>
      <w:r w:rsidRPr="00E96455">
        <w:rPr>
          <w:b/>
          <w:color w:val="000000"/>
          <w:sz w:val="36"/>
          <w:szCs w:val="36"/>
        </w:rPr>
        <w:t>»</w:t>
      </w:r>
    </w:p>
    <w:p w:rsidR="00C87D12" w:rsidRDefault="00C87D12" w:rsidP="00C87D12">
      <w:pPr>
        <w:pStyle w:val="a3"/>
        <w:jc w:val="both"/>
        <w:rPr>
          <w:rFonts w:ascii="Verdana" w:hAnsi="Verdana"/>
          <w:sz w:val="16"/>
          <w:szCs w:val="16"/>
        </w:rPr>
      </w:pPr>
      <w:r>
        <w:rPr>
          <w:color w:val="000000"/>
          <w:sz w:val="36"/>
          <w:szCs w:val="36"/>
        </w:rPr>
        <w:t>Лето –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Этот период свободного общения детей. Перед большинством родителей встает вопрос о том, каким образом организовать летний отдых своих детей. На сегодняшний день наиболее удобный, дешевый и для многих единственный выход из положения – это летний пришкольный лагерь дневного пребывания детей, где ребенок не отрывается от семьи, находится под присмотром педагогов, своевременно накормлен, занят интересными делами, вечером и в выходные дни ребенок дома, в кругу семьи. Родители спокойно отправляют детей в лагерь, потому что воспитатели им знакомы – это работники школы, в которой учатся их дети. И в это лето школа принимает детей на летнюю смену.</w:t>
      </w:r>
    </w:p>
    <w:p w:rsidR="00C87D12" w:rsidRDefault="00C87D12" w:rsidP="00C87D12">
      <w:pPr>
        <w:pStyle w:val="a3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 </w:t>
      </w:r>
    </w:p>
    <w:p w:rsidR="00C87D12" w:rsidRDefault="00C87D12" w:rsidP="00C87D12">
      <w:pPr>
        <w:pStyle w:val="a3"/>
        <w:jc w:val="both"/>
        <w:rPr>
          <w:rFonts w:ascii="Verdana" w:hAnsi="Verdana"/>
          <w:sz w:val="16"/>
          <w:szCs w:val="16"/>
        </w:rPr>
      </w:pPr>
      <w:r>
        <w:rPr>
          <w:rFonts w:ascii="'Times New Roman'" w:hAnsi="'Times New Roman'"/>
          <w:sz w:val="36"/>
          <w:szCs w:val="36"/>
        </w:rPr>
        <w:t>«Лето – это маленькая жизнь». </w:t>
      </w:r>
      <w:r>
        <w:rPr>
          <w:sz w:val="36"/>
          <w:szCs w:val="36"/>
        </w:rPr>
        <w:t xml:space="preserve">Вот и закончился учебный год со всеми его радостями и трудностями. Впереди — </w:t>
      </w:r>
      <w:r>
        <w:rPr>
          <w:sz w:val="36"/>
          <w:szCs w:val="36"/>
        </w:rPr>
        <w:lastRenderedPageBreak/>
        <w:t>долгожданные каникулы, целых три месяца вольной жизни и неограниченного свободного времени. Где же отдохнуть? Решение есть! Есть школьные лагеря. Летний лагерь - место интересного времяпровождения, свободного общения с друзьями, педагогами, участие вместе с нами в различных мероприятиях, которые не требуют от нас невыполнимого и не ставят оценок. В нашей школе такой лагерь существует давно. Вот и этим летом школа распахнула двери для летне</w:t>
      </w:r>
      <w:r w:rsidR="0006607C">
        <w:rPr>
          <w:sz w:val="36"/>
          <w:szCs w:val="36"/>
        </w:rPr>
        <w:t>го лагеря. Лагерь начал работу 9</w:t>
      </w:r>
      <w:bookmarkStart w:id="0" w:name="_GoBack"/>
      <w:bookmarkEnd w:id="0"/>
      <w:r>
        <w:rPr>
          <w:sz w:val="36"/>
          <w:szCs w:val="36"/>
        </w:rPr>
        <w:t xml:space="preserve"> июня. Школа превратилась в маленькую страну со своими заботами, проблемами и радостями. Эта страна - «</w:t>
      </w:r>
      <w:proofErr w:type="spellStart"/>
      <w:r>
        <w:rPr>
          <w:sz w:val="36"/>
          <w:szCs w:val="36"/>
        </w:rPr>
        <w:t>Спортландия</w:t>
      </w:r>
      <w:proofErr w:type="spellEnd"/>
      <w:r>
        <w:rPr>
          <w:sz w:val="36"/>
          <w:szCs w:val="36"/>
        </w:rPr>
        <w:t xml:space="preserve">». Для работы лагеря был выделен весь первый этаж здания школы, спортивный зал,  библиотека, столовая. Все дети были распределены на 2 отряда: </w:t>
      </w:r>
      <w:r w:rsidRPr="0006607C">
        <w:rPr>
          <w:sz w:val="36"/>
          <w:szCs w:val="36"/>
        </w:rPr>
        <w:t>«</w:t>
      </w:r>
      <w:r w:rsidR="0006607C" w:rsidRPr="0006607C">
        <w:rPr>
          <w:sz w:val="36"/>
          <w:szCs w:val="36"/>
        </w:rPr>
        <w:t>Россия</w:t>
      </w:r>
      <w:r w:rsidRPr="0006607C">
        <w:rPr>
          <w:sz w:val="36"/>
          <w:szCs w:val="36"/>
        </w:rPr>
        <w:t>» и «</w:t>
      </w:r>
      <w:r w:rsidR="0006607C" w:rsidRPr="0006607C">
        <w:rPr>
          <w:sz w:val="36"/>
          <w:szCs w:val="36"/>
        </w:rPr>
        <w:t>Греция</w:t>
      </w:r>
      <w:r w:rsidRPr="0006607C">
        <w:rPr>
          <w:sz w:val="36"/>
          <w:szCs w:val="36"/>
        </w:rPr>
        <w:t>».</w:t>
      </w:r>
      <w:r>
        <w:rPr>
          <w:sz w:val="36"/>
          <w:szCs w:val="36"/>
        </w:rPr>
        <w:t xml:space="preserve"> Работа сразу закипела, ведь право руководить отрядами было доверено талантливым, неповторимым и преданным своему делу п</w:t>
      </w:r>
      <w:r w:rsidR="00A60E78">
        <w:rPr>
          <w:sz w:val="36"/>
          <w:szCs w:val="36"/>
        </w:rPr>
        <w:t xml:space="preserve">едагогам, которые </w:t>
      </w:r>
      <w:proofErr w:type="gramStart"/>
      <w:r w:rsidR="00A60E78">
        <w:rPr>
          <w:sz w:val="36"/>
          <w:szCs w:val="36"/>
        </w:rPr>
        <w:t>умело</w:t>
      </w:r>
      <w:proofErr w:type="gramEnd"/>
      <w:r w:rsidR="00A60E78">
        <w:rPr>
          <w:sz w:val="36"/>
          <w:szCs w:val="36"/>
        </w:rPr>
        <w:t xml:space="preserve"> вели</w:t>
      </w:r>
      <w:r>
        <w:rPr>
          <w:sz w:val="36"/>
          <w:szCs w:val="36"/>
        </w:rPr>
        <w:t xml:space="preserve"> воспитанников, по тропинкам доброты, зажигая в трепетных сердцах огонек любозна</w:t>
      </w:r>
      <w:r w:rsidR="00A60E78">
        <w:rPr>
          <w:sz w:val="36"/>
          <w:szCs w:val="36"/>
        </w:rPr>
        <w:t>тельности и веры в себя.  О</w:t>
      </w:r>
      <w:r>
        <w:rPr>
          <w:sz w:val="36"/>
          <w:szCs w:val="36"/>
        </w:rPr>
        <w:t>чень хочется назвать их имена: начальник л</w:t>
      </w:r>
      <w:r w:rsidR="00A60E78">
        <w:rPr>
          <w:sz w:val="36"/>
          <w:szCs w:val="36"/>
        </w:rPr>
        <w:t xml:space="preserve">агеря – </w:t>
      </w:r>
      <w:proofErr w:type="spellStart"/>
      <w:r w:rsidR="00A60E78">
        <w:rPr>
          <w:sz w:val="36"/>
          <w:szCs w:val="36"/>
        </w:rPr>
        <w:t>Лымарева</w:t>
      </w:r>
      <w:proofErr w:type="spellEnd"/>
      <w:r w:rsidR="00A60E78">
        <w:rPr>
          <w:sz w:val="36"/>
          <w:szCs w:val="36"/>
        </w:rPr>
        <w:t xml:space="preserve"> Людмила Александровна, воспитатели – Колесникова </w:t>
      </w:r>
      <w:proofErr w:type="spellStart"/>
      <w:r w:rsidR="00A60E78">
        <w:rPr>
          <w:sz w:val="36"/>
          <w:szCs w:val="36"/>
        </w:rPr>
        <w:t>Т.Н.,Полеева</w:t>
      </w:r>
      <w:proofErr w:type="spellEnd"/>
      <w:r w:rsidR="00A60E78">
        <w:rPr>
          <w:sz w:val="36"/>
          <w:szCs w:val="36"/>
        </w:rPr>
        <w:t xml:space="preserve"> А</w:t>
      </w:r>
      <w:r>
        <w:rPr>
          <w:sz w:val="36"/>
          <w:szCs w:val="36"/>
        </w:rPr>
        <w:t>.</w:t>
      </w:r>
      <w:r w:rsidR="00A60E78">
        <w:rPr>
          <w:sz w:val="36"/>
          <w:szCs w:val="36"/>
        </w:rPr>
        <w:t xml:space="preserve">Н., Трегубова Н.Ф., Тихоненко Л.В., Куценко Д.Н,  Подготовку </w:t>
      </w:r>
      <w:r>
        <w:rPr>
          <w:sz w:val="36"/>
          <w:szCs w:val="36"/>
        </w:rPr>
        <w:t xml:space="preserve"> начали задолго до открытия лагеря. Был составлен план работы, разработаны мероприятия, проведена большая работа по оформлению помещений. За всю смену в лагере проведено около 21 мероприятий (больших и м</w:t>
      </w:r>
      <w:r w:rsidR="00A60E78">
        <w:rPr>
          <w:sz w:val="36"/>
          <w:szCs w:val="36"/>
        </w:rPr>
        <w:t xml:space="preserve">аленьких). Дети </w:t>
      </w:r>
      <w:r>
        <w:rPr>
          <w:sz w:val="36"/>
          <w:szCs w:val="36"/>
        </w:rPr>
        <w:t xml:space="preserve"> принимали активное участие в многочисленных спортивных мероприятиях, разучили много новых песен, знакомились с народными обычаями нашей страны,  трудились, играли на свежем воздухе, соревновались, устанавливали свои маленькие рекорды,  участвовали в конкурсах рисунков и плакато</w:t>
      </w:r>
      <w:r w:rsidR="00A60E78">
        <w:rPr>
          <w:sz w:val="36"/>
          <w:szCs w:val="36"/>
        </w:rPr>
        <w:t>в</w:t>
      </w:r>
      <w:r>
        <w:rPr>
          <w:sz w:val="36"/>
          <w:szCs w:val="36"/>
        </w:rPr>
        <w:t xml:space="preserve">. Проводили много конкурсов: «Причёска лета», «Юный модельер», «Юный эрудит». Очень запомнилась интеллектуальная викторина на знания сказок, юмористическая викторина. В </w:t>
      </w:r>
      <w:r>
        <w:rPr>
          <w:sz w:val="36"/>
          <w:szCs w:val="36"/>
        </w:rPr>
        <w:lastRenderedPageBreak/>
        <w:t>«Дни здоровья и спорта» проводились эстафеты, которые очень полюбились ребятам. Все эстафеты отличались большой разнообразностью, необычностью, фантазией. Большинство принимали активное участие в них. Каждый день ребята получали полноценное питание. Разноо</w:t>
      </w:r>
      <w:r w:rsidR="00A60E78">
        <w:rPr>
          <w:sz w:val="36"/>
          <w:szCs w:val="36"/>
        </w:rPr>
        <w:t>бразные и вкусные блюда готовили</w:t>
      </w:r>
      <w:r>
        <w:rPr>
          <w:sz w:val="36"/>
          <w:szCs w:val="36"/>
        </w:rPr>
        <w:t xml:space="preserve"> повар</w:t>
      </w:r>
      <w:r w:rsidR="00A60E78">
        <w:rPr>
          <w:sz w:val="36"/>
          <w:szCs w:val="36"/>
        </w:rPr>
        <w:t>а Гончарова Н.Ф</w:t>
      </w:r>
      <w:r>
        <w:rPr>
          <w:sz w:val="36"/>
          <w:szCs w:val="36"/>
        </w:rPr>
        <w:t>.</w:t>
      </w:r>
      <w:r w:rsidR="00A60E78">
        <w:rPr>
          <w:sz w:val="36"/>
          <w:szCs w:val="36"/>
        </w:rPr>
        <w:t>, Плетнева С.А.. В рационе присутствовали</w:t>
      </w:r>
      <w:r>
        <w:rPr>
          <w:sz w:val="36"/>
          <w:szCs w:val="36"/>
        </w:rPr>
        <w:t xml:space="preserve"> фрукты, ароматные соки, салаты из свежих овощей.  Время прошло быстро. Настало время расставания. Каждый вспоминал прожитое в лагере время. Мног</w:t>
      </w:r>
      <w:r w:rsidR="00A60E78">
        <w:rPr>
          <w:sz w:val="36"/>
          <w:szCs w:val="36"/>
        </w:rPr>
        <w:t>ие грустили.  Х</w:t>
      </w:r>
      <w:r>
        <w:rPr>
          <w:sz w:val="36"/>
          <w:szCs w:val="36"/>
        </w:rPr>
        <w:t>очется поблагодарить всех работников лагеря за профессиональное мастерство, педагогический талант, душевную щедрость и воспитание учеников нашей ш</w:t>
      </w:r>
      <w:r w:rsidR="00152823">
        <w:rPr>
          <w:sz w:val="36"/>
          <w:szCs w:val="36"/>
        </w:rPr>
        <w:t xml:space="preserve">колы. В последний день лагеря ребята </w:t>
      </w:r>
      <w:r>
        <w:rPr>
          <w:sz w:val="36"/>
          <w:szCs w:val="36"/>
        </w:rPr>
        <w:t xml:space="preserve"> написали отзывы о лагере: «Мне хотелось бы остаться на вторую смену…», «Я с удовольствием иду в лагерь…», «В лагере я научился дружить…», «Мне не очень хочется идти домой из лагеря…», «Там есть все, что мне нужно…», «Я поставила за жизнь в лагере пятерку…», «Тут нас кормят очень хорошо. Я бы поставил повару оценку «5+»…», «В лагере очень интересно…».</w:t>
      </w:r>
    </w:p>
    <w:p w:rsidR="00C87D12" w:rsidRDefault="00C87D12" w:rsidP="00C87D12">
      <w:pPr>
        <w:pStyle w:val="a3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 </w:t>
      </w:r>
    </w:p>
    <w:p w:rsidR="00C87D12" w:rsidRDefault="00C87D12" w:rsidP="00C87D12">
      <w:pPr>
        <w:pStyle w:val="a3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 </w:t>
      </w:r>
    </w:p>
    <w:p w:rsidR="00C87D12" w:rsidRDefault="00C87D12" w:rsidP="00C87D12">
      <w:pPr>
        <w:pStyle w:val="a3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 </w:t>
      </w:r>
    </w:p>
    <w:p w:rsidR="0047612C" w:rsidRDefault="0047612C"/>
    <w:sectPr w:rsidR="0047612C" w:rsidSect="00E9645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'Times New Roman'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7D12"/>
    <w:rsid w:val="0006607C"/>
    <w:rsid w:val="00152823"/>
    <w:rsid w:val="002711CD"/>
    <w:rsid w:val="0047612C"/>
    <w:rsid w:val="007D2F22"/>
    <w:rsid w:val="00951299"/>
    <w:rsid w:val="00A60E78"/>
    <w:rsid w:val="00B43230"/>
    <w:rsid w:val="00C87D12"/>
    <w:rsid w:val="00E96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6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64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2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416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98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709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2016-09-18T16:18:00Z</dcterms:created>
  <dcterms:modified xsi:type="dcterms:W3CDTF">2016-09-20T18:28:00Z</dcterms:modified>
</cp:coreProperties>
</file>