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F9F" w:rsidRDefault="007709F8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375F9F">
        <w:rPr>
          <w:rFonts w:ascii="Times New Roman" w:hAnsi="Times New Roman" w:cs="Times New Roman"/>
        </w:rPr>
        <w:t>Утверждаю</w:t>
      </w:r>
    </w:p>
    <w:p w:rsidR="00375F9F" w:rsidRDefault="007709F8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375F9F">
        <w:rPr>
          <w:rFonts w:ascii="Times New Roman" w:hAnsi="Times New Roman" w:cs="Times New Roman"/>
        </w:rPr>
        <w:t xml:space="preserve">Директор МБОУ </w:t>
      </w:r>
    </w:p>
    <w:p w:rsidR="00375F9F" w:rsidRDefault="00375F9F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Комсомольской  СОШ</w:t>
      </w:r>
    </w:p>
    <w:p w:rsidR="00375F9F" w:rsidRDefault="007709F8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r w:rsidR="00104F1E">
        <w:rPr>
          <w:rFonts w:ascii="Times New Roman" w:hAnsi="Times New Roman" w:cs="Times New Roman"/>
        </w:rPr>
        <w:t>Л.А. Лымарева.</w:t>
      </w:r>
    </w:p>
    <w:p w:rsidR="00375F9F" w:rsidRDefault="00375F9F" w:rsidP="00375F9F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 w:rsidR="00EC2F85">
        <w:rPr>
          <w:rFonts w:ascii="Times New Roman" w:eastAsia="Calibri" w:hAnsi="Times New Roman" w:cs="Times New Roman"/>
        </w:rPr>
        <w:t xml:space="preserve">                                      </w:t>
      </w:r>
      <w:r>
        <w:rPr>
          <w:rFonts w:ascii="Times New Roman" w:eastAsia="Calibri" w:hAnsi="Times New Roman" w:cs="Times New Roman"/>
        </w:rPr>
        <w:t>Программа с</w:t>
      </w:r>
      <w:r w:rsidR="00104F1E">
        <w:rPr>
          <w:rFonts w:ascii="Times New Roman" w:eastAsia="Calibri" w:hAnsi="Times New Roman" w:cs="Times New Roman"/>
        </w:rPr>
        <w:t>амоподготовки   по литературе ,7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375F9F" w:rsidRDefault="00375F9F" w:rsidP="00375F9F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</w:t>
      </w:r>
      <w:r w:rsidR="002B40D0">
        <w:rPr>
          <w:rFonts w:ascii="Times New Roman" w:eastAsia="Calibri" w:hAnsi="Times New Roman" w:cs="Times New Roman"/>
        </w:rPr>
        <w:t xml:space="preserve"> каран</w:t>
      </w:r>
      <w:r w:rsidR="007709F8">
        <w:rPr>
          <w:rFonts w:ascii="Times New Roman" w:eastAsia="Calibri" w:hAnsi="Times New Roman" w:cs="Times New Roman"/>
        </w:rPr>
        <w:t>тинных мероприятий с 13.04 по 30</w:t>
      </w:r>
      <w:r>
        <w:rPr>
          <w:rFonts w:ascii="Times New Roman" w:eastAsia="Calibri" w:hAnsi="Times New Roman" w:cs="Times New Roman"/>
        </w:rPr>
        <w:t>.04.2020</w:t>
      </w:r>
    </w:p>
    <w:p w:rsidR="00375F9F" w:rsidRDefault="00375F9F" w:rsidP="00375F9F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>Учебник для образовате</w:t>
      </w:r>
      <w:r w:rsidR="00104F1E">
        <w:rPr>
          <w:rFonts w:ascii="Times New Roman" w:hAnsi="Times New Roman" w:cs="Times New Roman"/>
          <w:sz w:val="24"/>
          <w:szCs w:val="24"/>
        </w:rPr>
        <w:t xml:space="preserve">льных организаций </w:t>
      </w:r>
      <w:r w:rsidR="006810DC">
        <w:rPr>
          <w:rFonts w:ascii="Times New Roman" w:hAnsi="Times New Roman" w:cs="Times New Roman"/>
          <w:sz w:val="24"/>
          <w:szCs w:val="24"/>
        </w:rPr>
        <w:t>«Л</w:t>
      </w:r>
      <w:r w:rsidR="00104F1E">
        <w:rPr>
          <w:rFonts w:ascii="Times New Roman" w:hAnsi="Times New Roman" w:cs="Times New Roman"/>
          <w:sz w:val="24"/>
          <w:szCs w:val="24"/>
        </w:rPr>
        <w:t>итература» 7</w:t>
      </w:r>
      <w:r>
        <w:rPr>
          <w:rFonts w:ascii="Times New Roman" w:hAnsi="Times New Roman" w:cs="Times New Roman"/>
          <w:sz w:val="24"/>
          <w:szCs w:val="24"/>
        </w:rPr>
        <w:t xml:space="preserve"> класс. Авт</w:t>
      </w:r>
      <w:r w:rsidR="00104F1E">
        <w:rPr>
          <w:rFonts w:ascii="Times New Roman" w:hAnsi="Times New Roman" w:cs="Times New Roman"/>
          <w:sz w:val="24"/>
          <w:szCs w:val="24"/>
        </w:rPr>
        <w:t>ор: Г.С. Меркин, в 2-х частях, 2</w:t>
      </w:r>
      <w:r>
        <w:rPr>
          <w:rFonts w:ascii="Times New Roman" w:hAnsi="Times New Roman" w:cs="Times New Roman"/>
          <w:sz w:val="24"/>
          <w:szCs w:val="24"/>
        </w:rPr>
        <w:t>-изд.-М.: О</w:t>
      </w:r>
      <w:r w:rsidR="00104F1E">
        <w:rPr>
          <w:rFonts w:ascii="Times New Roman" w:hAnsi="Times New Roman" w:cs="Times New Roman"/>
          <w:sz w:val="24"/>
          <w:szCs w:val="24"/>
        </w:rPr>
        <w:t>ОО «Русское слово-учебник», 2014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375F9F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375F9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375F9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375F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375F9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75F9F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Военные «будни» в стихотворениях поэтов – участников войны.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375F9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стихотворений на стр.197-199, вопр.1-3 стр.200.</w:t>
            </w:r>
          </w:p>
        </w:tc>
      </w:tr>
      <w:tr w:rsidR="00375F9F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85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Р\Р. Сочинение по теме «Почему актуальны стихи и песни о Великой Отечественной войне».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75F9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сочинение.</w:t>
            </w:r>
          </w:p>
        </w:tc>
      </w:tr>
      <w:tr w:rsidR="007709F8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86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Р\К. А.Т. Твардлвский. «Бойцу Южного фронта».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375F9F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7709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Б.Л. Васильев. Рассказ «Экспонат №…» Разоблачение равнодушия, нравственной убогости, лицемерия.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F9F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75F9F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F9F" w:rsidRDefault="00EC2F8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стр.201-228, вопр.2-11.</w:t>
            </w:r>
          </w:p>
        </w:tc>
      </w:tr>
      <w:tr w:rsidR="007709F8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В.М. Шукшин.Краткие сведения о писателе. «Чудаки» и «чудики»в рассказах Шукшина. «Слово о малой родине».Раздумья об отчем крае и его месте в жизни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стр.230-246, рассказ «Чудик».</w:t>
            </w:r>
          </w:p>
        </w:tc>
      </w:tr>
      <w:tr w:rsidR="007709F8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Р\К.А.В. Софронов и Дон.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7709F8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Русские поэты 20 века. О России. А.А. Ахматова, М.И. Цветаева, Я.В. Смеляков А.И. Фатьянов, А.А. Вонесенский.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Выразит. Чтение. Стихотворений , стр.253-262. Выуч. нпиз. одно стих-е.</w:t>
            </w:r>
          </w:p>
        </w:tc>
      </w:tr>
      <w:tr w:rsidR="007709F8" w:rsidTr="00375F9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Р\К. А.Г. Гарнакерьян- сын и певец Дона.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9F8" w:rsidRDefault="007709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F8" w:rsidRDefault="007709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</w:tbl>
    <w:p w:rsidR="00375F9F" w:rsidRDefault="00375F9F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Дополнительно возможна работа на интерактивных образоват.ельных онлайн-платформах дистанционного обучения: Учи.ру, Образовариум и др. Пароль для входа уточните у учителя. Телефо</w:t>
      </w:r>
      <w:r w:rsidR="00EC2F85">
        <w:rPr>
          <w:rFonts w:ascii="Times New Roman" w:hAnsi="Times New Roman" w:cs="Times New Roman"/>
        </w:rPr>
        <w:t>н для консультаций: 89289080617.</w:t>
      </w:r>
      <w:r>
        <w:rPr>
          <w:rFonts w:ascii="Times New Roman" w:hAnsi="Times New Roman" w:cs="Times New Roman"/>
        </w:rPr>
        <w:t xml:space="preserve">                           </w:t>
      </w:r>
    </w:p>
    <w:p w:rsidR="00375F9F" w:rsidRDefault="00375F9F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375F9F" w:rsidRDefault="00375F9F" w:rsidP="00375F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 Горбикова.</w:t>
      </w:r>
    </w:p>
    <w:p w:rsidR="005835AB" w:rsidRDefault="005835AB"/>
    <w:p w:rsidR="00C93BE5" w:rsidRDefault="00C93BE5"/>
    <w:p w:rsidR="00C93BE5" w:rsidRDefault="00C93BE5" w:rsidP="00C93BE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Программа самоподготовки   по литературе ,7 класс,</w:t>
      </w:r>
    </w:p>
    <w:p w:rsidR="00C93BE5" w:rsidRDefault="00C93BE5" w:rsidP="00C93BE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30.03 по 12.04.2020</w:t>
      </w:r>
    </w:p>
    <w:p w:rsidR="00C93BE5" w:rsidRDefault="00C93BE5" w:rsidP="00C93BE5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«Литература» 7 класс. Автор: Г.С. Меркин, в 2-х частях, 2-изд.-М.: ООО «Русское слово-учебник», 2014.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5012"/>
        <w:gridCol w:w="1391"/>
        <w:gridCol w:w="2493"/>
      </w:tblGrid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Н.А. Заболоцкий. Стихотворение «Не позволяй душе лениться…» тема стихотворения и его художественная идея. Духовность, духовный труд - основное нравственное достоинство человека.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стр.166-169, вопр.1-8, выучить стихотворение наизусть.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79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.А.Т. Твардовский. Стихотворения «Прощаемся мы с матерями…»(из цикла «Памяти матери»), «на дне моей жизни…».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стр.170-173, вопр.1-6, выучить одно стихотворение наизусть.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Поэма «Василий Тёркин». Война, жизнь и смерть, героизм, чувство долга, дом, сыновняя память- основные мотивы военной лирики и эпоса А.Т. Твардовского.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стр.173-195, выразительное чтение глав из поэмы »Переправа», «Два солдата», вопр.1-6.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Р\К. И.Д. Василенко- писатель из Таганрога. «Волшебная шкатулка»(в сокращении).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82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Р/К. И.Д. Василенко- писатель из Таганрога. «Волшебная шкатулка»(в сокращении).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и анализировать.</w:t>
            </w:r>
          </w:p>
        </w:tc>
      </w:tr>
      <w:tr w:rsidR="00C93BE5" w:rsidTr="000A15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Лирика поэтов – участников Великой Отечественной войны.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BE5" w:rsidRDefault="00C93BE5" w:rsidP="000A1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E5" w:rsidRDefault="00C93BE5" w:rsidP="000A15C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стр.197-199, вопр.1-3, одно из стихотворений выучить наизусть.</w:t>
            </w:r>
          </w:p>
        </w:tc>
      </w:tr>
    </w:tbl>
    <w:p w:rsidR="00C93BE5" w:rsidRDefault="00C93BE5" w:rsidP="00C93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образоват.ельных онлайн-платформах дистанционного обучения: Учи.ру, Образовариум и др. Пароль для входа уточните у учителя. Телефон для консультаций: 89281030502                            </w:t>
      </w:r>
    </w:p>
    <w:p w:rsidR="00C93BE5" w:rsidRDefault="00C93BE5" w:rsidP="00C93B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Н.В. Просветова.</w:t>
      </w:r>
    </w:p>
    <w:p w:rsidR="00C93BE5" w:rsidRDefault="00C93BE5">
      <w:bookmarkStart w:id="0" w:name="_GoBack"/>
      <w:bookmarkEnd w:id="0"/>
    </w:p>
    <w:sectPr w:rsidR="00C93BE5" w:rsidSect="00844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402E"/>
    <w:rsid w:val="00104F1E"/>
    <w:rsid w:val="0024506E"/>
    <w:rsid w:val="002B40D0"/>
    <w:rsid w:val="00327B78"/>
    <w:rsid w:val="00375F9F"/>
    <w:rsid w:val="003E1D76"/>
    <w:rsid w:val="005835AB"/>
    <w:rsid w:val="006810DC"/>
    <w:rsid w:val="007709F8"/>
    <w:rsid w:val="00844FC6"/>
    <w:rsid w:val="00B625FD"/>
    <w:rsid w:val="00C6402E"/>
    <w:rsid w:val="00C93BE5"/>
    <w:rsid w:val="00E615D2"/>
    <w:rsid w:val="00EC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9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9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8</cp:lastModifiedBy>
  <cp:revision>13</cp:revision>
  <cp:lastPrinted>2020-03-25T05:59:00Z</cp:lastPrinted>
  <dcterms:created xsi:type="dcterms:W3CDTF">2020-03-24T09:41:00Z</dcterms:created>
  <dcterms:modified xsi:type="dcterms:W3CDTF">2020-04-12T09:22:00Z</dcterms:modified>
</cp:coreProperties>
</file>