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FBB" w:rsidRPr="004F5E10" w:rsidRDefault="00853FBB" w:rsidP="00853FBB">
      <w:pPr>
        <w:pStyle w:val="c7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r w:rsidRPr="004F5E10">
        <w:rPr>
          <w:rStyle w:val="c8"/>
          <w:b/>
          <w:sz w:val="28"/>
          <w:szCs w:val="28"/>
        </w:rPr>
        <w:t xml:space="preserve">Урок </w:t>
      </w:r>
      <w:proofErr w:type="gramStart"/>
      <w:r w:rsidRPr="004F5E10">
        <w:rPr>
          <w:rStyle w:val="c8"/>
          <w:b/>
          <w:sz w:val="28"/>
          <w:szCs w:val="28"/>
        </w:rPr>
        <w:t>ИЗО</w:t>
      </w:r>
      <w:proofErr w:type="gramEnd"/>
      <w:r w:rsidRPr="004F5E10">
        <w:rPr>
          <w:rStyle w:val="c8"/>
          <w:b/>
          <w:sz w:val="28"/>
          <w:szCs w:val="28"/>
        </w:rPr>
        <w:t xml:space="preserve"> в 5 классе</w:t>
      </w:r>
    </w:p>
    <w:p w:rsidR="00853FBB" w:rsidRDefault="00853FBB" w:rsidP="00853FBB">
      <w:pPr>
        <w:pStyle w:val="c7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r w:rsidRPr="004F5E10">
        <w:rPr>
          <w:rStyle w:val="c8"/>
          <w:b/>
          <w:sz w:val="28"/>
          <w:szCs w:val="28"/>
        </w:rPr>
        <w:t>Тема: «Зимний пейзаж»</w:t>
      </w:r>
    </w:p>
    <w:p w:rsidR="008C7797" w:rsidRPr="004F5E10" w:rsidRDefault="008C7797" w:rsidP="00853FBB">
      <w:pPr>
        <w:pStyle w:val="c7"/>
        <w:spacing w:before="0" w:beforeAutospacing="0" w:after="0" w:afterAutospacing="0"/>
        <w:jc w:val="center"/>
        <w:rPr>
          <w:rStyle w:val="c8"/>
          <w:b/>
          <w:sz w:val="28"/>
          <w:szCs w:val="28"/>
        </w:rPr>
      </w:pPr>
      <w:bookmarkStart w:id="0" w:name="_GoBack"/>
      <w:bookmarkEnd w:id="0"/>
    </w:p>
    <w:p w:rsidR="00B53D40" w:rsidRPr="001F2E8E" w:rsidRDefault="00B53D40" w:rsidP="00B53D40">
      <w:pPr>
        <w:pStyle w:val="c7"/>
        <w:spacing w:before="0" w:beforeAutospacing="0" w:after="0" w:afterAutospacing="0"/>
        <w:rPr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Цель:</w:t>
      </w:r>
      <w:r w:rsidRPr="001F2E8E">
        <w:rPr>
          <w:rStyle w:val="c1"/>
          <w:sz w:val="22"/>
          <w:szCs w:val="22"/>
        </w:rPr>
        <w:t> Содействовать созданию условий для восприятия учащимися пейзажного образа зимней природы.</w:t>
      </w:r>
    </w:p>
    <w:p w:rsidR="00B53D40" w:rsidRPr="00853FBB" w:rsidRDefault="00B53D40" w:rsidP="00B53D40">
      <w:pPr>
        <w:pStyle w:val="c7"/>
        <w:spacing w:before="0" w:beforeAutospacing="0" w:after="0" w:afterAutospacing="0"/>
        <w:rPr>
          <w:b/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Образовательные задачи: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способствовать закреплению знаний о жанре изобразительного искусства –  пейзаже;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познакомить учащихся с техникой простейшей печати – монотипией;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познакомить с понятием перспективы в пейзаже.</w:t>
      </w:r>
    </w:p>
    <w:p w:rsidR="00B53D40" w:rsidRPr="00853FBB" w:rsidRDefault="00B53D40" w:rsidP="00B53D40">
      <w:pPr>
        <w:pStyle w:val="c7"/>
        <w:spacing w:before="0" w:beforeAutospacing="0" w:after="0" w:afterAutospacing="0"/>
        <w:rPr>
          <w:b/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Воспитательные задачи: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способствовать воспитанию интереса и любви к природе родного края;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способствовать воспитанию бережного отношения к труду.</w:t>
      </w:r>
    </w:p>
    <w:p w:rsidR="00B53D40" w:rsidRPr="00853FBB" w:rsidRDefault="00B53D40" w:rsidP="00B53D40">
      <w:pPr>
        <w:pStyle w:val="c7"/>
        <w:spacing w:before="0" w:beforeAutospacing="0" w:after="0" w:afterAutospacing="0"/>
        <w:rPr>
          <w:b/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Развивающие задачи: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способствовать развитию наблюдательности;</w:t>
      </w:r>
    </w:p>
    <w:p w:rsidR="00B53D40" w:rsidRPr="001F2E8E" w:rsidRDefault="00B53D40" w:rsidP="00B53D40">
      <w:pPr>
        <w:pStyle w:val="c7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          - способствовать развитию умения учащихся передавать различные  состояния зимней природы;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 способствовать развитию воображения, фантазии, художественного вкуса;</w:t>
      </w:r>
    </w:p>
    <w:p w:rsidR="00B53D40" w:rsidRPr="001F2E8E" w:rsidRDefault="00B53D40" w:rsidP="00B53D40">
      <w:pPr>
        <w:pStyle w:val="c2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1"/>
          <w:sz w:val="22"/>
          <w:szCs w:val="22"/>
        </w:rPr>
        <w:t>-способствовать развитию творческих способностей и изобразительных навыков.</w:t>
      </w:r>
    </w:p>
    <w:p w:rsidR="00B53D40" w:rsidRPr="001F2E8E" w:rsidRDefault="00B53D40" w:rsidP="00B53D40">
      <w:pPr>
        <w:pStyle w:val="c3"/>
        <w:spacing w:before="0" w:beforeAutospacing="0" w:after="0" w:afterAutospacing="0"/>
        <w:rPr>
          <w:sz w:val="22"/>
          <w:szCs w:val="22"/>
        </w:rPr>
      </w:pPr>
      <w:r w:rsidRPr="001F2E8E">
        <w:rPr>
          <w:rStyle w:val="c8"/>
          <w:sz w:val="22"/>
          <w:szCs w:val="22"/>
        </w:rPr>
        <w:t xml:space="preserve">Формы, методы обучения: </w:t>
      </w:r>
      <w:r w:rsidRPr="001F2E8E">
        <w:rPr>
          <w:rStyle w:val="c1"/>
          <w:sz w:val="22"/>
          <w:szCs w:val="22"/>
        </w:rPr>
        <w:t xml:space="preserve">фронтальная; беседа, наглядные методы. </w:t>
      </w:r>
    </w:p>
    <w:p w:rsidR="00B53D40" w:rsidRPr="001F2E8E" w:rsidRDefault="00B53D40" w:rsidP="00B53D40">
      <w:pPr>
        <w:pStyle w:val="c3"/>
        <w:spacing w:before="0" w:beforeAutospacing="0" w:after="0" w:afterAutospacing="0"/>
        <w:rPr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Технологии:</w:t>
      </w:r>
      <w:r w:rsidRPr="001F2E8E">
        <w:rPr>
          <w:rStyle w:val="c8"/>
          <w:sz w:val="22"/>
          <w:szCs w:val="22"/>
        </w:rPr>
        <w:t xml:space="preserve"> </w:t>
      </w:r>
      <w:r w:rsidRPr="001F2E8E">
        <w:rPr>
          <w:rStyle w:val="c1"/>
          <w:sz w:val="22"/>
          <w:szCs w:val="22"/>
        </w:rPr>
        <w:t>личностно-ориентированные технологии.</w:t>
      </w:r>
    </w:p>
    <w:p w:rsidR="00B53D40" w:rsidRPr="00853FBB" w:rsidRDefault="00B53D40" w:rsidP="00B53D40">
      <w:pPr>
        <w:pStyle w:val="c3"/>
        <w:spacing w:before="0" w:beforeAutospacing="0" w:after="0" w:afterAutospacing="0"/>
        <w:rPr>
          <w:b/>
          <w:sz w:val="22"/>
          <w:szCs w:val="22"/>
        </w:rPr>
      </w:pPr>
      <w:r w:rsidRPr="00853FBB">
        <w:rPr>
          <w:rStyle w:val="c8"/>
          <w:b/>
          <w:sz w:val="22"/>
          <w:szCs w:val="22"/>
        </w:rPr>
        <w:t>Оборудование:</w:t>
      </w:r>
    </w:p>
    <w:p w:rsidR="00B53D40" w:rsidRPr="001F2E8E" w:rsidRDefault="00B53D40" w:rsidP="00B53D40">
      <w:pPr>
        <w:pStyle w:val="c3"/>
        <w:spacing w:before="0" w:beforeAutospacing="0" w:after="0" w:afterAutospacing="0"/>
        <w:rPr>
          <w:sz w:val="22"/>
          <w:szCs w:val="22"/>
        </w:rPr>
      </w:pPr>
      <w:r w:rsidRPr="00853FBB">
        <w:rPr>
          <w:rStyle w:val="c1"/>
          <w:b/>
          <w:sz w:val="22"/>
          <w:szCs w:val="22"/>
        </w:rPr>
        <w:t>Для учителя:</w:t>
      </w:r>
      <w:r w:rsidRPr="00853FBB">
        <w:rPr>
          <w:rStyle w:val="c14"/>
          <w:b/>
          <w:sz w:val="22"/>
          <w:szCs w:val="22"/>
        </w:rPr>
        <w:t> </w:t>
      </w:r>
      <w:r w:rsidRPr="00853FBB">
        <w:rPr>
          <w:rStyle w:val="c1"/>
          <w:b/>
          <w:sz w:val="22"/>
          <w:szCs w:val="22"/>
        </w:rPr>
        <w:t xml:space="preserve"> </w:t>
      </w:r>
      <w:r w:rsidRPr="001F2E8E">
        <w:rPr>
          <w:rStyle w:val="c1"/>
          <w:sz w:val="22"/>
          <w:szCs w:val="22"/>
        </w:rPr>
        <w:t>музыкальный ряд:  </w:t>
      </w:r>
      <w:proofErr w:type="gramStart"/>
      <w:r w:rsidRPr="001F2E8E">
        <w:rPr>
          <w:rStyle w:val="c1"/>
          <w:sz w:val="22"/>
          <w:szCs w:val="22"/>
        </w:rPr>
        <w:t>Чайковского из цикла «Времена года», гуашь, кисти, тонированная бумага, цветная бумага, баночка с водой, кусочек поролона, трафареты.</w:t>
      </w:r>
      <w:proofErr w:type="gramEnd"/>
    </w:p>
    <w:p w:rsidR="00B53D40" w:rsidRPr="001F2E8E" w:rsidRDefault="00B53D40" w:rsidP="00B53D40">
      <w:pPr>
        <w:pStyle w:val="c3"/>
        <w:spacing w:before="0" w:beforeAutospacing="0" w:after="0" w:afterAutospacing="0"/>
        <w:rPr>
          <w:sz w:val="22"/>
          <w:szCs w:val="22"/>
        </w:rPr>
      </w:pPr>
      <w:proofErr w:type="gramStart"/>
      <w:r w:rsidRPr="00796F2A">
        <w:rPr>
          <w:rStyle w:val="c1"/>
          <w:b/>
          <w:sz w:val="22"/>
          <w:szCs w:val="22"/>
        </w:rPr>
        <w:t>Для учащихся:</w:t>
      </w:r>
      <w:r w:rsidRPr="001F2E8E">
        <w:rPr>
          <w:rStyle w:val="c1"/>
          <w:sz w:val="22"/>
          <w:szCs w:val="22"/>
        </w:rPr>
        <w:t> гуашь, кисти, тонированная бумага, цветная бумага, баночка с водой, кусочек поролона, трафареты.</w:t>
      </w:r>
      <w:proofErr w:type="gramEnd"/>
    </w:p>
    <w:p w:rsidR="00B53D40" w:rsidRPr="001F2E8E" w:rsidRDefault="00B53D40" w:rsidP="005F2D5F">
      <w:pPr>
        <w:spacing w:after="135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F2E8E" w:rsidRPr="004F5E10" w:rsidRDefault="001F2E8E" w:rsidP="001F2E8E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B53D40" w:rsidRPr="004F5E10" w:rsidRDefault="001F2E8E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1. Организационный момент.  Приветствие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Садимся красиво и правильно.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Руки? – НА МЕСТЕ!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Ноги? – НА МЕСТЕ!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Локти? – У КРАЯ!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Спина? – ПРЯМАЯ!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расселись по местам?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Никому не тесно?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секрету вам скажу- </w:t>
      </w:r>
    </w:p>
    <w:p w:rsidR="005F2D5F" w:rsidRPr="004F5E10" w:rsidRDefault="005F2D5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Будет интересно.</w:t>
      </w:r>
    </w:p>
    <w:p w:rsidR="00D141BF" w:rsidRPr="004F5E10" w:rsidRDefault="00D141BF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6C94" w:rsidRPr="004F5E10" w:rsidRDefault="006B6C94" w:rsidP="00796F2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Прежде чем назвать тему сегодняшнего урока, давайте вспомним, какие виды изобразительного искусства в зависимости от материалов, которые использует художник, нам известны. </w:t>
      </w:r>
    </w:p>
    <w:p w:rsidR="006B6C94" w:rsidRPr="004F5E10" w:rsidRDefault="006B6C94" w:rsidP="00853F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   Если художник работает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красками</w:t>
      </w: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– это…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Живопись.</w:t>
      </w:r>
    </w:p>
    <w:p w:rsidR="006B6C94" w:rsidRPr="004F5E10" w:rsidRDefault="006B6C94" w:rsidP="00796F2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Если художник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рисует линии</w:t>
      </w:r>
      <w:r w:rsidRPr="004F5E10">
        <w:rPr>
          <w:rFonts w:ascii="Times New Roman" w:eastAsia="Calibri" w:hAnsi="Times New Roman" w:cs="Times New Roman"/>
          <w:sz w:val="24"/>
          <w:szCs w:val="24"/>
        </w:rPr>
        <w:t>, а цвет не важен – это…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Графика.</w:t>
      </w:r>
    </w:p>
    <w:p w:rsidR="006B6C94" w:rsidRPr="004F5E10" w:rsidRDefault="006B6C94" w:rsidP="00796F2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Если художник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придумывает различные дома и постройки</w:t>
      </w: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– это…</w:t>
      </w:r>
    </w:p>
    <w:p w:rsidR="006B6C94" w:rsidRPr="004F5E10" w:rsidRDefault="006B6C94" w:rsidP="00853F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b/>
          <w:sz w:val="24"/>
          <w:szCs w:val="24"/>
        </w:rPr>
        <w:t>Архитектура</w:t>
      </w:r>
      <w:r w:rsidRPr="004F5E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B6C94" w:rsidRPr="004F5E10" w:rsidRDefault="006B6C94" w:rsidP="00796F2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Если художник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лепит и высекает</w:t>
      </w: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из камня объемные фигуры – это…</w:t>
      </w:r>
    </w:p>
    <w:p w:rsidR="006B6C94" w:rsidRPr="004F5E10" w:rsidRDefault="006B6C94" w:rsidP="00853FB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F5E10">
        <w:rPr>
          <w:rFonts w:ascii="Times New Roman" w:eastAsia="Calibri" w:hAnsi="Times New Roman" w:cs="Times New Roman"/>
          <w:b/>
          <w:sz w:val="24"/>
          <w:szCs w:val="24"/>
        </w:rPr>
        <w:t>Скульптура.</w:t>
      </w:r>
    </w:p>
    <w:p w:rsidR="006B6C94" w:rsidRPr="004F5E10" w:rsidRDefault="006B6C94" w:rsidP="00796F2A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>Если художник украшает разные предметы, он занимается…</w:t>
      </w:r>
    </w:p>
    <w:p w:rsidR="006B6C94" w:rsidRPr="004F5E10" w:rsidRDefault="006B6C94" w:rsidP="00853F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b/>
          <w:sz w:val="24"/>
          <w:szCs w:val="24"/>
        </w:rPr>
        <w:t>Декоративно-прикладным искусством</w:t>
      </w:r>
    </w:p>
    <w:p w:rsidR="006B6C94" w:rsidRPr="004F5E10" w:rsidRDefault="006B6C94" w:rsidP="00853FB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Сколько всего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видов изобразительного искусства</w:t>
      </w: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мы вспомнили?</w:t>
      </w:r>
      <w:r w:rsidR="00796F2A" w:rsidRPr="004F5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5E10">
        <w:rPr>
          <w:rFonts w:ascii="Times New Roman" w:eastAsia="Calibri" w:hAnsi="Times New Roman" w:cs="Times New Roman"/>
          <w:b/>
          <w:sz w:val="24"/>
          <w:szCs w:val="24"/>
        </w:rPr>
        <w:t>Пять.</w:t>
      </w:r>
    </w:p>
    <w:p w:rsidR="00D141BF" w:rsidRPr="004F5E10" w:rsidRDefault="00853FBB" w:rsidP="00853FBB">
      <w:pPr>
        <w:tabs>
          <w:tab w:val="left" w:pos="90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-Скажите, </w:t>
      </w:r>
      <w:r w:rsidR="00675EB1" w:rsidRPr="004F5E10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141BF" w:rsidRPr="004F5E10">
        <w:rPr>
          <w:rFonts w:ascii="Times New Roman" w:eastAsia="Calibri" w:hAnsi="Times New Roman" w:cs="Times New Roman"/>
          <w:b/>
          <w:sz w:val="24"/>
          <w:szCs w:val="24"/>
        </w:rPr>
        <w:t xml:space="preserve">акие жанры изобразительного искусства </w:t>
      </w:r>
      <w:r w:rsidR="00675EB1" w:rsidRPr="004F5E10">
        <w:rPr>
          <w:rFonts w:ascii="Times New Roman" w:eastAsia="Calibri" w:hAnsi="Times New Roman" w:cs="Times New Roman"/>
          <w:b/>
          <w:sz w:val="24"/>
          <w:szCs w:val="24"/>
        </w:rPr>
        <w:t>вы знаете.</w:t>
      </w:r>
    </w:p>
    <w:p w:rsidR="00D141BF" w:rsidRPr="004F5E10" w:rsidRDefault="00853FBB" w:rsidP="00853FBB">
      <w:pPr>
        <w:tabs>
          <w:tab w:val="left" w:pos="9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ab/>
      </w:r>
      <w:r w:rsidR="00D141BF" w:rsidRPr="004F5E10">
        <w:rPr>
          <w:rFonts w:ascii="Times New Roman" w:eastAsia="Calibri" w:hAnsi="Times New Roman" w:cs="Times New Roman"/>
          <w:sz w:val="24"/>
          <w:szCs w:val="24"/>
        </w:rPr>
        <w:t xml:space="preserve">Картины бывают разные. На одних </w:t>
      </w:r>
      <w:r w:rsidRPr="004F5E10">
        <w:rPr>
          <w:rFonts w:ascii="Times New Roman" w:eastAsia="Calibri" w:hAnsi="Times New Roman" w:cs="Times New Roman"/>
          <w:sz w:val="24"/>
          <w:szCs w:val="24"/>
        </w:rPr>
        <w:t>главные герои – предметы, они дружат между собой, на других изображена природа, на третьих</w:t>
      </w:r>
      <w:r w:rsidR="00D141BF" w:rsidRPr="004F5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141BF" w:rsidRPr="004F5E10">
        <w:rPr>
          <w:rFonts w:ascii="Times New Roman" w:eastAsia="Calibri" w:hAnsi="Times New Roman" w:cs="Times New Roman"/>
          <w:sz w:val="24"/>
          <w:szCs w:val="24"/>
        </w:rPr>
        <w:t>–</w:t>
      </w:r>
      <w:r w:rsidRPr="004F5E10">
        <w:rPr>
          <w:rFonts w:ascii="Times New Roman" w:eastAsia="Calibri" w:hAnsi="Times New Roman" w:cs="Times New Roman"/>
          <w:sz w:val="24"/>
          <w:szCs w:val="24"/>
        </w:rPr>
        <w:t>л</w:t>
      </w:r>
      <w:proofErr w:type="gramEnd"/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ица </w:t>
      </w:r>
      <w:r w:rsidR="00675EB1" w:rsidRPr="004F5E10">
        <w:rPr>
          <w:rFonts w:ascii="Times New Roman" w:eastAsia="Calibri" w:hAnsi="Times New Roman" w:cs="Times New Roman"/>
          <w:sz w:val="24"/>
          <w:szCs w:val="24"/>
        </w:rPr>
        <w:t>людей</w:t>
      </w:r>
      <w:r w:rsidR="00D141BF" w:rsidRPr="004F5E10">
        <w:rPr>
          <w:rFonts w:ascii="Times New Roman" w:eastAsia="Calibri" w:hAnsi="Times New Roman" w:cs="Times New Roman"/>
          <w:sz w:val="24"/>
          <w:szCs w:val="24"/>
        </w:rPr>
        <w:t>.</w:t>
      </w:r>
      <w:r w:rsidRPr="004F5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52D" w:rsidRPr="004F5E10">
        <w:rPr>
          <w:rFonts w:ascii="Times New Roman" w:eastAsia="Calibri" w:hAnsi="Times New Roman" w:cs="Times New Roman"/>
          <w:sz w:val="24"/>
          <w:szCs w:val="24"/>
        </w:rPr>
        <w:t xml:space="preserve"> Стихи.</w:t>
      </w:r>
    </w:p>
    <w:p w:rsidR="00853FBB" w:rsidRPr="004F5E10" w:rsidRDefault="00853FBB" w:rsidP="00853FBB">
      <w:pPr>
        <w:tabs>
          <w:tab w:val="left" w:pos="90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5E10">
        <w:rPr>
          <w:rFonts w:ascii="Times New Roman" w:eastAsia="Calibri" w:hAnsi="Times New Roman" w:cs="Times New Roman"/>
          <w:sz w:val="24"/>
          <w:szCs w:val="24"/>
        </w:rPr>
        <w:t>А давайте поиграем «Третий лишний».</w:t>
      </w:r>
    </w:p>
    <w:p w:rsidR="00F3206F" w:rsidRPr="004F5E10" w:rsidRDefault="005F2D5F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А что такое пейзаж? </w:t>
      </w:r>
      <w:r w:rsidR="006B6C94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Пейзаж</w:t>
      </w:r>
      <w:r w:rsidR="00F3206F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B6C94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– один из  жанров изобразительного искусства. Откуда появилось слово “пейзаж” и что оно значит? С французского языка оно переводится как “местность, страна”. </w:t>
      </w:r>
      <w:r w:rsidR="00F3206F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является главным в изображении пейзажа? </w:t>
      </w:r>
    </w:p>
    <w:p w:rsidR="00853FBB" w:rsidRPr="004F5E10" w:rsidRDefault="006B6C94" w:rsidP="00853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пейзаже основной предмет изображения – природа.   </w:t>
      </w:r>
      <w:r w:rsidR="005F2D5F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картины о природе, о временах года.</w:t>
      </w:r>
      <w:r w:rsidR="00872E60" w:rsidRPr="004F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2E60" w:rsidRPr="004F5E10" w:rsidRDefault="00872E60" w:rsidP="00853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как называют  художника, который рисует пейзаж? </w:t>
      </w: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Пейзажистом.</w:t>
      </w:r>
    </w:p>
    <w:p w:rsidR="00853FBB" w:rsidRPr="004F5E10" w:rsidRDefault="00872E60" w:rsidP="00853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Каких художников-пейзажистов вызнаете</w:t>
      </w:r>
      <w:proofErr w:type="gramStart"/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="00853FBB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853FBB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Шишкин И. И., Левитан И. И., В. Поленов)</w:t>
      </w:r>
    </w:p>
    <w:p w:rsidR="00853FBB" w:rsidRPr="004F5E10" w:rsidRDefault="00872E60" w:rsidP="00853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Сегодня мы с вами будет пейзажистами. </w:t>
      </w:r>
      <w:r w:rsidR="00853FBB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Сегодня мы будем работать именно над таким жанром изобразительного искусства.   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работах изобразим красоту зимнего леса.</w:t>
      </w:r>
    </w:p>
    <w:p w:rsidR="00F3206F" w:rsidRPr="004F5E10" w:rsidRDefault="00F3206F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Сегодня мы с вами нарисуем зимнюю картинку – зимний пейзаж.</w:t>
      </w:r>
    </w:p>
    <w:p w:rsidR="005F2D5F" w:rsidRPr="004F5E10" w:rsidRDefault="005F2D5F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этого надо определить основные «зимние» </w:t>
      </w:r>
      <w:r w:rsidR="00853FBB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цвета (белый, голубой, серый). </w:t>
      </w: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Скажите, ребята, а какие у зимы цвета?</w:t>
      </w:r>
    </w:p>
    <w:p w:rsidR="00853FBB" w:rsidRPr="004F5E10" w:rsidRDefault="00853FBB" w:rsidP="00853F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Чем любите заниматься зимой?</w:t>
      </w:r>
    </w:p>
    <w:p w:rsidR="00890020" w:rsidRPr="004F5E10" w:rsidRDefault="00F3206F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давайте поиграем. Пальчиковая гимнастика «Снежок». </w:t>
      </w:r>
    </w:p>
    <w:p w:rsidR="00890020" w:rsidRPr="004F5E10" w:rsidRDefault="0089002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Сегодня, мы с вами будем рисовать зимний </w:t>
      </w:r>
      <w:r w:rsidR="00853FBB"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пейзаж </w:t>
      </w: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очень интересным способом.</w:t>
      </w:r>
    </w:p>
    <w:p w:rsidR="00F3206F" w:rsidRPr="004F5E10" w:rsidRDefault="00F3206F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Расправляем листок</w:t>
      </w: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890020"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Рисование по мятой бумаге.</w:t>
      </w:r>
      <w:r w:rsidR="00853FBB"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Потрогаем бумагу. Какая она?</w:t>
      </w:r>
    </w:p>
    <w:p w:rsidR="00890020" w:rsidRPr="004F5E10" w:rsidRDefault="0089002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Как расположим лист бумаги? </w:t>
      </w:r>
      <w:r w:rsidRPr="004F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(Горизонтально).</w:t>
      </w:r>
    </w:p>
    <w:p w:rsidR="00F35AA1" w:rsidRPr="004F5E10" w:rsidRDefault="00F35AA1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 Фон у вас есть</w:t>
      </w:r>
      <w:r w:rsidR="00853FBB" w:rsidRPr="004F5E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853FBB" w:rsidRPr="004F5E10" w:rsidRDefault="00853FBB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Какие деревья и кустарники растут в лесу?</w:t>
      </w:r>
    </w:p>
    <w:p w:rsidR="00E90967" w:rsidRPr="004F5E10" w:rsidRDefault="0089002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Что может быть на нашей картине? </w:t>
      </w: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(Деревья, грозди рябины, животные).</w:t>
      </w:r>
    </w:p>
    <w:p w:rsidR="00853FBB" w:rsidRPr="004F5E10" w:rsidRDefault="00796F2A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Давайте рассмотрим фото.</w:t>
      </w:r>
    </w:p>
    <w:p w:rsidR="00E90967" w:rsidRPr="004F5E10" w:rsidRDefault="00E90967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Рябина -  одно из наиболее любимых и почитаемых деревьев в России, это удивительное, неприхотливое дерево, зимостойкое растение, плакучая форма, ароматные цветы,  как не заглядеться на рябину, когда она стоит в белом весеннем уборе или осенью, когда горят гроздья ярко-красной рябины! </w:t>
      </w:r>
    </w:p>
    <w:p w:rsidR="00E90967" w:rsidRPr="004F5E10" w:rsidRDefault="00E90967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Растет рябина  в лиственном  лесу, в хвойном бору,  на опушке леса, при дороге. Рябину сажают в скверах, в огородах. С давних времен считается что  рябина – </w:t>
      </w:r>
      <w:r w:rsidRPr="004F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это символ счастья и мира</w:t>
      </w: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семье и возможно, поэтому её сажают вдоль изгородей домов, чтобы радовала она людей своими белыми пышными соцветиями весной и огненными кистями осенью, защищала хозяев, их домашний очаг от всяких бед и сохраняла счастье. Вот и говорят о рябине, что она живет с нами от рождения до старости, тоскует, радует, поет… </w:t>
      </w:r>
    </w:p>
    <w:p w:rsidR="00E90967" w:rsidRPr="004F5E10" w:rsidRDefault="00E90967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Живет рябина до 150 лет. В мире насчитывается более 200 видов рябины. Наиболее известны два вида: черная и красная рябина.</w:t>
      </w:r>
    </w:p>
    <w:p w:rsidR="00E90967" w:rsidRPr="004F5E10" w:rsidRDefault="00E90967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Сегодня мы будем говорить  о красной рябине. </w:t>
      </w:r>
      <w:r w:rsidRPr="004F5E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 о самой  красивой ягоде поздней осени и зимы.</w:t>
      </w:r>
    </w:p>
    <w:p w:rsidR="00E90967" w:rsidRPr="004F5E10" w:rsidRDefault="00E90967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</w:t>
      </w:r>
      <w:r w:rsidR="00796F2A"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стройной красавицы рябины, поздней осенью листья желтеют, становятся пурпурными и опадают, а оранжево – красные гроздья плодов остаются на деревьях на зиму. После первого мороза ягоды рябины становятся не такими горькими, они теряют большую часть горечи. </w:t>
      </w:r>
    </w:p>
    <w:p w:rsidR="00E90967" w:rsidRPr="004F5E10" w:rsidRDefault="00E90967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</w:t>
      </w:r>
    </w:p>
    <w:p w:rsidR="00E90967" w:rsidRPr="004F5E10" w:rsidRDefault="00E90967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 зимой рябинки огоньком горят,</w:t>
      </w:r>
    </w:p>
    <w:p w:rsidR="00E90967" w:rsidRPr="004F5E10" w:rsidRDefault="00E90967" w:rsidP="00853FB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Красны, как рубины, на ветвях блестят.</w:t>
      </w:r>
    </w:p>
    <w:p w:rsidR="00796F2A" w:rsidRPr="004F5E10" w:rsidRDefault="00796F2A" w:rsidP="00853FB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055626" w:rsidRPr="004F5E10" w:rsidRDefault="00055626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Известно пристрастие медведя к рябине. Кроме соболя и медведя, плодами рябины кормятся куница, лисица, дикие кабаны, мышевидные. Плоды рябины служат кормом для промысловых птиц, таких, как белая и серая куропатка, тетерев, глухарь, рябчик.</w:t>
      </w:r>
    </w:p>
    <w:p w:rsidR="00055626" w:rsidRPr="004F5E10" w:rsidRDefault="00055626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proofErr w:type="gramStart"/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Ягодами рябины питаются:  дрозды (дрозд-рябинник), синицы, скворцы, свиристели, а в городах — и вороны.</w:t>
      </w:r>
      <w:proofErr w:type="gramEnd"/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Иногда на рябину слетается такое количество птиц, что ветви не выдерживают живого груза, и спелые гроздья падают на землю, где становятся добычей ежей, зайцев и других животных. Любят ягоды рябины и лоси, волки.</w:t>
      </w:r>
    </w:p>
    <w:p w:rsidR="00055626" w:rsidRPr="004F5E10" w:rsidRDefault="00055626" w:rsidP="00796F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Рябина настолько хороша в природе, что неизменно служит источником вдохновения для художников и поэтов многих поколений.   </w:t>
      </w:r>
    </w:p>
    <w:p w:rsidR="00890020" w:rsidRPr="004F5E10" w:rsidRDefault="00055626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Рябина поэтический символ России. Можно найти немало песен и </w:t>
      </w:r>
      <w:proofErr w:type="gramStart"/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стихов</w:t>
      </w:r>
      <w:proofErr w:type="gramEnd"/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посвященных рябине. Ее стройному облику, белоснежным душистым цветкам, ярким плодам.  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– Рисуя пейзаж, делаем разметку (небо-земля) линия горизонта (это линия, которая зрительно соприкасается с землей и льдом, т.е. разделяет друг от друга).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– В зависимости от линии горизонта будут располагаться и наши предметы. Чем предмет ближе к линии горизонта, тем он меньше для наших глаз.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Сейчас мы рассмотрим с вами как рисовать пейзаж поэтапно.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Начинаем с линии горизонта. У нас она будет чуть выше середины листа</w:t>
      </w:r>
      <w:r w:rsidR="00B53D40" w:rsidRPr="004F5E1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Воспользуемся  трафаретами</w:t>
      </w:r>
    </w:p>
    <w:p w:rsidR="00B53D40" w:rsidRPr="004F5E10" w:rsidRDefault="00B53D4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Рисуем мы сегодня необычным способом – не кистью, а губкой.  - Наберите краску на губку и посмотрите на пробном листе бумаги, какой отпечаток получится.</w:t>
      </w:r>
    </w:p>
    <w:p w:rsidR="00872E60" w:rsidRPr="004F5E10" w:rsidRDefault="00872E60" w:rsidP="00853F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F3206F" w:rsidRPr="004F5E10" w:rsidRDefault="00F3206F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 время работы будьте аккуратными, старайтесь не испачкаться.</w:t>
      </w:r>
    </w:p>
    <w:p w:rsidR="00F3206F" w:rsidRPr="004F5E10" w:rsidRDefault="00F3206F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Самостоятельная работа детей. Практическая работа.</w:t>
      </w:r>
    </w:p>
    <w:p w:rsidR="00F3206F" w:rsidRPr="004F5E10" w:rsidRDefault="00F3206F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 ходе практической работы звучит музыка П. Чайковского)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206F" w:rsidRPr="004F5E10" w:rsidRDefault="00F3206F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так как мы рисуем зимний пейзаж, мне, кажется, в рисунках чего-то не хватает. (Деревья должны быть покрыты снегом)</w:t>
      </w:r>
      <w:r w:rsidR="00890020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90020" w:rsidRPr="004F5E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90020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будем изображать падающий снег необычным способом</w:t>
      </w:r>
      <w:r w:rsidR="00B53D40" w:rsidRPr="004F5E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D40" w:rsidRPr="004F5E10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="00B53D40" w:rsidRPr="004F5E10">
        <w:rPr>
          <w:rFonts w:ascii="Times New Roman" w:hAnsi="Times New Roman" w:cs="Times New Roman"/>
          <w:sz w:val="24"/>
          <w:szCs w:val="24"/>
        </w:rPr>
        <w:t xml:space="preserve">атными палочками.  </w:t>
      </w:r>
      <w:r w:rsidR="00B53D40"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этого необходимо обмакнуть ватную палочку в краску и нанести точки на рисунок, контур которого уже нарисован.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Для этого мы с вами вызовем снежную бурю заклинанием: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Лягте,  мягкие снега,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На леса и на луга,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Тропы застелите,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Ветви опушите.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Итог. Выставка работ и обсуждение.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Ребята, у вас получились чудесные зимние пейзажи. Попробуйте назвать свои работы («Зимняя сказка», «Первый снег», «Танец снежинок»)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Сегодня вы очень хорошо потрудились. У вас получились замечательные рисунки. Словами не передать красоту сказочного снежного леса. Это надо увидеть самому.</w:t>
      </w:r>
    </w:p>
    <w:p w:rsidR="000448EE" w:rsidRPr="004F5E10" w:rsidRDefault="000448EE" w:rsidP="00853F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Рефлексия.</w:t>
      </w:r>
    </w:p>
    <w:p w:rsidR="000448EE" w:rsidRPr="004F5E10" w:rsidRDefault="000448EE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-Ребята, в каком жанре изобразительного искусства мы создавали свои работы?</w:t>
      </w:r>
    </w:p>
    <w:p w:rsidR="000448EE" w:rsidRPr="004F5E10" w:rsidRDefault="000448EE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(Пейзаж)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Чему новому научились на уроке?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Что вам понравилось?</w:t>
      </w: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5AA1" w:rsidRPr="004F5E10" w:rsidRDefault="00F35AA1" w:rsidP="00853F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5E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 теперь из ваших работ мы вырастим сказочный зимний лес. Посмотрите,  какой он получился замечательный!</w:t>
      </w:r>
    </w:p>
    <w:p w:rsidR="00872E60" w:rsidRPr="004F5E10" w:rsidRDefault="00872E60" w:rsidP="00853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E10">
        <w:rPr>
          <w:rFonts w:ascii="Times New Roman" w:hAnsi="Times New Roman" w:cs="Times New Roman"/>
          <w:sz w:val="24"/>
          <w:szCs w:val="24"/>
        </w:rPr>
        <w:t>Заключительное слово учителя: « Я желаю вам, чтобы в вашем классе была всегда атмосфера товарищества, дружбы, поддержки и взаимопомощи. Чтобы вы росли всегда дружной рощицей. Все вы хорошо выполнили свои рисунки, научились рисовать деревья».</w:t>
      </w:r>
    </w:p>
    <w:p w:rsidR="00F35AA1" w:rsidRPr="004F5E10" w:rsidRDefault="00F35AA1" w:rsidP="00F35AA1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206F" w:rsidRPr="004F5E10" w:rsidRDefault="00F3206F" w:rsidP="00D141BF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35AA1" w:rsidRDefault="00F35AA1" w:rsidP="005F2D5F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F35AA1" w:rsidSect="00D141B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7077"/>
    <w:multiLevelType w:val="hybridMultilevel"/>
    <w:tmpl w:val="3724A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84DD7"/>
    <w:multiLevelType w:val="hybridMultilevel"/>
    <w:tmpl w:val="F13AE170"/>
    <w:lvl w:ilvl="0" w:tplc="C3E0012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12004927"/>
    <w:multiLevelType w:val="hybridMultilevel"/>
    <w:tmpl w:val="3722794E"/>
    <w:lvl w:ilvl="0" w:tplc="7AA8EB5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6B220E"/>
    <w:multiLevelType w:val="hybridMultilevel"/>
    <w:tmpl w:val="F28EB112"/>
    <w:lvl w:ilvl="0" w:tplc="7AA8EB56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7764CE6"/>
    <w:multiLevelType w:val="hybridMultilevel"/>
    <w:tmpl w:val="074EA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575C7"/>
    <w:multiLevelType w:val="hybridMultilevel"/>
    <w:tmpl w:val="4358D76C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325C292A"/>
    <w:multiLevelType w:val="hybridMultilevel"/>
    <w:tmpl w:val="7038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9681F"/>
    <w:multiLevelType w:val="hybridMultilevel"/>
    <w:tmpl w:val="F6082614"/>
    <w:lvl w:ilvl="0" w:tplc="7AA8EB56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>
    <w:nsid w:val="412A20CD"/>
    <w:multiLevelType w:val="hybridMultilevel"/>
    <w:tmpl w:val="0D665A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13F5E"/>
    <w:multiLevelType w:val="hybridMultilevel"/>
    <w:tmpl w:val="39CCAA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E7944CE"/>
    <w:multiLevelType w:val="multilevel"/>
    <w:tmpl w:val="9C7A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343C68"/>
    <w:multiLevelType w:val="multilevel"/>
    <w:tmpl w:val="4EA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AD4766"/>
    <w:multiLevelType w:val="hybridMultilevel"/>
    <w:tmpl w:val="F08E095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5771517"/>
    <w:multiLevelType w:val="hybridMultilevel"/>
    <w:tmpl w:val="F8F8FEC4"/>
    <w:lvl w:ilvl="0" w:tplc="7AA8EB5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E014B50"/>
    <w:multiLevelType w:val="hybridMultilevel"/>
    <w:tmpl w:val="99643F0A"/>
    <w:lvl w:ilvl="0" w:tplc="7AA8EB5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11"/>
  </w:num>
  <w:num w:numId="7">
    <w:abstractNumId w:val="9"/>
  </w:num>
  <w:num w:numId="8">
    <w:abstractNumId w:val="3"/>
  </w:num>
  <w:num w:numId="9">
    <w:abstractNumId w:val="12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7D"/>
    <w:rsid w:val="000448EE"/>
    <w:rsid w:val="00055626"/>
    <w:rsid w:val="001F2E8E"/>
    <w:rsid w:val="002E66FD"/>
    <w:rsid w:val="0035116E"/>
    <w:rsid w:val="004F5E10"/>
    <w:rsid w:val="005C452D"/>
    <w:rsid w:val="005F2D5F"/>
    <w:rsid w:val="00675EB1"/>
    <w:rsid w:val="006B6C94"/>
    <w:rsid w:val="006C077D"/>
    <w:rsid w:val="00796F2A"/>
    <w:rsid w:val="00853FBB"/>
    <w:rsid w:val="00872E60"/>
    <w:rsid w:val="00890020"/>
    <w:rsid w:val="008C10F8"/>
    <w:rsid w:val="008C7797"/>
    <w:rsid w:val="00B53D40"/>
    <w:rsid w:val="00C77654"/>
    <w:rsid w:val="00D13A98"/>
    <w:rsid w:val="00D141BF"/>
    <w:rsid w:val="00E90967"/>
    <w:rsid w:val="00F3206F"/>
    <w:rsid w:val="00F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1BF"/>
    <w:pPr>
      <w:ind w:left="720"/>
      <w:contextualSpacing/>
    </w:pPr>
  </w:style>
  <w:style w:type="paragraph" w:customStyle="1" w:styleId="c7">
    <w:name w:val="c7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3D40"/>
  </w:style>
  <w:style w:type="character" w:customStyle="1" w:styleId="c1">
    <w:name w:val="c1"/>
    <w:basedOn w:val="a0"/>
    <w:rsid w:val="00B53D40"/>
  </w:style>
  <w:style w:type="paragraph" w:customStyle="1" w:styleId="c2">
    <w:name w:val="c2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53D40"/>
  </w:style>
  <w:style w:type="paragraph" w:styleId="a4">
    <w:name w:val="Balloon Text"/>
    <w:basedOn w:val="a"/>
    <w:link w:val="a5"/>
    <w:uiPriority w:val="99"/>
    <w:semiHidden/>
    <w:unhideWhenUsed/>
    <w:rsid w:val="001F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1BF"/>
    <w:pPr>
      <w:ind w:left="720"/>
      <w:contextualSpacing/>
    </w:pPr>
  </w:style>
  <w:style w:type="paragraph" w:customStyle="1" w:styleId="c7">
    <w:name w:val="c7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3D40"/>
  </w:style>
  <w:style w:type="character" w:customStyle="1" w:styleId="c1">
    <w:name w:val="c1"/>
    <w:basedOn w:val="a0"/>
    <w:rsid w:val="00B53D40"/>
  </w:style>
  <w:style w:type="paragraph" w:customStyle="1" w:styleId="c2">
    <w:name w:val="c2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5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53D40"/>
  </w:style>
  <w:style w:type="paragraph" w:styleId="a4">
    <w:name w:val="Balloon Text"/>
    <w:basedOn w:val="a"/>
    <w:link w:val="a5"/>
    <w:uiPriority w:val="99"/>
    <w:semiHidden/>
    <w:unhideWhenUsed/>
    <w:rsid w:val="001F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7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Викторовна</cp:lastModifiedBy>
  <cp:revision>11</cp:revision>
  <cp:lastPrinted>2017-11-26T13:11:00Z</cp:lastPrinted>
  <dcterms:created xsi:type="dcterms:W3CDTF">2017-11-12T08:57:00Z</dcterms:created>
  <dcterms:modified xsi:type="dcterms:W3CDTF">2020-05-27T03:54:00Z</dcterms:modified>
</cp:coreProperties>
</file>