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86" w:rsidRDefault="006D3386" w:rsidP="006D3386">
      <w:pPr>
        <w:jc w:val="center"/>
      </w:pPr>
      <w:r>
        <w:t>Государственное бюджетное общеобразовательное учреждение Свердловской области</w:t>
      </w:r>
    </w:p>
    <w:p w:rsidR="006D3386" w:rsidRDefault="006D3386" w:rsidP="006D3386">
      <w:pPr>
        <w:jc w:val="center"/>
      </w:pPr>
      <w:r>
        <w:t>«</w:t>
      </w:r>
      <w:proofErr w:type="spellStart"/>
      <w:r>
        <w:t>Ачитская</w:t>
      </w:r>
      <w:proofErr w:type="spellEnd"/>
      <w:r>
        <w:t xml:space="preserve"> школа-интернат, реализующая адаптированные основные общеобразовательные программы»</w:t>
      </w:r>
    </w:p>
    <w:p w:rsidR="006D3386" w:rsidRDefault="006D3386" w:rsidP="006D3386">
      <w:pPr>
        <w:jc w:val="center"/>
        <w:rPr>
          <w:rFonts w:asciiTheme="minorHAnsi" w:hAnsiTheme="minorHAnsi" w:cstheme="minorBid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0"/>
        <w:gridCol w:w="3544"/>
        <w:gridCol w:w="5889"/>
      </w:tblGrid>
      <w:tr w:rsidR="006D3386" w:rsidTr="006D3386">
        <w:tc>
          <w:tcPr>
            <w:tcW w:w="5920" w:type="dxa"/>
            <w:hideMark/>
          </w:tcPr>
          <w:p w:rsidR="006D3386" w:rsidRDefault="006D3386">
            <w:pPr>
              <w:spacing w:line="256" w:lineRule="auto"/>
              <w:rPr>
                <w:b/>
                <w:i/>
                <w:smallCaps/>
                <w:sz w:val="24"/>
                <w:szCs w:val="24"/>
              </w:rPr>
            </w:pPr>
            <w:r>
              <w:t>Согласовано:</w:t>
            </w:r>
          </w:p>
          <w:p w:rsidR="006D3386" w:rsidRDefault="006D3386">
            <w:pPr>
              <w:spacing w:line="256" w:lineRule="auto"/>
              <w:rPr>
                <w:rFonts w:eastAsiaTheme="minorHAnsi"/>
                <w:b/>
                <w:i/>
                <w:smallCaps/>
              </w:rPr>
            </w:pPr>
            <w:r>
              <w:t>Заместитель директора по УВР</w:t>
            </w:r>
          </w:p>
          <w:p w:rsidR="006D3386" w:rsidRDefault="006D3386">
            <w:pPr>
              <w:spacing w:line="256" w:lineRule="auto"/>
              <w:rPr>
                <w:rFonts w:eastAsiaTheme="minorEastAsia"/>
                <w:b/>
                <w:i/>
                <w:smallCaps/>
              </w:rPr>
            </w:pPr>
            <w:r>
              <w:t>____________ Н.П. Свиридова</w:t>
            </w:r>
          </w:p>
          <w:p w:rsidR="006D3386" w:rsidRDefault="007E4993">
            <w:pPr>
              <w:spacing w:line="276" w:lineRule="auto"/>
              <w:jc w:val="both"/>
              <w:rPr>
                <w:i/>
                <w:smallCaps/>
                <w:w w:val="150"/>
                <w:sz w:val="24"/>
                <w:szCs w:val="24"/>
              </w:rPr>
            </w:pPr>
            <w:r>
              <w:t>«_____» _________________ 2021</w:t>
            </w:r>
            <w:r w:rsidR="006D3386">
              <w:t xml:space="preserve"> г. </w:t>
            </w:r>
          </w:p>
        </w:tc>
        <w:tc>
          <w:tcPr>
            <w:tcW w:w="3544" w:type="dxa"/>
          </w:tcPr>
          <w:p w:rsidR="006D3386" w:rsidRDefault="006D3386">
            <w:pPr>
              <w:spacing w:line="276" w:lineRule="auto"/>
              <w:ind w:left="720" w:firstLine="720"/>
              <w:contextualSpacing/>
              <w:jc w:val="center"/>
              <w:rPr>
                <w:i/>
                <w:smallCaps/>
                <w:w w:val="150"/>
                <w:sz w:val="24"/>
                <w:szCs w:val="24"/>
              </w:rPr>
            </w:pPr>
          </w:p>
        </w:tc>
        <w:tc>
          <w:tcPr>
            <w:tcW w:w="5889" w:type="dxa"/>
            <w:hideMark/>
          </w:tcPr>
          <w:p w:rsidR="006D3386" w:rsidRDefault="006D3386">
            <w:pPr>
              <w:spacing w:line="256" w:lineRule="auto"/>
              <w:rPr>
                <w:b/>
                <w:i/>
                <w:smallCaps/>
                <w:sz w:val="24"/>
                <w:szCs w:val="24"/>
              </w:rPr>
            </w:pPr>
            <w:r>
              <w:t>Утверждаю:</w:t>
            </w:r>
          </w:p>
          <w:p w:rsidR="006D3386" w:rsidRDefault="006D3386">
            <w:pPr>
              <w:spacing w:line="256" w:lineRule="auto"/>
              <w:ind w:left="719"/>
              <w:rPr>
                <w:rFonts w:eastAsiaTheme="minorHAnsi"/>
                <w:b/>
                <w:i/>
                <w:smallCaps/>
              </w:rPr>
            </w:pPr>
            <w:r>
              <w:t>Директор</w:t>
            </w:r>
          </w:p>
          <w:p w:rsidR="006D3386" w:rsidRDefault="006D3386">
            <w:pPr>
              <w:spacing w:line="256" w:lineRule="auto"/>
              <w:ind w:left="719"/>
              <w:rPr>
                <w:rFonts w:eastAsiaTheme="minorEastAsia"/>
              </w:rPr>
            </w:pPr>
            <w:r>
              <w:t xml:space="preserve">______________ Ю.П. </w:t>
            </w:r>
            <w:proofErr w:type="spellStart"/>
            <w:r>
              <w:t>Лунегов</w:t>
            </w:r>
            <w:proofErr w:type="spellEnd"/>
          </w:p>
          <w:p w:rsidR="006D3386" w:rsidRDefault="007E4993">
            <w:pPr>
              <w:spacing w:line="256" w:lineRule="auto"/>
              <w:ind w:left="719"/>
              <w:rPr>
                <w:b/>
                <w:i/>
                <w:smallCaps/>
              </w:rPr>
            </w:pPr>
            <w:r>
              <w:t xml:space="preserve"> «_____» _________________ 2021</w:t>
            </w:r>
            <w:r w:rsidR="006D3386">
              <w:t>г.</w:t>
            </w:r>
          </w:p>
          <w:p w:rsidR="006D3386" w:rsidRDefault="006D3386">
            <w:pPr>
              <w:spacing w:line="256" w:lineRule="auto"/>
              <w:ind w:left="719"/>
            </w:pPr>
            <w:r>
              <w:t>Приказ № _____</w:t>
            </w:r>
          </w:p>
          <w:p w:rsidR="006D3386" w:rsidRDefault="006D3386">
            <w:pPr>
              <w:spacing w:line="256" w:lineRule="auto"/>
              <w:ind w:left="719"/>
              <w:rPr>
                <w:b/>
                <w:i/>
                <w:smallCaps/>
                <w:sz w:val="24"/>
                <w:szCs w:val="24"/>
              </w:rPr>
            </w:pPr>
            <w:r>
              <w:t xml:space="preserve"> от</w:t>
            </w:r>
            <w:r w:rsidR="007E4993">
              <w:t>«_____» ______________ 2021</w:t>
            </w:r>
            <w:r>
              <w:t>г.</w:t>
            </w:r>
          </w:p>
        </w:tc>
      </w:tr>
    </w:tbl>
    <w:p w:rsidR="006D3386" w:rsidRDefault="006D3386" w:rsidP="006D3386">
      <w:pPr>
        <w:rPr>
          <w:w w:val="150"/>
        </w:rPr>
      </w:pPr>
    </w:p>
    <w:p w:rsidR="006D3386" w:rsidRDefault="006D3386" w:rsidP="006D3386">
      <w:pPr>
        <w:jc w:val="center"/>
        <w:rPr>
          <w:lang w:eastAsia="ru-RU"/>
        </w:rPr>
      </w:pPr>
    </w:p>
    <w:p w:rsidR="006D3386" w:rsidRDefault="006D3386" w:rsidP="006D3386">
      <w:pPr>
        <w:jc w:val="center"/>
        <w:rPr>
          <w:w w:val="150"/>
          <w:sz w:val="44"/>
          <w:szCs w:val="28"/>
        </w:rPr>
      </w:pPr>
    </w:p>
    <w:p w:rsidR="006D3386" w:rsidRDefault="006D3386" w:rsidP="006D3386">
      <w:pPr>
        <w:jc w:val="center"/>
        <w:rPr>
          <w:i/>
          <w:smallCaps/>
          <w:w w:val="150"/>
          <w:sz w:val="28"/>
          <w:szCs w:val="28"/>
          <w:lang w:eastAsia="ru-RU"/>
        </w:rPr>
      </w:pPr>
      <w:r>
        <w:rPr>
          <w:w w:val="150"/>
          <w:sz w:val="28"/>
          <w:szCs w:val="28"/>
        </w:rPr>
        <w:t xml:space="preserve">Рабочая программа </w:t>
      </w:r>
    </w:p>
    <w:p w:rsidR="006D3386" w:rsidRDefault="00730080" w:rsidP="006D3386">
      <w:pPr>
        <w:jc w:val="center"/>
        <w:rPr>
          <w:w w:val="150"/>
          <w:sz w:val="28"/>
          <w:szCs w:val="28"/>
        </w:rPr>
      </w:pPr>
      <w:r>
        <w:rPr>
          <w:w w:val="150"/>
          <w:sz w:val="28"/>
          <w:szCs w:val="28"/>
        </w:rPr>
        <w:t xml:space="preserve"> курс</w:t>
      </w:r>
      <w:r w:rsidR="00E005BF">
        <w:rPr>
          <w:w w:val="150"/>
          <w:sz w:val="28"/>
          <w:szCs w:val="28"/>
        </w:rPr>
        <w:t>а</w:t>
      </w:r>
      <w:r w:rsidR="006D3386">
        <w:rPr>
          <w:w w:val="150"/>
          <w:sz w:val="28"/>
          <w:szCs w:val="28"/>
        </w:rPr>
        <w:t xml:space="preserve"> «</w:t>
      </w:r>
      <w:proofErr w:type="spellStart"/>
      <w:r w:rsidR="006D3386">
        <w:rPr>
          <w:w w:val="150"/>
          <w:sz w:val="28"/>
          <w:szCs w:val="28"/>
        </w:rPr>
        <w:t>Психокоррекционные</w:t>
      </w:r>
      <w:proofErr w:type="spellEnd"/>
      <w:r w:rsidR="006D3386">
        <w:rPr>
          <w:w w:val="150"/>
          <w:sz w:val="28"/>
          <w:szCs w:val="28"/>
        </w:rPr>
        <w:t xml:space="preserve"> занятия»</w:t>
      </w:r>
    </w:p>
    <w:p w:rsidR="006D3386" w:rsidRDefault="007E4993" w:rsidP="006D3386">
      <w:pPr>
        <w:jc w:val="center"/>
        <w:rPr>
          <w:w w:val="150"/>
          <w:sz w:val="28"/>
          <w:szCs w:val="28"/>
        </w:rPr>
      </w:pPr>
      <w:r>
        <w:rPr>
          <w:w w:val="150"/>
          <w:sz w:val="28"/>
          <w:szCs w:val="28"/>
        </w:rPr>
        <w:t xml:space="preserve">  6</w:t>
      </w:r>
      <w:r w:rsidR="00730080">
        <w:rPr>
          <w:w w:val="150"/>
          <w:sz w:val="28"/>
          <w:szCs w:val="28"/>
        </w:rPr>
        <w:t>-9 класс</w:t>
      </w:r>
    </w:p>
    <w:p w:rsidR="006D3386" w:rsidRDefault="00B173D7" w:rsidP="006D3386">
      <w:pPr>
        <w:jc w:val="center"/>
        <w:rPr>
          <w:sz w:val="28"/>
          <w:szCs w:val="28"/>
        </w:rPr>
      </w:pPr>
      <w:r>
        <w:rPr>
          <w:sz w:val="28"/>
          <w:szCs w:val="28"/>
        </w:rPr>
        <w:t> на 2021 – 2022</w:t>
      </w:r>
      <w:r w:rsidR="006D3386">
        <w:rPr>
          <w:sz w:val="28"/>
          <w:szCs w:val="28"/>
        </w:rPr>
        <w:t xml:space="preserve"> учебный год</w:t>
      </w:r>
    </w:p>
    <w:p w:rsidR="006D3386" w:rsidRDefault="006D3386" w:rsidP="006D3386">
      <w:pPr>
        <w:jc w:val="center"/>
        <w:rPr>
          <w:sz w:val="24"/>
          <w:szCs w:val="24"/>
        </w:rPr>
      </w:pPr>
    </w:p>
    <w:p w:rsidR="007E4993" w:rsidRDefault="007E4993" w:rsidP="006D3386">
      <w:pPr>
        <w:jc w:val="center"/>
        <w:rPr>
          <w:sz w:val="24"/>
          <w:szCs w:val="24"/>
        </w:rPr>
      </w:pPr>
    </w:p>
    <w:p w:rsidR="006D3386" w:rsidRDefault="006D3386" w:rsidP="006D3386">
      <w:pPr>
        <w:jc w:val="center"/>
      </w:pPr>
    </w:p>
    <w:p w:rsidR="006D3386" w:rsidRDefault="006D3386" w:rsidP="006D3386">
      <w:pPr>
        <w:jc w:val="center"/>
        <w:rPr>
          <w:i/>
          <w:smallCap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0"/>
        <w:gridCol w:w="4820"/>
        <w:gridCol w:w="4613"/>
      </w:tblGrid>
      <w:tr w:rsidR="006D3386" w:rsidTr="006D3386">
        <w:tc>
          <w:tcPr>
            <w:tcW w:w="5920" w:type="dxa"/>
          </w:tcPr>
          <w:p w:rsidR="006D3386" w:rsidRDefault="006D3386">
            <w:pPr>
              <w:spacing w:line="256" w:lineRule="auto"/>
              <w:rPr>
                <w:b/>
                <w:i/>
                <w:smallCaps/>
                <w:sz w:val="24"/>
                <w:szCs w:val="24"/>
              </w:rPr>
            </w:pPr>
            <w:proofErr w:type="gramStart"/>
            <w:r>
              <w:t>Рассмотрена</w:t>
            </w:r>
            <w:proofErr w:type="gramEnd"/>
            <w:r>
              <w:t xml:space="preserve"> на заседании ШМО</w:t>
            </w:r>
          </w:p>
          <w:p w:rsidR="006D3386" w:rsidRDefault="006D3386">
            <w:pPr>
              <w:spacing w:line="256" w:lineRule="auto"/>
            </w:pPr>
            <w:r>
              <w:t>протокол № ______</w:t>
            </w:r>
          </w:p>
          <w:p w:rsidR="006D3386" w:rsidRDefault="006D3386">
            <w:pPr>
              <w:spacing w:line="256" w:lineRule="auto"/>
              <w:rPr>
                <w:rFonts w:eastAsiaTheme="minorHAnsi"/>
                <w:b/>
                <w:i/>
                <w:smallCaps/>
              </w:rPr>
            </w:pPr>
            <w:r>
              <w:t xml:space="preserve"> от</w:t>
            </w:r>
            <w:r w:rsidR="007E4993">
              <w:t>«_____» _________________ 2021</w:t>
            </w:r>
            <w:r>
              <w:t xml:space="preserve">г. </w:t>
            </w:r>
          </w:p>
          <w:p w:rsidR="006D3386" w:rsidRDefault="006D3386">
            <w:pPr>
              <w:spacing w:line="256" w:lineRule="auto"/>
              <w:rPr>
                <w:b/>
                <w:i/>
                <w:smallCaps/>
              </w:rPr>
            </w:pPr>
            <w:r>
              <w:t>Руководитель ШМО</w:t>
            </w:r>
          </w:p>
          <w:p w:rsidR="006D3386" w:rsidRDefault="006D3386">
            <w:pPr>
              <w:spacing w:line="256" w:lineRule="auto"/>
              <w:rPr>
                <w:b/>
                <w:i/>
                <w:smallCaps/>
              </w:rPr>
            </w:pPr>
            <w:r>
              <w:t>_______________ С.В. Власова</w:t>
            </w:r>
          </w:p>
          <w:p w:rsidR="006D3386" w:rsidRDefault="006D3386">
            <w:pPr>
              <w:spacing w:line="276" w:lineRule="auto"/>
              <w:ind w:left="720" w:firstLine="720"/>
              <w:contextualSpacing/>
              <w:jc w:val="both"/>
              <w:rPr>
                <w:i/>
                <w:smallCaps/>
                <w:w w:val="150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3386" w:rsidRDefault="006D3386">
            <w:pPr>
              <w:spacing w:line="276" w:lineRule="auto"/>
              <w:ind w:left="720" w:firstLine="720"/>
              <w:contextualSpacing/>
              <w:jc w:val="center"/>
              <w:rPr>
                <w:i/>
                <w:smallCaps/>
                <w:w w:val="150"/>
                <w:sz w:val="24"/>
                <w:szCs w:val="24"/>
              </w:rPr>
            </w:pPr>
          </w:p>
        </w:tc>
        <w:tc>
          <w:tcPr>
            <w:tcW w:w="4613" w:type="dxa"/>
          </w:tcPr>
          <w:p w:rsidR="006D3386" w:rsidRDefault="006D3386">
            <w:pPr>
              <w:spacing w:line="256" w:lineRule="auto"/>
              <w:rPr>
                <w:b/>
                <w:i/>
                <w:smallCaps/>
                <w:sz w:val="24"/>
                <w:szCs w:val="24"/>
              </w:rPr>
            </w:pPr>
            <w:r>
              <w:t>Составитель:</w:t>
            </w:r>
          </w:p>
          <w:p w:rsidR="006D3386" w:rsidRDefault="006D3386">
            <w:pPr>
              <w:spacing w:line="256" w:lineRule="auto"/>
              <w:rPr>
                <w:rFonts w:eastAsiaTheme="minorHAnsi"/>
              </w:rPr>
            </w:pPr>
            <w:r>
              <w:t>педагог-психолог</w:t>
            </w:r>
          </w:p>
          <w:p w:rsidR="006D3386" w:rsidRDefault="006D3386">
            <w:pPr>
              <w:spacing w:line="256" w:lineRule="auto"/>
              <w:rPr>
                <w:rFonts w:eastAsiaTheme="minorEastAsia"/>
              </w:rPr>
            </w:pPr>
            <w:proofErr w:type="spellStart"/>
            <w:r>
              <w:t>Муллахметова</w:t>
            </w:r>
            <w:proofErr w:type="spellEnd"/>
            <w:r>
              <w:t xml:space="preserve"> А.А.</w:t>
            </w:r>
          </w:p>
          <w:p w:rsidR="006D3386" w:rsidRDefault="006D3386">
            <w:pPr>
              <w:spacing w:line="256" w:lineRule="auto"/>
              <w:rPr>
                <w:b/>
                <w:i/>
                <w:smallCaps/>
              </w:rPr>
            </w:pPr>
          </w:p>
          <w:p w:rsidR="006D3386" w:rsidRDefault="006D3386">
            <w:pPr>
              <w:spacing w:line="256" w:lineRule="auto"/>
              <w:rPr>
                <w:b/>
                <w:i/>
                <w:smallCaps/>
              </w:rPr>
            </w:pPr>
          </w:p>
          <w:p w:rsidR="006D3386" w:rsidRDefault="006D3386">
            <w:pPr>
              <w:spacing w:line="276" w:lineRule="auto"/>
              <w:ind w:left="720" w:firstLine="720"/>
              <w:contextualSpacing/>
              <w:jc w:val="center"/>
              <w:rPr>
                <w:b/>
                <w:i/>
                <w:smallCaps/>
                <w:sz w:val="24"/>
                <w:szCs w:val="24"/>
              </w:rPr>
            </w:pPr>
          </w:p>
        </w:tc>
      </w:tr>
      <w:tr w:rsidR="006D3386" w:rsidTr="006D3386">
        <w:tc>
          <w:tcPr>
            <w:tcW w:w="5920" w:type="dxa"/>
          </w:tcPr>
          <w:p w:rsidR="006D3386" w:rsidRDefault="006D3386">
            <w:pPr>
              <w:spacing w:line="256" w:lineRule="auto"/>
              <w:rPr>
                <w:sz w:val="24"/>
                <w:szCs w:val="24"/>
              </w:rPr>
            </w:pPr>
          </w:p>
          <w:p w:rsidR="006D3386" w:rsidRDefault="006D3386">
            <w:pPr>
              <w:spacing w:line="276" w:lineRule="auto"/>
              <w:ind w:left="720" w:firstLine="72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D3386" w:rsidRDefault="006D3386">
            <w:pPr>
              <w:spacing w:line="276" w:lineRule="auto"/>
              <w:ind w:left="720" w:firstLine="720"/>
              <w:contextualSpacing/>
              <w:jc w:val="center"/>
              <w:rPr>
                <w:i/>
                <w:smallCaps/>
                <w:w w:val="150"/>
                <w:sz w:val="24"/>
                <w:szCs w:val="24"/>
              </w:rPr>
            </w:pPr>
          </w:p>
        </w:tc>
        <w:tc>
          <w:tcPr>
            <w:tcW w:w="4613" w:type="dxa"/>
          </w:tcPr>
          <w:p w:rsidR="006D3386" w:rsidRDefault="006D3386">
            <w:pPr>
              <w:spacing w:line="276" w:lineRule="auto"/>
              <w:ind w:left="720" w:firstLine="72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6D3386" w:rsidRDefault="006D3386" w:rsidP="006D3386">
      <w:pPr>
        <w:suppressAutoHyphens/>
        <w:jc w:val="center"/>
      </w:pPr>
      <w:r>
        <w:t xml:space="preserve">р.п. Ачит </w:t>
      </w:r>
    </w:p>
    <w:p w:rsidR="006D3386" w:rsidRDefault="007E4993" w:rsidP="006D3386">
      <w:pPr>
        <w:suppressAutoHyphens/>
        <w:jc w:val="center"/>
        <w:rPr>
          <w:rFonts w:eastAsia="Lucida Sans Unicode"/>
          <w:kern w:val="2"/>
        </w:rPr>
      </w:pPr>
      <w:r>
        <w:t>2021</w:t>
      </w:r>
      <w:r w:rsidR="006D3386">
        <w:t>г</w:t>
      </w:r>
      <w:r w:rsidR="00F31E3D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478.6pt;margin-top:98.1pt;width:23.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" fillcolor="white [3212]" strokecolor="white [3212]"/>
        </w:pict>
      </w:r>
    </w:p>
    <w:p w:rsidR="006D3386" w:rsidRDefault="006D3386" w:rsidP="006D3386">
      <w:pPr>
        <w:pStyle w:val="a9"/>
        <w:ind w:right="-6"/>
        <w:jc w:val="center"/>
        <w:rPr>
          <w:b/>
        </w:rPr>
      </w:pPr>
    </w:p>
    <w:p w:rsidR="009523AA" w:rsidRPr="006D3386" w:rsidRDefault="009523AA" w:rsidP="006D3386">
      <w:pPr>
        <w:pStyle w:val="1"/>
        <w:ind w:left="0" w:right="5423" w:firstLine="0"/>
        <w:sectPr w:rsidR="009523AA" w:rsidRPr="006D3386">
          <w:type w:val="continuous"/>
          <w:pgSz w:w="16840" w:h="11910" w:orient="landscape"/>
          <w:pgMar w:top="880" w:right="440" w:bottom="280" w:left="500" w:header="720" w:footer="720" w:gutter="0"/>
          <w:cols w:space="720"/>
        </w:sectPr>
      </w:pPr>
    </w:p>
    <w:p w:rsidR="009523AA" w:rsidRDefault="00AE6791" w:rsidP="00B67496">
      <w:pPr>
        <w:pStyle w:val="1"/>
        <w:spacing w:before="216"/>
        <w:ind w:left="0" w:firstLine="0"/>
        <w:jc w:val="center"/>
      </w:pPr>
      <w:r>
        <w:lastRenderedPageBreak/>
        <w:t>Пояснительная записка.</w:t>
      </w:r>
    </w:p>
    <w:p w:rsidR="004E6135" w:rsidRPr="004E6135" w:rsidRDefault="004E6135" w:rsidP="004E613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6135">
        <w:rPr>
          <w:rFonts w:ascii="Times New Roman" w:hAnsi="Times New Roman" w:cs="Times New Roman"/>
          <w:sz w:val="24"/>
          <w:szCs w:val="24"/>
          <w:lang w:val="ru-RU"/>
        </w:rPr>
        <w:t>Рабочая программа</w:t>
      </w:r>
      <w:r w:rsidRPr="004E6135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курса «</w:t>
      </w:r>
      <w:proofErr w:type="spellStart"/>
      <w:r w:rsidRPr="004E6135">
        <w:rPr>
          <w:rFonts w:ascii="Times New Roman" w:eastAsia="Lucida Sans Unicode" w:hAnsi="Times New Roman" w:cs="Times New Roman"/>
          <w:sz w:val="24"/>
          <w:szCs w:val="24"/>
          <w:lang w:val="ru-RU"/>
        </w:rPr>
        <w:t>Психокоррекционные</w:t>
      </w:r>
      <w:proofErr w:type="spellEnd"/>
      <w:r w:rsidRPr="004E6135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занятия» </w:t>
      </w:r>
      <w:r w:rsidRPr="004E6135">
        <w:rPr>
          <w:rFonts w:ascii="Times New Roman" w:hAnsi="Times New Roman" w:cs="Times New Roman"/>
          <w:sz w:val="24"/>
          <w:szCs w:val="24"/>
          <w:lang w:val="ru-RU"/>
        </w:rPr>
        <w:t>составлена  с учётом особенностей познавательной деятельности умственно отсталых детей, направлена на разностороннее развитие личности учащихся, способствует их умственному развитию.</w:t>
      </w:r>
    </w:p>
    <w:p w:rsidR="004E6135" w:rsidRDefault="004E6135" w:rsidP="004E6135">
      <w:pPr>
        <w:spacing w:after="2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Взаимодействие с обучающимися на коррекционных занятиях в специальной (коррекционной) школе </w:t>
      </w:r>
      <w:r>
        <w:rPr>
          <w:sz w:val="24"/>
          <w:szCs w:val="24"/>
          <w:lang w:val="en-US" w:eastAsia="ru-RU"/>
        </w:rPr>
        <w:t>VIII</w:t>
      </w:r>
      <w:r>
        <w:rPr>
          <w:sz w:val="24"/>
          <w:szCs w:val="24"/>
          <w:lang w:eastAsia="ru-RU"/>
        </w:rPr>
        <w:t xml:space="preserve"> вида носит практическую направленность, тесно связано с жизнью и профессионально-трудовой подготовкой учащихся, другими учебными предметами.</w:t>
      </w:r>
    </w:p>
    <w:p w:rsidR="009523AA" w:rsidRPr="008D2455" w:rsidRDefault="008D2455" w:rsidP="008D2455">
      <w:pPr>
        <w:pStyle w:val="a3"/>
        <w:spacing w:before="90"/>
        <w:ind w:left="0" w:right="283"/>
        <w:jc w:val="both"/>
      </w:pPr>
      <w:r>
        <w:rPr>
          <w:b/>
        </w:rPr>
        <w:t xml:space="preserve">Цель </w:t>
      </w:r>
      <w:proofErr w:type="spellStart"/>
      <w:r>
        <w:t>психокорреционных</w:t>
      </w:r>
      <w:proofErr w:type="spellEnd"/>
      <w:r>
        <w:t xml:space="preserve"> занятий заключается в обеспечении успешности освоения АООП обучающимися с легкой умственной отсталостью (интеллектуальными нарушениями),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 учащихся.</w:t>
      </w:r>
    </w:p>
    <w:p w:rsidR="009523AA" w:rsidRDefault="00AE6791" w:rsidP="004E6135">
      <w:pPr>
        <w:pStyle w:val="a3"/>
        <w:spacing w:after="240"/>
        <w:ind w:left="220" w:right="273" w:firstLine="708"/>
        <w:jc w:val="both"/>
      </w:pPr>
      <w:r>
        <w:t>Коррекционная работа представляет собой систему комплексного психолого-медико-педагогического сопровождения обучающихся с умственной отсталостью (интеллектуальными нарушениями) в условиях образовательного процесса, направленного на освоение ими АООП, преодоление и/или ослабление имеющихся у них недостатков в психическом и физическом развитии.</w:t>
      </w:r>
    </w:p>
    <w:p w:rsidR="009523AA" w:rsidRDefault="00AE6791">
      <w:pPr>
        <w:pStyle w:val="2"/>
        <w:spacing w:line="275" w:lineRule="exact"/>
        <w:ind w:left="928"/>
      </w:pPr>
      <w:r>
        <w:t>Задачи коррекционной работы:</w:t>
      </w:r>
    </w:p>
    <w:p w:rsidR="009523AA" w:rsidRDefault="00AE6791">
      <w:pPr>
        <w:pStyle w:val="a5"/>
        <w:numPr>
          <w:ilvl w:val="0"/>
          <w:numId w:val="9"/>
        </w:numPr>
        <w:tabs>
          <w:tab w:val="left" w:pos="940"/>
        </w:tabs>
        <w:spacing w:line="292" w:lineRule="exact"/>
        <w:rPr>
          <w:sz w:val="24"/>
        </w:rPr>
      </w:pPr>
      <w:r>
        <w:rPr>
          <w:sz w:val="24"/>
        </w:rPr>
        <w:t>формирование учебной мотивации</w:t>
      </w:r>
    </w:p>
    <w:p w:rsidR="009523AA" w:rsidRDefault="00AE6791">
      <w:pPr>
        <w:pStyle w:val="a5"/>
        <w:numPr>
          <w:ilvl w:val="0"/>
          <w:numId w:val="9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 xml:space="preserve">стимуляция сенсорно-перцептивных, </w:t>
      </w:r>
      <w:proofErr w:type="spellStart"/>
      <w:r>
        <w:rPr>
          <w:sz w:val="24"/>
        </w:rPr>
        <w:t>мнемических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интеллектуальныхпроцессов</w:t>
      </w:r>
      <w:proofErr w:type="spellEnd"/>
      <w:r>
        <w:rPr>
          <w:sz w:val="24"/>
        </w:rPr>
        <w:t>.</w:t>
      </w:r>
    </w:p>
    <w:p w:rsidR="009523AA" w:rsidRDefault="00AE6791">
      <w:pPr>
        <w:pStyle w:val="a5"/>
        <w:numPr>
          <w:ilvl w:val="0"/>
          <w:numId w:val="9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гармонизация психоэмоциональногосостояния,</w:t>
      </w:r>
    </w:p>
    <w:p w:rsidR="009523AA" w:rsidRDefault="00AE6791">
      <w:pPr>
        <w:pStyle w:val="a5"/>
        <w:numPr>
          <w:ilvl w:val="0"/>
          <w:numId w:val="9"/>
        </w:numPr>
        <w:tabs>
          <w:tab w:val="left" w:pos="940"/>
        </w:tabs>
        <w:spacing w:before="1" w:line="293" w:lineRule="exact"/>
        <w:rPr>
          <w:sz w:val="24"/>
        </w:rPr>
      </w:pPr>
      <w:r>
        <w:rPr>
          <w:sz w:val="24"/>
        </w:rPr>
        <w:t>формирование позитивного отношения к своему"Я",</w:t>
      </w:r>
    </w:p>
    <w:p w:rsidR="009523AA" w:rsidRDefault="00AE6791">
      <w:pPr>
        <w:pStyle w:val="a5"/>
        <w:numPr>
          <w:ilvl w:val="0"/>
          <w:numId w:val="9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повышение уверенности в себе, развитиесамостоятельности,</w:t>
      </w:r>
    </w:p>
    <w:p w:rsidR="009523AA" w:rsidRDefault="00AE6791">
      <w:pPr>
        <w:pStyle w:val="a5"/>
        <w:numPr>
          <w:ilvl w:val="0"/>
          <w:numId w:val="9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формирование навыковсамоконтроля.</w:t>
      </w:r>
    </w:p>
    <w:p w:rsidR="009523AA" w:rsidRDefault="00AE6791">
      <w:pPr>
        <w:pStyle w:val="a5"/>
        <w:numPr>
          <w:ilvl w:val="0"/>
          <w:numId w:val="9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 xml:space="preserve">развитие способности к </w:t>
      </w:r>
      <w:proofErr w:type="spellStart"/>
      <w:r>
        <w:rPr>
          <w:sz w:val="24"/>
        </w:rPr>
        <w:t>эмпатии,сопереживанию</w:t>
      </w:r>
      <w:proofErr w:type="spellEnd"/>
      <w:r>
        <w:rPr>
          <w:sz w:val="24"/>
        </w:rPr>
        <w:t>;</w:t>
      </w:r>
    </w:p>
    <w:p w:rsidR="009523AA" w:rsidRDefault="00AE6791">
      <w:pPr>
        <w:pStyle w:val="a5"/>
        <w:numPr>
          <w:ilvl w:val="0"/>
          <w:numId w:val="9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формирование продуктивных видов взаимоотношений с окружающими (в семье, классе),</w:t>
      </w:r>
    </w:p>
    <w:p w:rsidR="009523AA" w:rsidRDefault="00AE6791">
      <w:pPr>
        <w:pStyle w:val="a5"/>
        <w:numPr>
          <w:ilvl w:val="0"/>
          <w:numId w:val="9"/>
        </w:numPr>
        <w:tabs>
          <w:tab w:val="left" w:pos="940"/>
        </w:tabs>
        <w:spacing w:before="2" w:line="293" w:lineRule="exact"/>
        <w:rPr>
          <w:sz w:val="24"/>
        </w:rPr>
      </w:pPr>
      <w:r>
        <w:rPr>
          <w:sz w:val="24"/>
        </w:rPr>
        <w:t>повышение социального статуса ребенка вколлективе,</w:t>
      </w:r>
    </w:p>
    <w:p w:rsidR="009523AA" w:rsidRDefault="00AE6791">
      <w:pPr>
        <w:pStyle w:val="a5"/>
        <w:numPr>
          <w:ilvl w:val="0"/>
          <w:numId w:val="9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формирование и развитие навыков социальногоповедения.</w:t>
      </w:r>
    </w:p>
    <w:p w:rsidR="009523AA" w:rsidRDefault="009523AA">
      <w:pPr>
        <w:pStyle w:val="a3"/>
        <w:spacing w:before="1"/>
        <w:ind w:left="0"/>
      </w:pPr>
    </w:p>
    <w:p w:rsidR="009523AA" w:rsidRDefault="00AE6791">
      <w:pPr>
        <w:pStyle w:val="2"/>
        <w:spacing w:before="1"/>
        <w:ind w:left="928"/>
      </w:pPr>
      <w:r>
        <w:t>Принципы коррекционной работы:</w:t>
      </w:r>
    </w:p>
    <w:p w:rsidR="009523AA" w:rsidRDefault="00AE6791">
      <w:pPr>
        <w:pStyle w:val="a3"/>
        <w:ind w:left="220" w:firstLine="708"/>
      </w:pPr>
      <w:r>
        <w:rPr>
          <w:color w:val="000009"/>
        </w:rPr>
        <w:t xml:space="preserve">Принцип </w:t>
      </w:r>
      <w:r>
        <w:rPr>
          <w:i/>
          <w:color w:val="000009"/>
        </w:rPr>
        <w:t xml:space="preserve">приоритетности </w:t>
      </w:r>
      <w:proofErr w:type="spellStart"/>
      <w:r>
        <w:rPr>
          <w:i/>
          <w:color w:val="000009"/>
        </w:rPr>
        <w:t>интересов</w:t>
      </w:r>
      <w:r>
        <w:rPr>
          <w:color w:val="000009"/>
        </w:rPr>
        <w:t>обучающегосяопределяет</w:t>
      </w:r>
      <w:proofErr w:type="spellEnd"/>
      <w:r>
        <w:rPr>
          <w:color w:val="000009"/>
        </w:rPr>
        <w:t xml:space="preserve"> отношение работников организации, которые </w:t>
      </w:r>
      <w:proofErr w:type="spellStart"/>
      <w:r>
        <w:rPr>
          <w:color w:val="000009"/>
        </w:rPr>
        <w:t>призваныоказывать</w:t>
      </w:r>
      <w:proofErr w:type="spellEnd"/>
      <w:r>
        <w:rPr>
          <w:color w:val="000009"/>
        </w:rPr>
        <w:t xml:space="preserve"> каждому </w:t>
      </w:r>
      <w:proofErr w:type="spellStart"/>
      <w:r>
        <w:rPr>
          <w:color w:val="000009"/>
        </w:rPr>
        <w:t>обучающемусяпомощь</w:t>
      </w:r>
      <w:proofErr w:type="spellEnd"/>
      <w:r>
        <w:rPr>
          <w:color w:val="000009"/>
        </w:rPr>
        <w:t xml:space="preserve"> в развитии с учетом его индивидуальных образовательных потребностей.</w:t>
      </w:r>
    </w:p>
    <w:p w:rsidR="009523AA" w:rsidRDefault="00AE6791">
      <w:pPr>
        <w:pStyle w:val="a3"/>
        <w:ind w:left="220" w:firstLine="708"/>
      </w:pPr>
      <w:r>
        <w:rPr>
          <w:color w:val="000009"/>
        </w:rPr>
        <w:t xml:space="preserve">Принцип </w:t>
      </w:r>
      <w:r>
        <w:rPr>
          <w:i/>
        </w:rPr>
        <w:t xml:space="preserve">системности - </w:t>
      </w:r>
      <w:r>
        <w:rPr>
          <w:color w:val="000009"/>
        </w:rPr>
        <w:t>обеспечивает единство всех элементов коррекционной работы: цели и задач, направлений осуществления и со- держания, форм, методов и приемов организации, взаимодействия участников.</w:t>
      </w:r>
    </w:p>
    <w:p w:rsidR="009523AA" w:rsidRDefault="00AE6791">
      <w:pPr>
        <w:pStyle w:val="a3"/>
        <w:ind w:left="220" w:firstLine="708"/>
      </w:pPr>
      <w:r>
        <w:rPr>
          <w:color w:val="000009"/>
        </w:rPr>
        <w:t xml:space="preserve">Принцип </w:t>
      </w:r>
      <w:r>
        <w:rPr>
          <w:i/>
        </w:rPr>
        <w:t xml:space="preserve">непрерывности </w:t>
      </w:r>
      <w:r>
        <w:t>обеспечивает проведение коррекционной работы на всем протяжении обучения школьника с учетом изменений в их личности</w:t>
      </w:r>
      <w:r>
        <w:rPr>
          <w:color w:val="000009"/>
        </w:rPr>
        <w:t>.</w:t>
      </w:r>
    </w:p>
    <w:p w:rsidR="009523AA" w:rsidRDefault="009523AA">
      <w:pPr>
        <w:sectPr w:rsidR="009523AA">
          <w:pgSz w:w="16840" w:h="11910" w:orient="landscape"/>
          <w:pgMar w:top="880" w:right="440" w:bottom="280" w:left="500" w:header="720" w:footer="720" w:gutter="0"/>
          <w:cols w:space="720"/>
        </w:sectPr>
      </w:pPr>
    </w:p>
    <w:p w:rsidR="009523AA" w:rsidRDefault="00AE6791">
      <w:pPr>
        <w:pStyle w:val="a3"/>
        <w:spacing w:before="90"/>
        <w:ind w:left="220" w:firstLine="708"/>
      </w:pPr>
      <w:r>
        <w:lastRenderedPageBreak/>
        <w:t xml:space="preserve">Принцип </w:t>
      </w:r>
      <w:proofErr w:type="spellStart"/>
      <w:r>
        <w:rPr>
          <w:i/>
          <w:color w:val="000009"/>
          <w:sz w:val="22"/>
        </w:rPr>
        <w:t>вариативности</w:t>
      </w:r>
      <w:r>
        <w:t>предполагает</w:t>
      </w:r>
      <w:proofErr w:type="spellEnd"/>
      <w:r>
        <w:t xml:space="preserve">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развития.</w:t>
      </w:r>
    </w:p>
    <w:p w:rsidR="009523AA" w:rsidRDefault="00AE6791">
      <w:pPr>
        <w:tabs>
          <w:tab w:val="left" w:pos="2073"/>
          <w:tab w:val="left" w:pos="3245"/>
          <w:tab w:val="left" w:pos="6104"/>
          <w:tab w:val="left" w:pos="6430"/>
          <w:tab w:val="left" w:pos="7941"/>
          <w:tab w:val="left" w:pos="9045"/>
          <w:tab w:val="left" w:pos="11037"/>
          <w:tab w:val="left" w:pos="12871"/>
          <w:tab w:val="left" w:pos="14473"/>
        </w:tabs>
        <w:ind w:left="220" w:right="277" w:firstLine="708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</w:r>
      <w:r>
        <w:rPr>
          <w:i/>
          <w:sz w:val="24"/>
        </w:rPr>
        <w:t>единства</w:t>
      </w:r>
      <w:r>
        <w:rPr>
          <w:i/>
          <w:sz w:val="24"/>
        </w:rPr>
        <w:tab/>
        <w:t>психолого-педагогических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медицинских</w:t>
      </w:r>
      <w:r>
        <w:rPr>
          <w:i/>
          <w:sz w:val="24"/>
        </w:rPr>
        <w:tab/>
        <w:t>средств</w:t>
      </w:r>
      <w:r>
        <w:rPr>
          <w:sz w:val="24"/>
        </w:rPr>
        <w:t>,</w:t>
      </w:r>
      <w:r>
        <w:rPr>
          <w:sz w:val="24"/>
        </w:rPr>
        <w:tab/>
        <w:t>обеспечивающий</w:t>
      </w:r>
      <w:r>
        <w:rPr>
          <w:sz w:val="24"/>
        </w:rPr>
        <w:tab/>
        <w:t>взаимодействие</w:t>
      </w:r>
      <w:r>
        <w:rPr>
          <w:sz w:val="24"/>
        </w:rPr>
        <w:tab/>
        <w:t>специалистов</w:t>
      </w:r>
      <w:r>
        <w:rPr>
          <w:sz w:val="24"/>
        </w:rPr>
        <w:tab/>
        <w:t>психолого- педагогического и медицинского блока в деятельности по комплексному решению задач коррекционнойработы.</w:t>
      </w:r>
    </w:p>
    <w:p w:rsidR="009523AA" w:rsidRDefault="00AE6791">
      <w:pPr>
        <w:pStyle w:val="a3"/>
        <w:ind w:left="220" w:firstLine="720"/>
      </w:pPr>
      <w:r>
        <w:t xml:space="preserve">Принцип </w:t>
      </w:r>
      <w:r>
        <w:rPr>
          <w:i/>
        </w:rPr>
        <w:t xml:space="preserve">сотрудничества с семьей </w:t>
      </w:r>
      <w:r>
        <w:t>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9523AA" w:rsidRDefault="00AE6791">
      <w:pPr>
        <w:pStyle w:val="2"/>
        <w:spacing w:before="5"/>
        <w:ind w:left="940"/>
      </w:pPr>
      <w:r>
        <w:t>Пути реализации программы:</w:t>
      </w:r>
    </w:p>
    <w:p w:rsidR="009523AA" w:rsidRDefault="00AE6791">
      <w:pPr>
        <w:pStyle w:val="a5"/>
        <w:numPr>
          <w:ilvl w:val="0"/>
          <w:numId w:val="8"/>
        </w:numPr>
        <w:tabs>
          <w:tab w:val="left" w:pos="928"/>
        </w:tabs>
        <w:ind w:right="282" w:firstLine="0"/>
        <w:jc w:val="both"/>
        <w:rPr>
          <w:sz w:val="24"/>
        </w:rPr>
      </w:pPr>
      <w:r>
        <w:rPr>
          <w:sz w:val="24"/>
        </w:rPr>
        <w:t>Сбор и анализ информации 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определенияспецифики.</w:t>
      </w:r>
    </w:p>
    <w:p w:rsidR="009523AA" w:rsidRDefault="00AE6791">
      <w:pPr>
        <w:pStyle w:val="a5"/>
        <w:numPr>
          <w:ilvl w:val="0"/>
          <w:numId w:val="8"/>
        </w:numPr>
        <w:tabs>
          <w:tab w:val="left" w:pos="928"/>
        </w:tabs>
        <w:ind w:right="279" w:firstLine="0"/>
        <w:jc w:val="both"/>
        <w:rPr>
          <w:sz w:val="24"/>
        </w:rPr>
      </w:pPr>
      <w:r>
        <w:rPr>
          <w:sz w:val="24"/>
        </w:rPr>
        <w:t xml:space="preserve">Планирование, организация, координация (организационно-исполнительская деятельность). Результатом работы является особым образом организованный процесс, имеющий коррекционно-развивающую </w:t>
      </w:r>
      <w:r w:rsidR="008D2455">
        <w:rPr>
          <w:sz w:val="24"/>
        </w:rPr>
        <w:t xml:space="preserve"> практическую </w:t>
      </w:r>
      <w:r>
        <w:rPr>
          <w:sz w:val="24"/>
        </w:rPr>
        <w:t>направленность и процесс специального сопровождения детей с умственной отсталостью при специально созданных условиях обучения, воспитания, развития, социализации рассматриваемой категориидетей.</w:t>
      </w:r>
    </w:p>
    <w:p w:rsidR="009523AA" w:rsidRDefault="00AE6791">
      <w:pPr>
        <w:pStyle w:val="a5"/>
        <w:numPr>
          <w:ilvl w:val="0"/>
          <w:numId w:val="8"/>
        </w:numPr>
        <w:tabs>
          <w:tab w:val="left" w:pos="928"/>
        </w:tabs>
        <w:ind w:right="281" w:firstLine="0"/>
        <w:jc w:val="both"/>
        <w:rPr>
          <w:sz w:val="24"/>
        </w:rPr>
      </w:pPr>
      <w:r>
        <w:rPr>
          <w:sz w:val="24"/>
        </w:rPr>
        <w:t>Диагностика коррекционно-развивающей образовательной среды (контрольно-диагностическая деятельность). Результатом является констатация соответствия созданных условий и выбранных коррекционно-развивающих программ особым потребностямребёнка.</w:t>
      </w:r>
    </w:p>
    <w:p w:rsidR="009523AA" w:rsidRDefault="009523AA">
      <w:pPr>
        <w:pStyle w:val="a3"/>
        <w:spacing w:before="4"/>
        <w:ind w:left="0"/>
      </w:pPr>
    </w:p>
    <w:p w:rsidR="009523AA" w:rsidRPr="000B46D6" w:rsidRDefault="00AE6791" w:rsidP="000B46D6">
      <w:pPr>
        <w:pStyle w:val="1"/>
        <w:tabs>
          <w:tab w:val="left" w:pos="2462"/>
        </w:tabs>
        <w:spacing w:before="0"/>
        <w:ind w:left="2462" w:firstLine="0"/>
      </w:pPr>
      <w:r>
        <w:t>Общая характеристика учебного предмета с учетом особенностей его освоенияучащимися.</w:t>
      </w:r>
    </w:p>
    <w:p w:rsidR="009523AA" w:rsidRDefault="00AE6791">
      <w:pPr>
        <w:pStyle w:val="a3"/>
        <w:spacing w:before="90"/>
        <w:ind w:left="220" w:right="276" w:firstLine="708"/>
        <w:jc w:val="both"/>
      </w:pPr>
      <w:r>
        <w:t>Развитие ребенка с легкой умственной отсталостью (интеллектуальными нарушениями), хотя  и происходит на дефектной основе и характеризуется замедленностью, наличием отклонений от нормального развития, тем не менее, представляет собой поступательный процесс, привносящий качественные изменения в познавательную деятельность детей и их личностную сферу, что дает основания для оптимистического прогноза.</w:t>
      </w:r>
    </w:p>
    <w:p w:rsidR="009523AA" w:rsidRDefault="00AE6791">
      <w:pPr>
        <w:pStyle w:val="a3"/>
        <w:ind w:left="220" w:right="276" w:firstLine="708"/>
        <w:jc w:val="both"/>
      </w:pPr>
      <w:r>
        <w:rPr>
          <w:spacing w:val="-3"/>
        </w:rPr>
        <w:t xml:space="preserve">Затруднения </w:t>
      </w:r>
      <w:r>
        <w:t xml:space="preserve">в психическом развитии детей с умственной отсталостью (интеллектуальными нарушениями) обусловлены особенностями их высшейнервнойдеятельности(слабостьюпроцессоввозбужденияиторможения,замедленнымформированиемусловныхсвязей,тугоподвижностью нервных процессов, нарушением взаимодействия первой и второй </w:t>
      </w:r>
      <w:proofErr w:type="spellStart"/>
      <w:r>
        <w:t>сигнальныхсистем</w:t>
      </w:r>
      <w:proofErr w:type="spellEnd"/>
      <w:r>
        <w:t>.</w:t>
      </w:r>
    </w:p>
    <w:p w:rsidR="009523AA" w:rsidRDefault="00AE6791">
      <w:pPr>
        <w:pStyle w:val="a3"/>
        <w:ind w:left="220" w:right="276" w:firstLine="708"/>
        <w:jc w:val="both"/>
      </w:pPr>
      <w:r>
        <w:t xml:space="preserve">Развитие всех психических процессов у детей с легкой умственной отсталостью (интеллектуальными нарушениями) отличается качественным своеобразием. Относительно сохранной у обучающихся с умственной отсталостью (интеллектуальными нарушениями) оказывается чувственная ступень познания </w:t>
      </w:r>
      <w:r>
        <w:rPr>
          <w:color w:val="000009"/>
        </w:rPr>
        <w:t xml:space="preserve">― </w:t>
      </w:r>
      <w:r>
        <w:t>ощущение и восприятие. Проведение специальных коррекционных занятий не только повышают качество ощущений и восприятий, но и оказывают положительное влияние на развитие интеллектуальной сферы, в частности овладение отдельными мыслительными операциями.</w:t>
      </w:r>
    </w:p>
    <w:p w:rsidR="009523AA" w:rsidRDefault="00AE6791">
      <w:pPr>
        <w:pStyle w:val="a3"/>
        <w:spacing w:before="1"/>
        <w:ind w:left="220" w:right="273" w:firstLine="708"/>
        <w:jc w:val="both"/>
      </w:pPr>
      <w:r>
        <w:t xml:space="preserve">Меньший потенциал уобучающихся с умственной отсталостью (интеллектуальными нарушениями) обнаруживается в развитии их </w:t>
      </w:r>
      <w:r w:rsidRPr="00AA1688">
        <w:rPr>
          <w:i/>
        </w:rPr>
        <w:t>мышления</w:t>
      </w:r>
      <w:r>
        <w:t xml:space="preserve">, основу которого составляют такие операции, как анализ, синтез, сравнение, обобщение, абстракция, конкретизация. Эти мыслительные операции у этой категории детей обладают целым рядом своеобразных черт, проявляющихся в трудностях установления отношений между частями предмета, выделении его существенных признаков и дифференциации их от несущественных, нахождении и сравнении предметов по признакам </w:t>
      </w:r>
      <w:proofErr w:type="spellStart"/>
      <w:r>
        <w:t>схо-дства</w:t>
      </w:r>
      <w:proofErr w:type="spellEnd"/>
      <w:r>
        <w:t xml:space="preserve"> и отличия и т. д.</w:t>
      </w:r>
    </w:p>
    <w:p w:rsidR="009523AA" w:rsidRDefault="009523AA">
      <w:pPr>
        <w:jc w:val="both"/>
        <w:sectPr w:rsidR="009523AA">
          <w:pgSz w:w="16840" w:h="11910" w:orient="landscape"/>
          <w:pgMar w:top="880" w:right="440" w:bottom="280" w:left="500" w:header="720" w:footer="720" w:gutter="0"/>
          <w:cols w:space="720"/>
        </w:sectPr>
      </w:pPr>
    </w:p>
    <w:p w:rsidR="009523AA" w:rsidRDefault="00AE6791">
      <w:pPr>
        <w:pStyle w:val="a3"/>
        <w:spacing w:before="90"/>
        <w:ind w:left="220" w:right="273" w:firstLine="708"/>
        <w:jc w:val="both"/>
      </w:pPr>
      <w:r>
        <w:lastRenderedPageBreak/>
        <w:t>Из всех видов мышления (наглядно-действенного, наглядно-образного и словесно-логического) у обучающихся с легкой умственной отсталостью (интеллектуальными нарушениями) в большей степени недоразвито словесно-логическое мышление. Это выражается в слабости обобщения, трудностях понимания смысла явления или факта. Обучающимся присуща сниженная активность мыслительных процессов и слабая регулирующая роль мышления: зачастую, они начинают выполнять работу, не дослушав инструкции, не поняв цели задания, не имея внутреннего плана действия. Однако при особой организации учебной деятельности, направленной на обучение школьников с умственной отсталостью (</w:t>
      </w:r>
      <w:proofErr w:type="spellStart"/>
      <w:r>
        <w:t>интелле-ктуальными</w:t>
      </w:r>
      <w:proofErr w:type="spellEnd"/>
      <w:r>
        <w:t xml:space="preserve"> нарушениями) пользованию рациональными и целенаправленными способами выполнения задания, оказывается возможным в той или иной степени </w:t>
      </w:r>
      <w:proofErr w:type="spellStart"/>
      <w:r>
        <w:t>скорригировать</w:t>
      </w:r>
      <w:proofErr w:type="spellEnd"/>
      <w:r>
        <w:t xml:space="preserve"> недостатки мыслительной деятельности. Использование специальных методов и приемов, применяющихся в процессе коррекционно-развивающего обучения, позволяет оказывать влияние на развитие различных видов мышления обучающихся с умственной отсталостью (интеллектуальными нарушениями), в том числе и словесно-логического.</w:t>
      </w:r>
    </w:p>
    <w:p w:rsidR="009523AA" w:rsidRDefault="00AE6791">
      <w:pPr>
        <w:pStyle w:val="a3"/>
        <w:ind w:left="220" w:right="273" w:firstLine="708"/>
        <w:jc w:val="both"/>
      </w:pPr>
      <w:r>
        <w:t xml:space="preserve">Особенности восприятия и осмысления детьми учебного материала неразрывно связаны с особенностями их </w:t>
      </w:r>
      <w:r w:rsidRPr="00AA1688">
        <w:rPr>
          <w:i/>
        </w:rPr>
        <w:t>памяти.</w:t>
      </w:r>
      <w:r>
        <w:t xml:space="preserve"> Запоминание, сохранение и воспроизведение полученной информации обучающимися с умственной отсталостью (интеллектуальными нарушениями) также отличается целым рядом специфических особенностей: они лучше запоминают внешние, иногда случайные, зрительно воспринимаемые признаки, при этом, труднее осознаются и запоминаются внутренние логические связи; позже, чем у нормальных сверстников, формируется произвольное запоминание, которое требует многократных повторений. Менее развитым оказывается логическое опосредованное запоминание, хотя механическая память может быть сформирована на более высоком уровне. Недостатки памяти обучающихся с умственной отсталостью (интеллектуальными нарушениями) проявляются не столько в трудностях получения и сохранения информации, сколько ее воспроизведения: вследствие трудностей установления логических отношений полученная информация может воспроизводиться бессистемно, с большим количеством искажений; при этом наибольшие трудности вызывает воспроизведение словесного материала.</w:t>
      </w:r>
    </w:p>
    <w:p w:rsidR="009523AA" w:rsidRDefault="00AE6791">
      <w:pPr>
        <w:pStyle w:val="a3"/>
        <w:spacing w:before="1"/>
        <w:ind w:left="220" w:right="272" w:firstLine="708"/>
        <w:jc w:val="both"/>
      </w:pPr>
      <w:r>
        <w:t xml:space="preserve">Использование различных дополнительных средств и приемов в процессе коррекционно-развивающего обучения (иллюстративной, </w:t>
      </w:r>
      <w:proofErr w:type="spellStart"/>
      <w:r>
        <w:t>симво-лической</w:t>
      </w:r>
      <w:proofErr w:type="spellEnd"/>
      <w:r>
        <w:t xml:space="preserve"> наглядности; различных вариантов планов; вопросов педагога и т. д.) может оказать значительное влияние на повышение качества </w:t>
      </w:r>
      <w:proofErr w:type="spellStart"/>
      <w:r>
        <w:t>воспро</w:t>
      </w:r>
      <w:proofErr w:type="spellEnd"/>
      <w:r>
        <w:t>- изведения словесного материала.</w:t>
      </w:r>
    </w:p>
    <w:p w:rsidR="009523AA" w:rsidRDefault="00AE6791">
      <w:pPr>
        <w:pStyle w:val="a3"/>
        <w:ind w:left="220" w:right="273" w:firstLine="708"/>
        <w:jc w:val="both"/>
      </w:pPr>
      <w:r>
        <w:t xml:space="preserve">Особенности познавательной деятельности </w:t>
      </w:r>
      <w:r>
        <w:rPr>
          <w:spacing w:val="-3"/>
        </w:rPr>
        <w:t xml:space="preserve">школьников </w:t>
      </w:r>
      <w:r>
        <w:t xml:space="preserve">с умственной отсталостью (интеллектуальными нарушениями) проявляются и в особенностях их </w:t>
      </w:r>
      <w:r w:rsidRPr="00AA1688">
        <w:rPr>
          <w:i/>
        </w:rPr>
        <w:t>внимания</w:t>
      </w:r>
      <w:r w:rsidRPr="00AA1688">
        <w:t>,</w:t>
      </w:r>
      <w:r>
        <w:t xml:space="preserve">которое отличается сужением объема, малой устойчивостью, трудностями его распределения, замедленностью переключения. В значительной степени нарушено произвольное внимание, </w:t>
      </w:r>
      <w:r>
        <w:rPr>
          <w:spacing w:val="-2"/>
        </w:rPr>
        <w:t xml:space="preserve">что </w:t>
      </w:r>
      <w:r>
        <w:t xml:space="preserve">связано с ослаблением волевого напряжения, направленного на преодоление трудностей, что выражается в неустойчивости внимания. Также в процессе обучения обнаруживаются трудности сосредоточения на </w:t>
      </w:r>
      <w:r>
        <w:rPr>
          <w:spacing w:val="-3"/>
        </w:rPr>
        <w:t xml:space="preserve">каком-либо одном </w:t>
      </w:r>
      <w:r>
        <w:t xml:space="preserve">объекте или виде деятельности. Однако, если задание посильно для ученика и интересно </w:t>
      </w:r>
      <w:r>
        <w:rPr>
          <w:spacing w:val="-7"/>
        </w:rPr>
        <w:t xml:space="preserve">ему, </w:t>
      </w:r>
      <w:r>
        <w:t xml:space="preserve">то его внимание может  определенное время поддерживаться на должном уровне. </w:t>
      </w:r>
      <w:r>
        <w:rPr>
          <w:spacing w:val="-3"/>
        </w:rPr>
        <w:t xml:space="preserve">Под </w:t>
      </w:r>
      <w:r>
        <w:t>влиянием специально организованного обучения и воспитания объем внимания и его устойчивость значительно улучшаются, что позволяет говорить о наличии положительной динамики, но вместе с тем, в большинстве случаев эти показатели не достигают возрастнойнормы.</w:t>
      </w:r>
    </w:p>
    <w:p w:rsidR="009523AA" w:rsidRDefault="00AE6791">
      <w:pPr>
        <w:pStyle w:val="a3"/>
        <w:spacing w:before="1"/>
        <w:ind w:left="220" w:right="279" w:firstLine="708"/>
        <w:jc w:val="both"/>
      </w:pPr>
      <w:r>
        <w:t xml:space="preserve">Для успешного обучения </w:t>
      </w:r>
      <w:r>
        <w:rPr>
          <w:spacing w:val="-3"/>
        </w:rPr>
        <w:t xml:space="preserve">необходимы </w:t>
      </w:r>
      <w:r>
        <w:t xml:space="preserve">достаточно развитые </w:t>
      </w:r>
      <w:r w:rsidRPr="00AA1688">
        <w:rPr>
          <w:i/>
        </w:rPr>
        <w:t>представления и воображение</w:t>
      </w:r>
      <w:r>
        <w:t xml:space="preserve">. Представлениям детей с умственной отсталостью (интеллектуальными нарушениями) свойственна </w:t>
      </w:r>
      <w:proofErr w:type="spellStart"/>
      <w:r>
        <w:t>недифференцированость</w:t>
      </w:r>
      <w:proofErr w:type="spellEnd"/>
      <w:r>
        <w:t>, фрагментарность, уподобление образов, что, в свою очередь, сказывается на узнавании и понимании учебного материала.</w:t>
      </w:r>
    </w:p>
    <w:p w:rsidR="009523AA" w:rsidRDefault="00AE6791">
      <w:pPr>
        <w:pStyle w:val="a3"/>
        <w:ind w:left="220" w:right="274" w:firstLine="708"/>
        <w:jc w:val="both"/>
      </w:pPr>
      <w:r>
        <w:t>Недостатки речевой деятельности этой категории обучающихся напрямую связаны с нарушением абстрактно-логического мышления. Однако в повседневной практике такие дети способны поддержать беседу на темы, близкие их личному опыту, используя при этом несложные конструкции предложений. Проведение систематической коррекционно-развивающей работы, направленной на систематизацию и обогащение представлений об окружающей действительности, создает положительные условия для овладения обучающимися различными языковыми средствами. Это находит</w:t>
      </w:r>
    </w:p>
    <w:p w:rsidR="009523AA" w:rsidRDefault="009523AA">
      <w:pPr>
        <w:jc w:val="both"/>
        <w:sectPr w:rsidR="009523AA">
          <w:pgSz w:w="16840" w:h="11910" w:orient="landscape"/>
          <w:pgMar w:top="880" w:right="440" w:bottom="280" w:left="500" w:header="720" w:footer="720" w:gutter="0"/>
          <w:cols w:space="720"/>
        </w:sectPr>
      </w:pPr>
    </w:p>
    <w:p w:rsidR="009523AA" w:rsidRDefault="00AE6791">
      <w:pPr>
        <w:pStyle w:val="a3"/>
        <w:spacing w:before="90"/>
        <w:ind w:left="220" w:right="281"/>
        <w:jc w:val="both"/>
      </w:pPr>
      <w:r>
        <w:lastRenderedPageBreak/>
        <w:t>свое выражение в увеличении объема и изменении качества словарного запаса, овладении различными конструкциями предложений, составлении небольших, но завершенных по смыслу, устных высказываний.</w:t>
      </w:r>
    </w:p>
    <w:p w:rsidR="009523AA" w:rsidRDefault="00AE6791">
      <w:pPr>
        <w:pStyle w:val="a3"/>
        <w:ind w:left="220" w:right="276" w:firstLine="708"/>
        <w:jc w:val="both"/>
      </w:pPr>
      <w:r w:rsidRPr="00AA1688">
        <w:rPr>
          <w:i/>
        </w:rPr>
        <w:t>Моторная</w:t>
      </w:r>
      <w:r>
        <w:t>сфера детей с легкой степенью умственной отсталости</w:t>
      </w:r>
      <w:r>
        <w:rPr>
          <w:shd w:val="clear" w:color="auto" w:fill="FFFFFF"/>
        </w:rPr>
        <w:t xml:space="preserve"> (интеллектуальными нарушениями)</w:t>
      </w:r>
      <w:r>
        <w:t>, как правило, не имеет выраженных нарушений. Наибольшие трудности обучающиеся испытывают при выполнении заданий, связанных с точной координацией мелких движений пальцев рук. В свою очередь, это негативно сказывается на овладении письмом и некоторыми трудовыми операциями. Проведение специальных упражнений, включенных как в содержание коррекционных занятий, так и используемых на отдельных уроках, способствует развитию координации и точности движений пальцев рук и кисти, а также позволяет подготовить обучающихся к овладению учебными и трудовыми действиями, требую-</w:t>
      </w:r>
      <w:proofErr w:type="spellStart"/>
      <w:r>
        <w:t>щими</w:t>
      </w:r>
      <w:proofErr w:type="spellEnd"/>
      <w:r>
        <w:t xml:space="preserve"> определенной моторной ловкости.</w:t>
      </w:r>
    </w:p>
    <w:p w:rsidR="009523AA" w:rsidRDefault="00AE6791">
      <w:pPr>
        <w:pStyle w:val="a3"/>
        <w:ind w:left="220" w:right="274" w:firstLine="708"/>
        <w:jc w:val="both"/>
      </w:pPr>
      <w:r>
        <w:t xml:space="preserve">Психологические особенности обучающихся с умственной отсталостью (интеллектуальными нарушениями) проявляются и в нарушении </w:t>
      </w:r>
      <w:r w:rsidRPr="00AA1688">
        <w:rPr>
          <w:i/>
        </w:rPr>
        <w:t xml:space="preserve">эмоциональной </w:t>
      </w:r>
      <w:r>
        <w:t>сферы. При легкой умственной отсталости эмоции в целом сохранны, однако они отличаются отсутствием оттенков переживаний, неустойчивостью и поверхностью. Отсутствуют или очень слабо выражены переживания, определяющие интерес и побуждение к познавательной деятельности, а также с большими затруднениями осуществляется воспитание высших психических чувств: нравственных и эстетических.</w:t>
      </w:r>
    </w:p>
    <w:p w:rsidR="009523AA" w:rsidRDefault="00AE6791">
      <w:pPr>
        <w:pStyle w:val="a3"/>
        <w:spacing w:before="1"/>
        <w:ind w:left="220" w:right="273" w:firstLine="708"/>
        <w:jc w:val="both"/>
      </w:pPr>
      <w:r w:rsidRPr="00AA1688">
        <w:rPr>
          <w:i/>
        </w:rPr>
        <w:t xml:space="preserve">Волевая </w:t>
      </w:r>
      <w:r>
        <w:t xml:space="preserve">сфера учащихся с умственной отсталостью (интеллектуальными нарушениями) характеризуется слабостью собственных намерений и побуждений, большой внушаемостью. Нарушения высшей нервной деятельности, недоразвитие психических процессов и эмоционально-волевой сферы обусловливают формирование </w:t>
      </w:r>
      <w:r>
        <w:rPr>
          <w:spacing w:val="-3"/>
        </w:rPr>
        <w:t xml:space="preserve">некоторых </w:t>
      </w:r>
      <w:r>
        <w:t xml:space="preserve">специфических особенностей </w:t>
      </w:r>
      <w:r w:rsidRPr="00AA1688">
        <w:t xml:space="preserve">личности </w:t>
      </w:r>
      <w:r>
        <w:t xml:space="preserve">обучающихся с умственной отсталостью (интеллектуальными нарушениями), проявляющиеся в примитивности интересов, потребностей и мотивов, что </w:t>
      </w:r>
      <w:r>
        <w:rPr>
          <w:spacing w:val="-4"/>
        </w:rPr>
        <w:t xml:space="preserve">затрудняет </w:t>
      </w:r>
      <w:r>
        <w:t xml:space="preserve">формирование социально зрелых отношений со сверстниками и взрослыми. При этом специфическими особенностями </w:t>
      </w:r>
      <w:r w:rsidRPr="00AA1688">
        <w:t>межличностных отношений</w:t>
      </w:r>
      <w:r>
        <w:t xml:space="preserve">является: высокая конфликтность, сопровождаемая неадекватными поведенческими реакциями; слабая </w:t>
      </w:r>
      <w:proofErr w:type="spellStart"/>
      <w:r>
        <w:t>мотивированность</w:t>
      </w:r>
      <w:proofErr w:type="spellEnd"/>
      <w:r>
        <w:t xml:space="preserve"> на установление межличностных </w:t>
      </w:r>
      <w:r>
        <w:rPr>
          <w:spacing w:val="-3"/>
        </w:rPr>
        <w:t xml:space="preserve">контактов </w:t>
      </w:r>
      <w:r>
        <w:t xml:space="preserve">и пр. </w:t>
      </w:r>
      <w:r>
        <w:rPr>
          <w:color w:val="000009"/>
        </w:rPr>
        <w:t xml:space="preserve">Снижение адекватности во взаимодействии со сверстниками и взрослыми </w:t>
      </w:r>
      <w:r>
        <w:rPr>
          <w:color w:val="000009"/>
          <w:spacing w:val="-3"/>
        </w:rPr>
        <w:t xml:space="preserve">людьми </w:t>
      </w:r>
      <w:r>
        <w:rPr>
          <w:color w:val="000009"/>
        </w:rPr>
        <w:t xml:space="preserve">обусловливается незрелостью социальных мотивов, неразвитостью навыков общения обучающихся, а это, в свою очередь, может негативно </w:t>
      </w:r>
      <w:r>
        <w:rPr>
          <w:color w:val="000009"/>
          <w:spacing w:val="-3"/>
        </w:rPr>
        <w:t xml:space="preserve">сказываться </w:t>
      </w:r>
      <w:r>
        <w:rPr>
          <w:color w:val="000009"/>
        </w:rPr>
        <w:t xml:space="preserve">на их </w:t>
      </w:r>
      <w:r w:rsidRPr="00AA1688">
        <w:rPr>
          <w:color w:val="000009"/>
        </w:rPr>
        <w:t>поведении,</w:t>
      </w:r>
      <w:r>
        <w:rPr>
          <w:color w:val="000009"/>
        </w:rPr>
        <w:t xml:space="preserve"> особенности </w:t>
      </w:r>
      <w:r>
        <w:rPr>
          <w:color w:val="000009"/>
          <w:spacing w:val="-3"/>
        </w:rPr>
        <w:t xml:space="preserve">которого </w:t>
      </w:r>
      <w:r>
        <w:rPr>
          <w:color w:val="000009"/>
        </w:rPr>
        <w:t xml:space="preserve">могут выражаться в </w:t>
      </w:r>
      <w:proofErr w:type="spellStart"/>
      <w:r>
        <w:rPr>
          <w:color w:val="000009"/>
        </w:rPr>
        <w:t>гиперактивности</w:t>
      </w:r>
      <w:proofErr w:type="spellEnd"/>
      <w:r>
        <w:rPr>
          <w:color w:val="000009"/>
        </w:rPr>
        <w:t xml:space="preserve">, вербальной или физической агрессии и </w:t>
      </w:r>
      <w:r>
        <w:rPr>
          <w:color w:val="000009"/>
          <w:spacing w:val="-5"/>
        </w:rPr>
        <w:t xml:space="preserve">т.п. </w:t>
      </w:r>
      <w:r>
        <w:rPr>
          <w:color w:val="000009"/>
        </w:rPr>
        <w:t xml:space="preserve">Практика обучения таких детей </w:t>
      </w:r>
      <w:r>
        <w:rPr>
          <w:color w:val="000009"/>
          <w:spacing w:val="-3"/>
        </w:rPr>
        <w:t xml:space="preserve">показывает, </w:t>
      </w:r>
      <w:r>
        <w:rPr>
          <w:color w:val="000009"/>
        </w:rPr>
        <w:t xml:space="preserve">что </w:t>
      </w:r>
      <w:r>
        <w:rPr>
          <w:color w:val="000009"/>
          <w:spacing w:val="-3"/>
        </w:rPr>
        <w:t xml:space="preserve">под </w:t>
      </w:r>
      <w:r>
        <w:rPr>
          <w:color w:val="000009"/>
        </w:rPr>
        <w:t>воздействием коррекционно-воспитательной работы упомянутые недостатки существенно сглаживаются иисправляются.</w:t>
      </w:r>
    </w:p>
    <w:p w:rsidR="009523AA" w:rsidRPr="00400CDD" w:rsidRDefault="00AE6791" w:rsidP="00400CDD">
      <w:pPr>
        <w:pStyle w:val="a3"/>
        <w:ind w:left="220" w:right="279" w:firstLine="708"/>
        <w:jc w:val="both"/>
      </w:pPr>
      <w:r>
        <w:t>Данная программа построена по цикличному принципу и предполагает повторение тематики основных разделов программы на  более высоком уровне: усложняется речевой материал, дидактические и ролевые игры, расширяются понятия, усложняются формы социального взаимодействия.</w:t>
      </w:r>
    </w:p>
    <w:p w:rsidR="009523AA" w:rsidRPr="0073141C" w:rsidRDefault="00AE6791" w:rsidP="0073141C">
      <w:pPr>
        <w:pStyle w:val="1"/>
        <w:tabs>
          <w:tab w:val="left" w:pos="5433"/>
        </w:tabs>
        <w:ind w:left="5432" w:firstLine="0"/>
      </w:pPr>
      <w:r>
        <w:t>Место коррекционного курса в учебномплане.</w:t>
      </w:r>
    </w:p>
    <w:p w:rsidR="009523AA" w:rsidRDefault="00AE6791" w:rsidP="00E92DAD">
      <w:pPr>
        <w:shd w:val="clear" w:color="auto" w:fill="FFFFFF"/>
        <w:ind w:right="-28" w:firstLine="540"/>
        <w:jc w:val="both"/>
        <w:rPr>
          <w:color w:val="000000"/>
          <w:sz w:val="24"/>
          <w:szCs w:val="24"/>
          <w:lang w:eastAsia="ru-RU"/>
        </w:rPr>
      </w:pPr>
      <w:r w:rsidRPr="001A3AC1">
        <w:rPr>
          <w:color w:val="000009"/>
          <w:sz w:val="24"/>
          <w:szCs w:val="24"/>
        </w:rPr>
        <w:t>Коррекционный курс «</w:t>
      </w:r>
      <w:proofErr w:type="spellStart"/>
      <w:r w:rsidRPr="001A3AC1">
        <w:rPr>
          <w:color w:val="000009"/>
          <w:sz w:val="24"/>
          <w:szCs w:val="24"/>
        </w:rPr>
        <w:t>Психокоррекционные</w:t>
      </w:r>
      <w:proofErr w:type="spellEnd"/>
      <w:r w:rsidRPr="001A3AC1">
        <w:rPr>
          <w:color w:val="000009"/>
          <w:sz w:val="24"/>
          <w:szCs w:val="24"/>
        </w:rPr>
        <w:t xml:space="preserve"> занятия» входит в </w:t>
      </w:r>
      <w:r w:rsidRPr="001A3AC1">
        <w:rPr>
          <w:sz w:val="24"/>
          <w:szCs w:val="24"/>
        </w:rPr>
        <w:t xml:space="preserve">коррекционно-развивающую областьучебного плана. На </w:t>
      </w:r>
      <w:r w:rsidR="001A3AC1" w:rsidRPr="001A3AC1">
        <w:rPr>
          <w:sz w:val="24"/>
          <w:szCs w:val="24"/>
        </w:rPr>
        <w:t xml:space="preserve"> курс</w:t>
      </w:r>
      <w:r w:rsidR="00E92DAD" w:rsidRPr="001A3AC1">
        <w:rPr>
          <w:sz w:val="24"/>
          <w:szCs w:val="24"/>
        </w:rPr>
        <w:t xml:space="preserve"> в программе отводится  476 часов, по учебному плану в год 68 часов в каждом классе по 2 часа в неделю.</w:t>
      </w:r>
      <w:r w:rsidR="00E92DAD">
        <w:rPr>
          <w:color w:val="000000"/>
          <w:sz w:val="24"/>
          <w:szCs w:val="24"/>
          <w:lang w:eastAsia="ru-RU"/>
        </w:rPr>
        <w:t xml:space="preserve">Занятия рассчитаны на 20-25 минут, проводятся в динамической увлекательной форме с использованием разнообразных дидактических игр, игр разной подвижности, занимательных упражнений со сменой различных видов деятельности. </w:t>
      </w:r>
    </w:p>
    <w:p w:rsidR="00CC7C83" w:rsidRPr="001A3AC1" w:rsidRDefault="00587329" w:rsidP="001A3AC1">
      <w:pPr>
        <w:shd w:val="clear" w:color="auto" w:fill="FFFFFF"/>
        <w:ind w:right="-28"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Комплектование групп педагогом-психологом  происходит с учетом рекомендаций ПМПК, </w:t>
      </w:r>
      <w:proofErr w:type="spellStart"/>
      <w:r>
        <w:rPr>
          <w:color w:val="000000"/>
          <w:sz w:val="24"/>
          <w:szCs w:val="24"/>
          <w:lang w:eastAsia="ru-RU"/>
        </w:rPr>
        <w:t>ППк</w:t>
      </w:r>
      <w:proofErr w:type="spellEnd"/>
      <w:r>
        <w:rPr>
          <w:color w:val="000000"/>
          <w:sz w:val="24"/>
          <w:szCs w:val="24"/>
          <w:lang w:eastAsia="ru-RU"/>
        </w:rPr>
        <w:t xml:space="preserve"> в зависимости от характера психологических, интеллектуальных, речевых и характерологических особенностей обучающихся, количество обучающих</w:t>
      </w:r>
      <w:r w:rsidR="00371CB4">
        <w:rPr>
          <w:color w:val="000000"/>
          <w:sz w:val="24"/>
          <w:szCs w:val="24"/>
          <w:lang w:eastAsia="ru-RU"/>
        </w:rPr>
        <w:t>ся в группе может варьиров</w:t>
      </w:r>
      <w:r w:rsidR="00783B3E">
        <w:rPr>
          <w:color w:val="000000"/>
          <w:sz w:val="24"/>
          <w:szCs w:val="24"/>
          <w:lang w:eastAsia="ru-RU"/>
        </w:rPr>
        <w:t>аться.</w:t>
      </w:r>
      <w:r w:rsidR="00E92DAD">
        <w:tab/>
      </w:r>
    </w:p>
    <w:p w:rsidR="00CC7C83" w:rsidRDefault="00CC7C83" w:rsidP="00CC7C83">
      <w:pPr>
        <w:tabs>
          <w:tab w:val="left" w:pos="2404"/>
        </w:tabs>
      </w:pPr>
      <w:r>
        <w:tab/>
      </w:r>
    </w:p>
    <w:p w:rsidR="009523AA" w:rsidRPr="00CC7C83" w:rsidRDefault="009523AA" w:rsidP="00CC7C83">
      <w:pPr>
        <w:sectPr w:rsidR="009523AA" w:rsidRPr="00CC7C83">
          <w:pgSz w:w="16840" w:h="11910" w:orient="landscape"/>
          <w:pgMar w:top="880" w:right="440" w:bottom="280" w:left="500" w:header="720" w:footer="720" w:gutter="0"/>
          <w:cols w:space="720"/>
        </w:sectPr>
      </w:pPr>
    </w:p>
    <w:p w:rsidR="0047156A" w:rsidRDefault="0047156A" w:rsidP="0047156A">
      <w:pPr>
        <w:pStyle w:val="a3"/>
        <w:ind w:left="1461"/>
        <w:jc w:val="center"/>
        <w:rPr>
          <w:b/>
        </w:rPr>
      </w:pPr>
      <w:r>
        <w:rPr>
          <w:b/>
        </w:rPr>
        <w:lastRenderedPageBreak/>
        <w:t>СОДЕРЖАНИЕ КУРСА КОРРЕКЦИОННО-РАЗВИВАЮЩЕЙ ОБЛАСТИ «ПСИХОКОРЕКЦИОННЫЕ ЗАНЯТИЯ»</w:t>
      </w:r>
    </w:p>
    <w:p w:rsidR="0047156A" w:rsidRDefault="0047156A" w:rsidP="0047156A">
      <w:pPr>
        <w:pStyle w:val="a3"/>
        <w:ind w:left="0"/>
        <w:rPr>
          <w:b/>
        </w:rPr>
      </w:pPr>
      <w:r>
        <w:rPr>
          <w:b/>
        </w:rPr>
        <w:t xml:space="preserve"> 6  КЛАСС</w:t>
      </w:r>
    </w:p>
    <w:p w:rsidR="0047156A" w:rsidRDefault="0047156A" w:rsidP="0047156A">
      <w:pPr>
        <w:pStyle w:val="a3"/>
        <w:ind w:left="0"/>
        <w:jc w:val="both"/>
        <w:rPr>
          <w:b/>
        </w:rPr>
      </w:pPr>
      <w:r>
        <w:rPr>
          <w:b/>
        </w:rPr>
        <w:t>Диагностика и развитие познавательной сферы</w:t>
      </w:r>
    </w:p>
    <w:p w:rsidR="0047156A" w:rsidRDefault="0047156A" w:rsidP="0047156A">
      <w:pPr>
        <w:pStyle w:val="a3"/>
        <w:ind w:left="0"/>
        <w:jc w:val="both"/>
      </w:pPr>
      <w:r>
        <w:t xml:space="preserve">- Диагностика познавательных процессов. Определение </w:t>
      </w:r>
      <w:proofErr w:type="spellStart"/>
      <w:r>
        <w:t>уровнясформированности</w:t>
      </w:r>
      <w:proofErr w:type="spellEnd"/>
      <w:r>
        <w:t xml:space="preserve"> познавательных и регулятивных учебных действий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>Методика «разрезные картинки» -выявление степени овладения зрительным синтезом – объединением элементов в целостный образ;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>Методика 10 слов» -особенности памяти, выявление органических поражений мозга, а также других отклонений в психическом статусе (истощаемости, утомляемости, неустойчивости внимания);</w:t>
      </w:r>
    </w:p>
    <w:p w:rsidR="0047156A" w:rsidRPr="0047156A" w:rsidRDefault="0047156A" w:rsidP="0047156A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Проективная методика "Графический диктант" автор Д. Б. </w:t>
      </w:r>
      <w:proofErr w:type="spellStart"/>
      <w:r w:rsidRPr="0047156A">
        <w:rPr>
          <w:rFonts w:ascii="Times New Roman" w:hAnsi="Times New Roman" w:cs="Times New Roman"/>
          <w:sz w:val="24"/>
          <w:szCs w:val="24"/>
          <w:lang w:val="ru-RU"/>
        </w:rPr>
        <w:t>Эльконин</w:t>
      </w:r>
      <w:proofErr w:type="spellEnd"/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 -  определения уровня развития произвольной сферы обучающегося, изучения возможностей в области перцептивной и моторной организации пространства;</w:t>
      </w:r>
    </w:p>
    <w:p w:rsidR="0047156A" w:rsidRPr="0047156A" w:rsidRDefault="0047156A" w:rsidP="0047156A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Методика «Рисование бабочки» -  выявления уровня развития регулятивных действий (умение принимать и сохранять задачу, осуществлять самоконтроль   в процессе деятельности, адекватно реагировать на внешний контроль и оценку, корректировать в соответствии с ней свою деятельность), выявление уровня развития познавательных действий (умение осуществлять пространственный анализ и синтез);</w:t>
      </w:r>
    </w:p>
    <w:p w:rsidR="0047156A" w:rsidRPr="0047156A" w:rsidRDefault="0047156A" w:rsidP="0047156A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Методика «Эталоны» - особенности овладения действиями отнесения свойств предметов к заданным эталонам;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>Методика «Систематизация» - уровень развития действий логического мышления;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>Методика «Схематизация» (по Р.И. Бардиной) -  уровень развития наглядно-образного мышления, содержит задачи на использование условно-схематических изображений для ориентировки в пространстве;</w:t>
      </w:r>
    </w:p>
    <w:p w:rsidR="0047156A" w:rsidRDefault="0047156A" w:rsidP="0047156A">
      <w:pPr>
        <w:pStyle w:val="a5"/>
        <w:numPr>
          <w:ilvl w:val="0"/>
          <w:numId w:val="12"/>
        </w:num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sz w:val="24"/>
          <w:szCs w:val="24"/>
        </w:rPr>
        <w:t>Тест «Последовательность событий» - определение способностей логического анализа причинно-следственных отношений;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>Тест «Четвёртый - лишний»  - определение уровня развития логических операций подведение под класс. Выделение  функционально-смысловых и существенных признаков предметов;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>Тест «Классификация» - определение уровня развития логических операций подведения под класс. Выделение  функционально-смысловых и существенных признаков предметов.</w:t>
      </w:r>
    </w:p>
    <w:p w:rsidR="0047156A" w:rsidRDefault="0047156A" w:rsidP="0047156A">
      <w:pPr>
        <w:pStyle w:val="a3"/>
        <w:ind w:left="0"/>
        <w:jc w:val="both"/>
      </w:pPr>
      <w:r>
        <w:t>- Развитие и коррекция познавательных процессов</w:t>
      </w:r>
    </w:p>
    <w:p w:rsidR="0047156A" w:rsidRDefault="0047156A" w:rsidP="0047156A">
      <w:pPr>
        <w:pStyle w:val="a3"/>
        <w:numPr>
          <w:ilvl w:val="0"/>
          <w:numId w:val="13"/>
        </w:numPr>
        <w:jc w:val="both"/>
      </w:pPr>
      <w:r>
        <w:t>Развитие внимания</w:t>
      </w:r>
    </w:p>
    <w:p w:rsidR="0047156A" w:rsidRDefault="0047156A" w:rsidP="0047156A">
      <w:pPr>
        <w:pStyle w:val="a3"/>
        <w:numPr>
          <w:ilvl w:val="0"/>
          <w:numId w:val="14"/>
        </w:numPr>
        <w:jc w:val="both"/>
      </w:pPr>
      <w:r>
        <w:t>Развитие произвольного внимания;</w:t>
      </w:r>
    </w:p>
    <w:p w:rsidR="0047156A" w:rsidRDefault="0047156A" w:rsidP="0047156A">
      <w:pPr>
        <w:pStyle w:val="a3"/>
        <w:numPr>
          <w:ilvl w:val="0"/>
          <w:numId w:val="14"/>
        </w:numPr>
        <w:jc w:val="both"/>
      </w:pPr>
      <w:r>
        <w:t>Развитие слухового внимания;</w:t>
      </w:r>
    </w:p>
    <w:p w:rsidR="0047156A" w:rsidRDefault="0047156A" w:rsidP="0047156A">
      <w:pPr>
        <w:pStyle w:val="a3"/>
        <w:numPr>
          <w:ilvl w:val="0"/>
          <w:numId w:val="13"/>
        </w:numPr>
        <w:jc w:val="both"/>
        <w:rPr>
          <w:b/>
          <w:i/>
        </w:rPr>
      </w:pPr>
      <w:r>
        <w:t>Развитие памяти</w:t>
      </w:r>
    </w:p>
    <w:p w:rsidR="0047156A" w:rsidRDefault="0047156A" w:rsidP="0047156A">
      <w:pPr>
        <w:pStyle w:val="a3"/>
        <w:numPr>
          <w:ilvl w:val="0"/>
          <w:numId w:val="15"/>
        </w:numPr>
        <w:jc w:val="both"/>
        <w:rPr>
          <w:b/>
          <w:i/>
        </w:rPr>
      </w:pPr>
      <w:r>
        <w:t>Развитие вербальной памяти;</w:t>
      </w:r>
    </w:p>
    <w:p w:rsidR="0047156A" w:rsidRDefault="0047156A" w:rsidP="0047156A">
      <w:pPr>
        <w:pStyle w:val="TableParagraph"/>
        <w:numPr>
          <w:ilvl w:val="0"/>
          <w:numId w:val="16"/>
        </w:numPr>
        <w:spacing w:before="1"/>
        <w:ind w:right="511"/>
        <w:rPr>
          <w:sz w:val="24"/>
          <w:szCs w:val="24"/>
        </w:rPr>
      </w:pPr>
      <w:r>
        <w:rPr>
          <w:sz w:val="24"/>
          <w:szCs w:val="24"/>
        </w:rPr>
        <w:t>Развитие зрительной произвольной памяти;</w:t>
      </w:r>
    </w:p>
    <w:p w:rsidR="0047156A" w:rsidRDefault="0047156A" w:rsidP="0047156A">
      <w:pPr>
        <w:pStyle w:val="TableParagraph"/>
        <w:numPr>
          <w:ilvl w:val="0"/>
          <w:numId w:val="16"/>
        </w:numPr>
        <w:spacing w:before="1"/>
        <w:ind w:right="511"/>
        <w:rPr>
          <w:sz w:val="24"/>
          <w:szCs w:val="24"/>
        </w:rPr>
      </w:pPr>
      <w:r>
        <w:rPr>
          <w:sz w:val="24"/>
          <w:szCs w:val="24"/>
        </w:rPr>
        <w:t>Развитие вербальной памяти, слухового внимания;</w:t>
      </w:r>
    </w:p>
    <w:p w:rsidR="0047156A" w:rsidRDefault="0047156A" w:rsidP="0047156A">
      <w:pPr>
        <w:pStyle w:val="a5"/>
        <w:numPr>
          <w:ilvl w:val="0"/>
          <w:numId w:val="16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  <w:szCs w:val="24"/>
        </w:rPr>
        <w:t>Развитие ассоциативно памяти.</w:t>
      </w:r>
    </w:p>
    <w:p w:rsidR="0047156A" w:rsidRDefault="0047156A" w:rsidP="0047156A">
      <w:pPr>
        <w:pStyle w:val="a5"/>
        <w:numPr>
          <w:ilvl w:val="0"/>
          <w:numId w:val="13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 xml:space="preserve">Развитие восприятия </w:t>
      </w:r>
    </w:p>
    <w:p w:rsidR="0047156A" w:rsidRDefault="0047156A" w:rsidP="0047156A">
      <w:pPr>
        <w:pStyle w:val="a5"/>
        <w:numPr>
          <w:ilvl w:val="0"/>
          <w:numId w:val="17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восприятия пространства;</w:t>
      </w:r>
    </w:p>
    <w:p w:rsidR="0047156A" w:rsidRDefault="0047156A" w:rsidP="0047156A">
      <w:pPr>
        <w:pStyle w:val="a5"/>
        <w:numPr>
          <w:ilvl w:val="0"/>
          <w:numId w:val="17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восприятия цвета;</w:t>
      </w:r>
    </w:p>
    <w:p w:rsidR="0047156A" w:rsidRDefault="0047156A" w:rsidP="0047156A">
      <w:pPr>
        <w:pStyle w:val="a5"/>
        <w:numPr>
          <w:ilvl w:val="0"/>
          <w:numId w:val="17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восприятия времени.</w:t>
      </w:r>
    </w:p>
    <w:p w:rsidR="0047156A" w:rsidRDefault="0047156A" w:rsidP="0047156A">
      <w:pPr>
        <w:pStyle w:val="a5"/>
        <w:numPr>
          <w:ilvl w:val="0"/>
          <w:numId w:val="13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мыслительных навыков</w:t>
      </w:r>
    </w:p>
    <w:p w:rsidR="0047156A" w:rsidRDefault="0047156A" w:rsidP="0047156A">
      <w:pPr>
        <w:pStyle w:val="a5"/>
        <w:numPr>
          <w:ilvl w:val="0"/>
          <w:numId w:val="18"/>
        </w:numPr>
        <w:tabs>
          <w:tab w:val="left" w:pos="940"/>
        </w:tabs>
        <w:spacing w:line="293" w:lineRule="exact"/>
      </w:pPr>
      <w:r>
        <w:rPr>
          <w:sz w:val="24"/>
          <w:szCs w:val="24"/>
        </w:rPr>
        <w:t>Развитие мышления (умение анализировать и сравнивать образец);</w:t>
      </w:r>
    </w:p>
    <w:p w:rsidR="0047156A" w:rsidRDefault="0047156A" w:rsidP="0047156A">
      <w:pPr>
        <w:pStyle w:val="a5"/>
        <w:numPr>
          <w:ilvl w:val="0"/>
          <w:numId w:val="18"/>
        </w:numPr>
        <w:tabs>
          <w:tab w:val="left" w:pos="940"/>
        </w:tabs>
        <w:spacing w:line="293" w:lineRule="exact"/>
      </w:pPr>
      <w:r>
        <w:rPr>
          <w:sz w:val="24"/>
          <w:szCs w:val="24"/>
        </w:rPr>
        <w:t>Развитие образного мышления;</w:t>
      </w:r>
    </w:p>
    <w:p w:rsidR="0047156A" w:rsidRDefault="0047156A" w:rsidP="0047156A">
      <w:pPr>
        <w:pStyle w:val="a5"/>
        <w:numPr>
          <w:ilvl w:val="0"/>
          <w:numId w:val="18"/>
        </w:numPr>
        <w:tabs>
          <w:tab w:val="left" w:pos="940"/>
        </w:tabs>
        <w:spacing w:line="293" w:lineRule="exact"/>
      </w:pPr>
      <w:r>
        <w:rPr>
          <w:sz w:val="24"/>
          <w:szCs w:val="24"/>
        </w:rPr>
        <w:t>Развитие понятийного мышления, зрительной памяти;</w:t>
      </w:r>
    </w:p>
    <w:p w:rsidR="0047156A" w:rsidRDefault="0047156A" w:rsidP="0047156A">
      <w:pPr>
        <w:pStyle w:val="a5"/>
        <w:numPr>
          <w:ilvl w:val="0"/>
          <w:numId w:val="18"/>
        </w:numPr>
        <w:tabs>
          <w:tab w:val="left" w:pos="940"/>
        </w:tabs>
        <w:spacing w:line="293" w:lineRule="exact"/>
      </w:pPr>
      <w:r>
        <w:rPr>
          <w:sz w:val="24"/>
          <w:szCs w:val="24"/>
        </w:rPr>
        <w:lastRenderedPageBreak/>
        <w:t>Развитие зрительного анализа, зрительной памяти;</w:t>
      </w:r>
    </w:p>
    <w:p w:rsidR="0047156A" w:rsidRDefault="0047156A" w:rsidP="0047156A">
      <w:pPr>
        <w:pStyle w:val="a5"/>
        <w:numPr>
          <w:ilvl w:val="0"/>
          <w:numId w:val="18"/>
        </w:numPr>
        <w:tabs>
          <w:tab w:val="left" w:pos="940"/>
        </w:tabs>
        <w:spacing w:line="293" w:lineRule="exact"/>
      </w:pPr>
      <w:r>
        <w:rPr>
          <w:sz w:val="24"/>
          <w:szCs w:val="24"/>
        </w:rPr>
        <w:t>Развитие зрительного анализа, произвольного внимания;</w:t>
      </w:r>
    </w:p>
    <w:p w:rsidR="0047156A" w:rsidRDefault="0047156A" w:rsidP="0047156A">
      <w:pPr>
        <w:pStyle w:val="a5"/>
        <w:numPr>
          <w:ilvl w:val="0"/>
          <w:numId w:val="18"/>
        </w:numPr>
        <w:tabs>
          <w:tab w:val="left" w:pos="940"/>
        </w:tabs>
        <w:spacing w:line="293" w:lineRule="exact"/>
      </w:pPr>
      <w:r>
        <w:rPr>
          <w:sz w:val="24"/>
          <w:szCs w:val="24"/>
        </w:rPr>
        <w:t>Развитие зрительного восприятия, памяти (выделение формы).</w:t>
      </w:r>
    </w:p>
    <w:p w:rsidR="0047156A" w:rsidRDefault="0047156A" w:rsidP="0047156A">
      <w:pPr>
        <w:tabs>
          <w:tab w:val="left" w:pos="940"/>
        </w:tabs>
        <w:spacing w:line="293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Диагностика и развитие эмоционально-личностной сферы</w:t>
      </w:r>
    </w:p>
    <w:p w:rsidR="0047156A" w:rsidRDefault="0047156A" w:rsidP="0047156A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- Диагностика   выявления уровня эмоционально-личностной сферы  и уровня 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 личностных учебных действий</w:t>
      </w:r>
    </w:p>
    <w:p w:rsidR="0047156A" w:rsidRDefault="0047156A" w:rsidP="0047156A">
      <w:pPr>
        <w:pStyle w:val="a5"/>
        <w:numPr>
          <w:ilvl w:val="0"/>
          <w:numId w:val="19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 xml:space="preserve">Анкета по оценке уровня школьной мотивации (Н. </w:t>
      </w:r>
      <w:proofErr w:type="spellStart"/>
      <w:r>
        <w:rPr>
          <w:sz w:val="24"/>
          <w:szCs w:val="24"/>
        </w:rPr>
        <w:t>Лусканова</w:t>
      </w:r>
      <w:proofErr w:type="spellEnd"/>
      <w:r>
        <w:rPr>
          <w:sz w:val="24"/>
          <w:szCs w:val="24"/>
        </w:rPr>
        <w:t>) - выявления мотивационных предпочтений в учебной деятельности;</w:t>
      </w:r>
    </w:p>
    <w:p w:rsidR="0047156A" w:rsidRDefault="0047156A" w:rsidP="0047156A">
      <w:pPr>
        <w:pStyle w:val="a5"/>
        <w:numPr>
          <w:ilvl w:val="0"/>
          <w:numId w:val="19"/>
        </w:numPr>
        <w:tabs>
          <w:tab w:val="left" w:pos="5715"/>
        </w:tabs>
        <w:spacing w:line="274" w:lineRule="exact"/>
        <w:jc w:val="both"/>
        <w:rPr>
          <w:sz w:val="23"/>
          <w:szCs w:val="23"/>
        </w:rPr>
      </w:pPr>
      <w:r>
        <w:rPr>
          <w:sz w:val="23"/>
          <w:szCs w:val="23"/>
        </w:rPr>
        <w:t>Методика «Что такое хорошо и что такое плохо</w:t>
      </w:r>
      <w:r>
        <w:rPr>
          <w:sz w:val="24"/>
          <w:szCs w:val="24"/>
        </w:rPr>
        <w:t>» - выявить нравственные представления учеников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</w:p>
    <w:p w:rsidR="0047156A" w:rsidRPr="0047156A" w:rsidRDefault="0047156A" w:rsidP="0047156A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- Развитие и коррекция эмоционально-личностной сферы</w:t>
      </w:r>
    </w:p>
    <w:p w:rsidR="0047156A" w:rsidRDefault="0047156A" w:rsidP="0047156A">
      <w:pPr>
        <w:pStyle w:val="a5"/>
        <w:numPr>
          <w:ilvl w:val="0"/>
          <w:numId w:val="13"/>
        </w:num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Самопознание</w:t>
      </w:r>
    </w:p>
    <w:p w:rsidR="0047156A" w:rsidRDefault="0047156A" w:rsidP="0047156A">
      <w:pPr>
        <w:pStyle w:val="a5"/>
        <w:numPr>
          <w:ilvl w:val="0"/>
          <w:numId w:val="20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Причинно-следственные отношения. Зачем нужно знать себя?</w:t>
      </w:r>
    </w:p>
    <w:p w:rsidR="0047156A" w:rsidRDefault="0047156A" w:rsidP="0047156A">
      <w:pPr>
        <w:pStyle w:val="a5"/>
        <w:numPr>
          <w:ilvl w:val="0"/>
          <w:numId w:val="20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Мое тело;</w:t>
      </w:r>
    </w:p>
    <w:p w:rsidR="0047156A" w:rsidRDefault="0047156A" w:rsidP="0047156A">
      <w:pPr>
        <w:pStyle w:val="a5"/>
        <w:numPr>
          <w:ilvl w:val="0"/>
          <w:numId w:val="20"/>
        </w:numPr>
        <w:tabs>
          <w:tab w:val="left" w:pos="940"/>
        </w:tabs>
        <w:spacing w:line="293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Самоценность</w:t>
      </w:r>
      <w:proofErr w:type="spellEnd"/>
      <w:r>
        <w:rPr>
          <w:sz w:val="24"/>
          <w:szCs w:val="24"/>
        </w:rPr>
        <w:t>;</w:t>
      </w:r>
    </w:p>
    <w:p w:rsidR="0047156A" w:rsidRDefault="0047156A" w:rsidP="0047156A">
      <w:pPr>
        <w:pStyle w:val="a5"/>
        <w:numPr>
          <w:ilvl w:val="0"/>
          <w:numId w:val="21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Буду делать хорошо и не буду плохо.</w:t>
      </w:r>
    </w:p>
    <w:p w:rsidR="0047156A" w:rsidRDefault="0047156A" w:rsidP="0047156A">
      <w:pPr>
        <w:tabs>
          <w:tab w:val="left" w:pos="940"/>
        </w:tabs>
        <w:spacing w:line="293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Диагностика и развитие коммуникативной сферы </w:t>
      </w:r>
    </w:p>
    <w:p w:rsidR="0047156A" w:rsidRDefault="0047156A" w:rsidP="0047156A">
      <w:p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- Диагностика коммуникативных учебных  действий</w:t>
      </w:r>
    </w:p>
    <w:p w:rsidR="0047156A" w:rsidRPr="0047156A" w:rsidRDefault="0047156A" w:rsidP="0047156A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Style w:val="c7"/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Тест “Собираем вместе” автор </w:t>
      </w:r>
      <w:proofErr w:type="spellStart"/>
      <w:r w:rsidRPr="0047156A">
        <w:rPr>
          <w:rStyle w:val="c7"/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Сивкова</w:t>
      </w:r>
      <w:proofErr w:type="spellEnd"/>
      <w:r w:rsidRPr="0047156A">
        <w:rPr>
          <w:rStyle w:val="c7"/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Л.Н.  - </w:t>
      </w:r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 выявления и оценивания уровня развития нравственной направленности личности ребенка, проявляющейся во взаимодействии со сверстником. Эта методика позволяет учитывать такие параметры, как правильное выражение своего желания и просьбы, поддержание контакта с партнером, готовность к сотрудничеству, желание помочь партнеру по игре, забота о партнере, желание поделиться с ним.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47156A" w:rsidRDefault="0047156A" w:rsidP="0047156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коррекциякоммуникативныхнавыков</w:t>
      </w:r>
      <w:proofErr w:type="spellEnd"/>
    </w:p>
    <w:p w:rsidR="0047156A" w:rsidRDefault="0047156A" w:rsidP="0047156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другие</w:t>
      </w:r>
      <w:proofErr w:type="spellEnd"/>
    </w:p>
    <w:p w:rsidR="0047156A" w:rsidRDefault="0047156A" w:rsidP="0047156A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Взаимодействие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Default="0047156A" w:rsidP="0047156A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Дружбаначинается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улыбки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Default="0047156A" w:rsidP="0047156A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общественныхместах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Pr="0047156A" w:rsidRDefault="0047156A" w:rsidP="0047156A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Уроки мудрости (уважение к старшим).</w:t>
      </w:r>
    </w:p>
    <w:p w:rsidR="0047156A" w:rsidRDefault="0047156A" w:rsidP="0047156A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Восприятие мира (наши органы чувств).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Чтотакоеэмоции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Default="0047156A" w:rsidP="0047156A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156A" w:rsidRDefault="0047156A" w:rsidP="0047156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– 8 КЛАСС</w:t>
      </w:r>
    </w:p>
    <w:p w:rsidR="0047156A" w:rsidRDefault="0047156A" w:rsidP="0047156A">
      <w:pPr>
        <w:pStyle w:val="a3"/>
        <w:ind w:left="0"/>
        <w:jc w:val="both"/>
        <w:rPr>
          <w:b/>
        </w:rPr>
      </w:pPr>
      <w:r>
        <w:rPr>
          <w:b/>
        </w:rPr>
        <w:t>Диагностика и развитие познавательной сферы</w:t>
      </w:r>
    </w:p>
    <w:p w:rsidR="0047156A" w:rsidRDefault="0047156A" w:rsidP="0047156A">
      <w:pPr>
        <w:pStyle w:val="a3"/>
        <w:ind w:left="0"/>
        <w:jc w:val="both"/>
      </w:pPr>
      <w:r>
        <w:t xml:space="preserve">- Диагностика познавательных процессов. Определение </w:t>
      </w:r>
      <w:proofErr w:type="spellStart"/>
      <w:r>
        <w:t>уровнясформированности</w:t>
      </w:r>
      <w:proofErr w:type="spellEnd"/>
      <w:r>
        <w:t xml:space="preserve"> познавательных и регулятивных учебных действий</w:t>
      </w:r>
    </w:p>
    <w:p w:rsidR="0047156A" w:rsidRPr="0047156A" w:rsidRDefault="0047156A" w:rsidP="0047156A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Проективная методика "Графический диктант" автор Д. Б. </w:t>
      </w:r>
      <w:proofErr w:type="spellStart"/>
      <w:r w:rsidRPr="0047156A">
        <w:rPr>
          <w:rFonts w:ascii="Times New Roman" w:hAnsi="Times New Roman" w:cs="Times New Roman"/>
          <w:sz w:val="24"/>
          <w:szCs w:val="24"/>
          <w:lang w:val="ru-RU"/>
        </w:rPr>
        <w:t>Эльконин</w:t>
      </w:r>
      <w:proofErr w:type="spellEnd"/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 -  определения уровня развития произвольной сферы обучающегося, изучения возможностей в области перцептивной и моторной организации пространства;</w:t>
      </w:r>
    </w:p>
    <w:p w:rsidR="0047156A" w:rsidRPr="0047156A" w:rsidRDefault="0047156A" w:rsidP="0047156A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Методика «Рисование бабочки» -  выявления уровня развития регулятивных действий (умение принимать и сохранять задачу, осуществлять самоконтроль   в процессе деятельности, адекватно реагировать на внешний контроль и оценку, корректировать в соответствии с ней свою деятельность), выявление уровня развития познавательных действий (умение осуществлять пространственный анализ и синтез);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>Методика «Схематизация» (по Р.И. Бардиной) -  уровень развития наглядно-образного мышления, содержит задачи на использование условно-схематических изображений для ориентировки в пространстве;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 xml:space="preserve">Тест «Четвёртый - лишний»  - определение уровня развития логических операций подведение под класс. Выделение  функционально-смысловых и </w:t>
      </w:r>
      <w:r>
        <w:lastRenderedPageBreak/>
        <w:t>существенных признаков предметов;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>Тест «Классификация» - определение уровня развития логических операций подведения под класс. Выделение  функционально-смысловых и существенных признаков предметов.</w:t>
      </w:r>
    </w:p>
    <w:p w:rsidR="0047156A" w:rsidRDefault="0047156A" w:rsidP="0047156A">
      <w:pPr>
        <w:pStyle w:val="a3"/>
        <w:ind w:left="0"/>
        <w:jc w:val="both"/>
      </w:pPr>
      <w:r>
        <w:t>- Развитие и коррекция познавательных процессов</w:t>
      </w:r>
    </w:p>
    <w:p w:rsidR="0047156A" w:rsidRDefault="0047156A" w:rsidP="0047156A">
      <w:pPr>
        <w:pStyle w:val="a3"/>
        <w:numPr>
          <w:ilvl w:val="0"/>
          <w:numId w:val="13"/>
        </w:numPr>
        <w:jc w:val="both"/>
      </w:pPr>
      <w:r>
        <w:t>Развитие внимания и памяти</w:t>
      </w:r>
    </w:p>
    <w:p w:rsidR="0047156A" w:rsidRDefault="0047156A" w:rsidP="0047156A">
      <w:pPr>
        <w:pStyle w:val="a3"/>
        <w:numPr>
          <w:ilvl w:val="0"/>
          <w:numId w:val="14"/>
        </w:numPr>
        <w:jc w:val="both"/>
      </w:pPr>
      <w:r>
        <w:t>Развитие объема внимания и наблюдательности;</w:t>
      </w:r>
    </w:p>
    <w:p w:rsidR="0047156A" w:rsidRDefault="0047156A" w:rsidP="0047156A">
      <w:pPr>
        <w:pStyle w:val="a3"/>
        <w:numPr>
          <w:ilvl w:val="0"/>
          <w:numId w:val="14"/>
        </w:numPr>
        <w:jc w:val="both"/>
      </w:pPr>
      <w:r>
        <w:t>Развитие уровня распределения внимания;</w:t>
      </w:r>
    </w:p>
    <w:p w:rsidR="0047156A" w:rsidRDefault="0047156A" w:rsidP="0047156A">
      <w:pPr>
        <w:pStyle w:val="a3"/>
        <w:numPr>
          <w:ilvl w:val="0"/>
          <w:numId w:val="14"/>
        </w:numPr>
        <w:jc w:val="both"/>
      </w:pPr>
      <w:r>
        <w:t>Развитие концентрации и устойчивости внимания;</w:t>
      </w:r>
    </w:p>
    <w:p w:rsidR="0047156A" w:rsidRDefault="0047156A" w:rsidP="0047156A">
      <w:pPr>
        <w:pStyle w:val="a3"/>
        <w:numPr>
          <w:ilvl w:val="0"/>
          <w:numId w:val="14"/>
        </w:numPr>
        <w:jc w:val="both"/>
      </w:pPr>
      <w:r>
        <w:t>Тренировка переключения внимания;</w:t>
      </w:r>
    </w:p>
    <w:p w:rsidR="0047156A" w:rsidRDefault="0047156A" w:rsidP="0047156A">
      <w:pPr>
        <w:pStyle w:val="a3"/>
        <w:numPr>
          <w:ilvl w:val="0"/>
          <w:numId w:val="14"/>
        </w:numPr>
        <w:jc w:val="both"/>
        <w:rPr>
          <w:b/>
          <w:i/>
        </w:rPr>
      </w:pPr>
      <w:r>
        <w:t>Развитие концентрации и устойчивости внимания.</w:t>
      </w:r>
    </w:p>
    <w:p w:rsidR="0047156A" w:rsidRDefault="0047156A" w:rsidP="0047156A">
      <w:pPr>
        <w:pStyle w:val="a3"/>
        <w:numPr>
          <w:ilvl w:val="0"/>
          <w:numId w:val="13"/>
        </w:numPr>
        <w:jc w:val="both"/>
        <w:rPr>
          <w:b/>
          <w:i/>
        </w:rPr>
      </w:pPr>
      <w:r>
        <w:t>Развитие памяти</w:t>
      </w:r>
    </w:p>
    <w:p w:rsidR="0047156A" w:rsidRDefault="0047156A" w:rsidP="0047156A">
      <w:pPr>
        <w:pStyle w:val="TableParagraph"/>
        <w:numPr>
          <w:ilvl w:val="0"/>
          <w:numId w:val="16"/>
        </w:numPr>
        <w:spacing w:before="1"/>
        <w:ind w:right="511"/>
        <w:rPr>
          <w:sz w:val="24"/>
          <w:szCs w:val="24"/>
        </w:rPr>
      </w:pPr>
      <w:r>
        <w:rPr>
          <w:sz w:val="24"/>
          <w:szCs w:val="24"/>
        </w:rPr>
        <w:t>Развитие зрительно памяти;</w:t>
      </w:r>
    </w:p>
    <w:p w:rsidR="0047156A" w:rsidRDefault="0047156A" w:rsidP="0047156A">
      <w:pPr>
        <w:pStyle w:val="TableParagraph"/>
        <w:numPr>
          <w:ilvl w:val="0"/>
          <w:numId w:val="16"/>
        </w:numPr>
        <w:spacing w:before="1"/>
        <w:ind w:right="511"/>
        <w:rPr>
          <w:sz w:val="24"/>
          <w:szCs w:val="24"/>
        </w:rPr>
      </w:pPr>
      <w:r>
        <w:rPr>
          <w:sz w:val="24"/>
          <w:szCs w:val="24"/>
        </w:rPr>
        <w:t>Развитие кратковременной зрительной памяти;</w:t>
      </w:r>
    </w:p>
    <w:p w:rsidR="0047156A" w:rsidRDefault="0047156A" w:rsidP="0047156A">
      <w:pPr>
        <w:pStyle w:val="a5"/>
        <w:numPr>
          <w:ilvl w:val="0"/>
          <w:numId w:val="16"/>
        </w:numPr>
      </w:pPr>
      <w:r>
        <w:rPr>
          <w:sz w:val="24"/>
          <w:szCs w:val="24"/>
        </w:rPr>
        <w:t>Развитие слуховой памяти;</w:t>
      </w:r>
    </w:p>
    <w:p w:rsidR="0047156A" w:rsidRDefault="0047156A" w:rsidP="0047156A">
      <w:pPr>
        <w:pStyle w:val="a5"/>
        <w:numPr>
          <w:ilvl w:val="0"/>
          <w:numId w:val="16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  <w:szCs w:val="24"/>
        </w:rPr>
        <w:t>Развитие ассоциативно памяти.</w:t>
      </w:r>
    </w:p>
    <w:p w:rsidR="0047156A" w:rsidRDefault="0047156A" w:rsidP="0047156A">
      <w:pPr>
        <w:pStyle w:val="a5"/>
        <w:numPr>
          <w:ilvl w:val="0"/>
          <w:numId w:val="13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восприятия</w:t>
      </w:r>
    </w:p>
    <w:p w:rsidR="0047156A" w:rsidRDefault="0047156A" w:rsidP="0047156A">
      <w:pPr>
        <w:pStyle w:val="a5"/>
        <w:numPr>
          <w:ilvl w:val="0"/>
          <w:numId w:val="17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восприятия пространства;</w:t>
      </w:r>
    </w:p>
    <w:p w:rsidR="0047156A" w:rsidRDefault="0047156A" w:rsidP="0047156A">
      <w:pPr>
        <w:pStyle w:val="a5"/>
        <w:numPr>
          <w:ilvl w:val="0"/>
          <w:numId w:val="17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восприятия времени.</w:t>
      </w:r>
    </w:p>
    <w:p w:rsidR="0047156A" w:rsidRDefault="0047156A" w:rsidP="0047156A">
      <w:pPr>
        <w:pStyle w:val="a5"/>
        <w:numPr>
          <w:ilvl w:val="0"/>
          <w:numId w:val="13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мыслительных процессов</w:t>
      </w:r>
    </w:p>
    <w:p w:rsidR="0047156A" w:rsidRDefault="0047156A" w:rsidP="0047156A">
      <w:pPr>
        <w:pStyle w:val="a5"/>
        <w:numPr>
          <w:ilvl w:val="0"/>
          <w:numId w:val="24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Развитие словесно-логического мышления;</w:t>
      </w:r>
    </w:p>
    <w:p w:rsidR="0047156A" w:rsidRDefault="0047156A" w:rsidP="0047156A">
      <w:pPr>
        <w:pStyle w:val="a5"/>
        <w:numPr>
          <w:ilvl w:val="0"/>
          <w:numId w:val="24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Развитие способности к обобщению и абстрагированию;</w:t>
      </w:r>
    </w:p>
    <w:p w:rsidR="0047156A" w:rsidRDefault="0047156A" w:rsidP="0047156A">
      <w:pPr>
        <w:pStyle w:val="a5"/>
        <w:numPr>
          <w:ilvl w:val="0"/>
          <w:numId w:val="24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Развитие наглядно-действенного мышления;</w:t>
      </w:r>
    </w:p>
    <w:p w:rsidR="0047156A" w:rsidRDefault="0047156A" w:rsidP="0047156A">
      <w:pPr>
        <w:pStyle w:val="a5"/>
        <w:numPr>
          <w:ilvl w:val="0"/>
          <w:numId w:val="24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Развитие наглядно-образного мышления.</w:t>
      </w:r>
    </w:p>
    <w:p w:rsidR="0047156A" w:rsidRDefault="0047156A" w:rsidP="0047156A">
      <w:pPr>
        <w:tabs>
          <w:tab w:val="left" w:pos="940"/>
        </w:tabs>
        <w:spacing w:line="293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Диагностика и развитие эмоционально-личностной сферы</w:t>
      </w:r>
    </w:p>
    <w:p w:rsidR="0047156A" w:rsidRDefault="0047156A" w:rsidP="0047156A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- Диагностика   выявления уровня эмоционально-личностной сферы  и уровня 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 личностных учебных действий</w:t>
      </w:r>
    </w:p>
    <w:p w:rsidR="0047156A" w:rsidRDefault="0047156A" w:rsidP="0047156A">
      <w:pPr>
        <w:pStyle w:val="a5"/>
        <w:numPr>
          <w:ilvl w:val="0"/>
          <w:numId w:val="19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Рисуночный тест «Нарисуй человека» - представления о себе (Я-концепции), образ тела человека;</w:t>
      </w:r>
    </w:p>
    <w:p w:rsidR="0047156A" w:rsidRPr="0047156A" w:rsidRDefault="0047156A" w:rsidP="0047156A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Методика определения эмоциональной самооценки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 (авт. А.В.Захаров) – выявить уровень самооценки, как воспринимает особенности своего «Я – образа», осознает свою ценность и принимает себя.</w:t>
      </w:r>
    </w:p>
    <w:p w:rsidR="0047156A" w:rsidRPr="0047156A" w:rsidRDefault="0047156A" w:rsidP="0047156A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- Развитие и коррекция эмоционально-личностной сферы</w:t>
      </w:r>
    </w:p>
    <w:p w:rsidR="0047156A" w:rsidRDefault="0047156A" w:rsidP="0047156A">
      <w:pPr>
        <w:pStyle w:val="a5"/>
        <w:numPr>
          <w:ilvl w:val="0"/>
          <w:numId w:val="13"/>
        </w:num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Самопознание</w:t>
      </w:r>
    </w:p>
    <w:p w:rsidR="0047156A" w:rsidRDefault="0047156A" w:rsidP="0047156A">
      <w:pPr>
        <w:pStyle w:val="a5"/>
        <w:numPr>
          <w:ilvl w:val="0"/>
          <w:numId w:val="20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Причинно-следственные отношения. Зачем нужно знать себя?</w:t>
      </w:r>
    </w:p>
    <w:p w:rsidR="0047156A" w:rsidRDefault="0047156A" w:rsidP="0047156A">
      <w:pPr>
        <w:pStyle w:val="a5"/>
        <w:numPr>
          <w:ilvl w:val="0"/>
          <w:numId w:val="20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Мой волшебный мир;</w:t>
      </w:r>
    </w:p>
    <w:p w:rsidR="0047156A" w:rsidRDefault="0047156A" w:rsidP="0047156A">
      <w:pPr>
        <w:pStyle w:val="a5"/>
        <w:numPr>
          <w:ilvl w:val="0"/>
          <w:numId w:val="20"/>
        </w:numPr>
        <w:tabs>
          <w:tab w:val="left" w:pos="940"/>
        </w:tabs>
        <w:spacing w:line="293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Самоценность</w:t>
      </w:r>
      <w:proofErr w:type="spellEnd"/>
      <w:r>
        <w:rPr>
          <w:sz w:val="24"/>
          <w:szCs w:val="24"/>
        </w:rPr>
        <w:t>;</w:t>
      </w:r>
    </w:p>
    <w:p w:rsidR="0047156A" w:rsidRDefault="0047156A" w:rsidP="0047156A">
      <w:pPr>
        <w:pStyle w:val="a5"/>
        <w:numPr>
          <w:ilvl w:val="0"/>
          <w:numId w:val="20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Мои достижения.</w:t>
      </w:r>
    </w:p>
    <w:p w:rsidR="0047156A" w:rsidRDefault="0047156A" w:rsidP="0047156A">
      <w:pPr>
        <w:tabs>
          <w:tab w:val="left" w:pos="940"/>
        </w:tabs>
        <w:spacing w:line="293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Диагностика и развитие коммуникативной сферы </w:t>
      </w:r>
    </w:p>
    <w:p w:rsidR="0047156A" w:rsidRDefault="0047156A" w:rsidP="0047156A">
      <w:p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- Диагностика коммуникативных учебных  действий</w:t>
      </w:r>
    </w:p>
    <w:p w:rsidR="0047156A" w:rsidRPr="0047156A" w:rsidRDefault="0047156A" w:rsidP="0047156A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Style w:val="c7"/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Тест “Собираем вместе” автор </w:t>
      </w:r>
      <w:proofErr w:type="spellStart"/>
      <w:r w:rsidRPr="0047156A">
        <w:rPr>
          <w:rStyle w:val="c7"/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Сивкова</w:t>
      </w:r>
      <w:proofErr w:type="spellEnd"/>
      <w:r w:rsidRPr="0047156A">
        <w:rPr>
          <w:rStyle w:val="c7"/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Л.Н.  - </w:t>
      </w:r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 выявления и оценивания уровня развития нравственной направленности личности ребенка, проявляющейся во взаимодействии со сверстником. Эта методика позволяет учитывать такие параметры, как правильное выражение своего желания и просьбы, поддержание контакта с партнером, готовность к сотрудничеству, желание помочь партнеру по игре, забота о партнере, желание поделиться с ним.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47156A" w:rsidRPr="0047156A" w:rsidRDefault="0047156A" w:rsidP="0047156A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- Развитие и коррекция коммуникативных навыков. </w:t>
      </w:r>
    </w:p>
    <w:p w:rsidR="0047156A" w:rsidRDefault="0047156A" w:rsidP="0047156A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другие</w:t>
      </w:r>
      <w:proofErr w:type="spellEnd"/>
    </w:p>
    <w:p w:rsidR="0047156A" w:rsidRPr="0047156A" w:rsidRDefault="0047156A" w:rsidP="0047156A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Как мы видим друг друга;</w:t>
      </w:r>
    </w:p>
    <w:p w:rsidR="0047156A" w:rsidRPr="0047156A" w:rsidRDefault="0047156A" w:rsidP="0047156A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Уроки мудрости (уважение к старшим).</w:t>
      </w:r>
    </w:p>
    <w:p w:rsidR="0047156A" w:rsidRDefault="0047156A" w:rsidP="0047156A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Восприятие мира (наши органы чувств).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Чтотакоеэмоции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Default="0047156A" w:rsidP="0047156A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Default="0047156A" w:rsidP="0047156A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Pr="0047156A" w:rsidRDefault="0047156A" w:rsidP="0047156A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Почему некоторые привычки бывают вредными;</w:t>
      </w:r>
    </w:p>
    <w:p w:rsidR="0047156A" w:rsidRDefault="0047156A" w:rsidP="0047156A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Умейвыбирать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Default="0047156A" w:rsidP="0047156A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Хозяинсвоего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«Я»;</w:t>
      </w:r>
    </w:p>
    <w:p w:rsidR="0047156A" w:rsidRPr="0047156A" w:rsidRDefault="0047156A" w:rsidP="0047156A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Понятие «конфликт», моё поведение в трудных ситуациях;</w:t>
      </w:r>
    </w:p>
    <w:p w:rsidR="0047156A" w:rsidRPr="0047156A" w:rsidRDefault="0047156A" w:rsidP="0047156A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Надо ли уметь сдерживать себя?</w:t>
      </w:r>
    </w:p>
    <w:p w:rsidR="0047156A" w:rsidRPr="0047156A" w:rsidRDefault="0047156A" w:rsidP="0047156A">
      <w:pPr>
        <w:pStyle w:val="a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  КЛАСС</w:t>
      </w:r>
    </w:p>
    <w:p w:rsidR="0047156A" w:rsidRDefault="0047156A" w:rsidP="0047156A">
      <w:pPr>
        <w:pStyle w:val="a3"/>
        <w:ind w:left="0"/>
        <w:jc w:val="both"/>
        <w:rPr>
          <w:b/>
        </w:rPr>
      </w:pPr>
      <w:r>
        <w:rPr>
          <w:b/>
        </w:rPr>
        <w:t>Диагностика и развитие познавательной сферы</w:t>
      </w:r>
    </w:p>
    <w:p w:rsidR="0047156A" w:rsidRDefault="0047156A" w:rsidP="0047156A">
      <w:pPr>
        <w:pStyle w:val="a3"/>
        <w:ind w:left="0"/>
        <w:jc w:val="both"/>
      </w:pPr>
      <w:r>
        <w:t xml:space="preserve">- Диагностика познавательных процессов. Определение </w:t>
      </w:r>
      <w:proofErr w:type="spellStart"/>
      <w:r>
        <w:t>уровнясформированности</w:t>
      </w:r>
      <w:proofErr w:type="spellEnd"/>
      <w:r>
        <w:t xml:space="preserve"> познавательных и регулятивных учебных действий</w:t>
      </w:r>
    </w:p>
    <w:p w:rsidR="0047156A" w:rsidRPr="0047156A" w:rsidRDefault="0047156A" w:rsidP="0047156A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Проективная методика "Графический диктант" автор Д. Б. </w:t>
      </w:r>
      <w:proofErr w:type="spellStart"/>
      <w:r w:rsidRPr="0047156A">
        <w:rPr>
          <w:rFonts w:ascii="Times New Roman" w:hAnsi="Times New Roman" w:cs="Times New Roman"/>
          <w:sz w:val="24"/>
          <w:szCs w:val="24"/>
          <w:lang w:val="ru-RU"/>
        </w:rPr>
        <w:t>Эльконин</w:t>
      </w:r>
      <w:proofErr w:type="spellEnd"/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 -  определения уровня развития произвольной сферы обучающегося, изучения возможностей в области перцептивной и моторной организации пространства;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>Методика «Схематизация» (по Р.И. Бардиной) -  уровень развития наглядно-образного мышления, содержит задачи на использование условно-схематических изображений для ориентировки в пространстве;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>Тест «Четвёртый - лишний»  - определение уровня развития логических операций подведение под класс. Выделение  функционально-смысловых и существенных признаков предметов;</w:t>
      </w:r>
    </w:p>
    <w:p w:rsidR="0047156A" w:rsidRDefault="0047156A" w:rsidP="0047156A">
      <w:pPr>
        <w:pStyle w:val="a3"/>
        <w:numPr>
          <w:ilvl w:val="0"/>
          <w:numId w:val="12"/>
        </w:numPr>
        <w:jc w:val="both"/>
      </w:pPr>
      <w:r>
        <w:t>Тест «Классификация» - определение уровня развития логических операций подведения под класс. Выделение  функционально-смысловых и существенных признаков предметов.</w:t>
      </w:r>
    </w:p>
    <w:p w:rsidR="0047156A" w:rsidRDefault="0047156A" w:rsidP="0047156A">
      <w:pPr>
        <w:pStyle w:val="a3"/>
        <w:ind w:left="0"/>
        <w:jc w:val="both"/>
      </w:pPr>
      <w:r>
        <w:t>- Развитие и коррекция познавательных процессов</w:t>
      </w:r>
    </w:p>
    <w:p w:rsidR="0047156A" w:rsidRDefault="0047156A" w:rsidP="0047156A">
      <w:pPr>
        <w:pStyle w:val="a3"/>
        <w:numPr>
          <w:ilvl w:val="0"/>
          <w:numId w:val="13"/>
        </w:numPr>
        <w:jc w:val="both"/>
      </w:pPr>
      <w:r>
        <w:t>Развитие внимания</w:t>
      </w:r>
    </w:p>
    <w:p w:rsidR="0047156A" w:rsidRDefault="0047156A" w:rsidP="0047156A">
      <w:pPr>
        <w:pStyle w:val="a3"/>
        <w:numPr>
          <w:ilvl w:val="0"/>
          <w:numId w:val="14"/>
        </w:numPr>
        <w:jc w:val="both"/>
      </w:pPr>
      <w:r>
        <w:t>Развитие концентрации и устойчивости внимания;</w:t>
      </w:r>
    </w:p>
    <w:p w:rsidR="0047156A" w:rsidRDefault="0047156A" w:rsidP="0047156A">
      <w:pPr>
        <w:pStyle w:val="a3"/>
        <w:numPr>
          <w:ilvl w:val="0"/>
          <w:numId w:val="14"/>
        </w:numPr>
        <w:jc w:val="both"/>
      </w:pPr>
      <w:r>
        <w:t>Развитие  распределения внимания;</w:t>
      </w:r>
    </w:p>
    <w:p w:rsidR="0047156A" w:rsidRDefault="0047156A" w:rsidP="0047156A">
      <w:pPr>
        <w:pStyle w:val="a3"/>
        <w:numPr>
          <w:ilvl w:val="0"/>
          <w:numId w:val="14"/>
        </w:numPr>
        <w:jc w:val="both"/>
      </w:pPr>
      <w:r>
        <w:t>Тренировка переключения внимания;</w:t>
      </w:r>
    </w:p>
    <w:p w:rsidR="0047156A" w:rsidRDefault="0047156A" w:rsidP="0047156A">
      <w:pPr>
        <w:pStyle w:val="a3"/>
        <w:numPr>
          <w:ilvl w:val="0"/>
          <w:numId w:val="14"/>
        </w:numPr>
        <w:jc w:val="both"/>
        <w:rPr>
          <w:b/>
          <w:i/>
        </w:rPr>
      </w:pPr>
      <w:r>
        <w:t>Развитие концентрации и устойчивости внимания.</w:t>
      </w:r>
    </w:p>
    <w:p w:rsidR="0047156A" w:rsidRDefault="0047156A" w:rsidP="0047156A">
      <w:pPr>
        <w:pStyle w:val="a3"/>
        <w:numPr>
          <w:ilvl w:val="0"/>
          <w:numId w:val="13"/>
        </w:numPr>
        <w:jc w:val="both"/>
        <w:rPr>
          <w:b/>
          <w:i/>
        </w:rPr>
      </w:pPr>
      <w:r>
        <w:t>Развитие памяти</w:t>
      </w:r>
    </w:p>
    <w:p w:rsidR="0047156A" w:rsidRDefault="0047156A" w:rsidP="0047156A">
      <w:pPr>
        <w:pStyle w:val="TableParagraph"/>
        <w:numPr>
          <w:ilvl w:val="0"/>
          <w:numId w:val="16"/>
        </w:numPr>
        <w:spacing w:before="1"/>
        <w:ind w:right="511"/>
        <w:rPr>
          <w:sz w:val="24"/>
          <w:szCs w:val="24"/>
        </w:rPr>
      </w:pPr>
      <w:r>
        <w:rPr>
          <w:sz w:val="24"/>
          <w:szCs w:val="24"/>
        </w:rPr>
        <w:t>Развитие зрительно памяти;</w:t>
      </w:r>
    </w:p>
    <w:p w:rsidR="0047156A" w:rsidRDefault="0047156A" w:rsidP="0047156A">
      <w:pPr>
        <w:pStyle w:val="TableParagraph"/>
        <w:numPr>
          <w:ilvl w:val="0"/>
          <w:numId w:val="16"/>
        </w:numPr>
        <w:spacing w:before="1"/>
        <w:ind w:right="511"/>
        <w:rPr>
          <w:sz w:val="24"/>
          <w:szCs w:val="24"/>
        </w:rPr>
      </w:pPr>
      <w:r>
        <w:rPr>
          <w:sz w:val="24"/>
          <w:szCs w:val="24"/>
        </w:rPr>
        <w:t>Развитие кратковременной зрительной памяти;</w:t>
      </w:r>
    </w:p>
    <w:p w:rsidR="0047156A" w:rsidRDefault="0047156A" w:rsidP="0047156A">
      <w:pPr>
        <w:pStyle w:val="a5"/>
        <w:numPr>
          <w:ilvl w:val="0"/>
          <w:numId w:val="16"/>
        </w:numPr>
      </w:pPr>
      <w:r>
        <w:rPr>
          <w:sz w:val="24"/>
          <w:szCs w:val="24"/>
        </w:rPr>
        <w:t>Развитие слуховой памяти;</w:t>
      </w:r>
    </w:p>
    <w:p w:rsidR="0047156A" w:rsidRDefault="0047156A" w:rsidP="0047156A">
      <w:pPr>
        <w:pStyle w:val="a5"/>
        <w:numPr>
          <w:ilvl w:val="0"/>
          <w:numId w:val="16"/>
        </w:numPr>
      </w:pPr>
      <w:r>
        <w:rPr>
          <w:sz w:val="24"/>
          <w:szCs w:val="24"/>
        </w:rPr>
        <w:t>Развитие кратковременной слуховой памяти;</w:t>
      </w:r>
    </w:p>
    <w:p w:rsidR="0047156A" w:rsidRDefault="0047156A" w:rsidP="0047156A">
      <w:pPr>
        <w:pStyle w:val="a5"/>
        <w:numPr>
          <w:ilvl w:val="0"/>
          <w:numId w:val="16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  <w:szCs w:val="24"/>
        </w:rPr>
        <w:lastRenderedPageBreak/>
        <w:t>Развитие ассоциативно памяти.</w:t>
      </w:r>
    </w:p>
    <w:p w:rsidR="0047156A" w:rsidRDefault="0047156A" w:rsidP="0047156A">
      <w:pPr>
        <w:pStyle w:val="a5"/>
        <w:numPr>
          <w:ilvl w:val="0"/>
          <w:numId w:val="13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восприятия</w:t>
      </w:r>
    </w:p>
    <w:p w:rsidR="0047156A" w:rsidRDefault="0047156A" w:rsidP="0047156A">
      <w:pPr>
        <w:pStyle w:val="a5"/>
        <w:numPr>
          <w:ilvl w:val="0"/>
          <w:numId w:val="17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восприятия пространства;</w:t>
      </w:r>
    </w:p>
    <w:p w:rsidR="0047156A" w:rsidRDefault="0047156A" w:rsidP="0047156A">
      <w:pPr>
        <w:pStyle w:val="a5"/>
        <w:numPr>
          <w:ilvl w:val="0"/>
          <w:numId w:val="17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восприятия времени.</w:t>
      </w:r>
    </w:p>
    <w:p w:rsidR="0047156A" w:rsidRDefault="0047156A" w:rsidP="0047156A">
      <w:pPr>
        <w:pStyle w:val="a5"/>
        <w:numPr>
          <w:ilvl w:val="0"/>
          <w:numId w:val="13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Развитие мыслительных навыков</w:t>
      </w:r>
    </w:p>
    <w:p w:rsidR="0047156A" w:rsidRDefault="0047156A" w:rsidP="0047156A">
      <w:pPr>
        <w:pStyle w:val="a5"/>
        <w:numPr>
          <w:ilvl w:val="0"/>
          <w:numId w:val="26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Развитие словесно-логического мышления;</w:t>
      </w:r>
    </w:p>
    <w:p w:rsidR="0047156A" w:rsidRDefault="0047156A" w:rsidP="0047156A">
      <w:pPr>
        <w:pStyle w:val="a5"/>
        <w:numPr>
          <w:ilvl w:val="0"/>
          <w:numId w:val="26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Развитие способности к обобщению и абстрагированию;</w:t>
      </w:r>
    </w:p>
    <w:p w:rsidR="0047156A" w:rsidRDefault="0047156A" w:rsidP="0047156A">
      <w:pPr>
        <w:pStyle w:val="a5"/>
        <w:numPr>
          <w:ilvl w:val="0"/>
          <w:numId w:val="26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Развитие наглядно-действенного мышления;</w:t>
      </w:r>
    </w:p>
    <w:p w:rsidR="0047156A" w:rsidRDefault="0047156A" w:rsidP="0047156A">
      <w:pPr>
        <w:pStyle w:val="a5"/>
        <w:numPr>
          <w:ilvl w:val="0"/>
          <w:numId w:val="26"/>
        </w:num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Развитие наглядно-образного мышления.</w:t>
      </w:r>
    </w:p>
    <w:p w:rsidR="0047156A" w:rsidRDefault="0047156A" w:rsidP="0047156A">
      <w:pPr>
        <w:tabs>
          <w:tab w:val="left" w:pos="940"/>
        </w:tabs>
        <w:spacing w:line="293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Диагностика и развитие эмоционально-личностной сферы</w:t>
      </w:r>
    </w:p>
    <w:p w:rsidR="0047156A" w:rsidRDefault="0047156A" w:rsidP="0047156A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- Диагностика   выявления уровня эмоционально-личностной сферы  и уровня 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 личностных учебных действий</w:t>
      </w:r>
    </w:p>
    <w:p w:rsidR="0047156A" w:rsidRPr="0047156A" w:rsidRDefault="0047156A" w:rsidP="0047156A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Методика определения эмоциональной самооценки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 (авт. А.В.Захаров) – выявить уровень самооценки, как воспринимает особенности своего «Я – образа», осознает свою ценность и принимает себя.</w:t>
      </w:r>
    </w:p>
    <w:p w:rsidR="0047156A" w:rsidRPr="0047156A" w:rsidRDefault="0047156A" w:rsidP="0047156A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- Развитие и коррекция эмоционально-личностной сферы</w:t>
      </w:r>
    </w:p>
    <w:p w:rsidR="0047156A" w:rsidRDefault="0047156A" w:rsidP="0047156A">
      <w:pPr>
        <w:pStyle w:val="a5"/>
        <w:numPr>
          <w:ilvl w:val="0"/>
          <w:numId w:val="13"/>
        </w:num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Самопознание</w:t>
      </w:r>
    </w:p>
    <w:p w:rsidR="0047156A" w:rsidRDefault="0047156A" w:rsidP="0047156A">
      <w:pPr>
        <w:pStyle w:val="a5"/>
        <w:numPr>
          <w:ilvl w:val="0"/>
          <w:numId w:val="27"/>
        </w:num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Личность;</w:t>
      </w:r>
    </w:p>
    <w:p w:rsidR="0047156A" w:rsidRDefault="0047156A" w:rsidP="0047156A">
      <w:pPr>
        <w:pStyle w:val="a5"/>
        <w:numPr>
          <w:ilvl w:val="0"/>
          <w:numId w:val="27"/>
        </w:num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Самоуважение;</w:t>
      </w:r>
    </w:p>
    <w:p w:rsidR="0047156A" w:rsidRDefault="0047156A" w:rsidP="0047156A">
      <w:pPr>
        <w:pStyle w:val="a5"/>
        <w:numPr>
          <w:ilvl w:val="0"/>
          <w:numId w:val="27"/>
        </w:num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Характер;</w:t>
      </w:r>
    </w:p>
    <w:p w:rsidR="0047156A" w:rsidRDefault="0047156A" w:rsidP="0047156A">
      <w:pPr>
        <w:pStyle w:val="a5"/>
        <w:numPr>
          <w:ilvl w:val="0"/>
          <w:numId w:val="27"/>
        </w:num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Темперамент; </w:t>
      </w:r>
    </w:p>
    <w:p w:rsidR="0047156A" w:rsidRDefault="0047156A" w:rsidP="0047156A">
      <w:pPr>
        <w:pStyle w:val="a5"/>
        <w:numPr>
          <w:ilvl w:val="0"/>
          <w:numId w:val="27"/>
        </w:num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Склонности;</w:t>
      </w:r>
    </w:p>
    <w:p w:rsidR="0047156A" w:rsidRDefault="0047156A" w:rsidP="0047156A">
      <w:pPr>
        <w:pStyle w:val="a5"/>
        <w:numPr>
          <w:ilvl w:val="0"/>
          <w:numId w:val="27"/>
        </w:num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Способности;</w:t>
      </w:r>
    </w:p>
    <w:p w:rsidR="0047156A" w:rsidRDefault="0047156A" w:rsidP="0047156A">
      <w:pPr>
        <w:pStyle w:val="a5"/>
        <w:numPr>
          <w:ilvl w:val="0"/>
          <w:numId w:val="27"/>
        </w:num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Правила выбора профессии.</w:t>
      </w:r>
    </w:p>
    <w:p w:rsidR="0047156A" w:rsidRDefault="0047156A" w:rsidP="0047156A">
      <w:pPr>
        <w:tabs>
          <w:tab w:val="left" w:pos="940"/>
        </w:tabs>
        <w:spacing w:line="293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Диагностика и развитие коммуникативной сферы </w:t>
      </w:r>
    </w:p>
    <w:p w:rsidR="0047156A" w:rsidRDefault="0047156A" w:rsidP="0047156A">
      <w:pPr>
        <w:tabs>
          <w:tab w:val="left" w:pos="940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- Диагностика коммуникативных учебных  действий</w:t>
      </w:r>
    </w:p>
    <w:p w:rsidR="0047156A" w:rsidRPr="0047156A" w:rsidRDefault="0047156A" w:rsidP="0047156A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Style w:val="c7"/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Тест “Собираем вместе” автор </w:t>
      </w:r>
      <w:proofErr w:type="spellStart"/>
      <w:r w:rsidRPr="0047156A">
        <w:rPr>
          <w:rStyle w:val="c7"/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Сивкова</w:t>
      </w:r>
      <w:proofErr w:type="spellEnd"/>
      <w:r w:rsidRPr="0047156A">
        <w:rPr>
          <w:rStyle w:val="c7"/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Л.Н.  - </w:t>
      </w:r>
      <w:r w:rsidRPr="0047156A">
        <w:rPr>
          <w:rFonts w:ascii="Times New Roman" w:hAnsi="Times New Roman" w:cs="Times New Roman"/>
          <w:sz w:val="24"/>
          <w:szCs w:val="24"/>
          <w:lang w:val="ru-RU"/>
        </w:rPr>
        <w:t xml:space="preserve"> выявления и оценивания уровня развития нравственной направленности личности ребенка, проявляющейся во взаимодействии со сверстником. Эта методика позволяет учитывать такие параметры, как правильное выражение своего желания и просьбы, поддержание контакта с партнером, готовность к сотрудничеству, желание помочь партнеру по игре, забота о партнере, желание поделиться с ним.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47156A" w:rsidRPr="0047156A" w:rsidRDefault="0047156A" w:rsidP="00FA4B9F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- Развитие и коррекция коммуникативных навыков.</w:t>
      </w:r>
    </w:p>
    <w:p w:rsidR="0047156A" w:rsidRDefault="0047156A" w:rsidP="00FA4B9F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другие</w:t>
      </w:r>
      <w:proofErr w:type="spellEnd"/>
    </w:p>
    <w:p w:rsidR="0047156A" w:rsidRDefault="0047156A" w:rsidP="00FA4B9F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себе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Default="0047156A" w:rsidP="00FA4B9F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Взаимодействие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Default="0047156A" w:rsidP="00FA4B9F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Разговорвзглядов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Поймименя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Pr="0047156A" w:rsidRDefault="0047156A" w:rsidP="00FA4B9F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Умеем ли мы вежливо общаться?</w:t>
      </w:r>
    </w:p>
    <w:p w:rsidR="0047156A" w:rsidRDefault="0047156A" w:rsidP="00FA4B9F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общественныхместах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Default="0047156A" w:rsidP="00FA4B9F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Default="0047156A" w:rsidP="00FA4B9F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Pr="0047156A" w:rsidRDefault="0047156A" w:rsidP="00FA4B9F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Почему некоторые привычки бывают вредными;</w:t>
      </w:r>
    </w:p>
    <w:p w:rsidR="0047156A" w:rsidRDefault="0047156A" w:rsidP="00FA4B9F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Умейвыбирать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156A" w:rsidRPr="0047156A" w:rsidRDefault="0047156A" w:rsidP="00FA4B9F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Я отвечаю за своё решение;</w:t>
      </w:r>
    </w:p>
    <w:p w:rsidR="0047156A" w:rsidRDefault="0047156A" w:rsidP="00FA4B9F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Хозяинсвоего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«Я»;</w:t>
      </w:r>
    </w:p>
    <w:p w:rsidR="0047156A" w:rsidRPr="0047156A" w:rsidRDefault="0047156A" w:rsidP="00FA4B9F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Понятие «конфликт», моё поведение в трудных ситуациях;</w:t>
      </w:r>
    </w:p>
    <w:p w:rsidR="0047156A" w:rsidRDefault="0047156A" w:rsidP="00FA4B9F">
      <w:pPr>
        <w:pStyle w:val="a7"/>
        <w:numPr>
          <w:ilvl w:val="0"/>
          <w:numId w:val="29"/>
        </w:num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47156A">
        <w:rPr>
          <w:rFonts w:ascii="Times New Roman" w:hAnsi="Times New Roman" w:cs="Times New Roman"/>
          <w:sz w:val="24"/>
          <w:szCs w:val="24"/>
          <w:lang w:val="ru-RU"/>
        </w:rPr>
        <w:t>Надо ли уметь сдерживать себя?</w:t>
      </w:r>
    </w:p>
    <w:p w:rsidR="00B67496" w:rsidRDefault="00B67496" w:rsidP="00B67496">
      <w:pPr>
        <w:pStyle w:val="a3"/>
        <w:ind w:left="1461"/>
        <w:jc w:val="center"/>
        <w:rPr>
          <w:b/>
        </w:rPr>
      </w:pPr>
      <w:r>
        <w:rPr>
          <w:b/>
        </w:rPr>
        <w:t>ПЛАНИРУЕМЫЕ РЕЗУЛЬТАТЫ ОСВОЕНИЯ КУРСА КОРРЕКЦИОННО-РАЗВИВАЮЩЕЙ ОБЛАСТИ «ПСИХОКОРРЕКЦИОННЫЕ ЗАНЯТИЯ»</w:t>
      </w:r>
    </w:p>
    <w:p w:rsidR="00B67496" w:rsidRDefault="00B67496" w:rsidP="00B67496">
      <w:pPr>
        <w:pStyle w:val="a3"/>
        <w:spacing w:before="10"/>
        <w:ind w:left="0"/>
        <w:rPr>
          <w:sz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31"/>
        <w:gridCol w:w="3061"/>
        <w:gridCol w:w="7623"/>
      </w:tblGrid>
      <w:tr w:rsidR="00B67496" w:rsidTr="00400CD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96" w:rsidRDefault="00B67496" w:rsidP="00E00928">
            <w:pPr>
              <w:pStyle w:val="a3"/>
              <w:spacing w:before="7"/>
              <w:ind w:left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Предметные</w:t>
            </w:r>
            <w:proofErr w:type="spellEnd"/>
            <w:r w:rsidR="00F31E3D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результаты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96" w:rsidRDefault="00B67496" w:rsidP="00E00928">
            <w:pPr>
              <w:pStyle w:val="a3"/>
              <w:spacing w:before="7"/>
              <w:ind w:left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Личностные</w:t>
            </w:r>
            <w:proofErr w:type="spellEnd"/>
            <w:r w:rsidR="00F31E3D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результаты</w:t>
            </w:r>
            <w:proofErr w:type="spellEnd"/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96" w:rsidRDefault="00B67496" w:rsidP="00E00928">
            <w:pPr>
              <w:pStyle w:val="a3"/>
              <w:spacing w:before="7"/>
              <w:ind w:left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Базовые</w:t>
            </w:r>
            <w:proofErr w:type="spellEnd"/>
            <w:r w:rsidR="00F31E3D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учебные</w:t>
            </w:r>
            <w:proofErr w:type="spellEnd"/>
            <w:r w:rsidR="00F31E3D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действия</w:t>
            </w:r>
            <w:proofErr w:type="spellEnd"/>
          </w:p>
        </w:tc>
      </w:tr>
      <w:tr w:rsidR="00B67496" w:rsidTr="00400CDD">
        <w:trPr>
          <w:trHeight w:val="140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6" w:rsidRDefault="00F31E3D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spacing w:line="274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</w:t>
            </w:r>
            <w:r w:rsidR="00B67496">
              <w:rPr>
                <w:sz w:val="24"/>
                <w:lang w:val="en-US"/>
              </w:rPr>
              <w:t>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B67496">
              <w:rPr>
                <w:sz w:val="24"/>
                <w:lang w:val="en-US"/>
              </w:rPr>
              <w:t>продукти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B67496">
              <w:rPr>
                <w:sz w:val="24"/>
                <w:lang w:val="en-US"/>
              </w:rPr>
              <w:t>вностивнимания</w:t>
            </w:r>
            <w:proofErr w:type="spellEnd"/>
            <w:r w:rsidR="00B67496">
              <w:rPr>
                <w:sz w:val="24"/>
                <w:lang w:val="en-US"/>
              </w:rPr>
              <w:t>;</w:t>
            </w:r>
          </w:p>
          <w:p w:rsidR="00B67496" w:rsidRDefault="00F31E3D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</w:t>
            </w:r>
            <w:r w:rsidR="00B67496">
              <w:rPr>
                <w:sz w:val="24"/>
                <w:lang w:val="en-US"/>
              </w:rPr>
              <w:t>азвитие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B67496">
              <w:rPr>
                <w:sz w:val="24"/>
                <w:lang w:val="en-US"/>
              </w:rPr>
              <w:t>памяти</w:t>
            </w:r>
            <w:proofErr w:type="spellEnd"/>
            <w:r w:rsidR="00B67496">
              <w:rPr>
                <w:sz w:val="24"/>
                <w:lang w:val="en-US"/>
              </w:rPr>
              <w:t>;</w:t>
            </w:r>
          </w:p>
          <w:p w:rsidR="00B67496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развитиенавыковсовместнойдеятельности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B67496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гармонизацияэмоциональногосостоянияребенка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B67496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развитиеадекватнойсамооценки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B67496" w:rsidRPr="00B173D7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</w:rPr>
            </w:pPr>
            <w:r w:rsidRPr="00B173D7">
              <w:rPr>
                <w:sz w:val="24"/>
              </w:rPr>
              <w:t>развитие коммуникативных умений инавыков;</w:t>
            </w:r>
          </w:p>
          <w:p w:rsidR="00B67496" w:rsidRPr="00A10DF8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</w:rPr>
            </w:pPr>
            <w:r w:rsidRPr="00A10DF8">
              <w:rPr>
                <w:sz w:val="24"/>
              </w:rPr>
              <w:t xml:space="preserve">развитие </w:t>
            </w:r>
            <w:proofErr w:type="spellStart"/>
            <w:r w:rsidRPr="00A10DF8">
              <w:rPr>
                <w:sz w:val="24"/>
              </w:rPr>
              <w:t>эмпатии</w:t>
            </w:r>
            <w:proofErr w:type="spellEnd"/>
            <w:r w:rsidRPr="00A10DF8">
              <w:rPr>
                <w:sz w:val="24"/>
              </w:rPr>
              <w:t>, построение доверительных отношений между участникамизанятий;</w:t>
            </w:r>
          </w:p>
          <w:p w:rsidR="00B67496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гармонизацияпсихоэмоциональногосостояния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B67496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овладениеметодамсаморегуляции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B67496" w:rsidRPr="00A10DF8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spacing w:before="1"/>
              <w:rPr>
                <w:sz w:val="24"/>
              </w:rPr>
            </w:pPr>
            <w:r w:rsidRPr="00A10DF8">
              <w:rPr>
                <w:sz w:val="24"/>
              </w:rPr>
              <w:t>социализация и адаптация в.</w:t>
            </w:r>
          </w:p>
          <w:p w:rsidR="00B67496" w:rsidRDefault="00B67496" w:rsidP="00E00928">
            <w:pPr>
              <w:pStyle w:val="2"/>
              <w:numPr>
                <w:ilvl w:val="0"/>
                <w:numId w:val="11"/>
              </w:numPr>
              <w:tabs>
                <w:tab w:val="left" w:pos="1464"/>
              </w:tabs>
              <w:spacing w:before="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Обучающиесядолжныуметь</w:t>
            </w:r>
            <w:proofErr w:type="spellEnd"/>
            <w:r>
              <w:rPr>
                <w:lang w:val="en-US"/>
              </w:rPr>
              <w:t>:</w:t>
            </w:r>
          </w:p>
          <w:p w:rsidR="00B67496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spacing w:line="272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признаватьсобственныеошибки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B67496" w:rsidRPr="00A10DF8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spacing w:line="275" w:lineRule="exact"/>
              <w:rPr>
                <w:sz w:val="24"/>
              </w:rPr>
            </w:pPr>
            <w:r w:rsidRPr="00A10DF8">
              <w:rPr>
                <w:sz w:val="24"/>
              </w:rPr>
              <w:t>сочувствовать другим, своим сверстникам, взрослым и живому миру;</w:t>
            </w:r>
          </w:p>
          <w:p w:rsidR="00B67496" w:rsidRPr="00A10DF8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</w:rPr>
            </w:pPr>
            <w:r w:rsidRPr="00A10DF8">
              <w:rPr>
                <w:sz w:val="24"/>
              </w:rPr>
              <w:t>выплескивать гнев в приемлемой форме, а не физическойагрессией;</w:t>
            </w:r>
          </w:p>
          <w:p w:rsidR="00B67496" w:rsidRPr="00A10DF8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</w:rPr>
            </w:pPr>
            <w:r w:rsidRPr="00A10DF8">
              <w:rPr>
                <w:sz w:val="24"/>
              </w:rPr>
              <w:t>анализировать процесс и результаты познавательнойдеятельности;</w:t>
            </w:r>
          </w:p>
          <w:p w:rsidR="00B67496" w:rsidRPr="00A10DF8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</w:rPr>
            </w:pPr>
            <w:r w:rsidRPr="00A10DF8">
              <w:rPr>
                <w:sz w:val="24"/>
              </w:rPr>
              <w:t>контролировать себя, находить ошибки в работе и самостоятельно ихисправлять;</w:t>
            </w:r>
          </w:p>
          <w:p w:rsidR="00B67496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работатьсамостоятельно</w:t>
            </w:r>
            <w:proofErr w:type="spellEnd"/>
            <w:r>
              <w:rPr>
                <w:sz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lang w:val="en-US"/>
              </w:rPr>
              <w:t>парах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вгруппах</w:t>
            </w:r>
            <w:proofErr w:type="spellEnd"/>
          </w:p>
          <w:p w:rsidR="00B67496" w:rsidRPr="00A10DF8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4"/>
              </w:tabs>
              <w:rPr>
                <w:sz w:val="24"/>
              </w:rPr>
            </w:pPr>
            <w:r w:rsidRPr="00A10DF8">
              <w:rPr>
                <w:sz w:val="24"/>
              </w:rPr>
              <w:t>адекватно воспринимать окружающую действительность и самогосебя;</w:t>
            </w:r>
          </w:p>
          <w:p w:rsidR="00B67496" w:rsidRDefault="00B67496" w:rsidP="00E00928">
            <w:pPr>
              <w:pStyle w:val="a5"/>
              <w:numPr>
                <w:ilvl w:val="0"/>
                <w:numId w:val="11"/>
              </w:numPr>
              <w:tabs>
                <w:tab w:val="left" w:pos="1462"/>
              </w:tabs>
              <w:ind w:left="198" w:hanging="19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уметьотстаиватьсвоемнение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B67496" w:rsidRPr="00B67496" w:rsidRDefault="00B67496" w:rsidP="00E00928">
            <w:pPr>
              <w:pStyle w:val="a3"/>
              <w:ind w:left="0"/>
            </w:pPr>
            <w:r w:rsidRPr="00B67496">
              <w:rPr>
                <w:b/>
              </w:rPr>
              <w:t xml:space="preserve">- </w:t>
            </w:r>
            <w:r w:rsidRPr="00B67496">
              <w:t xml:space="preserve">уметь идентифицировать свое эмоциональное     </w:t>
            </w:r>
          </w:p>
          <w:p w:rsidR="00B67496" w:rsidRPr="00B67496" w:rsidRDefault="00B67496" w:rsidP="00540B03">
            <w:pPr>
              <w:pStyle w:val="a3"/>
              <w:ind w:left="0"/>
            </w:pPr>
            <w:r w:rsidRPr="00B67496">
              <w:t xml:space="preserve">  состояние.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96" w:rsidRPr="00B67496" w:rsidRDefault="00B67496" w:rsidP="00E00928">
            <w:pPr>
              <w:pStyle w:val="a3"/>
              <w:spacing w:before="7"/>
              <w:ind w:left="0"/>
            </w:pPr>
            <w:r w:rsidRPr="00B67496">
              <w:t>У обучающихся будут сформированы:</w:t>
            </w:r>
          </w:p>
          <w:p w:rsidR="00B67496" w:rsidRPr="00A10DF8" w:rsidRDefault="00B67496" w:rsidP="00E00928">
            <w:pPr>
              <w:pStyle w:val="a3"/>
              <w:spacing w:before="7"/>
              <w:ind w:left="0"/>
            </w:pPr>
            <w:r w:rsidRPr="00A10DF8">
              <w:t>- навыки коммуникации и принятые нормы социального взаимодействия;</w:t>
            </w:r>
          </w:p>
          <w:p w:rsidR="00B67496" w:rsidRPr="00A10DF8" w:rsidRDefault="00B67496" w:rsidP="00E00928">
            <w:pPr>
              <w:pStyle w:val="a3"/>
              <w:spacing w:before="7"/>
              <w:ind w:left="0"/>
            </w:pPr>
            <w:r w:rsidRPr="00A10DF8">
              <w:t>- навыки сотрудничества с взрослыми и сверстниками в разных социальных ситуациях;</w:t>
            </w:r>
          </w:p>
          <w:p w:rsidR="00B67496" w:rsidRPr="00A10DF8" w:rsidRDefault="00B67496" w:rsidP="00E00928">
            <w:pPr>
              <w:pStyle w:val="a3"/>
              <w:spacing w:before="7"/>
              <w:ind w:left="0"/>
            </w:pPr>
            <w:r w:rsidRPr="00A10DF8">
              <w:t>- этические чувства, доброжелательность, эмоционально-нравственная отзывчивость, сопереживание к чувствам других людей;</w:t>
            </w:r>
          </w:p>
          <w:p w:rsidR="00B67496" w:rsidRPr="00A10DF8" w:rsidRDefault="00B67496" w:rsidP="00E00928">
            <w:pPr>
              <w:pStyle w:val="a3"/>
              <w:spacing w:before="7"/>
              <w:ind w:left="0"/>
            </w:pPr>
            <w:r w:rsidRPr="00A10DF8">
              <w:t>- установки на безопасный, здоровый образ жизни, наличие мотивации к творческому труду, работе на результат.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496" w:rsidRPr="00A10DF8" w:rsidRDefault="00B67496" w:rsidP="00E00928">
            <w:pPr>
              <w:pStyle w:val="a3"/>
              <w:ind w:left="0"/>
              <w:rPr>
                <w:b/>
              </w:rPr>
            </w:pPr>
            <w:r w:rsidRPr="00A10DF8">
              <w:rPr>
                <w:b/>
              </w:rPr>
              <w:t>Личностные учебные действия:</w:t>
            </w:r>
          </w:p>
          <w:p w:rsidR="00B67496" w:rsidRPr="00A10DF8" w:rsidRDefault="00B67496" w:rsidP="00E00928">
            <w:pPr>
              <w:pStyle w:val="a3"/>
              <w:ind w:left="0"/>
            </w:pPr>
            <w:r w:rsidRPr="00A10DF8">
              <w:t>- гордиться школьными успехами и достижениями как собственными, так и своих товарищей;</w:t>
            </w:r>
          </w:p>
          <w:p w:rsidR="00B67496" w:rsidRPr="00A10DF8" w:rsidRDefault="00B67496" w:rsidP="00E00928">
            <w:pPr>
              <w:pStyle w:val="a3"/>
              <w:ind w:left="0"/>
            </w:pPr>
            <w:r w:rsidRPr="00A10DF8">
              <w:t>- уважительно и бережно относиться к людям труда.</w:t>
            </w:r>
          </w:p>
          <w:p w:rsidR="00B67496" w:rsidRPr="00A10DF8" w:rsidRDefault="00B67496" w:rsidP="00E00928">
            <w:pPr>
              <w:pStyle w:val="a3"/>
              <w:ind w:left="0"/>
              <w:rPr>
                <w:b/>
              </w:rPr>
            </w:pPr>
            <w:r w:rsidRPr="00A10DF8">
              <w:rPr>
                <w:b/>
              </w:rPr>
              <w:t>Коммуникативные учебные действия:</w:t>
            </w:r>
          </w:p>
          <w:p w:rsidR="00B67496" w:rsidRPr="00A10DF8" w:rsidRDefault="00B67496" w:rsidP="00E00928">
            <w:pPr>
              <w:pStyle w:val="a3"/>
              <w:ind w:left="0"/>
            </w:pPr>
            <w:r w:rsidRPr="00A10DF8">
              <w:t>- вступать и поддерживать коммуникацию в разных ситуациях социального взаимодействия (учебных, трудовых, бытовых);</w:t>
            </w:r>
          </w:p>
          <w:p w:rsidR="00B67496" w:rsidRPr="00A10DF8" w:rsidRDefault="00B67496" w:rsidP="00E00928">
            <w:pPr>
              <w:pStyle w:val="a3"/>
              <w:ind w:left="0"/>
            </w:pPr>
            <w:r w:rsidRPr="00A10DF8">
              <w:t>- слушать собеседника;</w:t>
            </w:r>
          </w:p>
          <w:p w:rsidR="00B67496" w:rsidRPr="00A10DF8" w:rsidRDefault="00B67496" w:rsidP="00E00928">
            <w:pPr>
              <w:pStyle w:val="a3"/>
              <w:ind w:left="0"/>
            </w:pPr>
            <w:r w:rsidRPr="00A10DF8">
              <w:t>-вступать в диалог и поддерживать его;</w:t>
            </w:r>
          </w:p>
          <w:p w:rsidR="00B67496" w:rsidRPr="00A10DF8" w:rsidRDefault="00B67496" w:rsidP="00E00928">
            <w:pPr>
              <w:pStyle w:val="a3"/>
              <w:ind w:left="0"/>
            </w:pPr>
            <w:r w:rsidRPr="00A10DF8">
              <w:t>- 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B67496" w:rsidRPr="00A10DF8" w:rsidRDefault="00B67496" w:rsidP="00E00928">
            <w:pPr>
              <w:pStyle w:val="a3"/>
              <w:ind w:left="0"/>
              <w:rPr>
                <w:b/>
              </w:rPr>
            </w:pPr>
            <w:r w:rsidRPr="00A10DF8">
              <w:rPr>
                <w:b/>
              </w:rPr>
              <w:t>Регулятивные учебные действия:</w:t>
            </w:r>
          </w:p>
          <w:p w:rsidR="00B67496" w:rsidRPr="00A10DF8" w:rsidRDefault="00B67496" w:rsidP="00E00928">
            <w:pPr>
              <w:pStyle w:val="TableParagraph"/>
              <w:spacing w:line="268" w:lineRule="exact"/>
              <w:rPr>
                <w:sz w:val="24"/>
              </w:rPr>
            </w:pPr>
            <w:r w:rsidRPr="00A10DF8">
              <w:rPr>
                <w:sz w:val="24"/>
              </w:rPr>
              <w:t>- принимать и сохранять цели и задачи решения типовых учебных и практических задач, осуществлять коллективный поиск средств их осуществления;</w:t>
            </w:r>
          </w:p>
          <w:p w:rsidR="00B67496" w:rsidRPr="00A10DF8" w:rsidRDefault="00B67496" w:rsidP="00E00928">
            <w:pPr>
              <w:pStyle w:val="TableParagraph"/>
              <w:spacing w:line="268" w:lineRule="exact"/>
              <w:rPr>
                <w:sz w:val="24"/>
              </w:rPr>
            </w:pPr>
            <w:r w:rsidRPr="00A10DF8">
              <w:rPr>
                <w:sz w:val="24"/>
              </w:rPr>
              <w:t>- осознанно действовать на основе разных видов инструкций для решения практических и учебных задач;</w:t>
            </w:r>
          </w:p>
          <w:p w:rsidR="00B67496" w:rsidRPr="00A10DF8" w:rsidRDefault="00B67496" w:rsidP="00E00928">
            <w:pPr>
              <w:pStyle w:val="TableParagraph"/>
              <w:spacing w:line="268" w:lineRule="exact"/>
              <w:rPr>
                <w:sz w:val="24"/>
              </w:rPr>
            </w:pPr>
            <w:r w:rsidRPr="00A10DF8">
              <w:rPr>
                <w:sz w:val="24"/>
              </w:rPr>
              <w:t>- осуществлять взаимный контроль в совместной деятельности;</w:t>
            </w:r>
          </w:p>
          <w:p w:rsidR="00B67496" w:rsidRPr="00A10DF8" w:rsidRDefault="00B67496" w:rsidP="00E00928">
            <w:pPr>
              <w:pStyle w:val="TableParagraph"/>
              <w:spacing w:line="268" w:lineRule="exact"/>
              <w:rPr>
                <w:sz w:val="24"/>
              </w:rPr>
            </w:pPr>
            <w:r w:rsidRPr="00A10DF8">
              <w:rPr>
                <w:sz w:val="24"/>
              </w:rPr>
              <w:t>- обладать готовностью к осуществлению самоконтроля в процессе деятельности;</w:t>
            </w:r>
          </w:p>
          <w:p w:rsidR="00B67496" w:rsidRPr="00A10DF8" w:rsidRDefault="00B67496" w:rsidP="00E00928">
            <w:pPr>
              <w:pStyle w:val="TableParagraph"/>
              <w:spacing w:line="268" w:lineRule="exact"/>
              <w:rPr>
                <w:sz w:val="24"/>
              </w:rPr>
            </w:pPr>
            <w:r w:rsidRPr="00A10DF8">
              <w:rPr>
                <w:sz w:val="24"/>
              </w:rPr>
              <w:t>- адекватно реагировать на внешний контроль и оценку, корректировать в соответствии с ней свою деятельность.</w:t>
            </w:r>
          </w:p>
          <w:p w:rsidR="00B67496" w:rsidRPr="00A10DF8" w:rsidRDefault="00B67496" w:rsidP="00E00928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A10DF8">
              <w:rPr>
                <w:b/>
                <w:sz w:val="24"/>
              </w:rPr>
              <w:t>Познавательные учебные действия:</w:t>
            </w:r>
          </w:p>
          <w:p w:rsidR="00B67496" w:rsidRPr="00A10DF8" w:rsidRDefault="00B67496" w:rsidP="00E00928">
            <w:pPr>
              <w:pStyle w:val="TableParagraph"/>
              <w:spacing w:line="268" w:lineRule="exact"/>
              <w:rPr>
                <w:sz w:val="24"/>
              </w:rPr>
            </w:pPr>
            <w:r w:rsidRPr="00A10DF8">
              <w:rPr>
                <w:sz w:val="24"/>
              </w:rPr>
              <w:t>- дифференцированно воспринимать окружающий мир, его временно-пространственную организацию;</w:t>
            </w:r>
          </w:p>
          <w:p w:rsidR="00B67496" w:rsidRPr="00A10DF8" w:rsidRDefault="00B67496" w:rsidP="00E00928">
            <w:pPr>
              <w:pStyle w:val="TableParagraph"/>
              <w:rPr>
                <w:sz w:val="24"/>
              </w:rPr>
            </w:pPr>
            <w:proofErr w:type="gramStart"/>
            <w:r w:rsidRPr="00A10DF8">
              <w:rPr>
                <w:sz w:val="24"/>
              </w:rPr>
              <w:t>- использовать усвоенные логические</w:t>
            </w:r>
            <w:r w:rsidR="00F31E3D">
              <w:rPr>
                <w:sz w:val="24"/>
              </w:rPr>
              <w:t xml:space="preserve"> </w:t>
            </w:r>
            <w:bookmarkStart w:id="0" w:name="_GoBack"/>
            <w:bookmarkEnd w:id="0"/>
            <w:r w:rsidRPr="00A10DF8">
              <w:rPr>
                <w:sz w:val="24"/>
              </w:rPr>
              <w:t xml:space="preserve">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</w:t>
            </w:r>
            <w:r w:rsidRPr="00A10DF8">
              <w:rPr>
                <w:sz w:val="24"/>
              </w:rPr>
              <w:lastRenderedPageBreak/>
              <w:t>соответствии с индивидуальными возможностями;</w:t>
            </w:r>
            <w:proofErr w:type="gramEnd"/>
          </w:p>
          <w:p w:rsidR="00B67496" w:rsidRPr="00A10DF8" w:rsidRDefault="00B67496" w:rsidP="00E00928">
            <w:pPr>
              <w:pStyle w:val="TableParagraph"/>
              <w:spacing w:line="268" w:lineRule="exact"/>
              <w:rPr>
                <w:sz w:val="24"/>
              </w:rPr>
            </w:pPr>
            <w:r w:rsidRPr="00A10DF8">
              <w:rPr>
                <w:sz w:val="24"/>
              </w:rPr>
              <w:t xml:space="preserve">- использовать в жизни и деятельности некоторые </w:t>
            </w:r>
            <w:proofErr w:type="spellStart"/>
            <w:r w:rsidRPr="00A10DF8">
              <w:rPr>
                <w:sz w:val="24"/>
              </w:rPr>
              <w:t>межпредметные</w:t>
            </w:r>
            <w:proofErr w:type="spellEnd"/>
            <w:r w:rsidRPr="00A10DF8">
              <w:rPr>
                <w:sz w:val="24"/>
              </w:rPr>
              <w:t xml:space="preserve"> знания, отражающие несложные,</w:t>
            </w:r>
          </w:p>
          <w:p w:rsidR="00B67496" w:rsidRPr="00A10DF8" w:rsidRDefault="00B67496" w:rsidP="00E00928">
            <w:pPr>
              <w:pStyle w:val="TableParagraph"/>
              <w:rPr>
                <w:sz w:val="24"/>
              </w:rPr>
            </w:pPr>
            <w:r w:rsidRPr="00A10DF8">
              <w:rPr>
                <w:sz w:val="24"/>
              </w:rPr>
              <w:t>доступные существенные связи и отношения между объектами и процессами.</w:t>
            </w:r>
          </w:p>
        </w:tc>
      </w:tr>
    </w:tbl>
    <w:p w:rsidR="00B67496" w:rsidRPr="0047156A" w:rsidRDefault="00B67496" w:rsidP="00B67496">
      <w:pPr>
        <w:pStyle w:val="a7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1D5623" w:rsidRDefault="001D5623" w:rsidP="001D5623">
      <w:pPr>
        <w:pStyle w:val="1"/>
        <w:tabs>
          <w:tab w:val="left" w:pos="999"/>
        </w:tabs>
        <w:spacing w:before="0" w:after="2"/>
        <w:ind w:left="1264" w:firstLine="0"/>
        <w:jc w:val="center"/>
        <w:rPr>
          <w:sz w:val="26"/>
        </w:rPr>
      </w:pPr>
      <w:r>
        <w:rPr>
          <w:sz w:val="24"/>
          <w:szCs w:val="24"/>
        </w:rPr>
        <w:tab/>
      </w:r>
      <w:r w:rsidR="0093142F">
        <w:t xml:space="preserve">Тематическое планирование </w:t>
      </w:r>
      <w:r>
        <w:t>6 класс</w:t>
      </w:r>
    </w:p>
    <w:tbl>
      <w:tblPr>
        <w:tblStyle w:val="TableNormal"/>
        <w:tblW w:w="1616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3183"/>
        <w:gridCol w:w="1559"/>
      </w:tblGrid>
      <w:tr w:rsidR="00387C53" w:rsidTr="00B75BAD">
        <w:trPr>
          <w:trHeight w:val="4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53" w:rsidRDefault="00387C53" w:rsidP="00387C53">
            <w:pPr>
              <w:pStyle w:val="TableParagraph"/>
              <w:spacing w:before="6"/>
              <w:ind w:right="87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387C53" w:rsidRDefault="00387C53" w:rsidP="0093142F">
            <w:pPr>
              <w:pStyle w:val="TableParagraph"/>
              <w:spacing w:before="6"/>
              <w:ind w:right="87"/>
              <w:jc w:val="center"/>
            </w:pPr>
            <w:r w:rsidRPr="00387C53">
              <w:t>6 класс</w:t>
            </w:r>
          </w:p>
          <w:p w:rsidR="0093142F" w:rsidRPr="00387C53" w:rsidRDefault="0093142F" w:rsidP="0093142F">
            <w:pPr>
              <w:pStyle w:val="TableParagraph"/>
              <w:spacing w:before="6"/>
              <w:ind w:right="87"/>
              <w:jc w:val="center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C53" w:rsidRPr="0093142F" w:rsidRDefault="00387C53">
            <w:pPr>
              <w:pStyle w:val="TableParagraph"/>
              <w:spacing w:before="6"/>
              <w:ind w:left="1185" w:right="1172"/>
              <w:jc w:val="center"/>
              <w:rPr>
                <w:b/>
              </w:rPr>
            </w:pPr>
            <w:r w:rsidRPr="0093142F">
              <w:rPr>
                <w:b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C53" w:rsidRPr="0093142F" w:rsidRDefault="00387C53">
            <w:pPr>
              <w:pStyle w:val="TableParagraph"/>
              <w:spacing w:before="7"/>
              <w:ind w:left="126" w:right="49" w:hanging="10"/>
              <w:jc w:val="center"/>
              <w:rPr>
                <w:b/>
              </w:rPr>
            </w:pPr>
            <w:r w:rsidRPr="0093142F">
              <w:rPr>
                <w:b/>
              </w:rPr>
              <w:t>Количество часов</w:t>
            </w:r>
          </w:p>
        </w:tc>
      </w:tr>
      <w:tr w:rsidR="003F62C6" w:rsidTr="00B75BAD">
        <w:trPr>
          <w:trHeight w:val="54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Default="003F62C6">
            <w:pPr>
              <w:pStyle w:val="TableParagraph"/>
              <w:spacing w:before="1"/>
              <w:ind w:right="208"/>
              <w:jc w:val="right"/>
            </w:pPr>
          </w:p>
          <w:p w:rsidR="003F62C6" w:rsidRDefault="003F62C6" w:rsidP="00B80B1C"/>
          <w:p w:rsidR="003F62C6" w:rsidRPr="00B80B1C" w:rsidRDefault="003F62C6" w:rsidP="00B80B1C"/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2C6" w:rsidRPr="001D5623" w:rsidRDefault="003F62C6" w:rsidP="00387C53">
            <w:pPr>
              <w:pStyle w:val="a3"/>
              <w:numPr>
                <w:ilvl w:val="0"/>
                <w:numId w:val="46"/>
              </w:numPr>
              <w:jc w:val="both"/>
              <w:rPr>
                <w:b/>
              </w:rPr>
            </w:pPr>
            <w:r w:rsidRPr="001D5623">
              <w:rPr>
                <w:b/>
              </w:rPr>
              <w:t>Диагностика  познавательной сферы</w:t>
            </w:r>
          </w:p>
          <w:p w:rsidR="003F62C6" w:rsidRPr="001D5623" w:rsidRDefault="003F62C6">
            <w:pPr>
              <w:pStyle w:val="a3"/>
              <w:ind w:left="0"/>
              <w:jc w:val="both"/>
            </w:pPr>
            <w:r w:rsidRPr="001D5623">
              <w:t xml:space="preserve">Диагностика познавательных процессов. Определение </w:t>
            </w:r>
            <w:proofErr w:type="spellStart"/>
            <w:r w:rsidRPr="001D5623">
              <w:t>уровнясформированности</w:t>
            </w:r>
            <w:proofErr w:type="spellEnd"/>
            <w:r w:rsidRPr="001D5623">
              <w:t xml:space="preserve"> познавательных и регулятивных учебных действий</w:t>
            </w:r>
          </w:p>
          <w:p w:rsidR="003F62C6" w:rsidRPr="001D5623" w:rsidRDefault="003F62C6" w:rsidP="001D5623">
            <w:pPr>
              <w:pStyle w:val="a3"/>
              <w:numPr>
                <w:ilvl w:val="0"/>
                <w:numId w:val="30"/>
              </w:numPr>
              <w:jc w:val="both"/>
            </w:pPr>
            <w:r w:rsidRPr="001D5623">
              <w:t>Методика «разрезные картинки» -выявление степени овладения зрительным синтезом – объединением элементов в целостный образ;</w:t>
            </w:r>
          </w:p>
          <w:p w:rsidR="003F62C6" w:rsidRPr="001D5623" w:rsidRDefault="003F62C6" w:rsidP="001D5623">
            <w:pPr>
              <w:pStyle w:val="a3"/>
              <w:numPr>
                <w:ilvl w:val="0"/>
                <w:numId w:val="30"/>
              </w:numPr>
              <w:jc w:val="both"/>
            </w:pPr>
            <w:r w:rsidRPr="001D5623">
              <w:t>Методика 10 слов» -особенности памяти, выявление органических поражений мозга, а также других отклонений в психическом статусе (истощаемости, утомляемости, неустойчивости внимания);</w:t>
            </w:r>
          </w:p>
          <w:p w:rsidR="003F62C6" w:rsidRPr="001D5623" w:rsidRDefault="003F62C6" w:rsidP="001D562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Проективная методика "Графический диктант" автор Д. Б. </w:t>
            </w:r>
            <w:proofErr w:type="spellStart"/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Эльконин</w:t>
            </w:r>
            <w:proofErr w:type="spellEnd"/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 определения уровня развития произвольной сферы обучающегося, изучения возможностей в области перцептивной и моторной организации пространства;</w:t>
            </w:r>
          </w:p>
          <w:p w:rsidR="003F62C6" w:rsidRPr="001D5623" w:rsidRDefault="003F62C6" w:rsidP="001D562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«Рисование бабочки» -  выявления уровня развития регулятивных действий (умение принимать и сохранять задачу, осуществлять самоконтроль   в процессе деятельности, адекватно реагировать на внешний контроль и оценку, корректировать в соответствии с ней свою деятельность), выявление уровня развития познавательных действий (умение осуществлять пространственный анализ и синтез);</w:t>
            </w:r>
          </w:p>
          <w:p w:rsidR="003F62C6" w:rsidRPr="001D5623" w:rsidRDefault="003F62C6" w:rsidP="001D562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«Эталоны» - особенности овладения действиями отнесения свойств  предметов к заданным эталонам;</w:t>
            </w:r>
          </w:p>
          <w:p w:rsidR="003F62C6" w:rsidRPr="001D5623" w:rsidRDefault="003F62C6" w:rsidP="001D5623">
            <w:pPr>
              <w:pStyle w:val="a3"/>
              <w:numPr>
                <w:ilvl w:val="0"/>
                <w:numId w:val="30"/>
              </w:numPr>
              <w:jc w:val="both"/>
            </w:pPr>
            <w:r w:rsidRPr="001D5623">
              <w:t>Методика «Схематизация» (по Р.И. Бардиной) -  уровень развития наглядно-образного мышления, содержит задачи на использование условно-схематических изображений для ориентировки в пространстве;</w:t>
            </w:r>
          </w:p>
          <w:p w:rsidR="003F62C6" w:rsidRPr="001D5623" w:rsidRDefault="003F62C6" w:rsidP="001D5623">
            <w:pPr>
              <w:pStyle w:val="a5"/>
              <w:numPr>
                <w:ilvl w:val="0"/>
                <w:numId w:val="30"/>
              </w:numPr>
              <w:shd w:val="clear" w:color="auto" w:fill="FFFFFF"/>
              <w:rPr>
                <w:color w:val="333333"/>
                <w:sz w:val="24"/>
                <w:szCs w:val="24"/>
                <w:lang w:eastAsia="ru-RU"/>
              </w:rPr>
            </w:pPr>
            <w:r w:rsidRPr="001D5623">
              <w:rPr>
                <w:sz w:val="24"/>
                <w:szCs w:val="24"/>
              </w:rPr>
              <w:t>Тест «Последовательность событий» - определение способностей логического анализа причинно-следственных отношений;</w:t>
            </w:r>
          </w:p>
          <w:p w:rsidR="003F62C6" w:rsidRDefault="003F62C6" w:rsidP="001D5623">
            <w:pPr>
              <w:pStyle w:val="a3"/>
              <w:numPr>
                <w:ilvl w:val="0"/>
                <w:numId w:val="30"/>
              </w:numPr>
              <w:jc w:val="both"/>
              <w:rPr>
                <w:lang w:val="en-US"/>
              </w:rPr>
            </w:pPr>
            <w:r w:rsidRPr="001D5623">
              <w:t xml:space="preserve">Тест «Четвёртый - лишний»  - определение уровня развития логических операций подведение под класс. </w:t>
            </w:r>
            <w:proofErr w:type="spellStart"/>
            <w:r>
              <w:rPr>
                <w:lang w:val="en-US"/>
              </w:rPr>
              <w:t>Выделениефункционально-смысловых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существенныхпризнаковпредметов</w:t>
            </w:r>
            <w:proofErr w:type="spellEnd"/>
            <w:r>
              <w:rPr>
                <w:lang w:val="en-US"/>
              </w:rPr>
              <w:t>;</w:t>
            </w:r>
          </w:p>
          <w:p w:rsidR="003F62C6" w:rsidRDefault="003F62C6" w:rsidP="001D5623">
            <w:pPr>
              <w:pStyle w:val="a3"/>
              <w:numPr>
                <w:ilvl w:val="0"/>
                <w:numId w:val="30"/>
              </w:numPr>
              <w:jc w:val="both"/>
              <w:rPr>
                <w:lang w:val="en-US"/>
              </w:rPr>
            </w:pPr>
            <w:r w:rsidRPr="001D5623">
              <w:t xml:space="preserve">Тест «Классификация» - определение уровня развития логических операций подведения под класс. </w:t>
            </w:r>
            <w:proofErr w:type="spellStart"/>
            <w:r>
              <w:rPr>
                <w:lang w:val="en-US"/>
              </w:rPr>
              <w:t>Выделениефункционально-смысловых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существенныхпризнаковпредметов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3F62C6" w:rsidRDefault="003F62C6">
            <w:pPr>
              <w:pStyle w:val="TableParagraph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F62C6" w:rsidTr="00B75BAD">
        <w:trPr>
          <w:trHeight w:val="1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Pr="00387C53" w:rsidRDefault="003F62C6">
            <w:pPr>
              <w:pStyle w:val="TableParagraph"/>
              <w:spacing w:before="1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2C6" w:rsidRPr="00387C53" w:rsidRDefault="003F62C6" w:rsidP="00387C53">
            <w:pPr>
              <w:pStyle w:val="a5"/>
              <w:numPr>
                <w:ilvl w:val="0"/>
                <w:numId w:val="46"/>
              </w:numPr>
              <w:tabs>
                <w:tab w:val="left" w:pos="940"/>
              </w:tabs>
              <w:spacing w:line="293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87C53">
              <w:rPr>
                <w:b/>
                <w:sz w:val="24"/>
                <w:szCs w:val="24"/>
                <w:lang w:val="en-US"/>
              </w:rPr>
              <w:t>Диагностикаэмоционально-личностнойсферы</w:t>
            </w:r>
            <w:proofErr w:type="spellEnd"/>
          </w:p>
          <w:p w:rsidR="003F62C6" w:rsidRPr="001D5623" w:rsidRDefault="003F62C6">
            <w:pPr>
              <w:shd w:val="clear" w:color="auto" w:fill="FFFFFF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 xml:space="preserve">Диагностика   выявления уровня эмоционально-личностной сферы  и уровня  </w:t>
            </w:r>
            <w:proofErr w:type="spellStart"/>
            <w:r w:rsidRPr="001D5623">
              <w:rPr>
                <w:sz w:val="24"/>
                <w:szCs w:val="24"/>
              </w:rPr>
              <w:t>сформированности</w:t>
            </w:r>
            <w:proofErr w:type="spellEnd"/>
            <w:r w:rsidRPr="001D5623">
              <w:rPr>
                <w:sz w:val="24"/>
                <w:szCs w:val="24"/>
              </w:rPr>
              <w:t xml:space="preserve">  личностных учебных действий</w:t>
            </w:r>
          </w:p>
          <w:p w:rsidR="003F62C6" w:rsidRPr="001D5623" w:rsidRDefault="003F62C6" w:rsidP="001D5623">
            <w:pPr>
              <w:pStyle w:val="a5"/>
              <w:numPr>
                <w:ilvl w:val="0"/>
                <w:numId w:val="31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 xml:space="preserve">Анкета по оценке уровня школьной мотивации (Н. </w:t>
            </w:r>
            <w:proofErr w:type="spellStart"/>
            <w:r w:rsidRPr="001D5623">
              <w:rPr>
                <w:sz w:val="24"/>
                <w:szCs w:val="24"/>
              </w:rPr>
              <w:t>Лусканова</w:t>
            </w:r>
            <w:proofErr w:type="spellEnd"/>
            <w:r w:rsidRPr="001D5623">
              <w:rPr>
                <w:sz w:val="24"/>
                <w:szCs w:val="24"/>
              </w:rPr>
              <w:t>) - выявления мотивационных предпочтений в учебной деятельности;</w:t>
            </w:r>
          </w:p>
          <w:p w:rsidR="003F62C6" w:rsidRPr="001D5623" w:rsidRDefault="003F62C6" w:rsidP="001D5623">
            <w:pPr>
              <w:pStyle w:val="a5"/>
              <w:numPr>
                <w:ilvl w:val="0"/>
                <w:numId w:val="31"/>
              </w:numPr>
              <w:tabs>
                <w:tab w:val="left" w:pos="5715"/>
              </w:tabs>
              <w:spacing w:line="274" w:lineRule="exact"/>
              <w:jc w:val="both"/>
              <w:rPr>
                <w:sz w:val="23"/>
                <w:szCs w:val="23"/>
              </w:rPr>
            </w:pPr>
            <w:r w:rsidRPr="001D5623">
              <w:rPr>
                <w:sz w:val="23"/>
                <w:szCs w:val="23"/>
              </w:rPr>
              <w:t>Методика «Что такое хорошо и что такое плохо</w:t>
            </w:r>
            <w:r w:rsidRPr="001D5623">
              <w:rPr>
                <w:sz w:val="24"/>
                <w:szCs w:val="24"/>
              </w:rPr>
              <w:t>» - выявить нравственные представления учеников</w:t>
            </w:r>
            <w:r w:rsidRPr="001D5623">
              <w:rPr>
                <w:sz w:val="23"/>
                <w:szCs w:val="23"/>
              </w:rPr>
              <w:t>.</w:t>
            </w:r>
            <w:r w:rsidRPr="001D5623">
              <w:rPr>
                <w:sz w:val="23"/>
                <w:szCs w:val="23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F62C6" w:rsidTr="00B75BAD">
        <w:trPr>
          <w:trHeight w:val="5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Pr="00387C53" w:rsidRDefault="003F62C6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2C6" w:rsidRPr="00387C53" w:rsidRDefault="003F62C6" w:rsidP="00387C53">
            <w:pPr>
              <w:pStyle w:val="a5"/>
              <w:numPr>
                <w:ilvl w:val="0"/>
                <w:numId w:val="46"/>
              </w:numPr>
              <w:tabs>
                <w:tab w:val="left" w:pos="940"/>
              </w:tabs>
              <w:spacing w:line="293" w:lineRule="exact"/>
              <w:rPr>
                <w:b/>
                <w:sz w:val="24"/>
                <w:szCs w:val="24"/>
              </w:rPr>
            </w:pPr>
            <w:r w:rsidRPr="00387C53">
              <w:rPr>
                <w:b/>
                <w:sz w:val="24"/>
                <w:szCs w:val="24"/>
              </w:rPr>
              <w:t xml:space="preserve">Диагностика  коммуникативной сферы </w:t>
            </w:r>
          </w:p>
          <w:p w:rsidR="003F62C6" w:rsidRPr="001D5623" w:rsidRDefault="003F62C6">
            <w:pPr>
              <w:tabs>
                <w:tab w:val="left" w:pos="940"/>
              </w:tabs>
              <w:spacing w:line="293" w:lineRule="exact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>Диагностика коммуникативных учебных  действий</w:t>
            </w:r>
          </w:p>
          <w:p w:rsidR="003F62C6" w:rsidRPr="001D5623" w:rsidRDefault="003F62C6" w:rsidP="001D5623">
            <w:pPr>
              <w:pStyle w:val="a7"/>
              <w:numPr>
                <w:ilvl w:val="0"/>
                <w:numId w:val="3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Style w:val="c7"/>
                <w:bCs/>
                <w:color w:val="000000"/>
                <w:lang w:val="ru-RU"/>
              </w:rPr>
              <w:t xml:space="preserve">Тест “Собираем вместе” автор </w:t>
            </w:r>
            <w:proofErr w:type="spellStart"/>
            <w:r w:rsidRPr="001D5623">
              <w:rPr>
                <w:rStyle w:val="c7"/>
                <w:bCs/>
                <w:color w:val="000000"/>
                <w:lang w:val="ru-RU"/>
              </w:rPr>
              <w:t>Сивкова</w:t>
            </w:r>
            <w:proofErr w:type="spellEnd"/>
            <w:r w:rsidRPr="001D5623">
              <w:rPr>
                <w:rStyle w:val="c7"/>
                <w:bCs/>
                <w:color w:val="000000"/>
                <w:lang w:val="ru-RU"/>
              </w:rPr>
              <w:t xml:space="preserve"> Л.Н.  - </w:t>
            </w: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выявления и оценивания уровня развития нравственной направленности личности ребенка, проявляющейся во взаимодействии со сверстником. Эта методика позволяет учитывать такие параметры, как правильное выражение своего желания и просьбы, поддержание контакта с партнером, готовность к сотрудничеству, желание помочь партнеру по игре, забота о партнере, желание поделиться с ним.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F62C6" w:rsidTr="00B75BAD">
        <w:trPr>
          <w:trHeight w:val="11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Pr="00387C53" w:rsidRDefault="003F62C6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2C6" w:rsidRPr="00387C53" w:rsidRDefault="003F62C6" w:rsidP="00387C53">
            <w:pPr>
              <w:pStyle w:val="a3"/>
              <w:numPr>
                <w:ilvl w:val="0"/>
                <w:numId w:val="46"/>
              </w:numPr>
              <w:jc w:val="both"/>
              <w:rPr>
                <w:b/>
              </w:rPr>
            </w:pPr>
            <w:r w:rsidRPr="00387C53">
              <w:rPr>
                <w:b/>
              </w:rPr>
              <w:t>Развитие и коррекция познавательной сферы</w:t>
            </w:r>
          </w:p>
          <w:p w:rsidR="003F62C6" w:rsidRDefault="003F62C6" w:rsidP="001D5623">
            <w:pPr>
              <w:pStyle w:val="a3"/>
              <w:numPr>
                <w:ilvl w:val="0"/>
                <w:numId w:val="33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Развитиевнимания</w:t>
            </w:r>
            <w:proofErr w:type="spellEnd"/>
          </w:p>
          <w:p w:rsidR="003F62C6" w:rsidRDefault="003F62C6" w:rsidP="001D5623">
            <w:pPr>
              <w:pStyle w:val="a3"/>
              <w:numPr>
                <w:ilvl w:val="0"/>
                <w:numId w:val="34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Развитиепроизвольноговнимания</w:t>
            </w:r>
            <w:proofErr w:type="spellEnd"/>
            <w:r>
              <w:rPr>
                <w:lang w:val="en-US"/>
              </w:rPr>
              <w:t>;</w:t>
            </w:r>
          </w:p>
          <w:p w:rsidR="003F62C6" w:rsidRDefault="003F62C6" w:rsidP="001D5623">
            <w:pPr>
              <w:pStyle w:val="a3"/>
              <w:numPr>
                <w:ilvl w:val="0"/>
                <w:numId w:val="34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Развитиеслуховоговнимания</w:t>
            </w:r>
            <w:proofErr w:type="spellEnd"/>
            <w:r>
              <w:rPr>
                <w:lang w:val="en-US"/>
              </w:rPr>
              <w:t>.</w:t>
            </w:r>
          </w:p>
          <w:p w:rsidR="003F62C6" w:rsidRDefault="003F62C6" w:rsidP="001D5623">
            <w:pPr>
              <w:pStyle w:val="a3"/>
              <w:numPr>
                <w:ilvl w:val="0"/>
                <w:numId w:val="33"/>
              </w:numPr>
              <w:jc w:val="both"/>
              <w:rPr>
                <w:b/>
                <w:i/>
                <w:lang w:val="en-US"/>
              </w:rPr>
            </w:pPr>
            <w:proofErr w:type="spellStart"/>
            <w:r>
              <w:rPr>
                <w:lang w:val="en-US"/>
              </w:rPr>
              <w:t>Развитиепамяти</w:t>
            </w:r>
            <w:proofErr w:type="spellEnd"/>
          </w:p>
          <w:p w:rsidR="003F62C6" w:rsidRDefault="003F62C6" w:rsidP="001D5623">
            <w:pPr>
              <w:pStyle w:val="TableParagraph"/>
              <w:numPr>
                <w:ilvl w:val="0"/>
                <w:numId w:val="35"/>
              </w:numPr>
              <w:spacing w:before="1"/>
              <w:ind w:right="51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Развитиевербальнойпамяти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3F62C6" w:rsidRDefault="003F62C6" w:rsidP="001D5623">
            <w:pPr>
              <w:pStyle w:val="a5"/>
              <w:numPr>
                <w:ilvl w:val="0"/>
                <w:numId w:val="35"/>
              </w:numPr>
              <w:rPr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Развитиезрительнойпроизвольнойпамяти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3F62C6" w:rsidRDefault="003F62C6" w:rsidP="001D5623">
            <w:pPr>
              <w:pStyle w:val="a5"/>
              <w:numPr>
                <w:ilvl w:val="0"/>
                <w:numId w:val="35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Развитиевербальнойпамяти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3F62C6" w:rsidRPr="001D5623" w:rsidRDefault="003F62C6" w:rsidP="001D5623">
            <w:pPr>
              <w:pStyle w:val="a5"/>
              <w:numPr>
                <w:ilvl w:val="0"/>
                <w:numId w:val="35"/>
              </w:numPr>
              <w:tabs>
                <w:tab w:val="left" w:pos="940"/>
              </w:tabs>
              <w:spacing w:line="293" w:lineRule="exact"/>
              <w:rPr>
                <w:sz w:val="24"/>
              </w:rPr>
            </w:pPr>
            <w:r w:rsidRPr="001D5623">
              <w:rPr>
                <w:sz w:val="24"/>
                <w:szCs w:val="24"/>
              </w:rPr>
              <w:t>Развитие вербальной памяти, слухового внимания.</w:t>
            </w:r>
          </w:p>
          <w:p w:rsidR="003F62C6" w:rsidRDefault="003F62C6" w:rsidP="001D5623">
            <w:pPr>
              <w:pStyle w:val="a5"/>
              <w:numPr>
                <w:ilvl w:val="0"/>
                <w:numId w:val="33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Развитиевосприятия</w:t>
            </w:r>
            <w:proofErr w:type="spellEnd"/>
          </w:p>
          <w:p w:rsidR="003F62C6" w:rsidRDefault="003F62C6" w:rsidP="001D5623">
            <w:pPr>
              <w:pStyle w:val="a5"/>
              <w:numPr>
                <w:ilvl w:val="0"/>
                <w:numId w:val="36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Развитиезрительноговосприятия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3F62C6" w:rsidRPr="001D5623" w:rsidRDefault="003F62C6" w:rsidP="001D5623">
            <w:pPr>
              <w:pStyle w:val="a5"/>
              <w:numPr>
                <w:ilvl w:val="0"/>
                <w:numId w:val="37"/>
              </w:numPr>
              <w:tabs>
                <w:tab w:val="left" w:pos="940"/>
              </w:tabs>
              <w:spacing w:line="293" w:lineRule="exact"/>
              <w:rPr>
                <w:sz w:val="24"/>
              </w:rPr>
            </w:pPr>
            <w:r w:rsidRPr="001D5623">
              <w:rPr>
                <w:sz w:val="24"/>
              </w:rPr>
              <w:t>Развитие восприятия пространства, предметно-практической деятельности (умение копировать образец);</w:t>
            </w:r>
          </w:p>
          <w:p w:rsidR="003F62C6" w:rsidRPr="001D5623" w:rsidRDefault="003F62C6" w:rsidP="001D5623">
            <w:pPr>
              <w:pStyle w:val="a5"/>
              <w:numPr>
                <w:ilvl w:val="0"/>
                <w:numId w:val="37"/>
              </w:numPr>
              <w:tabs>
                <w:tab w:val="left" w:pos="940"/>
              </w:tabs>
              <w:spacing w:line="293" w:lineRule="exact"/>
              <w:rPr>
                <w:sz w:val="24"/>
              </w:rPr>
            </w:pPr>
            <w:r w:rsidRPr="001D5623">
              <w:rPr>
                <w:sz w:val="24"/>
              </w:rPr>
              <w:t>Развитие восприятия пространства, тонкой моторики рук и зрительно-двигательных координаций;</w:t>
            </w:r>
          </w:p>
          <w:p w:rsidR="003F62C6" w:rsidRDefault="003F62C6" w:rsidP="001D5623">
            <w:pPr>
              <w:pStyle w:val="a5"/>
              <w:numPr>
                <w:ilvl w:val="0"/>
                <w:numId w:val="37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Развитиевосприятияцвета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3F62C6" w:rsidRDefault="003F62C6" w:rsidP="001D5623">
            <w:pPr>
              <w:pStyle w:val="a5"/>
              <w:numPr>
                <w:ilvl w:val="0"/>
                <w:numId w:val="37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Развитиевосприятиявремени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3F62C6" w:rsidRDefault="003F62C6" w:rsidP="001D5623">
            <w:pPr>
              <w:pStyle w:val="a5"/>
              <w:numPr>
                <w:ilvl w:val="0"/>
                <w:numId w:val="33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Развитиемыслительныхнавыков</w:t>
            </w:r>
            <w:proofErr w:type="spellEnd"/>
          </w:p>
          <w:p w:rsidR="003F62C6" w:rsidRPr="001D5623" w:rsidRDefault="003F62C6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</w:pPr>
            <w:r w:rsidRPr="001D5623">
              <w:t>Развитие мышления  (умение анализировать и сравнивать образец);</w:t>
            </w:r>
          </w:p>
          <w:p w:rsidR="003F62C6" w:rsidRDefault="003F62C6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Развитиеобразногомышления</w:t>
            </w:r>
            <w:proofErr w:type="spellEnd"/>
            <w:r>
              <w:rPr>
                <w:lang w:val="en-US"/>
              </w:rPr>
              <w:t>;</w:t>
            </w:r>
          </w:p>
          <w:p w:rsidR="003F62C6" w:rsidRPr="001D5623" w:rsidRDefault="003F62C6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</w:pPr>
            <w:r w:rsidRPr="001D5623">
              <w:t>Развитие понятийного мышления, зрительной памяти;</w:t>
            </w:r>
          </w:p>
          <w:p w:rsidR="003F62C6" w:rsidRPr="001D5623" w:rsidRDefault="003F62C6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</w:pPr>
            <w:r w:rsidRPr="001D5623">
              <w:t xml:space="preserve">Развитие зрительного </w:t>
            </w:r>
            <w:proofErr w:type="spellStart"/>
            <w:r w:rsidRPr="001D5623">
              <w:t>анализа,зрительной</w:t>
            </w:r>
            <w:proofErr w:type="spellEnd"/>
            <w:r w:rsidRPr="001D5623">
              <w:t xml:space="preserve"> памяти;</w:t>
            </w:r>
          </w:p>
          <w:p w:rsidR="003F62C6" w:rsidRPr="001D5623" w:rsidRDefault="003F62C6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</w:pPr>
            <w:r w:rsidRPr="001D5623">
              <w:t>Развитие зрительного анализа, произвольного внимания (переключение);</w:t>
            </w:r>
          </w:p>
          <w:p w:rsidR="003F62C6" w:rsidRPr="001D5623" w:rsidRDefault="003F62C6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</w:pPr>
            <w:r w:rsidRPr="001D5623">
              <w:t>Развитие зрительного восприятия, памяти (выделение формы).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rPr>
                <w:lang w:val="en-US"/>
              </w:rPr>
            </w:pPr>
          </w:p>
        </w:tc>
      </w:tr>
      <w:tr w:rsidR="003F62C6" w:rsidTr="00B75BAD">
        <w:trPr>
          <w:trHeight w:val="18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Pr="00387C53" w:rsidRDefault="003F62C6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2C6" w:rsidRPr="001D5623" w:rsidRDefault="003F62C6" w:rsidP="00387C53">
            <w:pPr>
              <w:pStyle w:val="a7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 и коррекция эмоционально-личностной сферы</w:t>
            </w:r>
          </w:p>
          <w:p w:rsidR="003F62C6" w:rsidRDefault="003F62C6" w:rsidP="001D5623">
            <w:pPr>
              <w:pStyle w:val="a5"/>
              <w:numPr>
                <w:ilvl w:val="0"/>
                <w:numId w:val="33"/>
              </w:numPr>
              <w:shd w:val="clear" w:color="auto" w:fill="FFFFFF"/>
              <w:rPr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333333"/>
                <w:sz w:val="24"/>
                <w:szCs w:val="24"/>
                <w:lang w:val="en-US" w:eastAsia="ru-RU"/>
              </w:rPr>
              <w:t>Самопознание</w:t>
            </w:r>
            <w:proofErr w:type="spellEnd"/>
          </w:p>
          <w:p w:rsidR="003F62C6" w:rsidRPr="001D5623" w:rsidRDefault="003F62C6" w:rsidP="001D5623">
            <w:pPr>
              <w:pStyle w:val="a5"/>
              <w:numPr>
                <w:ilvl w:val="0"/>
                <w:numId w:val="39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>Причинно-следственные отношения. Зачем нужно знать себя?</w:t>
            </w:r>
          </w:p>
          <w:p w:rsidR="003F62C6" w:rsidRDefault="003F62C6" w:rsidP="001D5623">
            <w:pPr>
              <w:pStyle w:val="a5"/>
              <w:numPr>
                <w:ilvl w:val="0"/>
                <w:numId w:val="39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Моетело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3F62C6" w:rsidRDefault="003F62C6" w:rsidP="001D5623">
            <w:pPr>
              <w:pStyle w:val="a5"/>
              <w:numPr>
                <w:ilvl w:val="0"/>
                <w:numId w:val="39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Самоценность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3F62C6" w:rsidRPr="001D5623" w:rsidRDefault="003F62C6" w:rsidP="001D5623">
            <w:pPr>
              <w:pStyle w:val="a5"/>
              <w:numPr>
                <w:ilvl w:val="0"/>
                <w:numId w:val="40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>Буду делать хорошо и не буду плохо.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rPr>
                <w:lang w:val="en-US"/>
              </w:rPr>
            </w:pPr>
          </w:p>
        </w:tc>
      </w:tr>
      <w:tr w:rsidR="003F62C6" w:rsidTr="00B75BAD">
        <w:trPr>
          <w:trHeight w:val="23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Pr="000A4692" w:rsidRDefault="003F62C6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2C6" w:rsidRPr="001D5623" w:rsidRDefault="003F62C6" w:rsidP="000A4692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Развитие и коррекция коммуникативных навыков. </w:t>
            </w:r>
          </w:p>
          <w:p w:rsidR="003F62C6" w:rsidRDefault="003F62C6" w:rsidP="001D5623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spellEnd"/>
          </w:p>
          <w:p w:rsidR="003F62C6" w:rsidRDefault="003F62C6" w:rsidP="001D5623">
            <w:pPr>
              <w:pStyle w:val="a7"/>
              <w:numPr>
                <w:ilvl w:val="0"/>
                <w:numId w:val="4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62C6" w:rsidRDefault="003F62C6" w:rsidP="001D5623">
            <w:pPr>
              <w:pStyle w:val="a7"/>
              <w:numPr>
                <w:ilvl w:val="0"/>
                <w:numId w:val="4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Дружбаначинается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улыбки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62C6" w:rsidRDefault="003F62C6" w:rsidP="001D5623">
            <w:pPr>
              <w:pStyle w:val="a7"/>
              <w:numPr>
                <w:ilvl w:val="0"/>
                <w:numId w:val="4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общественныхместах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62C6" w:rsidRPr="001D5623" w:rsidRDefault="003F62C6" w:rsidP="001D5623">
            <w:pPr>
              <w:pStyle w:val="a7"/>
              <w:numPr>
                <w:ilvl w:val="0"/>
                <w:numId w:val="4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мудрости (уважение к старшим).</w:t>
            </w:r>
          </w:p>
          <w:p w:rsidR="003F62C6" w:rsidRDefault="003F62C6" w:rsidP="001D5623">
            <w:pPr>
              <w:pStyle w:val="a7"/>
              <w:numPr>
                <w:ilvl w:val="0"/>
                <w:numId w:val="4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Восприятие мира (наши органы чувств).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Чтотакоеэмоции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62C6" w:rsidRDefault="003F62C6" w:rsidP="001D5623">
            <w:pPr>
              <w:pStyle w:val="a7"/>
              <w:numPr>
                <w:ilvl w:val="0"/>
                <w:numId w:val="4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3F62C6" w:rsidRDefault="003F62C6">
            <w:pPr>
              <w:pStyle w:val="TableParagraph"/>
              <w:jc w:val="center"/>
              <w:rPr>
                <w:lang w:val="en-US"/>
              </w:rPr>
            </w:pPr>
          </w:p>
        </w:tc>
      </w:tr>
    </w:tbl>
    <w:p w:rsidR="00540B03" w:rsidRDefault="00540B03" w:rsidP="001D5623">
      <w:pPr>
        <w:pStyle w:val="1"/>
        <w:tabs>
          <w:tab w:val="left" w:pos="999"/>
        </w:tabs>
        <w:spacing w:before="0" w:after="2"/>
        <w:ind w:left="0" w:firstLine="0"/>
        <w:jc w:val="center"/>
      </w:pPr>
    </w:p>
    <w:p w:rsidR="001D5623" w:rsidRDefault="001D5623" w:rsidP="001D5623">
      <w:pPr>
        <w:pStyle w:val="1"/>
        <w:tabs>
          <w:tab w:val="left" w:pos="999"/>
        </w:tabs>
        <w:spacing w:before="0" w:after="2"/>
        <w:ind w:left="0" w:firstLine="0"/>
        <w:jc w:val="center"/>
        <w:rPr>
          <w:sz w:val="26"/>
        </w:rPr>
      </w:pPr>
      <w:r>
        <w:t>Тематическое планирование 7-8 класс</w:t>
      </w:r>
    </w:p>
    <w:tbl>
      <w:tblPr>
        <w:tblStyle w:val="TableNormal"/>
        <w:tblW w:w="1616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3183"/>
        <w:gridCol w:w="1559"/>
      </w:tblGrid>
      <w:tr w:rsidR="000A4692" w:rsidTr="00B75BAD">
        <w:trPr>
          <w:trHeight w:val="57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Default="000A4692" w:rsidP="000A4692">
            <w:pPr>
              <w:pStyle w:val="TableParagraph"/>
              <w:spacing w:before="6"/>
              <w:ind w:right="87"/>
              <w:jc w:val="center"/>
              <w:rPr>
                <w:b/>
              </w:rPr>
            </w:pPr>
            <w:r>
              <w:rPr>
                <w:b/>
              </w:rPr>
              <w:t>Дата, класс</w:t>
            </w:r>
          </w:p>
          <w:p w:rsidR="000A4692" w:rsidRPr="000A4692" w:rsidRDefault="00E00928" w:rsidP="000A4692">
            <w:pPr>
              <w:pStyle w:val="TableParagraph"/>
              <w:spacing w:before="6"/>
              <w:ind w:right="87"/>
              <w:rPr>
                <w:b/>
              </w:rPr>
            </w:pPr>
            <w:r>
              <w:rPr>
                <w:b/>
              </w:rPr>
              <w:t xml:space="preserve"> 7 «а»     </w:t>
            </w:r>
            <w:r w:rsidR="001171E5">
              <w:rPr>
                <w:b/>
              </w:rPr>
              <w:t>8 «а»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Default="000A4692">
            <w:pPr>
              <w:pStyle w:val="TableParagraph"/>
              <w:spacing w:before="6"/>
              <w:ind w:left="1185" w:right="117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Наименованиеразделов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Default="000A4692" w:rsidP="00171D0E">
            <w:pPr>
              <w:pStyle w:val="TableParagraph"/>
              <w:tabs>
                <w:tab w:val="center" w:pos="567"/>
                <w:tab w:val="left" w:pos="992"/>
              </w:tabs>
              <w:ind w:left="-3827" w:firstLine="3827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Количествочасов</w:t>
            </w:r>
            <w:proofErr w:type="spellEnd"/>
          </w:p>
        </w:tc>
      </w:tr>
      <w:tr w:rsidR="001171E5" w:rsidTr="00B75BAD">
        <w:trPr>
          <w:trHeight w:val="1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>
            <w:pPr>
              <w:pStyle w:val="TableParagraph"/>
              <w:spacing w:before="1"/>
              <w:ind w:right="208"/>
              <w:jc w:val="right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Pr="000A4692" w:rsidRDefault="001171E5">
            <w:pPr>
              <w:pStyle w:val="TableParagraph"/>
              <w:spacing w:before="1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1E5" w:rsidRDefault="001171E5" w:rsidP="000A4692">
            <w:pPr>
              <w:pStyle w:val="a3"/>
              <w:numPr>
                <w:ilvl w:val="0"/>
                <w:numId w:val="47"/>
              </w:numPr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Диагностикапознавательнойсферы</w:t>
            </w:r>
            <w:proofErr w:type="spellEnd"/>
          </w:p>
          <w:p w:rsidR="001171E5" w:rsidRPr="001D5623" w:rsidRDefault="001171E5">
            <w:pPr>
              <w:pStyle w:val="a3"/>
              <w:ind w:left="0"/>
              <w:jc w:val="both"/>
            </w:pPr>
            <w:r w:rsidRPr="001D5623">
              <w:t xml:space="preserve">Диагностика познавательных процессов. Определение </w:t>
            </w:r>
            <w:proofErr w:type="spellStart"/>
            <w:r w:rsidRPr="001D5623">
              <w:t>уровнясформированности</w:t>
            </w:r>
            <w:proofErr w:type="spellEnd"/>
            <w:r w:rsidRPr="001D5623">
              <w:t xml:space="preserve"> познавательных и регулятивных учебных действий</w:t>
            </w:r>
          </w:p>
          <w:p w:rsidR="001171E5" w:rsidRPr="001D5623" w:rsidRDefault="001171E5" w:rsidP="001D562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Проективная методика "Графический диктант" автор Д. Б. </w:t>
            </w:r>
            <w:proofErr w:type="spellStart"/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Эльконин</w:t>
            </w:r>
            <w:proofErr w:type="spellEnd"/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 определения уровня развития произвольной сферы обучающегося, изучения возможностей в области перцептивной и моторной организации пространства;</w:t>
            </w:r>
          </w:p>
          <w:p w:rsidR="001171E5" w:rsidRPr="001D5623" w:rsidRDefault="001171E5" w:rsidP="001D562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«Рисование бабочки» -  выявления уровня развития регулятивных действий (умение принимать и сохранять задачу, осуществлять самоконтроль   в процессе деятельности, адекватно реагировать на внешний контроль и оценку, корректировать в соответствии с ней свою деятельность), выявление уровня развития познавательных действий (умение осуществлять пространственный анализ и синтез);</w:t>
            </w:r>
          </w:p>
          <w:p w:rsidR="001171E5" w:rsidRPr="001D5623" w:rsidRDefault="001171E5" w:rsidP="001D5623">
            <w:pPr>
              <w:pStyle w:val="a3"/>
              <w:numPr>
                <w:ilvl w:val="0"/>
                <w:numId w:val="30"/>
              </w:numPr>
              <w:jc w:val="both"/>
            </w:pPr>
            <w:r w:rsidRPr="001D5623">
              <w:t>Методика «Схематизация» (по Р.И. Бардиной) -  уровень развития наглядно-образного мышления, содержит задачи на использование условно-схематических изображений для ориентировки в пространстве;</w:t>
            </w:r>
          </w:p>
          <w:p w:rsidR="001171E5" w:rsidRDefault="001171E5" w:rsidP="001D5623">
            <w:pPr>
              <w:pStyle w:val="a3"/>
              <w:numPr>
                <w:ilvl w:val="0"/>
                <w:numId w:val="30"/>
              </w:numPr>
              <w:jc w:val="both"/>
              <w:rPr>
                <w:lang w:val="en-US"/>
              </w:rPr>
            </w:pPr>
            <w:r w:rsidRPr="001D5623">
              <w:t xml:space="preserve">Тест «Четвёртый - лишний»  - определение уровня развития логических операций подведение под класс. </w:t>
            </w:r>
            <w:proofErr w:type="spellStart"/>
            <w:r>
              <w:rPr>
                <w:lang w:val="en-US"/>
              </w:rPr>
              <w:t>Выделениефункционально-смысловых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существенныхпризнаковпредметов</w:t>
            </w:r>
            <w:proofErr w:type="spellEnd"/>
            <w:r>
              <w:rPr>
                <w:lang w:val="en-US"/>
              </w:rPr>
              <w:t>;</w:t>
            </w:r>
          </w:p>
          <w:p w:rsidR="001171E5" w:rsidRDefault="001171E5" w:rsidP="001D5623">
            <w:pPr>
              <w:pStyle w:val="a3"/>
              <w:numPr>
                <w:ilvl w:val="0"/>
                <w:numId w:val="30"/>
              </w:numPr>
              <w:jc w:val="both"/>
              <w:rPr>
                <w:lang w:val="en-US"/>
              </w:rPr>
            </w:pPr>
            <w:r w:rsidRPr="001D5623">
              <w:t xml:space="preserve">Тест «Классификация» - определение уровня развития логических операций подведения под класс. </w:t>
            </w:r>
            <w:proofErr w:type="spellStart"/>
            <w:r>
              <w:rPr>
                <w:lang w:val="en-US"/>
              </w:rPr>
              <w:t>Выделениефункционально-смысловых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существенныхпризнаковпредметов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1171E5" w:rsidRDefault="001171E5" w:rsidP="00171D0E">
            <w:pPr>
              <w:pStyle w:val="TableParagraph"/>
              <w:tabs>
                <w:tab w:val="left" w:pos="567"/>
                <w:tab w:val="left" w:pos="2551"/>
              </w:tabs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171E5" w:rsidTr="00B75BAD">
        <w:trPr>
          <w:trHeight w:val="14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>
            <w:pPr>
              <w:pStyle w:val="TableParagraph"/>
              <w:spacing w:before="1"/>
              <w:ind w:right="208"/>
              <w:jc w:val="right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Pr="000A4692" w:rsidRDefault="001171E5">
            <w:pPr>
              <w:pStyle w:val="TableParagraph"/>
              <w:spacing w:before="1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1E5" w:rsidRPr="000A4692" w:rsidRDefault="001171E5" w:rsidP="000A4692">
            <w:pPr>
              <w:pStyle w:val="a5"/>
              <w:numPr>
                <w:ilvl w:val="0"/>
                <w:numId w:val="47"/>
              </w:numPr>
              <w:tabs>
                <w:tab w:val="left" w:pos="940"/>
              </w:tabs>
              <w:spacing w:line="293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A4692">
              <w:rPr>
                <w:b/>
                <w:sz w:val="24"/>
                <w:szCs w:val="24"/>
                <w:lang w:val="en-US"/>
              </w:rPr>
              <w:t>Диагностикаэмоционально-личностнойсферы</w:t>
            </w:r>
            <w:proofErr w:type="spellEnd"/>
          </w:p>
          <w:p w:rsidR="001171E5" w:rsidRPr="001D5623" w:rsidRDefault="001171E5">
            <w:pPr>
              <w:shd w:val="clear" w:color="auto" w:fill="FFFFFF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 xml:space="preserve">Диагностика   выявления уровня эмоционально-личностной сферы  и уровня  </w:t>
            </w:r>
            <w:proofErr w:type="spellStart"/>
            <w:r w:rsidRPr="001D5623">
              <w:rPr>
                <w:sz w:val="24"/>
                <w:szCs w:val="24"/>
              </w:rPr>
              <w:t>сформированности</w:t>
            </w:r>
            <w:proofErr w:type="spellEnd"/>
            <w:r w:rsidRPr="001D5623">
              <w:rPr>
                <w:sz w:val="24"/>
                <w:szCs w:val="24"/>
              </w:rPr>
              <w:t xml:space="preserve">  личностных учебных действий</w:t>
            </w:r>
          </w:p>
          <w:p w:rsidR="001171E5" w:rsidRPr="001D5623" w:rsidRDefault="001171E5" w:rsidP="001D5623">
            <w:pPr>
              <w:pStyle w:val="a5"/>
              <w:numPr>
                <w:ilvl w:val="0"/>
                <w:numId w:val="31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>Рисуночный тест «Нарисуй человека» - представления о себе (Я-концепции), образ тела человека;</w:t>
            </w:r>
          </w:p>
          <w:p w:rsidR="001171E5" w:rsidRPr="001D5623" w:rsidRDefault="001171E5" w:rsidP="001D5623">
            <w:pPr>
              <w:pStyle w:val="a7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определения эмоциональной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(авт. А.В.Захаров) – выявить уровень самооценки, как воспринимает особенности своего «Я – образа», осознает свою ценность и принимает себя.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171E5" w:rsidTr="00B75BAD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>
            <w:pPr>
              <w:pStyle w:val="TableParagraph"/>
              <w:spacing w:before="3"/>
              <w:ind w:right="208"/>
              <w:jc w:val="right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Pr="000A4692" w:rsidRDefault="001171E5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1E5" w:rsidRPr="000A4692" w:rsidRDefault="001171E5" w:rsidP="000A4692">
            <w:pPr>
              <w:pStyle w:val="a5"/>
              <w:numPr>
                <w:ilvl w:val="0"/>
                <w:numId w:val="47"/>
              </w:numPr>
              <w:tabs>
                <w:tab w:val="left" w:pos="940"/>
              </w:tabs>
              <w:spacing w:line="293" w:lineRule="exact"/>
              <w:rPr>
                <w:b/>
                <w:sz w:val="24"/>
                <w:szCs w:val="24"/>
              </w:rPr>
            </w:pPr>
            <w:r w:rsidRPr="000A4692">
              <w:rPr>
                <w:b/>
                <w:sz w:val="24"/>
                <w:szCs w:val="24"/>
              </w:rPr>
              <w:t xml:space="preserve">Диагностика  коммуникативной сферы </w:t>
            </w:r>
          </w:p>
          <w:p w:rsidR="001171E5" w:rsidRPr="001D5623" w:rsidRDefault="001171E5">
            <w:pPr>
              <w:tabs>
                <w:tab w:val="left" w:pos="940"/>
              </w:tabs>
              <w:spacing w:line="293" w:lineRule="exact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>Диагностика коммуникативных учебных  действий</w:t>
            </w:r>
          </w:p>
          <w:p w:rsidR="001171E5" w:rsidRPr="001D5623" w:rsidRDefault="001171E5" w:rsidP="001D5623">
            <w:pPr>
              <w:pStyle w:val="a7"/>
              <w:numPr>
                <w:ilvl w:val="0"/>
                <w:numId w:val="3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692"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Тест “Собираем вместе” автор </w:t>
            </w:r>
            <w:proofErr w:type="spellStart"/>
            <w:r w:rsidRPr="000A4692"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Сивкова</w:t>
            </w:r>
            <w:proofErr w:type="spellEnd"/>
            <w:r w:rsidRPr="000A4692"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Л.Н.</w:t>
            </w:r>
            <w:r w:rsidRPr="001D5623">
              <w:rPr>
                <w:rStyle w:val="c7"/>
                <w:bCs/>
                <w:color w:val="000000"/>
                <w:lang w:val="ru-RU"/>
              </w:rPr>
              <w:t xml:space="preserve">  - </w:t>
            </w: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выявления и оценивания уровня развития нравственной направленности личности ребенка, проявляющейся во взаимодействии со сверстником. Эта методика позволяет учитывать такие </w:t>
            </w: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параметры, как правильное выражение своего желания и просьбы, поддержание контакта с партнером, готовность к сотрудничеству, желание помочь партнеру по игре, забота о партнере, желание поделиться с ним.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171E5" w:rsidTr="00B75BAD">
        <w:trPr>
          <w:trHeight w:val="11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>
            <w:pPr>
              <w:pStyle w:val="TableParagraph"/>
              <w:spacing w:before="3"/>
              <w:ind w:right="208"/>
              <w:jc w:val="right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Pr="000A4692" w:rsidRDefault="001171E5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1E5" w:rsidRPr="000A4692" w:rsidRDefault="001171E5" w:rsidP="000A4692">
            <w:pPr>
              <w:pStyle w:val="a3"/>
              <w:numPr>
                <w:ilvl w:val="0"/>
                <w:numId w:val="47"/>
              </w:numPr>
              <w:jc w:val="both"/>
              <w:rPr>
                <w:b/>
              </w:rPr>
            </w:pPr>
            <w:r w:rsidRPr="000A4692">
              <w:rPr>
                <w:b/>
              </w:rPr>
              <w:t>Развитие и коррекция познавательной сферы</w:t>
            </w:r>
          </w:p>
          <w:p w:rsidR="001171E5" w:rsidRDefault="001171E5" w:rsidP="001D5623">
            <w:pPr>
              <w:pStyle w:val="a3"/>
              <w:numPr>
                <w:ilvl w:val="0"/>
                <w:numId w:val="33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Развитиевнимания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памяти</w:t>
            </w:r>
            <w:proofErr w:type="spellEnd"/>
          </w:p>
          <w:p w:rsidR="001171E5" w:rsidRDefault="001171E5" w:rsidP="001D5623">
            <w:pPr>
              <w:pStyle w:val="a3"/>
              <w:numPr>
                <w:ilvl w:val="0"/>
                <w:numId w:val="34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Увеличениеобъемавнимания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наблюдательности</w:t>
            </w:r>
            <w:proofErr w:type="spellEnd"/>
          </w:p>
          <w:p w:rsidR="001171E5" w:rsidRDefault="001171E5" w:rsidP="001D5623">
            <w:pPr>
              <w:pStyle w:val="a3"/>
              <w:numPr>
                <w:ilvl w:val="0"/>
                <w:numId w:val="34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Развитиеуровняраспределениявнимания</w:t>
            </w:r>
            <w:proofErr w:type="spellEnd"/>
            <w:r>
              <w:rPr>
                <w:lang w:val="en-US"/>
              </w:rPr>
              <w:t>;</w:t>
            </w:r>
          </w:p>
          <w:p w:rsidR="001171E5" w:rsidRPr="001D5623" w:rsidRDefault="001171E5" w:rsidP="001D5623">
            <w:pPr>
              <w:pStyle w:val="a3"/>
              <w:numPr>
                <w:ilvl w:val="0"/>
                <w:numId w:val="34"/>
              </w:numPr>
              <w:jc w:val="both"/>
            </w:pPr>
            <w:r w:rsidRPr="001D5623">
              <w:t>Развитие концентрации и устойчивости внимания;</w:t>
            </w:r>
          </w:p>
          <w:p w:rsidR="001171E5" w:rsidRDefault="001171E5" w:rsidP="001D5623">
            <w:pPr>
              <w:pStyle w:val="a3"/>
              <w:numPr>
                <w:ilvl w:val="0"/>
                <w:numId w:val="34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Тренировкапереключениявнимания</w:t>
            </w:r>
            <w:proofErr w:type="spellEnd"/>
            <w:r>
              <w:rPr>
                <w:lang w:val="en-US"/>
              </w:rPr>
              <w:t>.</w:t>
            </w:r>
          </w:p>
          <w:p w:rsidR="001171E5" w:rsidRDefault="001171E5" w:rsidP="001D5623">
            <w:pPr>
              <w:pStyle w:val="a3"/>
              <w:numPr>
                <w:ilvl w:val="0"/>
                <w:numId w:val="33"/>
              </w:numPr>
              <w:jc w:val="both"/>
              <w:rPr>
                <w:b/>
                <w:i/>
                <w:lang w:val="en-US"/>
              </w:rPr>
            </w:pPr>
            <w:proofErr w:type="spellStart"/>
            <w:r>
              <w:rPr>
                <w:lang w:val="en-US"/>
              </w:rPr>
              <w:t>Развитиепамяти</w:t>
            </w:r>
            <w:proofErr w:type="spellEnd"/>
          </w:p>
          <w:p w:rsidR="001171E5" w:rsidRDefault="001171E5" w:rsidP="001D5623">
            <w:pPr>
              <w:pStyle w:val="TableParagraph"/>
              <w:numPr>
                <w:ilvl w:val="0"/>
                <w:numId w:val="35"/>
              </w:numPr>
              <w:spacing w:before="1"/>
              <w:ind w:right="51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Развитиезрительнопамяти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1171E5" w:rsidRDefault="001171E5" w:rsidP="001D5623">
            <w:pPr>
              <w:pStyle w:val="TableParagraph"/>
              <w:numPr>
                <w:ilvl w:val="0"/>
                <w:numId w:val="35"/>
              </w:numPr>
              <w:spacing w:before="1"/>
              <w:ind w:right="51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Развитиекратковременнойзрительнойпамяти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1171E5" w:rsidRDefault="001171E5" w:rsidP="001D5623">
            <w:pPr>
              <w:pStyle w:val="a5"/>
              <w:numPr>
                <w:ilvl w:val="0"/>
                <w:numId w:val="35"/>
              </w:numPr>
              <w:rPr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Развитиеслуховойпамяти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1171E5" w:rsidRDefault="001171E5" w:rsidP="001D5623">
            <w:pPr>
              <w:pStyle w:val="a5"/>
              <w:numPr>
                <w:ilvl w:val="0"/>
                <w:numId w:val="35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Развитиеассоциативнопамяти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1171E5" w:rsidRDefault="001171E5" w:rsidP="001D5623">
            <w:pPr>
              <w:pStyle w:val="a5"/>
              <w:numPr>
                <w:ilvl w:val="0"/>
                <w:numId w:val="33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Развитиевосприятия</w:t>
            </w:r>
            <w:proofErr w:type="spellEnd"/>
          </w:p>
          <w:p w:rsidR="001171E5" w:rsidRDefault="001171E5" w:rsidP="001D5623">
            <w:pPr>
              <w:pStyle w:val="a5"/>
              <w:numPr>
                <w:ilvl w:val="0"/>
                <w:numId w:val="37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Развитиевосприятияпространства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1171E5" w:rsidRDefault="001171E5" w:rsidP="001D5623">
            <w:pPr>
              <w:pStyle w:val="a5"/>
              <w:numPr>
                <w:ilvl w:val="0"/>
                <w:numId w:val="37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Развитиевосприятияудалённогопредмета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1171E5" w:rsidRDefault="001171E5" w:rsidP="001D5623">
            <w:pPr>
              <w:pStyle w:val="a5"/>
              <w:numPr>
                <w:ilvl w:val="0"/>
                <w:numId w:val="37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Развитиевосприятияцвета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1171E5" w:rsidRDefault="001171E5" w:rsidP="001D5623">
            <w:pPr>
              <w:pStyle w:val="a5"/>
              <w:numPr>
                <w:ilvl w:val="0"/>
                <w:numId w:val="37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Развитиевосприятиявремени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1171E5" w:rsidRDefault="001171E5" w:rsidP="001D5623">
            <w:pPr>
              <w:pStyle w:val="a5"/>
              <w:numPr>
                <w:ilvl w:val="0"/>
                <w:numId w:val="33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Развитиемыслительныхнавыков</w:t>
            </w:r>
            <w:proofErr w:type="spellEnd"/>
          </w:p>
          <w:p w:rsidR="001171E5" w:rsidRDefault="001171E5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Развитиесловесно-логическогомышления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1171E5" w:rsidRPr="001D5623" w:rsidRDefault="001171E5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>Развитие способности к обобщению и абстрагированию;</w:t>
            </w:r>
          </w:p>
          <w:p w:rsidR="001171E5" w:rsidRDefault="001171E5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Развитиенаглядно-действенногомышления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1171E5" w:rsidRDefault="001171E5" w:rsidP="001D5623">
            <w:pPr>
              <w:pStyle w:val="a5"/>
              <w:numPr>
                <w:ilvl w:val="0"/>
                <w:numId w:val="42"/>
              </w:numPr>
              <w:tabs>
                <w:tab w:val="left" w:pos="940"/>
              </w:tabs>
              <w:spacing w:line="293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Развитиенаглядно-образногомышления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171E5" w:rsidTr="00B75BAD">
        <w:trPr>
          <w:trHeight w:val="18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>
            <w:pPr>
              <w:pStyle w:val="TableParagraph"/>
              <w:spacing w:before="3"/>
              <w:ind w:right="208"/>
              <w:jc w:val="right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Pr="000A4692" w:rsidRDefault="001171E5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1E5" w:rsidRPr="001D5623" w:rsidRDefault="001171E5" w:rsidP="000A4692">
            <w:pPr>
              <w:pStyle w:val="a7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 и коррекция эмоционально-личностной сферы</w:t>
            </w:r>
          </w:p>
          <w:p w:rsidR="001171E5" w:rsidRDefault="001171E5" w:rsidP="001D5623">
            <w:pPr>
              <w:pStyle w:val="a5"/>
              <w:numPr>
                <w:ilvl w:val="0"/>
                <w:numId w:val="33"/>
              </w:numPr>
              <w:shd w:val="clear" w:color="auto" w:fill="FFFFFF"/>
              <w:rPr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333333"/>
                <w:sz w:val="24"/>
                <w:szCs w:val="24"/>
                <w:lang w:val="en-US" w:eastAsia="ru-RU"/>
              </w:rPr>
              <w:t>Самопознание</w:t>
            </w:r>
            <w:proofErr w:type="spellEnd"/>
          </w:p>
          <w:p w:rsidR="001171E5" w:rsidRPr="001D5623" w:rsidRDefault="001171E5" w:rsidP="001D5623">
            <w:pPr>
              <w:pStyle w:val="a5"/>
              <w:numPr>
                <w:ilvl w:val="0"/>
                <w:numId w:val="43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>Причинно-следственные отношения. Зачем нужно знать себя?</w:t>
            </w:r>
          </w:p>
          <w:p w:rsidR="001171E5" w:rsidRDefault="001171E5" w:rsidP="001D5623">
            <w:pPr>
              <w:pStyle w:val="a5"/>
              <w:numPr>
                <w:ilvl w:val="0"/>
                <w:numId w:val="43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Мойволшебныймир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1171E5" w:rsidRDefault="001171E5" w:rsidP="001D5623">
            <w:pPr>
              <w:pStyle w:val="a5"/>
              <w:numPr>
                <w:ilvl w:val="0"/>
                <w:numId w:val="43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Самоценность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1171E5" w:rsidRDefault="001171E5" w:rsidP="001D5623">
            <w:pPr>
              <w:pStyle w:val="a5"/>
              <w:numPr>
                <w:ilvl w:val="0"/>
                <w:numId w:val="43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Моидостижения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171E5" w:rsidTr="00B75BAD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>
            <w:pPr>
              <w:pStyle w:val="TableParagraph"/>
              <w:spacing w:before="3"/>
              <w:ind w:right="208"/>
              <w:jc w:val="right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Pr="000A4692" w:rsidRDefault="001171E5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1E5" w:rsidRPr="001D5623" w:rsidRDefault="001171E5" w:rsidP="000A4692">
            <w:pPr>
              <w:pStyle w:val="a7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Развитие и коррекция коммуникативных навыков. </w:t>
            </w:r>
          </w:p>
          <w:p w:rsidR="001171E5" w:rsidRDefault="001171E5" w:rsidP="001D5623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spellEnd"/>
          </w:p>
          <w:p w:rsidR="001171E5" w:rsidRPr="001D5623" w:rsidRDefault="001171E5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мы видим друг друга;</w:t>
            </w:r>
          </w:p>
          <w:p w:rsidR="001171E5" w:rsidRPr="001D5623" w:rsidRDefault="001171E5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мудрости (уважение к старшим).</w:t>
            </w:r>
          </w:p>
          <w:p w:rsidR="001171E5" w:rsidRDefault="001171E5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Восприятие мира (наши органы чувств).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Чтотакоеэмоции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71E5" w:rsidRDefault="001171E5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71E5" w:rsidRPr="001D5623" w:rsidRDefault="001171E5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некоторые привычки бывают вредными;</w:t>
            </w:r>
          </w:p>
          <w:p w:rsidR="001171E5" w:rsidRDefault="001171E5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Умейвыбирать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71E5" w:rsidRDefault="001171E5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Хозяинсвоего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«Я»;</w:t>
            </w:r>
          </w:p>
          <w:p w:rsidR="001171E5" w:rsidRPr="001D5623" w:rsidRDefault="001171E5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«конфликт», моё поведение в трудных ситуациях;</w:t>
            </w:r>
          </w:p>
          <w:p w:rsidR="001171E5" w:rsidRPr="001D5623" w:rsidRDefault="001171E5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Надо ли уметь сдерживать себя?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171E5" w:rsidRDefault="001171E5" w:rsidP="00171D0E">
            <w:pPr>
              <w:pStyle w:val="TableParagraph"/>
              <w:tabs>
                <w:tab w:val="center" w:pos="567"/>
                <w:tab w:val="left" w:pos="170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171E5" w:rsidRDefault="001171E5" w:rsidP="00171D0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  <w:p w:rsidR="001171E5" w:rsidRPr="00171D0E" w:rsidRDefault="00171D0E" w:rsidP="00171D0E">
            <w:pPr>
              <w:pStyle w:val="TableParagraph"/>
              <w:jc w:val="center"/>
            </w:pPr>
            <w:r>
              <w:rPr>
                <w:lang w:val="en-US"/>
              </w:rPr>
              <w:t>1</w:t>
            </w:r>
          </w:p>
        </w:tc>
      </w:tr>
    </w:tbl>
    <w:p w:rsidR="001D5623" w:rsidRDefault="001D5623" w:rsidP="001D5623"/>
    <w:p w:rsidR="001D5623" w:rsidRDefault="001D5623" w:rsidP="001D5623">
      <w:pPr>
        <w:pStyle w:val="1"/>
        <w:tabs>
          <w:tab w:val="left" w:pos="999"/>
        </w:tabs>
        <w:spacing w:before="0" w:after="2"/>
        <w:ind w:left="1264" w:firstLine="0"/>
        <w:jc w:val="center"/>
        <w:rPr>
          <w:sz w:val="26"/>
        </w:rPr>
      </w:pPr>
      <w:r>
        <w:t>Тематическое планирование 9 класс</w:t>
      </w:r>
    </w:p>
    <w:tbl>
      <w:tblPr>
        <w:tblStyle w:val="TableNormal"/>
        <w:tblW w:w="1616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13183"/>
        <w:gridCol w:w="1559"/>
      </w:tblGrid>
      <w:tr w:rsidR="000A4692" w:rsidTr="00B75BAD">
        <w:trPr>
          <w:trHeight w:val="577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Default="000A4692" w:rsidP="000A4692">
            <w:pPr>
              <w:pStyle w:val="TableParagraph"/>
              <w:spacing w:before="6"/>
              <w:ind w:left="175" w:right="87"/>
              <w:rPr>
                <w:b/>
              </w:rPr>
            </w:pPr>
            <w:r>
              <w:rPr>
                <w:b/>
              </w:rPr>
              <w:t>Дата, класс</w:t>
            </w:r>
          </w:p>
          <w:p w:rsidR="000A4692" w:rsidRPr="000A4692" w:rsidRDefault="000A4692" w:rsidP="000A4692">
            <w:pPr>
              <w:pStyle w:val="TableParagraph"/>
              <w:spacing w:before="6"/>
              <w:ind w:right="87"/>
              <w:rPr>
                <w:b/>
              </w:rPr>
            </w:pPr>
            <w:r>
              <w:rPr>
                <w:b/>
              </w:rPr>
              <w:t xml:space="preserve"> 9 «а»,    9 «б»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Default="000A4692">
            <w:pPr>
              <w:pStyle w:val="TableParagraph"/>
              <w:spacing w:before="6"/>
              <w:ind w:left="1185" w:right="117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Наименованиеразделов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Default="000A4692">
            <w:pPr>
              <w:pStyle w:val="TableParagraph"/>
              <w:spacing w:before="7"/>
              <w:ind w:left="126" w:right="49" w:hanging="1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Количествочасов</w:t>
            </w:r>
            <w:proofErr w:type="spellEnd"/>
          </w:p>
        </w:tc>
      </w:tr>
      <w:tr w:rsidR="000A4692" w:rsidTr="00B75BAD">
        <w:trPr>
          <w:trHeight w:val="4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Pr="000A4692" w:rsidRDefault="000A4692">
            <w:pPr>
              <w:pStyle w:val="TableParagraph"/>
              <w:spacing w:before="1"/>
              <w:ind w:right="208"/>
              <w:jc w:val="righ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Pr="000A4692" w:rsidRDefault="000A4692">
            <w:pPr>
              <w:pStyle w:val="TableParagraph"/>
              <w:spacing w:before="1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Pr="001D5623" w:rsidRDefault="000A4692" w:rsidP="000A4692">
            <w:pPr>
              <w:pStyle w:val="a3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1D5623">
              <w:rPr>
                <w:b/>
              </w:rPr>
              <w:t>Диагностика  познавательной сферы</w:t>
            </w:r>
          </w:p>
          <w:p w:rsidR="000A4692" w:rsidRPr="001D5623" w:rsidRDefault="000A4692">
            <w:pPr>
              <w:pStyle w:val="a3"/>
              <w:ind w:left="0"/>
              <w:jc w:val="both"/>
            </w:pPr>
            <w:r w:rsidRPr="001D5623">
              <w:t xml:space="preserve">Диагностика познавательных процессов. Определение </w:t>
            </w:r>
            <w:proofErr w:type="spellStart"/>
            <w:r w:rsidRPr="001D5623">
              <w:t>уровнясформированности</w:t>
            </w:r>
            <w:proofErr w:type="spellEnd"/>
            <w:r w:rsidRPr="001D5623">
              <w:t xml:space="preserve"> познавательных и регулятивных учебных действий</w:t>
            </w:r>
          </w:p>
          <w:p w:rsidR="000A4692" w:rsidRPr="001D5623" w:rsidRDefault="000A4692" w:rsidP="001D5623">
            <w:pPr>
              <w:pStyle w:val="a7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Проективная методика "Графический диктант" автор Д. Б. </w:t>
            </w:r>
            <w:proofErr w:type="spellStart"/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Эльконин</w:t>
            </w:r>
            <w:proofErr w:type="spellEnd"/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 определения уровня развития произвольной сферы обучающегося, изучения возможностей в области перцептивной и моторной организации пространства;</w:t>
            </w:r>
          </w:p>
          <w:p w:rsidR="000A4692" w:rsidRPr="001D5623" w:rsidRDefault="000A4692" w:rsidP="001D5623">
            <w:pPr>
              <w:pStyle w:val="a3"/>
              <w:numPr>
                <w:ilvl w:val="0"/>
                <w:numId w:val="30"/>
              </w:numPr>
              <w:jc w:val="both"/>
            </w:pPr>
            <w:r w:rsidRPr="001D5623">
              <w:t>Методика «Схематизация» (по Р.И. Бардиной) -  уровень развития наглядно-образного мышления, содержит задачи на использование условно-схематических изображений для ориентировки в пространстве;</w:t>
            </w:r>
          </w:p>
          <w:p w:rsidR="000A4692" w:rsidRDefault="000A4692" w:rsidP="001D5623">
            <w:pPr>
              <w:pStyle w:val="a3"/>
              <w:numPr>
                <w:ilvl w:val="0"/>
                <w:numId w:val="30"/>
              </w:numPr>
              <w:jc w:val="both"/>
              <w:rPr>
                <w:lang w:val="en-US"/>
              </w:rPr>
            </w:pPr>
            <w:r w:rsidRPr="001D5623">
              <w:t xml:space="preserve">Тест «Четвёртый - лишний»  - определение уровня развития логических операций подведение под класс. </w:t>
            </w:r>
            <w:proofErr w:type="spellStart"/>
            <w:r>
              <w:rPr>
                <w:lang w:val="en-US"/>
              </w:rPr>
              <w:t>Выделениефункционально-смысловых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существенныхпризнаковпредметов</w:t>
            </w:r>
            <w:proofErr w:type="spellEnd"/>
            <w:r>
              <w:rPr>
                <w:lang w:val="en-US"/>
              </w:rPr>
              <w:t>;</w:t>
            </w:r>
          </w:p>
          <w:p w:rsidR="000A4692" w:rsidRDefault="000A4692" w:rsidP="001D5623">
            <w:pPr>
              <w:pStyle w:val="a3"/>
              <w:numPr>
                <w:ilvl w:val="0"/>
                <w:numId w:val="30"/>
              </w:numPr>
              <w:jc w:val="both"/>
              <w:rPr>
                <w:lang w:val="en-US"/>
              </w:rPr>
            </w:pPr>
            <w:r w:rsidRPr="001D5623">
              <w:t xml:space="preserve">Тест «Классификация» - определение уровня развития логических операций подведения под класс. </w:t>
            </w:r>
            <w:proofErr w:type="spellStart"/>
            <w:r>
              <w:rPr>
                <w:lang w:val="en-US"/>
              </w:rPr>
              <w:t>Выделениефункционально-смысловых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существенныхпризнаковпредметов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0A4692" w:rsidRDefault="000A4692" w:rsidP="00E55DDF">
            <w:pPr>
              <w:pStyle w:val="TableParagraph"/>
              <w:jc w:val="right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A4692" w:rsidRDefault="000A4692">
            <w:pPr>
              <w:pStyle w:val="TableParagraph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A4692" w:rsidTr="00B75BAD">
        <w:trPr>
          <w:trHeight w:val="11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Pr="000A4692" w:rsidRDefault="000A4692">
            <w:pPr>
              <w:pStyle w:val="TableParagraph"/>
              <w:spacing w:before="1"/>
              <w:ind w:right="208"/>
              <w:jc w:val="righ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Pr="000A4692" w:rsidRDefault="000A4692">
            <w:pPr>
              <w:pStyle w:val="TableParagraph"/>
              <w:spacing w:before="1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Pr="000A4692" w:rsidRDefault="000A4692" w:rsidP="000A4692">
            <w:pPr>
              <w:pStyle w:val="a5"/>
              <w:numPr>
                <w:ilvl w:val="0"/>
                <w:numId w:val="48"/>
              </w:numPr>
              <w:tabs>
                <w:tab w:val="left" w:pos="940"/>
              </w:tabs>
              <w:spacing w:line="293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A4692">
              <w:rPr>
                <w:b/>
                <w:sz w:val="24"/>
                <w:szCs w:val="24"/>
                <w:lang w:val="en-US"/>
              </w:rPr>
              <w:t>Диагностикаэмоционально-личностнойсферы</w:t>
            </w:r>
            <w:proofErr w:type="spellEnd"/>
          </w:p>
          <w:p w:rsidR="000A4692" w:rsidRPr="001D5623" w:rsidRDefault="000A4692">
            <w:pPr>
              <w:shd w:val="clear" w:color="auto" w:fill="FFFFFF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 xml:space="preserve">Диагностика   выявления уровня эмоционально-личностной сферы  и уровня  </w:t>
            </w:r>
            <w:proofErr w:type="spellStart"/>
            <w:r w:rsidRPr="001D5623">
              <w:rPr>
                <w:sz w:val="24"/>
                <w:szCs w:val="24"/>
              </w:rPr>
              <w:t>сформированности</w:t>
            </w:r>
            <w:proofErr w:type="spellEnd"/>
            <w:r w:rsidRPr="001D5623">
              <w:rPr>
                <w:sz w:val="24"/>
                <w:szCs w:val="24"/>
              </w:rPr>
              <w:t xml:space="preserve">  личностных учебных действий</w:t>
            </w:r>
          </w:p>
          <w:p w:rsidR="000A4692" w:rsidRPr="001D5623" w:rsidRDefault="000A4692" w:rsidP="001D5623">
            <w:pPr>
              <w:pStyle w:val="a7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определения эмоциональной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(авт. А.В.Захаров) – выявить уровень самооценки, как воспринимает особенности своего «Я – образа», осознает свою ценность и принимает себя.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0A4692" w:rsidTr="00B75BAD">
        <w:trPr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Pr="000A4692" w:rsidRDefault="000A4692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Pr="000A4692" w:rsidRDefault="000A4692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Pr="000A4692" w:rsidRDefault="000A4692" w:rsidP="000A4692">
            <w:pPr>
              <w:pStyle w:val="a5"/>
              <w:numPr>
                <w:ilvl w:val="0"/>
                <w:numId w:val="48"/>
              </w:numPr>
              <w:tabs>
                <w:tab w:val="left" w:pos="940"/>
              </w:tabs>
              <w:spacing w:line="293" w:lineRule="exact"/>
              <w:rPr>
                <w:b/>
                <w:sz w:val="24"/>
                <w:szCs w:val="24"/>
              </w:rPr>
            </w:pPr>
            <w:r w:rsidRPr="000A4692">
              <w:rPr>
                <w:b/>
                <w:sz w:val="24"/>
                <w:szCs w:val="24"/>
              </w:rPr>
              <w:t xml:space="preserve">Диагностика и развитие коммуникативной сферы </w:t>
            </w:r>
          </w:p>
          <w:p w:rsidR="000A4692" w:rsidRPr="001D5623" w:rsidRDefault="000A4692">
            <w:pPr>
              <w:tabs>
                <w:tab w:val="left" w:pos="940"/>
              </w:tabs>
              <w:spacing w:line="293" w:lineRule="exact"/>
              <w:rPr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>Диагностика коммуникативных учебных  действий</w:t>
            </w:r>
          </w:p>
          <w:p w:rsidR="000A4692" w:rsidRPr="001D5623" w:rsidRDefault="000A4692" w:rsidP="001D5623">
            <w:pPr>
              <w:pStyle w:val="a7"/>
              <w:numPr>
                <w:ilvl w:val="0"/>
                <w:numId w:val="3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Style w:val="c7"/>
                <w:bCs/>
                <w:color w:val="000000"/>
                <w:lang w:val="ru-RU"/>
              </w:rPr>
              <w:t xml:space="preserve">Тест “Собираем вместе” автор </w:t>
            </w:r>
            <w:proofErr w:type="spellStart"/>
            <w:r w:rsidRPr="001D5623">
              <w:rPr>
                <w:rStyle w:val="c7"/>
                <w:bCs/>
                <w:color w:val="000000"/>
                <w:lang w:val="ru-RU"/>
              </w:rPr>
              <w:t>Сивкова</w:t>
            </w:r>
            <w:proofErr w:type="spellEnd"/>
            <w:r w:rsidRPr="001D5623">
              <w:rPr>
                <w:rStyle w:val="c7"/>
                <w:bCs/>
                <w:color w:val="000000"/>
                <w:lang w:val="ru-RU"/>
              </w:rPr>
              <w:t xml:space="preserve"> Л.Н.  - </w:t>
            </w: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выявления и оценивания уровня развития нравственной направленности личности ребенка, проявляющейся во взаимодействии со сверстником. Эта методика позволяет учитывать такие параметры, как правильное выражение своего желания и просьбы, поддержание контакта с партнером, готовность к сотрудничеству, желание помочь партнеру, забота о партнере, желание поделиться с ним.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A4692" w:rsidTr="00B75BAD">
        <w:trPr>
          <w:trHeight w:val="11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Pr="000A4692" w:rsidRDefault="000A4692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Pr="000A4692" w:rsidRDefault="000A4692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Pr="000A4692" w:rsidRDefault="000A4692" w:rsidP="000A4692">
            <w:pPr>
              <w:pStyle w:val="a3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0A4692">
              <w:rPr>
                <w:b/>
              </w:rPr>
              <w:t>Развитие и коррекция познавательной сферы</w:t>
            </w:r>
          </w:p>
          <w:p w:rsidR="000A4692" w:rsidRDefault="000A4692" w:rsidP="001D5623">
            <w:pPr>
              <w:pStyle w:val="a3"/>
              <w:numPr>
                <w:ilvl w:val="0"/>
                <w:numId w:val="33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Развитиевнимания</w:t>
            </w:r>
            <w:proofErr w:type="spellEnd"/>
          </w:p>
          <w:p w:rsidR="000A4692" w:rsidRPr="001D5623" w:rsidRDefault="000A4692" w:rsidP="001D5623">
            <w:pPr>
              <w:pStyle w:val="a3"/>
              <w:numPr>
                <w:ilvl w:val="0"/>
                <w:numId w:val="34"/>
              </w:numPr>
              <w:jc w:val="both"/>
            </w:pPr>
            <w:r w:rsidRPr="001D5623">
              <w:t>Развитие концентрации и устойчивости внимания;</w:t>
            </w:r>
          </w:p>
          <w:p w:rsidR="000A4692" w:rsidRDefault="000A4692" w:rsidP="001D5623">
            <w:pPr>
              <w:pStyle w:val="a3"/>
              <w:numPr>
                <w:ilvl w:val="0"/>
                <w:numId w:val="34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Развитиераспределениявнимания</w:t>
            </w:r>
            <w:proofErr w:type="spellEnd"/>
            <w:r>
              <w:rPr>
                <w:lang w:val="en-US"/>
              </w:rPr>
              <w:t>;</w:t>
            </w:r>
          </w:p>
          <w:p w:rsidR="000A4692" w:rsidRDefault="000A4692" w:rsidP="001D5623">
            <w:pPr>
              <w:pStyle w:val="a3"/>
              <w:numPr>
                <w:ilvl w:val="0"/>
                <w:numId w:val="34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Развитиепереключениявнимания</w:t>
            </w:r>
            <w:proofErr w:type="spellEnd"/>
            <w:r>
              <w:rPr>
                <w:lang w:val="en-US"/>
              </w:rPr>
              <w:t>;</w:t>
            </w:r>
          </w:p>
          <w:p w:rsidR="000A4692" w:rsidRDefault="000A4692" w:rsidP="001D5623">
            <w:pPr>
              <w:pStyle w:val="a3"/>
              <w:numPr>
                <w:ilvl w:val="0"/>
                <w:numId w:val="34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Тренировкапереключениявнимания</w:t>
            </w:r>
            <w:proofErr w:type="spellEnd"/>
            <w:r>
              <w:rPr>
                <w:lang w:val="en-US"/>
              </w:rPr>
              <w:t>.</w:t>
            </w:r>
          </w:p>
          <w:p w:rsidR="000A4692" w:rsidRDefault="000A4692" w:rsidP="001D5623">
            <w:pPr>
              <w:pStyle w:val="a3"/>
              <w:numPr>
                <w:ilvl w:val="0"/>
                <w:numId w:val="33"/>
              </w:numPr>
              <w:jc w:val="both"/>
              <w:rPr>
                <w:b/>
                <w:i/>
                <w:lang w:val="en-US"/>
              </w:rPr>
            </w:pPr>
            <w:proofErr w:type="spellStart"/>
            <w:r>
              <w:rPr>
                <w:lang w:val="en-US"/>
              </w:rPr>
              <w:t>Развитиепамяти</w:t>
            </w:r>
            <w:proofErr w:type="spellEnd"/>
          </w:p>
          <w:p w:rsidR="000A4692" w:rsidRDefault="000A4692" w:rsidP="001D5623">
            <w:pPr>
              <w:pStyle w:val="TableParagraph"/>
              <w:numPr>
                <w:ilvl w:val="0"/>
                <w:numId w:val="35"/>
              </w:numPr>
              <w:spacing w:before="1"/>
              <w:ind w:right="51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Развитиезрительнопамяти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A4692" w:rsidRDefault="000A4692" w:rsidP="001D5623">
            <w:pPr>
              <w:pStyle w:val="TableParagraph"/>
              <w:numPr>
                <w:ilvl w:val="0"/>
                <w:numId w:val="35"/>
              </w:numPr>
              <w:spacing w:before="1"/>
              <w:ind w:right="51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Развитиекратковременнойзрительнойпамяти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A4692" w:rsidRDefault="000A4692" w:rsidP="001D5623">
            <w:pPr>
              <w:pStyle w:val="a5"/>
              <w:numPr>
                <w:ilvl w:val="0"/>
                <w:numId w:val="35"/>
              </w:numPr>
              <w:rPr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Развитиеслуховойпамяти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A4692" w:rsidRDefault="000A4692" w:rsidP="001D5623">
            <w:pPr>
              <w:pStyle w:val="a5"/>
              <w:numPr>
                <w:ilvl w:val="0"/>
                <w:numId w:val="35"/>
              </w:numPr>
              <w:rPr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Развитиекратковременнойслуховойпамяти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A4692" w:rsidRDefault="000A4692" w:rsidP="001D5623">
            <w:pPr>
              <w:pStyle w:val="a5"/>
              <w:numPr>
                <w:ilvl w:val="0"/>
                <w:numId w:val="35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Развитиеассоциативнопамяти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0A4692" w:rsidRDefault="000A4692" w:rsidP="001D5623">
            <w:pPr>
              <w:pStyle w:val="a5"/>
              <w:numPr>
                <w:ilvl w:val="0"/>
                <w:numId w:val="33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Развитиевосприятия</w:t>
            </w:r>
            <w:proofErr w:type="spellEnd"/>
          </w:p>
          <w:p w:rsidR="000A4692" w:rsidRDefault="000A4692" w:rsidP="001D5623">
            <w:pPr>
              <w:pStyle w:val="a5"/>
              <w:numPr>
                <w:ilvl w:val="0"/>
                <w:numId w:val="37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Развитиевосприятияпространства</w:t>
            </w:r>
            <w:proofErr w:type="spellEnd"/>
            <w:r>
              <w:rPr>
                <w:sz w:val="24"/>
                <w:lang w:val="en-US"/>
              </w:rPr>
              <w:t>;</w:t>
            </w:r>
          </w:p>
          <w:p w:rsidR="000A4692" w:rsidRDefault="000A4692" w:rsidP="001D5623">
            <w:pPr>
              <w:pStyle w:val="a5"/>
              <w:numPr>
                <w:ilvl w:val="0"/>
                <w:numId w:val="37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Развитиевосприятиявремени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0A4692" w:rsidRDefault="000A4692" w:rsidP="001D5623">
            <w:pPr>
              <w:pStyle w:val="a5"/>
              <w:numPr>
                <w:ilvl w:val="0"/>
                <w:numId w:val="33"/>
              </w:numPr>
              <w:tabs>
                <w:tab w:val="left" w:pos="940"/>
              </w:tabs>
              <w:spacing w:line="293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Развитиемыслительныхнавыков</w:t>
            </w:r>
            <w:proofErr w:type="spellEnd"/>
          </w:p>
          <w:p w:rsidR="000A4692" w:rsidRDefault="000A4692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Развитиесловесно-логическогомышления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A4692" w:rsidRPr="001D5623" w:rsidRDefault="000A4692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  <w:rPr>
                <w:b/>
                <w:sz w:val="24"/>
                <w:szCs w:val="24"/>
              </w:rPr>
            </w:pPr>
            <w:r w:rsidRPr="001D5623">
              <w:rPr>
                <w:sz w:val="24"/>
                <w:szCs w:val="24"/>
              </w:rPr>
              <w:t>Развитие способности к обобщению и абстрагированию;</w:t>
            </w:r>
          </w:p>
          <w:p w:rsidR="000A4692" w:rsidRDefault="000A4692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Развитиенаглядно-действенногомышления</w:t>
            </w:r>
            <w:proofErr w:type="spellEnd"/>
          </w:p>
          <w:p w:rsidR="000A4692" w:rsidRDefault="000A4692" w:rsidP="001D5623">
            <w:pPr>
              <w:pStyle w:val="a5"/>
              <w:numPr>
                <w:ilvl w:val="0"/>
                <w:numId w:val="38"/>
              </w:numPr>
              <w:tabs>
                <w:tab w:val="left" w:pos="940"/>
              </w:tabs>
              <w:spacing w:line="293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Развитиенаглядно-образногомышления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37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692" w:rsidTr="00B75BAD">
        <w:trPr>
          <w:trHeight w:val="18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Pr="000A4692" w:rsidRDefault="000A4692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Pr="000A4692" w:rsidRDefault="000A4692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Default="000A4692" w:rsidP="000A4692">
            <w:pPr>
              <w:pStyle w:val="a7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Развитиеличностнойсферы</w:t>
            </w:r>
            <w:proofErr w:type="spellEnd"/>
          </w:p>
          <w:p w:rsidR="000A4692" w:rsidRDefault="000A4692" w:rsidP="001D5623">
            <w:pPr>
              <w:pStyle w:val="a5"/>
              <w:numPr>
                <w:ilvl w:val="0"/>
                <w:numId w:val="33"/>
              </w:numPr>
              <w:shd w:val="clear" w:color="auto" w:fill="FFFFFF"/>
              <w:rPr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333333"/>
                <w:sz w:val="24"/>
                <w:szCs w:val="24"/>
                <w:lang w:val="en-US" w:eastAsia="ru-RU"/>
              </w:rPr>
              <w:t>Самопознание</w:t>
            </w:r>
            <w:proofErr w:type="spellEnd"/>
          </w:p>
          <w:p w:rsidR="000A4692" w:rsidRDefault="000A4692" w:rsidP="001D5623">
            <w:pPr>
              <w:pStyle w:val="a5"/>
              <w:numPr>
                <w:ilvl w:val="0"/>
                <w:numId w:val="43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Личность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A4692" w:rsidRDefault="000A4692" w:rsidP="001D5623">
            <w:pPr>
              <w:pStyle w:val="a5"/>
              <w:numPr>
                <w:ilvl w:val="0"/>
                <w:numId w:val="43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Самоуважение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A4692" w:rsidRDefault="000A4692" w:rsidP="001D5623">
            <w:pPr>
              <w:pStyle w:val="a5"/>
              <w:numPr>
                <w:ilvl w:val="0"/>
                <w:numId w:val="43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Характер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A4692" w:rsidRDefault="000A4692" w:rsidP="001D5623">
            <w:pPr>
              <w:pStyle w:val="a5"/>
              <w:numPr>
                <w:ilvl w:val="0"/>
                <w:numId w:val="43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Темперамент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A4692" w:rsidRDefault="000A4692" w:rsidP="001D5623">
            <w:pPr>
              <w:pStyle w:val="a5"/>
              <w:numPr>
                <w:ilvl w:val="0"/>
                <w:numId w:val="43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Склонности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A4692" w:rsidRDefault="000A4692" w:rsidP="001D5623">
            <w:pPr>
              <w:pStyle w:val="a5"/>
              <w:numPr>
                <w:ilvl w:val="0"/>
                <w:numId w:val="43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Способности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A4692" w:rsidRDefault="000A4692" w:rsidP="001D5623">
            <w:pPr>
              <w:pStyle w:val="a5"/>
              <w:numPr>
                <w:ilvl w:val="0"/>
                <w:numId w:val="43"/>
              </w:numPr>
              <w:tabs>
                <w:tab w:val="left" w:pos="940"/>
              </w:tabs>
              <w:spacing w:line="293" w:lineRule="exac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Правилавыборапрофессии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rPr>
                <w:lang w:val="en-US"/>
              </w:rPr>
            </w:pPr>
          </w:p>
        </w:tc>
      </w:tr>
      <w:tr w:rsidR="000A4692" w:rsidTr="00B75BAD">
        <w:trPr>
          <w:trHeight w:val="2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Pr="000A4692" w:rsidRDefault="000A4692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Pr="000A4692" w:rsidRDefault="000A4692">
            <w:pPr>
              <w:pStyle w:val="TableParagraph"/>
              <w:spacing w:before="3"/>
              <w:ind w:right="208"/>
              <w:jc w:val="right"/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692" w:rsidRPr="001D5623" w:rsidRDefault="000A4692" w:rsidP="000A4692">
            <w:pPr>
              <w:pStyle w:val="a7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Развитие и коррекция коммуникативных навыков. </w:t>
            </w:r>
          </w:p>
          <w:p w:rsidR="000A4692" w:rsidRDefault="000A4692" w:rsidP="001D5623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spellEnd"/>
          </w:p>
          <w:p w:rsidR="000A4692" w:rsidRDefault="000A4692" w:rsidP="001D5623">
            <w:pPr>
              <w:pStyle w:val="a7"/>
              <w:numPr>
                <w:ilvl w:val="0"/>
                <w:numId w:val="4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4692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4692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Разговорвзглядов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4692" w:rsidRPr="001D5623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Умеем ли мы вежливо общаться?</w:t>
            </w:r>
          </w:p>
          <w:p w:rsidR="000A4692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общественныхместах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4692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4692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4692" w:rsidRPr="001D5623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некоторые привычки бывают вредными;</w:t>
            </w:r>
          </w:p>
          <w:p w:rsidR="000A4692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Умейвыбирать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4692" w:rsidRPr="001D5623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отвечаю за своё решение;</w:t>
            </w:r>
          </w:p>
          <w:p w:rsidR="000A4692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Хозяинсвоего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«Я»;</w:t>
            </w:r>
          </w:p>
          <w:p w:rsidR="000A4692" w:rsidRPr="001D5623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«конфликт», моё поведение в трудных ситуациях;</w:t>
            </w:r>
          </w:p>
          <w:p w:rsidR="000A4692" w:rsidRPr="001D5623" w:rsidRDefault="000A4692" w:rsidP="001D5623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Надо ли уметь сдерживать себя?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  <w:p w:rsidR="000A4692" w:rsidRDefault="000A4692">
            <w:pPr>
              <w:pStyle w:val="TableParagraph"/>
              <w:jc w:val="center"/>
              <w:rPr>
                <w:lang w:val="en-US"/>
              </w:rPr>
            </w:pPr>
          </w:p>
        </w:tc>
      </w:tr>
    </w:tbl>
    <w:p w:rsidR="001D5623" w:rsidRDefault="001D5623" w:rsidP="001D5623">
      <w:pPr>
        <w:rPr>
          <w:sz w:val="17"/>
        </w:rPr>
      </w:pPr>
    </w:p>
    <w:p w:rsidR="0047156A" w:rsidRPr="0047156A" w:rsidRDefault="0047156A" w:rsidP="001D5623">
      <w:pPr>
        <w:pStyle w:val="a7"/>
        <w:tabs>
          <w:tab w:val="left" w:pos="3944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46039A" w:rsidRDefault="0046039A" w:rsidP="0046039A">
      <w:pPr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>Список литературы</w:t>
      </w:r>
    </w:p>
    <w:p w:rsidR="0046039A" w:rsidRDefault="0046039A" w:rsidP="0046039A">
      <w:pPr>
        <w:pStyle w:val="a5"/>
        <w:widowControl/>
        <w:numPr>
          <w:ilvl w:val="0"/>
          <w:numId w:val="50"/>
        </w:numPr>
        <w:autoSpaceDE/>
        <w:autoSpaceDN/>
        <w:spacing w:after="200" w:line="276" w:lineRule="auto"/>
        <w:contextualSpacing/>
        <w:rPr>
          <w:b/>
          <w:spacing w:val="-1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Аникеева</w:t>
      </w:r>
      <w:r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>Н.П. Воспитание игрой. – М., 1987.</w:t>
      </w:r>
    </w:p>
    <w:p w:rsidR="0046039A" w:rsidRDefault="0046039A" w:rsidP="0046039A">
      <w:pPr>
        <w:pStyle w:val="a5"/>
        <w:widowControl/>
        <w:numPr>
          <w:ilvl w:val="0"/>
          <w:numId w:val="50"/>
        </w:numPr>
        <w:autoSpaceDE/>
        <w:autoSpaceDN/>
        <w:ind w:left="1066" w:hanging="357"/>
        <w:contextualSpacing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Акимова М.К., Козлова В.Т. Упражнения по развитию мыслительных навыков школьников. Пособие для учителей, школьных психологов и родителей. – Обнинск: Принтер, 1993. </w:t>
      </w:r>
    </w:p>
    <w:p w:rsidR="0046039A" w:rsidRDefault="0046039A" w:rsidP="0046039A">
      <w:pPr>
        <w:widowControl/>
        <w:numPr>
          <w:ilvl w:val="0"/>
          <w:numId w:val="50"/>
        </w:numPr>
        <w:overflowPunct w:val="0"/>
        <w:adjustRightInd w:val="0"/>
        <w:ind w:left="1066" w:hanging="357"/>
        <w:textAlignment w:val="baseline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Гаврина</w:t>
      </w:r>
      <w:proofErr w:type="spellEnd"/>
      <w:r>
        <w:rPr>
          <w:color w:val="000000"/>
          <w:sz w:val="24"/>
          <w:szCs w:val="24"/>
        </w:rPr>
        <w:t xml:space="preserve"> С. Е. , </w:t>
      </w:r>
      <w:proofErr w:type="spellStart"/>
      <w:r>
        <w:rPr>
          <w:color w:val="000000"/>
          <w:sz w:val="24"/>
          <w:szCs w:val="24"/>
        </w:rPr>
        <w:t>Кутявина</w:t>
      </w:r>
      <w:proofErr w:type="spellEnd"/>
      <w:r>
        <w:rPr>
          <w:color w:val="000000"/>
          <w:sz w:val="24"/>
          <w:szCs w:val="24"/>
        </w:rPr>
        <w:t xml:space="preserve"> Н. Л. и др. Развиваем мышление. – М. , 2003. </w:t>
      </w:r>
    </w:p>
    <w:p w:rsidR="0046039A" w:rsidRDefault="0046039A" w:rsidP="0046039A">
      <w:pPr>
        <w:widowControl/>
        <w:numPr>
          <w:ilvl w:val="0"/>
          <w:numId w:val="50"/>
        </w:numPr>
        <w:overflowPunct w:val="0"/>
        <w:adjustRightInd w:val="0"/>
        <w:ind w:left="1066" w:hanging="357"/>
        <w:textAlignment w:val="baseline"/>
        <w:rPr>
          <w:color w:val="000000"/>
          <w:sz w:val="24"/>
          <w:szCs w:val="24"/>
        </w:rPr>
      </w:pPr>
      <w:r>
        <w:rPr>
          <w:spacing w:val="-1"/>
          <w:sz w:val="24"/>
          <w:szCs w:val="24"/>
        </w:rPr>
        <w:t>Дубровина И.В. Руководство практического психолога: Психологические программы развития личности в подростковом и старшем школьном возрасте. – М., 1995.</w:t>
      </w:r>
    </w:p>
    <w:p w:rsidR="0046039A" w:rsidRDefault="0046039A" w:rsidP="0046039A">
      <w:pPr>
        <w:widowControl/>
        <w:numPr>
          <w:ilvl w:val="0"/>
          <w:numId w:val="50"/>
        </w:numPr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Истратова</w:t>
      </w:r>
      <w:proofErr w:type="spellEnd"/>
      <w:r>
        <w:rPr>
          <w:sz w:val="24"/>
          <w:szCs w:val="24"/>
          <w:lang w:eastAsia="ru-RU"/>
        </w:rPr>
        <w:t xml:space="preserve"> О.Н. Практикум по детской </w:t>
      </w:r>
      <w:proofErr w:type="spellStart"/>
      <w:r>
        <w:rPr>
          <w:sz w:val="24"/>
          <w:szCs w:val="24"/>
          <w:lang w:eastAsia="ru-RU"/>
        </w:rPr>
        <w:t>психокоррекции</w:t>
      </w:r>
      <w:proofErr w:type="spellEnd"/>
      <w:r>
        <w:rPr>
          <w:sz w:val="24"/>
          <w:szCs w:val="24"/>
          <w:lang w:eastAsia="ru-RU"/>
        </w:rPr>
        <w:t xml:space="preserve">: игры, упражнения, техники/ О.Н. </w:t>
      </w:r>
      <w:proofErr w:type="spellStart"/>
      <w:r>
        <w:rPr>
          <w:sz w:val="24"/>
          <w:szCs w:val="24"/>
          <w:lang w:eastAsia="ru-RU"/>
        </w:rPr>
        <w:t>Истратова</w:t>
      </w:r>
      <w:proofErr w:type="spellEnd"/>
      <w:r>
        <w:rPr>
          <w:sz w:val="24"/>
          <w:szCs w:val="24"/>
          <w:lang w:eastAsia="ru-RU"/>
        </w:rPr>
        <w:t>. – Ростов н/Д: Феникс, 2007. (Психологический практикум).</w:t>
      </w:r>
    </w:p>
    <w:p w:rsidR="0046039A" w:rsidRDefault="0046039A" w:rsidP="0046039A">
      <w:pPr>
        <w:widowControl/>
        <w:numPr>
          <w:ilvl w:val="0"/>
          <w:numId w:val="50"/>
        </w:numPr>
        <w:autoSpaceDE/>
        <w:autoSpaceDN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Мищенкова</w:t>
      </w:r>
      <w:proofErr w:type="spellEnd"/>
      <w:r>
        <w:rPr>
          <w:sz w:val="24"/>
          <w:szCs w:val="24"/>
          <w:lang w:eastAsia="ru-RU"/>
        </w:rPr>
        <w:t xml:space="preserve"> Л.В. 36 занятий для будущих отличников. Развитие познавательных способностей. Рабочая тетрадь для 7 класса. – М.: Издательство РОСТ, 2012.</w:t>
      </w:r>
    </w:p>
    <w:p w:rsidR="0046039A" w:rsidRDefault="0046039A" w:rsidP="0046039A">
      <w:pPr>
        <w:widowControl/>
        <w:numPr>
          <w:ilvl w:val="0"/>
          <w:numId w:val="50"/>
        </w:numPr>
        <w:autoSpaceDE/>
        <w:autoSpaceDN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Мищенкова</w:t>
      </w:r>
      <w:proofErr w:type="spellEnd"/>
      <w:r>
        <w:rPr>
          <w:sz w:val="24"/>
          <w:szCs w:val="24"/>
          <w:lang w:eastAsia="ru-RU"/>
        </w:rPr>
        <w:t xml:space="preserve"> Л.В. 36 занятий для будущих отличников. Задания по развитию познавательных способностей / Методическое пособие, 7 класс. – М.: Издательство РОСТ, 2012.</w:t>
      </w:r>
    </w:p>
    <w:p w:rsidR="0046039A" w:rsidRDefault="0046039A" w:rsidP="0046039A">
      <w:pPr>
        <w:widowControl/>
        <w:numPr>
          <w:ilvl w:val="0"/>
          <w:numId w:val="50"/>
        </w:numPr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Практикум по психологическим играм  с детьми и подростками/Азарова Т.В., Барчук О.И., </w:t>
      </w:r>
      <w:proofErr w:type="spellStart"/>
      <w:r>
        <w:rPr>
          <w:sz w:val="24"/>
          <w:szCs w:val="24"/>
          <w:lang w:eastAsia="ru-RU"/>
        </w:rPr>
        <w:t>Беглова</w:t>
      </w:r>
      <w:proofErr w:type="spellEnd"/>
      <w:r>
        <w:rPr>
          <w:sz w:val="24"/>
          <w:szCs w:val="24"/>
          <w:lang w:eastAsia="ru-RU"/>
        </w:rPr>
        <w:t xml:space="preserve"> Т.В., </w:t>
      </w:r>
      <w:proofErr w:type="spellStart"/>
      <w:r>
        <w:rPr>
          <w:sz w:val="24"/>
          <w:szCs w:val="24"/>
          <w:lang w:eastAsia="ru-RU"/>
        </w:rPr>
        <w:t>Битянова</w:t>
      </w:r>
      <w:proofErr w:type="spellEnd"/>
      <w:r>
        <w:rPr>
          <w:sz w:val="24"/>
          <w:szCs w:val="24"/>
          <w:lang w:eastAsia="ru-RU"/>
        </w:rPr>
        <w:t xml:space="preserve"> М.Р., Королева Е.Г., Пяткова О.М.; под общей ред. </w:t>
      </w:r>
      <w:proofErr w:type="spellStart"/>
      <w:r>
        <w:rPr>
          <w:sz w:val="24"/>
          <w:szCs w:val="24"/>
          <w:lang w:eastAsia="ru-RU"/>
        </w:rPr>
        <w:t>Битяновой</w:t>
      </w:r>
      <w:proofErr w:type="spellEnd"/>
      <w:r>
        <w:rPr>
          <w:sz w:val="24"/>
          <w:szCs w:val="24"/>
          <w:lang w:eastAsia="ru-RU"/>
        </w:rPr>
        <w:t xml:space="preserve"> М.Р. – СПб.: Питер, 2005. (Серия «Практикум по психологии»)</w:t>
      </w:r>
    </w:p>
    <w:p w:rsidR="0046039A" w:rsidRDefault="0046039A" w:rsidP="0046039A">
      <w:pPr>
        <w:widowControl/>
        <w:numPr>
          <w:ilvl w:val="0"/>
          <w:numId w:val="50"/>
        </w:numPr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spacing w:val="-1"/>
          <w:sz w:val="24"/>
          <w:szCs w:val="24"/>
        </w:rPr>
        <w:t>Прихожан А.М. Психологический справочник, или Как обрести уверенность в себе. М., 1994.</w:t>
      </w:r>
    </w:p>
    <w:p w:rsidR="0046039A" w:rsidRDefault="0046039A" w:rsidP="0046039A">
      <w:pPr>
        <w:pStyle w:val="a5"/>
        <w:ind w:left="1068"/>
        <w:jc w:val="both"/>
        <w:rPr>
          <w:spacing w:val="-1"/>
          <w:sz w:val="24"/>
          <w:szCs w:val="24"/>
        </w:rPr>
      </w:pPr>
    </w:p>
    <w:p w:rsidR="009523AA" w:rsidRDefault="009523AA">
      <w:pPr>
        <w:pStyle w:val="a3"/>
        <w:spacing w:before="7"/>
        <w:ind w:left="0"/>
      </w:pPr>
    </w:p>
    <w:p w:rsidR="009523AA" w:rsidRPr="0047156A" w:rsidRDefault="009523AA" w:rsidP="0047156A">
      <w:pPr>
        <w:rPr>
          <w:b/>
          <w:sz w:val="24"/>
        </w:rPr>
      </w:pPr>
    </w:p>
    <w:p w:rsidR="009523AA" w:rsidRDefault="009523AA">
      <w:pPr>
        <w:pStyle w:val="a3"/>
        <w:spacing w:before="4"/>
        <w:ind w:left="0"/>
      </w:pPr>
    </w:p>
    <w:p w:rsidR="009523AA" w:rsidRDefault="009523AA">
      <w:pPr>
        <w:pStyle w:val="a3"/>
        <w:spacing w:before="4"/>
        <w:ind w:left="0"/>
        <w:rPr>
          <w:b/>
          <w:sz w:val="20"/>
        </w:rPr>
      </w:pPr>
    </w:p>
    <w:p w:rsidR="009523AA" w:rsidRPr="00913A27" w:rsidRDefault="009523AA" w:rsidP="00913A27">
      <w:pPr>
        <w:tabs>
          <w:tab w:val="left" w:pos="1649"/>
        </w:tabs>
        <w:rPr>
          <w:sz w:val="24"/>
        </w:rPr>
      </w:pPr>
    </w:p>
    <w:sectPr w:rsidR="009523AA" w:rsidRPr="00913A27" w:rsidSect="00E55DDF">
      <w:pgSz w:w="16840" w:h="11910" w:orient="landscape"/>
      <w:pgMar w:top="879" w:right="442" w:bottom="301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49E"/>
    <w:multiLevelType w:val="hybridMultilevel"/>
    <w:tmpl w:val="5B2616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C73CE"/>
    <w:multiLevelType w:val="hybridMultilevel"/>
    <w:tmpl w:val="0C46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B2B0F"/>
    <w:multiLevelType w:val="hybridMultilevel"/>
    <w:tmpl w:val="A35C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45071"/>
    <w:multiLevelType w:val="hybridMultilevel"/>
    <w:tmpl w:val="AFB08F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45C79"/>
    <w:multiLevelType w:val="hybridMultilevel"/>
    <w:tmpl w:val="C3DAFA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A2079"/>
    <w:multiLevelType w:val="hybridMultilevel"/>
    <w:tmpl w:val="C2586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984E34"/>
    <w:multiLevelType w:val="hybridMultilevel"/>
    <w:tmpl w:val="B95203C2"/>
    <w:lvl w:ilvl="0" w:tplc="9196A5B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D8306672">
      <w:numFmt w:val="bullet"/>
      <w:lvlText w:val="-"/>
      <w:lvlJc w:val="left"/>
      <w:pPr>
        <w:ind w:left="1403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 w:tplc="AFD4E8F8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3" w:tplc="09D6D516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4" w:tplc="693A5E02">
      <w:numFmt w:val="bullet"/>
      <w:lvlText w:val="•"/>
      <w:lvlJc w:val="left"/>
      <w:pPr>
        <w:ind w:left="5847" w:hanging="140"/>
      </w:pPr>
      <w:rPr>
        <w:rFonts w:hint="default"/>
        <w:lang w:val="ru-RU" w:eastAsia="en-US" w:bidi="ar-SA"/>
      </w:rPr>
    </w:lvl>
    <w:lvl w:ilvl="5" w:tplc="D1BCBA28">
      <w:numFmt w:val="bullet"/>
      <w:lvlText w:val="•"/>
      <w:lvlJc w:val="left"/>
      <w:pPr>
        <w:ind w:left="7330" w:hanging="140"/>
      </w:pPr>
      <w:rPr>
        <w:rFonts w:hint="default"/>
        <w:lang w:val="ru-RU" w:eastAsia="en-US" w:bidi="ar-SA"/>
      </w:rPr>
    </w:lvl>
    <w:lvl w:ilvl="6" w:tplc="15408A9A">
      <w:numFmt w:val="bullet"/>
      <w:lvlText w:val="•"/>
      <w:lvlJc w:val="left"/>
      <w:pPr>
        <w:ind w:left="8812" w:hanging="140"/>
      </w:pPr>
      <w:rPr>
        <w:rFonts w:hint="default"/>
        <w:lang w:val="ru-RU" w:eastAsia="en-US" w:bidi="ar-SA"/>
      </w:rPr>
    </w:lvl>
    <w:lvl w:ilvl="7" w:tplc="C524984E">
      <w:numFmt w:val="bullet"/>
      <w:lvlText w:val="•"/>
      <w:lvlJc w:val="left"/>
      <w:pPr>
        <w:ind w:left="10295" w:hanging="140"/>
      </w:pPr>
      <w:rPr>
        <w:rFonts w:hint="default"/>
        <w:lang w:val="ru-RU" w:eastAsia="en-US" w:bidi="ar-SA"/>
      </w:rPr>
    </w:lvl>
    <w:lvl w:ilvl="8" w:tplc="95B82F52">
      <w:numFmt w:val="bullet"/>
      <w:lvlText w:val="•"/>
      <w:lvlJc w:val="left"/>
      <w:pPr>
        <w:ind w:left="11777" w:hanging="140"/>
      </w:pPr>
      <w:rPr>
        <w:rFonts w:hint="default"/>
        <w:lang w:val="ru-RU" w:eastAsia="en-US" w:bidi="ar-SA"/>
      </w:rPr>
    </w:lvl>
  </w:abstractNum>
  <w:abstractNum w:abstractNumId="7">
    <w:nsid w:val="09803007"/>
    <w:multiLevelType w:val="hybridMultilevel"/>
    <w:tmpl w:val="740C7F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039B6"/>
    <w:multiLevelType w:val="hybridMultilevel"/>
    <w:tmpl w:val="8FEA79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62139"/>
    <w:multiLevelType w:val="hybridMultilevel"/>
    <w:tmpl w:val="6032B8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6B3E7A"/>
    <w:multiLevelType w:val="hybridMultilevel"/>
    <w:tmpl w:val="406CFB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633ECE"/>
    <w:multiLevelType w:val="hybridMultilevel"/>
    <w:tmpl w:val="A46C2E26"/>
    <w:lvl w:ilvl="0" w:tplc="D63AFAE6">
      <w:start w:val="1"/>
      <w:numFmt w:val="decimal"/>
      <w:lvlText w:val="%1."/>
      <w:lvlJc w:val="left"/>
      <w:pPr>
        <w:ind w:left="1648" w:hanging="361"/>
      </w:pPr>
      <w:rPr>
        <w:rFonts w:ascii="Times New Roman" w:eastAsia="Times New Roman" w:hAnsi="Times New Roman" w:cs="Times New Roman" w:hint="default"/>
        <w:spacing w:val="-3"/>
        <w:w w:val="63"/>
        <w:sz w:val="24"/>
        <w:szCs w:val="24"/>
        <w:lang w:val="ru-RU" w:eastAsia="en-US" w:bidi="ar-SA"/>
      </w:rPr>
    </w:lvl>
    <w:lvl w:ilvl="1" w:tplc="D4BCE156">
      <w:numFmt w:val="bullet"/>
      <w:lvlText w:val="•"/>
      <w:lvlJc w:val="left"/>
      <w:pPr>
        <w:ind w:left="3065" w:hanging="361"/>
      </w:pPr>
      <w:rPr>
        <w:rFonts w:hint="default"/>
        <w:lang w:val="ru-RU" w:eastAsia="en-US" w:bidi="ar-SA"/>
      </w:rPr>
    </w:lvl>
    <w:lvl w:ilvl="2" w:tplc="4A121724">
      <w:numFmt w:val="bullet"/>
      <w:lvlText w:val="•"/>
      <w:lvlJc w:val="left"/>
      <w:pPr>
        <w:ind w:left="4491" w:hanging="361"/>
      </w:pPr>
      <w:rPr>
        <w:rFonts w:hint="default"/>
        <w:lang w:val="ru-RU" w:eastAsia="en-US" w:bidi="ar-SA"/>
      </w:rPr>
    </w:lvl>
    <w:lvl w:ilvl="3" w:tplc="24147A04">
      <w:numFmt w:val="bullet"/>
      <w:lvlText w:val="•"/>
      <w:lvlJc w:val="left"/>
      <w:pPr>
        <w:ind w:left="5917" w:hanging="361"/>
      </w:pPr>
      <w:rPr>
        <w:rFonts w:hint="default"/>
        <w:lang w:val="ru-RU" w:eastAsia="en-US" w:bidi="ar-SA"/>
      </w:rPr>
    </w:lvl>
    <w:lvl w:ilvl="4" w:tplc="683415C4">
      <w:numFmt w:val="bullet"/>
      <w:lvlText w:val="•"/>
      <w:lvlJc w:val="left"/>
      <w:pPr>
        <w:ind w:left="7343" w:hanging="361"/>
      </w:pPr>
      <w:rPr>
        <w:rFonts w:hint="default"/>
        <w:lang w:val="ru-RU" w:eastAsia="en-US" w:bidi="ar-SA"/>
      </w:rPr>
    </w:lvl>
    <w:lvl w:ilvl="5" w:tplc="3CD642A2">
      <w:numFmt w:val="bullet"/>
      <w:lvlText w:val="•"/>
      <w:lvlJc w:val="left"/>
      <w:pPr>
        <w:ind w:left="8769" w:hanging="361"/>
      </w:pPr>
      <w:rPr>
        <w:rFonts w:hint="default"/>
        <w:lang w:val="ru-RU" w:eastAsia="en-US" w:bidi="ar-SA"/>
      </w:rPr>
    </w:lvl>
    <w:lvl w:ilvl="6" w:tplc="B0BA7EAA">
      <w:numFmt w:val="bullet"/>
      <w:lvlText w:val="•"/>
      <w:lvlJc w:val="left"/>
      <w:pPr>
        <w:ind w:left="10195" w:hanging="361"/>
      </w:pPr>
      <w:rPr>
        <w:rFonts w:hint="default"/>
        <w:lang w:val="ru-RU" w:eastAsia="en-US" w:bidi="ar-SA"/>
      </w:rPr>
    </w:lvl>
    <w:lvl w:ilvl="7" w:tplc="C4EC2F00">
      <w:numFmt w:val="bullet"/>
      <w:lvlText w:val="•"/>
      <w:lvlJc w:val="left"/>
      <w:pPr>
        <w:ind w:left="11620" w:hanging="361"/>
      </w:pPr>
      <w:rPr>
        <w:rFonts w:hint="default"/>
        <w:lang w:val="ru-RU" w:eastAsia="en-US" w:bidi="ar-SA"/>
      </w:rPr>
    </w:lvl>
    <w:lvl w:ilvl="8" w:tplc="89E23074">
      <w:numFmt w:val="bullet"/>
      <w:lvlText w:val="•"/>
      <w:lvlJc w:val="left"/>
      <w:pPr>
        <w:ind w:left="13046" w:hanging="361"/>
      </w:pPr>
      <w:rPr>
        <w:rFonts w:hint="default"/>
        <w:lang w:val="ru-RU" w:eastAsia="en-US" w:bidi="ar-SA"/>
      </w:rPr>
    </w:lvl>
  </w:abstractNum>
  <w:abstractNum w:abstractNumId="12">
    <w:nsid w:val="15662801"/>
    <w:multiLevelType w:val="hybridMultilevel"/>
    <w:tmpl w:val="EFF4E4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890E08"/>
    <w:multiLevelType w:val="hybridMultilevel"/>
    <w:tmpl w:val="10840F30"/>
    <w:lvl w:ilvl="0" w:tplc="1B9A67C6">
      <w:start w:val="1"/>
      <w:numFmt w:val="decimal"/>
      <w:lvlText w:val="%1."/>
      <w:lvlJc w:val="left"/>
      <w:pPr>
        <w:ind w:left="1984" w:hanging="704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ru-RU" w:eastAsia="en-US" w:bidi="ar-SA"/>
      </w:rPr>
    </w:lvl>
    <w:lvl w:ilvl="1" w:tplc="905E0ECE">
      <w:numFmt w:val="bullet"/>
      <w:lvlText w:val="-"/>
      <w:lvlJc w:val="left"/>
      <w:pPr>
        <w:ind w:left="1264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2" w:tplc="55B09454">
      <w:numFmt w:val="bullet"/>
      <w:lvlText w:val="•"/>
      <w:lvlJc w:val="left"/>
      <w:pPr>
        <w:ind w:left="3526" w:hanging="231"/>
      </w:pPr>
      <w:rPr>
        <w:rFonts w:hint="default"/>
        <w:lang w:val="ru-RU" w:eastAsia="en-US" w:bidi="ar-SA"/>
      </w:rPr>
    </w:lvl>
    <w:lvl w:ilvl="3" w:tplc="D828F91E">
      <w:numFmt w:val="bullet"/>
      <w:lvlText w:val="•"/>
      <w:lvlJc w:val="left"/>
      <w:pPr>
        <w:ind w:left="5072" w:hanging="231"/>
      </w:pPr>
      <w:rPr>
        <w:rFonts w:hint="default"/>
        <w:lang w:val="ru-RU" w:eastAsia="en-US" w:bidi="ar-SA"/>
      </w:rPr>
    </w:lvl>
    <w:lvl w:ilvl="4" w:tplc="8FE26D02">
      <w:numFmt w:val="bullet"/>
      <w:lvlText w:val="•"/>
      <w:lvlJc w:val="left"/>
      <w:pPr>
        <w:ind w:left="6619" w:hanging="231"/>
      </w:pPr>
      <w:rPr>
        <w:rFonts w:hint="default"/>
        <w:lang w:val="ru-RU" w:eastAsia="en-US" w:bidi="ar-SA"/>
      </w:rPr>
    </w:lvl>
    <w:lvl w:ilvl="5" w:tplc="4B3EEDBE">
      <w:numFmt w:val="bullet"/>
      <w:lvlText w:val="•"/>
      <w:lvlJc w:val="left"/>
      <w:pPr>
        <w:ind w:left="8165" w:hanging="231"/>
      </w:pPr>
      <w:rPr>
        <w:rFonts w:hint="default"/>
        <w:lang w:val="ru-RU" w:eastAsia="en-US" w:bidi="ar-SA"/>
      </w:rPr>
    </w:lvl>
    <w:lvl w:ilvl="6" w:tplc="458A1AEC">
      <w:numFmt w:val="bullet"/>
      <w:lvlText w:val="•"/>
      <w:lvlJc w:val="left"/>
      <w:pPr>
        <w:ind w:left="9712" w:hanging="231"/>
      </w:pPr>
      <w:rPr>
        <w:rFonts w:hint="default"/>
        <w:lang w:val="ru-RU" w:eastAsia="en-US" w:bidi="ar-SA"/>
      </w:rPr>
    </w:lvl>
    <w:lvl w:ilvl="7" w:tplc="18086DE2">
      <w:numFmt w:val="bullet"/>
      <w:lvlText w:val="•"/>
      <w:lvlJc w:val="left"/>
      <w:pPr>
        <w:ind w:left="11258" w:hanging="231"/>
      </w:pPr>
      <w:rPr>
        <w:rFonts w:hint="default"/>
        <w:lang w:val="ru-RU" w:eastAsia="en-US" w:bidi="ar-SA"/>
      </w:rPr>
    </w:lvl>
    <w:lvl w:ilvl="8" w:tplc="E03E4D9E">
      <w:numFmt w:val="bullet"/>
      <w:lvlText w:val="•"/>
      <w:lvlJc w:val="left"/>
      <w:pPr>
        <w:ind w:left="12805" w:hanging="231"/>
      </w:pPr>
      <w:rPr>
        <w:rFonts w:hint="default"/>
        <w:lang w:val="ru-RU" w:eastAsia="en-US" w:bidi="ar-SA"/>
      </w:rPr>
    </w:lvl>
  </w:abstractNum>
  <w:abstractNum w:abstractNumId="14">
    <w:nsid w:val="2D3C2588"/>
    <w:multiLevelType w:val="hybridMultilevel"/>
    <w:tmpl w:val="F2D4660E"/>
    <w:lvl w:ilvl="0" w:tplc="C21C5694">
      <w:numFmt w:val="bullet"/>
      <w:lvlText w:val="-"/>
      <w:lvlJc w:val="left"/>
      <w:pPr>
        <w:ind w:left="220" w:hanging="15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5681704">
      <w:numFmt w:val="bullet"/>
      <w:lvlText w:val="•"/>
      <w:lvlJc w:val="left"/>
      <w:pPr>
        <w:ind w:left="1787" w:hanging="154"/>
      </w:pPr>
      <w:rPr>
        <w:rFonts w:hint="default"/>
        <w:lang w:val="ru-RU" w:eastAsia="en-US" w:bidi="ar-SA"/>
      </w:rPr>
    </w:lvl>
    <w:lvl w:ilvl="2" w:tplc="34527ACC">
      <w:numFmt w:val="bullet"/>
      <w:lvlText w:val="•"/>
      <w:lvlJc w:val="left"/>
      <w:pPr>
        <w:ind w:left="3355" w:hanging="154"/>
      </w:pPr>
      <w:rPr>
        <w:rFonts w:hint="default"/>
        <w:lang w:val="ru-RU" w:eastAsia="en-US" w:bidi="ar-SA"/>
      </w:rPr>
    </w:lvl>
    <w:lvl w:ilvl="3" w:tplc="4880B8F6">
      <w:numFmt w:val="bullet"/>
      <w:lvlText w:val="•"/>
      <w:lvlJc w:val="left"/>
      <w:pPr>
        <w:ind w:left="4923" w:hanging="154"/>
      </w:pPr>
      <w:rPr>
        <w:rFonts w:hint="default"/>
        <w:lang w:val="ru-RU" w:eastAsia="en-US" w:bidi="ar-SA"/>
      </w:rPr>
    </w:lvl>
    <w:lvl w:ilvl="4" w:tplc="2C1ECA7A">
      <w:numFmt w:val="bullet"/>
      <w:lvlText w:val="•"/>
      <w:lvlJc w:val="left"/>
      <w:pPr>
        <w:ind w:left="6491" w:hanging="154"/>
      </w:pPr>
      <w:rPr>
        <w:rFonts w:hint="default"/>
        <w:lang w:val="ru-RU" w:eastAsia="en-US" w:bidi="ar-SA"/>
      </w:rPr>
    </w:lvl>
    <w:lvl w:ilvl="5" w:tplc="27A67468">
      <w:numFmt w:val="bullet"/>
      <w:lvlText w:val="•"/>
      <w:lvlJc w:val="left"/>
      <w:pPr>
        <w:ind w:left="8059" w:hanging="154"/>
      </w:pPr>
      <w:rPr>
        <w:rFonts w:hint="default"/>
        <w:lang w:val="ru-RU" w:eastAsia="en-US" w:bidi="ar-SA"/>
      </w:rPr>
    </w:lvl>
    <w:lvl w:ilvl="6" w:tplc="2E805694">
      <w:numFmt w:val="bullet"/>
      <w:lvlText w:val="•"/>
      <w:lvlJc w:val="left"/>
      <w:pPr>
        <w:ind w:left="9627" w:hanging="154"/>
      </w:pPr>
      <w:rPr>
        <w:rFonts w:hint="default"/>
        <w:lang w:val="ru-RU" w:eastAsia="en-US" w:bidi="ar-SA"/>
      </w:rPr>
    </w:lvl>
    <w:lvl w:ilvl="7" w:tplc="C1683A60">
      <w:numFmt w:val="bullet"/>
      <w:lvlText w:val="•"/>
      <w:lvlJc w:val="left"/>
      <w:pPr>
        <w:ind w:left="11194" w:hanging="154"/>
      </w:pPr>
      <w:rPr>
        <w:rFonts w:hint="default"/>
        <w:lang w:val="ru-RU" w:eastAsia="en-US" w:bidi="ar-SA"/>
      </w:rPr>
    </w:lvl>
    <w:lvl w:ilvl="8" w:tplc="DFA41540">
      <w:numFmt w:val="bullet"/>
      <w:lvlText w:val="•"/>
      <w:lvlJc w:val="left"/>
      <w:pPr>
        <w:ind w:left="12762" w:hanging="154"/>
      </w:pPr>
      <w:rPr>
        <w:rFonts w:hint="default"/>
        <w:lang w:val="ru-RU" w:eastAsia="en-US" w:bidi="ar-SA"/>
      </w:rPr>
    </w:lvl>
  </w:abstractNum>
  <w:abstractNum w:abstractNumId="15">
    <w:nsid w:val="2D8C7F06"/>
    <w:multiLevelType w:val="hybridMultilevel"/>
    <w:tmpl w:val="A46C2E26"/>
    <w:lvl w:ilvl="0" w:tplc="D63AFAE6">
      <w:start w:val="1"/>
      <w:numFmt w:val="decimal"/>
      <w:lvlText w:val="%1."/>
      <w:lvlJc w:val="left"/>
      <w:pPr>
        <w:ind w:left="1648" w:hanging="361"/>
      </w:pPr>
      <w:rPr>
        <w:rFonts w:ascii="Times New Roman" w:eastAsia="Times New Roman" w:hAnsi="Times New Roman" w:cs="Times New Roman" w:hint="default"/>
        <w:spacing w:val="-3"/>
        <w:w w:val="63"/>
        <w:sz w:val="24"/>
        <w:szCs w:val="24"/>
        <w:lang w:val="ru-RU" w:eastAsia="en-US" w:bidi="ar-SA"/>
      </w:rPr>
    </w:lvl>
    <w:lvl w:ilvl="1" w:tplc="D4BCE156">
      <w:numFmt w:val="bullet"/>
      <w:lvlText w:val="•"/>
      <w:lvlJc w:val="left"/>
      <w:pPr>
        <w:ind w:left="3065" w:hanging="361"/>
      </w:pPr>
      <w:rPr>
        <w:rFonts w:hint="default"/>
        <w:lang w:val="ru-RU" w:eastAsia="en-US" w:bidi="ar-SA"/>
      </w:rPr>
    </w:lvl>
    <w:lvl w:ilvl="2" w:tplc="4A121724">
      <w:numFmt w:val="bullet"/>
      <w:lvlText w:val="•"/>
      <w:lvlJc w:val="left"/>
      <w:pPr>
        <w:ind w:left="4491" w:hanging="361"/>
      </w:pPr>
      <w:rPr>
        <w:rFonts w:hint="default"/>
        <w:lang w:val="ru-RU" w:eastAsia="en-US" w:bidi="ar-SA"/>
      </w:rPr>
    </w:lvl>
    <w:lvl w:ilvl="3" w:tplc="24147A04">
      <w:numFmt w:val="bullet"/>
      <w:lvlText w:val="•"/>
      <w:lvlJc w:val="left"/>
      <w:pPr>
        <w:ind w:left="5917" w:hanging="361"/>
      </w:pPr>
      <w:rPr>
        <w:rFonts w:hint="default"/>
        <w:lang w:val="ru-RU" w:eastAsia="en-US" w:bidi="ar-SA"/>
      </w:rPr>
    </w:lvl>
    <w:lvl w:ilvl="4" w:tplc="683415C4">
      <w:numFmt w:val="bullet"/>
      <w:lvlText w:val="•"/>
      <w:lvlJc w:val="left"/>
      <w:pPr>
        <w:ind w:left="7343" w:hanging="361"/>
      </w:pPr>
      <w:rPr>
        <w:rFonts w:hint="default"/>
        <w:lang w:val="ru-RU" w:eastAsia="en-US" w:bidi="ar-SA"/>
      </w:rPr>
    </w:lvl>
    <w:lvl w:ilvl="5" w:tplc="3CD642A2">
      <w:numFmt w:val="bullet"/>
      <w:lvlText w:val="•"/>
      <w:lvlJc w:val="left"/>
      <w:pPr>
        <w:ind w:left="8769" w:hanging="361"/>
      </w:pPr>
      <w:rPr>
        <w:rFonts w:hint="default"/>
        <w:lang w:val="ru-RU" w:eastAsia="en-US" w:bidi="ar-SA"/>
      </w:rPr>
    </w:lvl>
    <w:lvl w:ilvl="6" w:tplc="B0BA7EAA">
      <w:numFmt w:val="bullet"/>
      <w:lvlText w:val="•"/>
      <w:lvlJc w:val="left"/>
      <w:pPr>
        <w:ind w:left="10195" w:hanging="361"/>
      </w:pPr>
      <w:rPr>
        <w:rFonts w:hint="default"/>
        <w:lang w:val="ru-RU" w:eastAsia="en-US" w:bidi="ar-SA"/>
      </w:rPr>
    </w:lvl>
    <w:lvl w:ilvl="7" w:tplc="C4EC2F00">
      <w:numFmt w:val="bullet"/>
      <w:lvlText w:val="•"/>
      <w:lvlJc w:val="left"/>
      <w:pPr>
        <w:ind w:left="11620" w:hanging="361"/>
      </w:pPr>
      <w:rPr>
        <w:rFonts w:hint="default"/>
        <w:lang w:val="ru-RU" w:eastAsia="en-US" w:bidi="ar-SA"/>
      </w:rPr>
    </w:lvl>
    <w:lvl w:ilvl="8" w:tplc="89E23074">
      <w:numFmt w:val="bullet"/>
      <w:lvlText w:val="•"/>
      <w:lvlJc w:val="left"/>
      <w:pPr>
        <w:ind w:left="13046" w:hanging="361"/>
      </w:pPr>
      <w:rPr>
        <w:rFonts w:hint="default"/>
        <w:lang w:val="ru-RU" w:eastAsia="en-US" w:bidi="ar-SA"/>
      </w:rPr>
    </w:lvl>
  </w:abstractNum>
  <w:abstractNum w:abstractNumId="16">
    <w:nsid w:val="326D458E"/>
    <w:multiLevelType w:val="hybridMultilevel"/>
    <w:tmpl w:val="1390ED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800E9"/>
    <w:multiLevelType w:val="hybridMultilevel"/>
    <w:tmpl w:val="3618A0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D69E4"/>
    <w:multiLevelType w:val="hybridMultilevel"/>
    <w:tmpl w:val="6B668464"/>
    <w:lvl w:ilvl="0" w:tplc="9A96152A">
      <w:start w:val="1"/>
      <w:numFmt w:val="decimal"/>
      <w:lvlText w:val="%1."/>
      <w:lvlJc w:val="left"/>
      <w:pPr>
        <w:ind w:left="6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40" w:hanging="360"/>
      </w:pPr>
    </w:lvl>
    <w:lvl w:ilvl="2" w:tplc="0419001B" w:tentative="1">
      <w:start w:val="1"/>
      <w:numFmt w:val="lowerRoman"/>
      <w:lvlText w:val="%3."/>
      <w:lvlJc w:val="right"/>
      <w:pPr>
        <w:ind w:left="8160" w:hanging="180"/>
      </w:pPr>
    </w:lvl>
    <w:lvl w:ilvl="3" w:tplc="0419000F" w:tentative="1">
      <w:start w:val="1"/>
      <w:numFmt w:val="decimal"/>
      <w:lvlText w:val="%4."/>
      <w:lvlJc w:val="left"/>
      <w:pPr>
        <w:ind w:left="8880" w:hanging="360"/>
      </w:pPr>
    </w:lvl>
    <w:lvl w:ilvl="4" w:tplc="04190019" w:tentative="1">
      <w:start w:val="1"/>
      <w:numFmt w:val="lowerLetter"/>
      <w:lvlText w:val="%5."/>
      <w:lvlJc w:val="left"/>
      <w:pPr>
        <w:ind w:left="9600" w:hanging="360"/>
      </w:pPr>
    </w:lvl>
    <w:lvl w:ilvl="5" w:tplc="0419001B" w:tentative="1">
      <w:start w:val="1"/>
      <w:numFmt w:val="lowerRoman"/>
      <w:lvlText w:val="%6."/>
      <w:lvlJc w:val="right"/>
      <w:pPr>
        <w:ind w:left="10320" w:hanging="180"/>
      </w:pPr>
    </w:lvl>
    <w:lvl w:ilvl="6" w:tplc="0419000F" w:tentative="1">
      <w:start w:val="1"/>
      <w:numFmt w:val="decimal"/>
      <w:lvlText w:val="%7."/>
      <w:lvlJc w:val="left"/>
      <w:pPr>
        <w:ind w:left="11040" w:hanging="360"/>
      </w:pPr>
    </w:lvl>
    <w:lvl w:ilvl="7" w:tplc="04190019" w:tentative="1">
      <w:start w:val="1"/>
      <w:numFmt w:val="lowerLetter"/>
      <w:lvlText w:val="%8."/>
      <w:lvlJc w:val="left"/>
      <w:pPr>
        <w:ind w:left="11760" w:hanging="360"/>
      </w:pPr>
    </w:lvl>
    <w:lvl w:ilvl="8" w:tplc="0419001B" w:tentative="1">
      <w:start w:val="1"/>
      <w:numFmt w:val="lowerRoman"/>
      <w:lvlText w:val="%9."/>
      <w:lvlJc w:val="right"/>
      <w:pPr>
        <w:ind w:left="12480" w:hanging="180"/>
      </w:pPr>
    </w:lvl>
  </w:abstractNum>
  <w:abstractNum w:abstractNumId="19">
    <w:nsid w:val="4C1D36EA"/>
    <w:multiLevelType w:val="hybridMultilevel"/>
    <w:tmpl w:val="CE4EFE40"/>
    <w:lvl w:ilvl="0" w:tplc="A694096C">
      <w:start w:val="1"/>
      <w:numFmt w:val="decimal"/>
      <w:lvlText w:val="%1."/>
      <w:lvlJc w:val="left"/>
      <w:pPr>
        <w:ind w:left="1970" w:hanging="706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1" w:tplc="F7F2C5CE">
      <w:numFmt w:val="bullet"/>
      <w:lvlText w:val="•"/>
      <w:lvlJc w:val="left"/>
      <w:pPr>
        <w:ind w:left="3371" w:hanging="706"/>
      </w:pPr>
      <w:rPr>
        <w:rFonts w:hint="default"/>
        <w:lang w:val="ru-RU" w:eastAsia="en-US" w:bidi="ar-SA"/>
      </w:rPr>
    </w:lvl>
    <w:lvl w:ilvl="2" w:tplc="017A0FCC">
      <w:numFmt w:val="bullet"/>
      <w:lvlText w:val="•"/>
      <w:lvlJc w:val="left"/>
      <w:pPr>
        <w:ind w:left="4763" w:hanging="706"/>
      </w:pPr>
      <w:rPr>
        <w:rFonts w:hint="default"/>
        <w:lang w:val="ru-RU" w:eastAsia="en-US" w:bidi="ar-SA"/>
      </w:rPr>
    </w:lvl>
    <w:lvl w:ilvl="3" w:tplc="5D8AF1BC">
      <w:numFmt w:val="bullet"/>
      <w:lvlText w:val="•"/>
      <w:lvlJc w:val="left"/>
      <w:pPr>
        <w:ind w:left="6155" w:hanging="706"/>
      </w:pPr>
      <w:rPr>
        <w:rFonts w:hint="default"/>
        <w:lang w:val="ru-RU" w:eastAsia="en-US" w:bidi="ar-SA"/>
      </w:rPr>
    </w:lvl>
    <w:lvl w:ilvl="4" w:tplc="56741F84">
      <w:numFmt w:val="bullet"/>
      <w:lvlText w:val="•"/>
      <w:lvlJc w:val="left"/>
      <w:pPr>
        <w:ind w:left="7547" w:hanging="706"/>
      </w:pPr>
      <w:rPr>
        <w:rFonts w:hint="default"/>
        <w:lang w:val="ru-RU" w:eastAsia="en-US" w:bidi="ar-SA"/>
      </w:rPr>
    </w:lvl>
    <w:lvl w:ilvl="5" w:tplc="617AF6C0">
      <w:numFmt w:val="bullet"/>
      <w:lvlText w:val="•"/>
      <w:lvlJc w:val="left"/>
      <w:pPr>
        <w:ind w:left="8939" w:hanging="706"/>
      </w:pPr>
      <w:rPr>
        <w:rFonts w:hint="default"/>
        <w:lang w:val="ru-RU" w:eastAsia="en-US" w:bidi="ar-SA"/>
      </w:rPr>
    </w:lvl>
    <w:lvl w:ilvl="6" w:tplc="A84C0C52">
      <w:numFmt w:val="bullet"/>
      <w:lvlText w:val="•"/>
      <w:lvlJc w:val="left"/>
      <w:pPr>
        <w:ind w:left="10331" w:hanging="706"/>
      </w:pPr>
      <w:rPr>
        <w:rFonts w:hint="default"/>
        <w:lang w:val="ru-RU" w:eastAsia="en-US" w:bidi="ar-SA"/>
      </w:rPr>
    </w:lvl>
    <w:lvl w:ilvl="7" w:tplc="1EAE6358">
      <w:numFmt w:val="bullet"/>
      <w:lvlText w:val="•"/>
      <w:lvlJc w:val="left"/>
      <w:pPr>
        <w:ind w:left="11722" w:hanging="706"/>
      </w:pPr>
      <w:rPr>
        <w:rFonts w:hint="default"/>
        <w:lang w:val="ru-RU" w:eastAsia="en-US" w:bidi="ar-SA"/>
      </w:rPr>
    </w:lvl>
    <w:lvl w:ilvl="8" w:tplc="AC582B02">
      <w:numFmt w:val="bullet"/>
      <w:lvlText w:val="•"/>
      <w:lvlJc w:val="left"/>
      <w:pPr>
        <w:ind w:left="13114" w:hanging="706"/>
      </w:pPr>
      <w:rPr>
        <w:rFonts w:hint="default"/>
        <w:lang w:val="ru-RU" w:eastAsia="en-US" w:bidi="ar-SA"/>
      </w:rPr>
    </w:lvl>
  </w:abstractNum>
  <w:abstractNum w:abstractNumId="20">
    <w:nsid w:val="4D950DF2"/>
    <w:multiLevelType w:val="hybridMultilevel"/>
    <w:tmpl w:val="455C46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9E3636"/>
    <w:multiLevelType w:val="hybridMultilevel"/>
    <w:tmpl w:val="C43EF260"/>
    <w:lvl w:ilvl="0" w:tplc="07709C48">
      <w:start w:val="1"/>
      <w:numFmt w:val="decimal"/>
      <w:lvlText w:val="%1."/>
      <w:lvlJc w:val="left"/>
      <w:pPr>
        <w:ind w:left="428" w:hanging="50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4DE6F30">
      <w:start w:val="2"/>
      <w:numFmt w:val="decimal"/>
      <w:lvlText w:val="%2."/>
      <w:lvlJc w:val="left"/>
      <w:pPr>
        <w:ind w:left="246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30834BC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3" w:tplc="763404D4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4" w:tplc="B3E02A36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5" w:tplc="A7D65E1A">
      <w:numFmt w:val="bullet"/>
      <w:lvlText w:val="•"/>
      <w:lvlJc w:val="left"/>
      <w:pPr>
        <w:ind w:left="8432" w:hanging="360"/>
      </w:pPr>
      <w:rPr>
        <w:rFonts w:hint="default"/>
        <w:lang w:val="ru-RU" w:eastAsia="en-US" w:bidi="ar-SA"/>
      </w:rPr>
    </w:lvl>
    <w:lvl w:ilvl="6" w:tplc="7584CC14">
      <w:numFmt w:val="bullet"/>
      <w:lvlText w:val="•"/>
      <w:lvlJc w:val="left"/>
      <w:pPr>
        <w:ind w:left="9925" w:hanging="360"/>
      </w:pPr>
      <w:rPr>
        <w:rFonts w:hint="default"/>
        <w:lang w:val="ru-RU" w:eastAsia="en-US" w:bidi="ar-SA"/>
      </w:rPr>
    </w:lvl>
    <w:lvl w:ilvl="7" w:tplc="990A90C0">
      <w:numFmt w:val="bullet"/>
      <w:lvlText w:val="•"/>
      <w:lvlJc w:val="left"/>
      <w:pPr>
        <w:ind w:left="11418" w:hanging="360"/>
      </w:pPr>
      <w:rPr>
        <w:rFonts w:hint="default"/>
        <w:lang w:val="ru-RU" w:eastAsia="en-US" w:bidi="ar-SA"/>
      </w:rPr>
    </w:lvl>
    <w:lvl w:ilvl="8" w:tplc="8F7E5560">
      <w:numFmt w:val="bullet"/>
      <w:lvlText w:val="•"/>
      <w:lvlJc w:val="left"/>
      <w:pPr>
        <w:ind w:left="12912" w:hanging="360"/>
      </w:pPr>
      <w:rPr>
        <w:rFonts w:hint="default"/>
        <w:lang w:val="ru-RU" w:eastAsia="en-US" w:bidi="ar-SA"/>
      </w:rPr>
    </w:lvl>
  </w:abstractNum>
  <w:abstractNum w:abstractNumId="22">
    <w:nsid w:val="524900E6"/>
    <w:multiLevelType w:val="hybridMultilevel"/>
    <w:tmpl w:val="698EE2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C51C56"/>
    <w:multiLevelType w:val="hybridMultilevel"/>
    <w:tmpl w:val="7B5859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E1A56"/>
    <w:multiLevelType w:val="hybridMultilevel"/>
    <w:tmpl w:val="394EC680"/>
    <w:lvl w:ilvl="0" w:tplc="CE960438">
      <w:numFmt w:val="bullet"/>
      <w:lvlText w:val=""/>
      <w:lvlJc w:val="left"/>
      <w:pPr>
        <w:ind w:left="164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8A3796">
      <w:numFmt w:val="bullet"/>
      <w:lvlText w:val="•"/>
      <w:lvlJc w:val="left"/>
      <w:pPr>
        <w:ind w:left="3065" w:hanging="361"/>
      </w:pPr>
      <w:rPr>
        <w:rFonts w:hint="default"/>
        <w:lang w:val="ru-RU" w:eastAsia="en-US" w:bidi="ar-SA"/>
      </w:rPr>
    </w:lvl>
    <w:lvl w:ilvl="2" w:tplc="CBAE7EDC">
      <w:numFmt w:val="bullet"/>
      <w:lvlText w:val="•"/>
      <w:lvlJc w:val="left"/>
      <w:pPr>
        <w:ind w:left="4491" w:hanging="361"/>
      </w:pPr>
      <w:rPr>
        <w:rFonts w:hint="default"/>
        <w:lang w:val="ru-RU" w:eastAsia="en-US" w:bidi="ar-SA"/>
      </w:rPr>
    </w:lvl>
    <w:lvl w:ilvl="3" w:tplc="1CF0716A">
      <w:numFmt w:val="bullet"/>
      <w:lvlText w:val="•"/>
      <w:lvlJc w:val="left"/>
      <w:pPr>
        <w:ind w:left="5917" w:hanging="361"/>
      </w:pPr>
      <w:rPr>
        <w:rFonts w:hint="default"/>
        <w:lang w:val="ru-RU" w:eastAsia="en-US" w:bidi="ar-SA"/>
      </w:rPr>
    </w:lvl>
    <w:lvl w:ilvl="4" w:tplc="74D44BC8">
      <w:numFmt w:val="bullet"/>
      <w:lvlText w:val="•"/>
      <w:lvlJc w:val="left"/>
      <w:pPr>
        <w:ind w:left="7343" w:hanging="361"/>
      </w:pPr>
      <w:rPr>
        <w:rFonts w:hint="default"/>
        <w:lang w:val="ru-RU" w:eastAsia="en-US" w:bidi="ar-SA"/>
      </w:rPr>
    </w:lvl>
    <w:lvl w:ilvl="5" w:tplc="A87C2B7C">
      <w:numFmt w:val="bullet"/>
      <w:lvlText w:val="•"/>
      <w:lvlJc w:val="left"/>
      <w:pPr>
        <w:ind w:left="8769" w:hanging="361"/>
      </w:pPr>
      <w:rPr>
        <w:rFonts w:hint="default"/>
        <w:lang w:val="ru-RU" w:eastAsia="en-US" w:bidi="ar-SA"/>
      </w:rPr>
    </w:lvl>
    <w:lvl w:ilvl="6" w:tplc="A8F68E36">
      <w:numFmt w:val="bullet"/>
      <w:lvlText w:val="•"/>
      <w:lvlJc w:val="left"/>
      <w:pPr>
        <w:ind w:left="10195" w:hanging="361"/>
      </w:pPr>
      <w:rPr>
        <w:rFonts w:hint="default"/>
        <w:lang w:val="ru-RU" w:eastAsia="en-US" w:bidi="ar-SA"/>
      </w:rPr>
    </w:lvl>
    <w:lvl w:ilvl="7" w:tplc="45DC6C0C">
      <w:numFmt w:val="bullet"/>
      <w:lvlText w:val="•"/>
      <w:lvlJc w:val="left"/>
      <w:pPr>
        <w:ind w:left="11620" w:hanging="361"/>
      </w:pPr>
      <w:rPr>
        <w:rFonts w:hint="default"/>
        <w:lang w:val="ru-RU" w:eastAsia="en-US" w:bidi="ar-SA"/>
      </w:rPr>
    </w:lvl>
    <w:lvl w:ilvl="8" w:tplc="7014423E">
      <w:numFmt w:val="bullet"/>
      <w:lvlText w:val="•"/>
      <w:lvlJc w:val="left"/>
      <w:pPr>
        <w:ind w:left="13046" w:hanging="361"/>
      </w:pPr>
      <w:rPr>
        <w:rFonts w:hint="default"/>
        <w:lang w:val="ru-RU" w:eastAsia="en-US" w:bidi="ar-SA"/>
      </w:rPr>
    </w:lvl>
  </w:abstractNum>
  <w:abstractNum w:abstractNumId="25">
    <w:nsid w:val="59880057"/>
    <w:multiLevelType w:val="hybridMultilevel"/>
    <w:tmpl w:val="5AFCFD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872EF0"/>
    <w:multiLevelType w:val="hybridMultilevel"/>
    <w:tmpl w:val="7D1ADB5A"/>
    <w:lvl w:ilvl="0" w:tplc="C068DE0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76504D"/>
    <w:multiLevelType w:val="hybridMultilevel"/>
    <w:tmpl w:val="D736F1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5236C"/>
    <w:multiLevelType w:val="hybridMultilevel"/>
    <w:tmpl w:val="347CEA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27C79"/>
    <w:multiLevelType w:val="hybridMultilevel"/>
    <w:tmpl w:val="09A8DE56"/>
    <w:lvl w:ilvl="0" w:tplc="0290B5E8">
      <w:numFmt w:val="bullet"/>
      <w:lvlText w:val="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6E2A2E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2" w:tplc="80884334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3" w:tplc="751656D4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4" w:tplc="7C0EBC2A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5" w:tplc="485C82E4">
      <w:numFmt w:val="bullet"/>
      <w:lvlText w:val="•"/>
      <w:lvlJc w:val="left"/>
      <w:pPr>
        <w:ind w:left="8419" w:hanging="360"/>
      </w:pPr>
      <w:rPr>
        <w:rFonts w:hint="default"/>
        <w:lang w:val="ru-RU" w:eastAsia="en-US" w:bidi="ar-SA"/>
      </w:rPr>
    </w:lvl>
    <w:lvl w:ilvl="6" w:tplc="D37AA7E0">
      <w:numFmt w:val="bullet"/>
      <w:lvlText w:val="•"/>
      <w:lvlJc w:val="left"/>
      <w:pPr>
        <w:ind w:left="9915" w:hanging="360"/>
      </w:pPr>
      <w:rPr>
        <w:rFonts w:hint="default"/>
        <w:lang w:val="ru-RU" w:eastAsia="en-US" w:bidi="ar-SA"/>
      </w:rPr>
    </w:lvl>
    <w:lvl w:ilvl="7" w:tplc="B95ECBEA">
      <w:numFmt w:val="bullet"/>
      <w:lvlText w:val="•"/>
      <w:lvlJc w:val="left"/>
      <w:pPr>
        <w:ind w:left="11410" w:hanging="360"/>
      </w:pPr>
      <w:rPr>
        <w:rFonts w:hint="default"/>
        <w:lang w:val="ru-RU" w:eastAsia="en-US" w:bidi="ar-SA"/>
      </w:rPr>
    </w:lvl>
    <w:lvl w:ilvl="8" w:tplc="52F4D776">
      <w:numFmt w:val="bullet"/>
      <w:lvlText w:val="•"/>
      <w:lvlJc w:val="left"/>
      <w:pPr>
        <w:ind w:left="12906" w:hanging="360"/>
      </w:pPr>
      <w:rPr>
        <w:rFonts w:hint="default"/>
        <w:lang w:val="ru-RU" w:eastAsia="en-US" w:bidi="ar-SA"/>
      </w:rPr>
    </w:lvl>
  </w:abstractNum>
  <w:abstractNum w:abstractNumId="30">
    <w:nsid w:val="6ADE24CF"/>
    <w:multiLevelType w:val="hybridMultilevel"/>
    <w:tmpl w:val="035AD3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01933"/>
    <w:multiLevelType w:val="hybridMultilevel"/>
    <w:tmpl w:val="005055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45920"/>
    <w:multiLevelType w:val="hybridMultilevel"/>
    <w:tmpl w:val="AE129D4A"/>
    <w:lvl w:ilvl="0" w:tplc="8748463C">
      <w:numFmt w:val="bullet"/>
      <w:lvlText w:val="-"/>
      <w:lvlJc w:val="left"/>
      <w:pPr>
        <w:ind w:left="1463" w:hanging="2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DBDE4E6C">
      <w:numFmt w:val="bullet"/>
      <w:lvlText w:val="•"/>
      <w:lvlJc w:val="left"/>
      <w:pPr>
        <w:ind w:left="1640" w:hanging="200"/>
      </w:pPr>
      <w:rPr>
        <w:rFonts w:hint="default"/>
        <w:lang w:val="ru-RU" w:eastAsia="en-US" w:bidi="ar-SA"/>
      </w:rPr>
    </w:lvl>
    <w:lvl w:ilvl="2" w:tplc="DC88E2CC">
      <w:numFmt w:val="bullet"/>
      <w:lvlText w:val="•"/>
      <w:lvlJc w:val="left"/>
      <w:pPr>
        <w:ind w:left="3224" w:hanging="200"/>
      </w:pPr>
      <w:rPr>
        <w:rFonts w:hint="default"/>
        <w:lang w:val="ru-RU" w:eastAsia="en-US" w:bidi="ar-SA"/>
      </w:rPr>
    </w:lvl>
    <w:lvl w:ilvl="3" w:tplc="65C84480">
      <w:numFmt w:val="bullet"/>
      <w:lvlText w:val="•"/>
      <w:lvlJc w:val="left"/>
      <w:pPr>
        <w:ind w:left="4808" w:hanging="200"/>
      </w:pPr>
      <w:rPr>
        <w:rFonts w:hint="default"/>
        <w:lang w:val="ru-RU" w:eastAsia="en-US" w:bidi="ar-SA"/>
      </w:rPr>
    </w:lvl>
    <w:lvl w:ilvl="4" w:tplc="4760B870">
      <w:numFmt w:val="bullet"/>
      <w:lvlText w:val="•"/>
      <w:lvlJc w:val="left"/>
      <w:pPr>
        <w:ind w:left="6392" w:hanging="200"/>
      </w:pPr>
      <w:rPr>
        <w:rFonts w:hint="default"/>
        <w:lang w:val="ru-RU" w:eastAsia="en-US" w:bidi="ar-SA"/>
      </w:rPr>
    </w:lvl>
    <w:lvl w:ilvl="5" w:tplc="27A2F92C">
      <w:numFmt w:val="bullet"/>
      <w:lvlText w:val="•"/>
      <w:lvlJc w:val="left"/>
      <w:pPr>
        <w:ind w:left="7977" w:hanging="200"/>
      </w:pPr>
      <w:rPr>
        <w:rFonts w:hint="default"/>
        <w:lang w:val="ru-RU" w:eastAsia="en-US" w:bidi="ar-SA"/>
      </w:rPr>
    </w:lvl>
    <w:lvl w:ilvl="6" w:tplc="CE067B9A">
      <w:numFmt w:val="bullet"/>
      <w:lvlText w:val="•"/>
      <w:lvlJc w:val="left"/>
      <w:pPr>
        <w:ind w:left="9561" w:hanging="200"/>
      </w:pPr>
      <w:rPr>
        <w:rFonts w:hint="default"/>
        <w:lang w:val="ru-RU" w:eastAsia="en-US" w:bidi="ar-SA"/>
      </w:rPr>
    </w:lvl>
    <w:lvl w:ilvl="7" w:tplc="36444B12">
      <w:numFmt w:val="bullet"/>
      <w:lvlText w:val="•"/>
      <w:lvlJc w:val="left"/>
      <w:pPr>
        <w:ind w:left="11145" w:hanging="200"/>
      </w:pPr>
      <w:rPr>
        <w:rFonts w:hint="default"/>
        <w:lang w:val="ru-RU" w:eastAsia="en-US" w:bidi="ar-SA"/>
      </w:rPr>
    </w:lvl>
    <w:lvl w:ilvl="8" w:tplc="88220A18">
      <w:numFmt w:val="bullet"/>
      <w:lvlText w:val="•"/>
      <w:lvlJc w:val="left"/>
      <w:pPr>
        <w:ind w:left="12729" w:hanging="200"/>
      </w:pPr>
      <w:rPr>
        <w:rFonts w:hint="default"/>
        <w:lang w:val="ru-RU" w:eastAsia="en-US" w:bidi="ar-SA"/>
      </w:rPr>
    </w:lvl>
  </w:abstractNum>
  <w:abstractNum w:abstractNumId="33">
    <w:nsid w:val="6D342AB2"/>
    <w:multiLevelType w:val="hybridMultilevel"/>
    <w:tmpl w:val="50B0FB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21934"/>
    <w:multiLevelType w:val="hybridMultilevel"/>
    <w:tmpl w:val="3CD2BD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4C58CE"/>
    <w:multiLevelType w:val="hybridMultilevel"/>
    <w:tmpl w:val="43F09B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F73F3"/>
    <w:multiLevelType w:val="hybridMultilevel"/>
    <w:tmpl w:val="E7BE19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A7F44"/>
    <w:multiLevelType w:val="hybridMultilevel"/>
    <w:tmpl w:val="6DD056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A396E"/>
    <w:multiLevelType w:val="hybridMultilevel"/>
    <w:tmpl w:val="05828A9E"/>
    <w:lvl w:ilvl="0" w:tplc="45042F6A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6BCE1826">
      <w:numFmt w:val="bullet"/>
      <w:lvlText w:val="•"/>
      <w:lvlJc w:val="left"/>
      <w:pPr>
        <w:ind w:left="377" w:hanging="200"/>
      </w:pPr>
      <w:rPr>
        <w:lang w:val="ru-RU" w:eastAsia="en-US" w:bidi="ar-SA"/>
      </w:rPr>
    </w:lvl>
    <w:lvl w:ilvl="2" w:tplc="C01A33CA">
      <w:numFmt w:val="bullet"/>
      <w:lvlText w:val="•"/>
      <w:lvlJc w:val="left"/>
      <w:pPr>
        <w:ind w:left="1961" w:hanging="200"/>
      </w:pPr>
      <w:rPr>
        <w:lang w:val="ru-RU" w:eastAsia="en-US" w:bidi="ar-SA"/>
      </w:rPr>
    </w:lvl>
    <w:lvl w:ilvl="3" w:tplc="365A6A08">
      <w:numFmt w:val="bullet"/>
      <w:lvlText w:val="•"/>
      <w:lvlJc w:val="left"/>
      <w:pPr>
        <w:ind w:left="3545" w:hanging="200"/>
      </w:pPr>
      <w:rPr>
        <w:lang w:val="ru-RU" w:eastAsia="en-US" w:bidi="ar-SA"/>
      </w:rPr>
    </w:lvl>
    <w:lvl w:ilvl="4" w:tplc="2766F9E4">
      <w:numFmt w:val="bullet"/>
      <w:lvlText w:val="•"/>
      <w:lvlJc w:val="left"/>
      <w:pPr>
        <w:ind w:left="5129" w:hanging="200"/>
      </w:pPr>
      <w:rPr>
        <w:lang w:val="ru-RU" w:eastAsia="en-US" w:bidi="ar-SA"/>
      </w:rPr>
    </w:lvl>
    <w:lvl w:ilvl="5" w:tplc="35DA4492">
      <w:numFmt w:val="bullet"/>
      <w:lvlText w:val="•"/>
      <w:lvlJc w:val="left"/>
      <w:pPr>
        <w:ind w:left="6714" w:hanging="200"/>
      </w:pPr>
      <w:rPr>
        <w:lang w:val="ru-RU" w:eastAsia="en-US" w:bidi="ar-SA"/>
      </w:rPr>
    </w:lvl>
    <w:lvl w:ilvl="6" w:tplc="26EA56D8">
      <w:numFmt w:val="bullet"/>
      <w:lvlText w:val="•"/>
      <w:lvlJc w:val="left"/>
      <w:pPr>
        <w:ind w:left="8298" w:hanging="200"/>
      </w:pPr>
      <w:rPr>
        <w:lang w:val="ru-RU" w:eastAsia="en-US" w:bidi="ar-SA"/>
      </w:rPr>
    </w:lvl>
    <w:lvl w:ilvl="7" w:tplc="0B80A18C">
      <w:numFmt w:val="bullet"/>
      <w:lvlText w:val="•"/>
      <w:lvlJc w:val="left"/>
      <w:pPr>
        <w:ind w:left="9882" w:hanging="200"/>
      </w:pPr>
      <w:rPr>
        <w:lang w:val="ru-RU" w:eastAsia="en-US" w:bidi="ar-SA"/>
      </w:rPr>
    </w:lvl>
    <w:lvl w:ilvl="8" w:tplc="224C0CF2">
      <w:numFmt w:val="bullet"/>
      <w:lvlText w:val="•"/>
      <w:lvlJc w:val="left"/>
      <w:pPr>
        <w:ind w:left="11466" w:hanging="200"/>
      </w:pPr>
      <w:rPr>
        <w:lang w:val="ru-RU" w:eastAsia="en-US" w:bidi="ar-SA"/>
      </w:rPr>
    </w:lvl>
  </w:abstractNum>
  <w:abstractNum w:abstractNumId="39">
    <w:nsid w:val="7BF245FE"/>
    <w:multiLevelType w:val="hybridMultilevel"/>
    <w:tmpl w:val="4BB4B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13"/>
  </w:num>
  <w:num w:numId="5">
    <w:abstractNumId w:val="6"/>
  </w:num>
  <w:num w:numId="6">
    <w:abstractNumId w:val="32"/>
  </w:num>
  <w:num w:numId="7">
    <w:abstractNumId w:val="24"/>
  </w:num>
  <w:num w:numId="8">
    <w:abstractNumId w:val="21"/>
  </w:num>
  <w:num w:numId="9">
    <w:abstractNumId w:val="29"/>
  </w:num>
  <w:num w:numId="10">
    <w:abstractNumId w:val="18"/>
  </w:num>
  <w:num w:numId="11">
    <w:abstractNumId w:val="38"/>
  </w:num>
  <w:num w:numId="12">
    <w:abstractNumId w:val="7"/>
  </w:num>
  <w:num w:numId="13">
    <w:abstractNumId w:val="1"/>
  </w:num>
  <w:num w:numId="14">
    <w:abstractNumId w:val="17"/>
  </w:num>
  <w:num w:numId="15">
    <w:abstractNumId w:val="37"/>
  </w:num>
  <w:num w:numId="16">
    <w:abstractNumId w:val="31"/>
  </w:num>
  <w:num w:numId="17">
    <w:abstractNumId w:val="12"/>
  </w:num>
  <w:num w:numId="18">
    <w:abstractNumId w:val="9"/>
  </w:num>
  <w:num w:numId="19">
    <w:abstractNumId w:val="25"/>
  </w:num>
  <w:num w:numId="20">
    <w:abstractNumId w:val="22"/>
  </w:num>
  <w:num w:numId="21">
    <w:abstractNumId w:val="27"/>
  </w:num>
  <w:num w:numId="22">
    <w:abstractNumId w:val="30"/>
  </w:num>
  <w:num w:numId="23">
    <w:abstractNumId w:val="10"/>
  </w:num>
  <w:num w:numId="24">
    <w:abstractNumId w:val="8"/>
  </w:num>
  <w:num w:numId="25">
    <w:abstractNumId w:val="3"/>
  </w:num>
  <w:num w:numId="26">
    <w:abstractNumId w:val="20"/>
  </w:num>
  <w:num w:numId="27">
    <w:abstractNumId w:val="36"/>
  </w:num>
  <w:num w:numId="28">
    <w:abstractNumId w:val="35"/>
  </w:num>
  <w:num w:numId="29">
    <w:abstractNumId w:val="0"/>
  </w:num>
  <w:num w:numId="30">
    <w:abstractNumId w:val="7"/>
  </w:num>
  <w:num w:numId="31">
    <w:abstractNumId w:val="25"/>
  </w:num>
  <w:num w:numId="32">
    <w:abstractNumId w:val="30"/>
  </w:num>
  <w:num w:numId="33">
    <w:abstractNumId w:val="1"/>
  </w:num>
  <w:num w:numId="34">
    <w:abstractNumId w:val="17"/>
  </w:num>
  <w:num w:numId="35">
    <w:abstractNumId w:val="31"/>
  </w:num>
  <w:num w:numId="36">
    <w:abstractNumId w:val="16"/>
  </w:num>
  <w:num w:numId="37">
    <w:abstractNumId w:val="12"/>
  </w:num>
  <w:num w:numId="38">
    <w:abstractNumId w:val="9"/>
  </w:num>
  <w:num w:numId="39">
    <w:abstractNumId w:val="22"/>
  </w:num>
  <w:num w:numId="40">
    <w:abstractNumId w:val="27"/>
  </w:num>
  <w:num w:numId="41">
    <w:abstractNumId w:val="34"/>
  </w:num>
  <w:num w:numId="42">
    <w:abstractNumId w:val="28"/>
  </w:num>
  <w:num w:numId="43">
    <w:abstractNumId w:val="23"/>
  </w:num>
  <w:num w:numId="44">
    <w:abstractNumId w:val="4"/>
  </w:num>
  <w:num w:numId="45">
    <w:abstractNumId w:val="33"/>
  </w:num>
  <w:num w:numId="46">
    <w:abstractNumId w:val="39"/>
  </w:num>
  <w:num w:numId="47">
    <w:abstractNumId w:val="5"/>
  </w:num>
  <w:num w:numId="48">
    <w:abstractNumId w:val="2"/>
  </w:num>
  <w:num w:numId="49">
    <w:abstractNumId w:val="11"/>
  </w:num>
  <w:num w:numId="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68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523AA"/>
    <w:rsid w:val="000A4692"/>
    <w:rsid w:val="000B46D6"/>
    <w:rsid w:val="001171E5"/>
    <w:rsid w:val="00171D0E"/>
    <w:rsid w:val="001A3AC1"/>
    <w:rsid w:val="001D5623"/>
    <w:rsid w:val="00283196"/>
    <w:rsid w:val="0034164A"/>
    <w:rsid w:val="00352CD7"/>
    <w:rsid w:val="00371CB4"/>
    <w:rsid w:val="00387C53"/>
    <w:rsid w:val="003F62C6"/>
    <w:rsid w:val="00400CDD"/>
    <w:rsid w:val="004471AB"/>
    <w:rsid w:val="0046039A"/>
    <w:rsid w:val="0047156A"/>
    <w:rsid w:val="004E6135"/>
    <w:rsid w:val="00504F29"/>
    <w:rsid w:val="00540B03"/>
    <w:rsid w:val="005838C3"/>
    <w:rsid w:val="00587329"/>
    <w:rsid w:val="006D3386"/>
    <w:rsid w:val="00730080"/>
    <w:rsid w:val="0073141C"/>
    <w:rsid w:val="00783B3E"/>
    <w:rsid w:val="007E2577"/>
    <w:rsid w:val="007E4993"/>
    <w:rsid w:val="00827A65"/>
    <w:rsid w:val="008B0108"/>
    <w:rsid w:val="008D2455"/>
    <w:rsid w:val="00913A27"/>
    <w:rsid w:val="0093142F"/>
    <w:rsid w:val="00937621"/>
    <w:rsid w:val="009523AA"/>
    <w:rsid w:val="009D0580"/>
    <w:rsid w:val="00A10DF8"/>
    <w:rsid w:val="00A52EFC"/>
    <w:rsid w:val="00AA1688"/>
    <w:rsid w:val="00AE6791"/>
    <w:rsid w:val="00B173D7"/>
    <w:rsid w:val="00B67496"/>
    <w:rsid w:val="00B75BAD"/>
    <w:rsid w:val="00B80B1C"/>
    <w:rsid w:val="00CC7C83"/>
    <w:rsid w:val="00CD740B"/>
    <w:rsid w:val="00D60A34"/>
    <w:rsid w:val="00D716C7"/>
    <w:rsid w:val="00E005BF"/>
    <w:rsid w:val="00E00928"/>
    <w:rsid w:val="00E55DDF"/>
    <w:rsid w:val="00E92DAD"/>
    <w:rsid w:val="00F31E3D"/>
    <w:rsid w:val="00FA4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38C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838C3"/>
    <w:pPr>
      <w:spacing w:before="89"/>
      <w:ind w:left="998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838C3"/>
    <w:pPr>
      <w:spacing w:line="274" w:lineRule="exact"/>
      <w:ind w:left="197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5838C3"/>
    <w:pPr>
      <w:spacing w:before="5" w:line="274" w:lineRule="exact"/>
      <w:ind w:left="1504" w:hanging="240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8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38C3"/>
    <w:pPr>
      <w:ind w:left="1648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5838C3"/>
    <w:pPr>
      <w:ind w:left="1648" w:hanging="361"/>
    </w:pPr>
  </w:style>
  <w:style w:type="paragraph" w:customStyle="1" w:styleId="TableParagraph">
    <w:name w:val="Table Paragraph"/>
    <w:basedOn w:val="a"/>
    <w:uiPriority w:val="1"/>
    <w:qFormat/>
    <w:rsid w:val="005838C3"/>
  </w:style>
  <w:style w:type="character" w:customStyle="1" w:styleId="a4">
    <w:name w:val="Основной текст Знак"/>
    <w:basedOn w:val="a0"/>
    <w:link w:val="a3"/>
    <w:uiPriority w:val="1"/>
    <w:rsid w:val="008D245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Без интервала Знак"/>
    <w:basedOn w:val="a0"/>
    <w:link w:val="a7"/>
    <w:locked/>
    <w:rsid w:val="00E92DAD"/>
  </w:style>
  <w:style w:type="paragraph" w:styleId="a7">
    <w:name w:val="No Spacing"/>
    <w:link w:val="a6"/>
    <w:qFormat/>
    <w:rsid w:val="00E92DAD"/>
    <w:pPr>
      <w:widowControl/>
      <w:autoSpaceDE/>
      <w:autoSpaceDN/>
    </w:pPr>
  </w:style>
  <w:style w:type="character" w:customStyle="1" w:styleId="20">
    <w:name w:val="Заголовок 2 Знак"/>
    <w:basedOn w:val="a0"/>
    <w:link w:val="2"/>
    <w:uiPriority w:val="1"/>
    <w:rsid w:val="00A10DF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8">
    <w:name w:val="Table Grid"/>
    <w:basedOn w:val="a1"/>
    <w:uiPriority w:val="59"/>
    <w:rsid w:val="00A10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47156A"/>
  </w:style>
  <w:style w:type="character" w:customStyle="1" w:styleId="10">
    <w:name w:val="Заголовок 1 Знак"/>
    <w:basedOn w:val="a0"/>
    <w:link w:val="1"/>
    <w:uiPriority w:val="1"/>
    <w:rsid w:val="001D562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a9">
    <w:name w:val="Стиль"/>
    <w:rsid w:val="006D3386"/>
    <w:pPr>
      <w:suppressAutoHyphens/>
      <w:autoSpaceDE/>
      <w:autoSpaceDN/>
    </w:pPr>
    <w:rPr>
      <w:rFonts w:ascii="Times New Roman" w:eastAsia="Times New Roman" w:hAnsi="Times New Roman" w:cs="Times New Roman"/>
      <w:kern w:val="2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683D-08E0-4345-B16C-53ADCD87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18</Pages>
  <Words>6033</Words>
  <Characters>34393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CleriK</dc:creator>
  <cp:lastModifiedBy>User</cp:lastModifiedBy>
  <cp:revision>50</cp:revision>
  <cp:lastPrinted>2021-08-27T05:05:00Z</cp:lastPrinted>
  <dcterms:created xsi:type="dcterms:W3CDTF">2020-11-30T23:03:00Z</dcterms:created>
  <dcterms:modified xsi:type="dcterms:W3CDTF">2021-09-23T04:44:00Z</dcterms:modified>
</cp:coreProperties>
</file>