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9B" w:rsidRPr="0012144C" w:rsidRDefault="00E8389B" w:rsidP="00AD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44C">
        <w:rPr>
          <w:rFonts w:ascii="Times New Roman" w:hAnsi="Times New Roman" w:cs="Times New Roman"/>
          <w:sz w:val="24"/>
          <w:szCs w:val="24"/>
        </w:rPr>
        <w:t>ГБОУ СО «Ачитская школа-интернат »</w:t>
      </w:r>
    </w:p>
    <w:p w:rsidR="00E8389B" w:rsidRPr="0012144C" w:rsidRDefault="00E8389B" w:rsidP="00AD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44C">
        <w:rPr>
          <w:rFonts w:ascii="Times New Roman" w:hAnsi="Times New Roman" w:cs="Times New Roman"/>
          <w:sz w:val="24"/>
          <w:szCs w:val="24"/>
        </w:rPr>
        <w:t>.Технология</w:t>
      </w:r>
      <w:proofErr w:type="gramStart"/>
      <w:r w:rsidRPr="0012144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2144C">
        <w:rPr>
          <w:rFonts w:ascii="Times New Roman" w:hAnsi="Times New Roman" w:cs="Times New Roman"/>
          <w:sz w:val="24"/>
          <w:szCs w:val="24"/>
        </w:rPr>
        <w:t>Швейное дело 6 класс.</w:t>
      </w:r>
    </w:p>
    <w:p w:rsidR="00E8389B" w:rsidRPr="0012144C" w:rsidRDefault="00E8389B" w:rsidP="00AD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44C">
        <w:rPr>
          <w:rFonts w:ascii="Times New Roman" w:hAnsi="Times New Roman" w:cs="Times New Roman"/>
          <w:sz w:val="24"/>
          <w:szCs w:val="24"/>
        </w:rPr>
        <w:t>Отделка, применяемая при пошиве пижамной сорочки.</w:t>
      </w:r>
    </w:p>
    <w:p w:rsidR="00E8389B" w:rsidRPr="0012144C" w:rsidRDefault="00E8389B" w:rsidP="00AD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44C">
        <w:rPr>
          <w:rFonts w:ascii="Times New Roman" w:hAnsi="Times New Roman" w:cs="Times New Roman"/>
          <w:sz w:val="24"/>
          <w:szCs w:val="24"/>
        </w:rPr>
        <w:t>Учитель Полякова Зоя Васильевна.</w:t>
      </w:r>
    </w:p>
    <w:p w:rsidR="00E8389B" w:rsidRPr="0012144C" w:rsidRDefault="00E8389B" w:rsidP="00AD3E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144C">
        <w:rPr>
          <w:rFonts w:ascii="Times New Roman" w:hAnsi="Times New Roman" w:cs="Times New Roman"/>
          <w:sz w:val="24"/>
          <w:szCs w:val="24"/>
        </w:rPr>
        <w:t>2022год</w:t>
      </w:r>
    </w:p>
    <w:p w:rsidR="00407048" w:rsidRPr="0012144C" w:rsidRDefault="00407048" w:rsidP="00D8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p w:rsidR="00407048" w:rsidRPr="0012144C" w:rsidRDefault="00407048" w:rsidP="00D8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 Отделка, применяемая при пошиве пижамной сорочки.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познавательная. Расширить знания об отделке пижамной сорочки.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применять отделку на пижамной сорочке.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ать общее представление об отделке одежды.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2 Усвоение понятий «аппликация», «кружево», «тесьма» и других.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бучить некоторым видам отделки с соблюдением правил</w:t>
      </w:r>
      <w:bookmarkStart w:id="0" w:name="_GoBack"/>
      <w:bookmarkEnd w:id="0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труда.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Развивающая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по актуализации знаний и умений, развитие внимания,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памяти, речи, умений обосновывать свои действия, делать выводы,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обеспечивать самоконтроль.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интереса к предмету, собранности, аккуратности,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добросовестного отношения к работе, прививать профессиональные навыки.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: комбинированный с использованием ИКТ.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работы: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индивидуальная, групповая, фронтальная, практическая.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проведения: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Словесный, наглядный.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Репродуктивный (инструктаж, практическая работа,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работа). Интерактивный, проблемно-поисковый,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контрольный, практический.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 труда: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пижамные сорочки.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Метопредметные</w:t>
      </w:r>
      <w:proofErr w:type="spell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связи: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эстетика, экономика, русский язык, математика.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Сохраняющие здоровье технологии: физкультминутка для осанки,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физкультминутка для глаз.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Оснащение урока: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плакат с термином «Отделка», отделочный материал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швейных изделий, компьютер, образцы пижам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 картинок с изображениями различных видов отделки пижам,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к уроку «Виды отделки швейных изделий», технологическая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«Деталь кроя ночной сорочки без плечевого шва», технологическая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карта «Название детали и срезов выкройки ночной сорочки без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плечевого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шва», швейные машины, набор ручных инструментов, фишки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правильных ответов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физкультминуток, карточки и картинки для игры «Исключи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лишнее».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момент.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готовности учащихся к уроку.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Настрой учащихся на работу,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внимания.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Дети, сегодня у нас на уроке гости. Мы их поприветствуем.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Садитесь.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Релаксация.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Я улыбнусь вам, а вы улыбнитесь друг другу и подумайте, как хорошо, что мы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сегодня все вместе! Мы спокойны, добры, ласковы, приветливы. Мы все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здоровы. Глубоко вдохните и выдохните вчерашнюю обиду, злость,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беспокойство. Забудьте о них. Вдохните в себя свежесть воздуха, тепло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солнечных лучей и радость предстоящей работы на уроке.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Я желаю вам хорошего настроения!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II.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урок пройдет на повторение и закрепление пройденного материала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пошиву изделия. Это изделие вы узнаете, когда отгадаете мою загадку: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Знаю я, друзья, на "пять",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мне спать, а в чем гулять: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Днем на солнце я в панаме,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Ночью сплю я в чем? - В...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Ответ: Пижаме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Презентация.1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1-5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Какие предметы входят в комплект пижамы?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(В комплект пижамы входят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пижамная сорочка и пижамные брюки.)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 каким видам одежды можно отнести пижаму?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(Пижама относится к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бельевым изделиям.)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Какое изделие вы изготавливаете сейчас на уроках швейного дела?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(На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швейного дела мы сейчас изготавливаем пижамную сорочку.)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К каким изделиям по способу носки относят пижамную сорочку?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 носки пижамную сорочку относят к плечевым изделиям) Сорочка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держится на фигуре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линии плеча.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Из каких тканей изготавливают пижамную сорочку?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(Сатин, ситец, байку,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фланель, бязь) Для лета пижамы шьют из ситца, сатина, бязи. Можно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изменять крой пижамы, сделать ее более открытую, на бретелях. Для зимы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пижамы шьют из фланели, байки. Крой изменяют — добавляют рукава.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Почему именно эти ткани используют для пошива пижамной сорочки?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Предполагаемый ответ: Ткани ситец, бязь, фланель, байка, сатин – это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натуральные </w:t>
      </w:r>
      <w:bookmarkStart w:id="1" w:name="_Hlk102073371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хлопчатобумажные ткани.</w:t>
      </w:r>
    </w:p>
    <w:bookmarkEnd w:id="1"/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Слайд 6.Выберите </w:t>
      </w: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положительные</w:t>
      </w:r>
      <w:proofErr w:type="gram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свойствахлопчатобумажных</w:t>
      </w:r>
      <w:proofErr w:type="spell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тканей.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Они имеют положительные свойства: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мягкие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, хорошо пропускают воздух, легко стираются и утюжатся, не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электризуются, не вызывают аллергию кожи, поэтому ткани с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такими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свойствами хорошо подходят для пошива нательной одежды.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Сколько деталей имеет крой пижамной сорочки без плечевого шва? </w:t>
      </w: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(Крой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пижамной сорочки без плечевого шва имеет одну деталь.)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Найти швы на образцах на партах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Какие швы применяют при пошиве пижамы? 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 пошиве </w:t>
      </w: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пижамыприменяют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запошивочный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двойной - соединительные швы и краевой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шов </w:t>
      </w: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закрытым срезом.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Горловину мы обработали косой бейкой.)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Какие мерки снимают для построения чертежа пижамной сорочки?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Полуобхват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шеи, </w:t>
      </w: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полуобхват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груди, обхват плеча, длина изделия).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Вот мы с вами сшили пижамные сорочки. Красивые они у нас получились?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А как еще можно украсить пижамные сорочки, чтобы они стали еще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красивее?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proofErr w:type="spell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глаз.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IV. Сообщение темы и цели урока.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ind w:left="567" w:right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- Тема сегодняшнего урока</w:t>
      </w: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«Отделка, применяемая при пошиве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пижамной сорочки».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некоторыми видами отделки мы познакомимся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подробно, и выполним практическую работу «отделка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пижамной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сорочки».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Объяснение нового материала.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- Дети, а что такое отделка? Правильно – украшение. Отделка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одежды – это дополнения и украшения изделия, подчеркивающие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модели.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9 ,10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свою одежду люди украшали во все времена. И это были разные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отделки. При выборе отделки нужно учитывать особенности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фигуры, возраст, моду, расцветку и фактуру ткани.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Посмотрите на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картинках пижамные сорочки,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скажите, чем они отличаются друг от друга?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(Размером, фасоном,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отделкой). Докажите.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Существует много видов отделки швейных изделий. Давайте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просмотрим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какие бывают виды отделки.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Девочки, найдите и покажите она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образцах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: ленту, тесьму, кружево …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Стенд (Образец)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- Отделкой могут так же служить и дополнительные детали –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карманы, клапаны, воротники, воланы, рюши, оборка, мелкие складочки,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защипы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, погончики, а также фурнитура: пуговицы, молнии, пряжки,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красивый вид отделки: вышивка, мережка.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Скажите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можно украсить ваши пижамные сорочки?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(Отделку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пижамной сорочки можно выполнить аппликацией, кружевом, тесьмой,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лентами, шитьем.)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Ученицы подходят к доске и показывают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предлагаемый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отделочный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 Сегодня мы с вами научимся выполнять отделку из кружева, тесьмы,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лентами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VI.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Упражнения: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1) «Черепаха»: наклоны головы вперед-назад.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2) «Маятник»: наклоны головы вправо-влево.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«Собачка»: вращение головы вокруг воображаемой оси, проходящей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нос и затылок.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4) «Сова»: поворот головы вправо-влево.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5) «Ёжик нахмурился» (плечи вперёд, подбородок к груди) → «Ёжик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весёлый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» (плечи назад, голову назад).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6) «Весы»: левое плечо вверх, правое вниз. Поменять положение рук.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7) «Тянемся – потянемся»: руки вверх, вытягиваем позвоночник.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Практическая работа.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Повторение правил по технике безопасности при работе </w:t>
      </w: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швейной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машине.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- Дети, какие правила безопасности работы на швейной машине вы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-перед началом работы </w:t>
      </w:r>
      <w:proofErr w:type="spell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нашвейной</w:t>
      </w:r>
      <w:proofErr w:type="spell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машине? (Перед работой надо проверить исправность шнура.)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 нужно браться за корпус вилки шнура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включении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выключении электродвигателя?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включении и выключении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электродвигателя машины в электрическую сеть браться только за корпус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вилки шнура.)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надо обращаться с пускорегулирующей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педалью?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 осторожно обращаться с пускорегулирующей педалью,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нажимать на нее плавно, без рывков.)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надо поворачивать маховое колесо при работе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 швейной машине? (Маховое колесо поворачивать только на себя.)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-зачем необходимо следить во время работы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швейной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машине?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 При работе на швейной машине необходимо следить за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правильным положением рук, ног, корпуса.)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работе на швейной машине можно наклоняться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близко к движущимся и вращающимся частям машины?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(Нельзя наклоняться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близко к движущимся и вращающимся частям машины.)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что нужно сделать по окончании работы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швейной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машине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работы необходимо выключить швейную машину и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убрать рабочее место.)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Повторение правил по технике безопасности при работе с утюгом.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Определение местонахождения отделки на пижамной сорочке.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Расчет необходимого отделочного материала.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(на доске)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шов используем?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-Какой цвет ниток используем?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Нитки подбираются под цвет кружева.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Целевые обходы учителя.</w:t>
      </w: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Учитель, обходя рабочие места учащихся,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контролирует организацию рабочего места, правильность выполнения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соблюдение техники безопасности и правильные приемы работы.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текущий инструктаж, исправляет ошибки.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Проверка качества работы.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одежды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Уборка рабочего места.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 Закрепление изученного материала.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11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gram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Итог урока.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Проверьте каждый свою работу. Назовите тему урока. Что вы делали </w:t>
      </w: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? Понравился урок? Что больше всего понравилось на уроке? Кто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144C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всех отвечал?</w:t>
      </w:r>
    </w:p>
    <w:p w:rsidR="00407048" w:rsidRPr="0012144C" w:rsidRDefault="00407048" w:rsidP="00407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proofErr w:type="gramEnd"/>
      <w:r w:rsidRPr="00121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Оценивание.</w:t>
      </w:r>
    </w:p>
    <w:p w:rsidR="000A07DA" w:rsidRDefault="000A07DA"/>
    <w:sectPr w:rsidR="000A07DA" w:rsidSect="000A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048"/>
    <w:rsid w:val="000A07DA"/>
    <w:rsid w:val="00407048"/>
    <w:rsid w:val="00AD3E97"/>
    <w:rsid w:val="00D869B4"/>
    <w:rsid w:val="00E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Корекционная школа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мурзинова</dc:creator>
  <cp:keywords/>
  <dc:description/>
  <cp:lastModifiedBy>Светлана Викторовна</cp:lastModifiedBy>
  <cp:revision>6</cp:revision>
  <dcterms:created xsi:type="dcterms:W3CDTF">2001-12-31T19:58:00Z</dcterms:created>
  <dcterms:modified xsi:type="dcterms:W3CDTF">2022-12-09T03:57:00Z</dcterms:modified>
</cp:coreProperties>
</file>