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93" w:rsidRDefault="00BA1F93" w:rsidP="00BA1F93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УТВЕРЖДАЮ:</w:t>
      </w:r>
    </w:p>
    <w:p w:rsidR="00BA1F93" w:rsidRDefault="00843EC0" w:rsidP="00BA1F93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b w:val="0"/>
          <w:bCs w:val="0"/>
          <w:noProof/>
          <w:color w:val="000000"/>
          <w:spacing w:val="0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86F56CF" wp14:editId="226227FB">
            <wp:simplePos x="0" y="0"/>
            <wp:positionH relativeFrom="column">
              <wp:posOffset>5944870</wp:posOffset>
            </wp:positionH>
            <wp:positionV relativeFrom="paragraph">
              <wp:posOffset>671830</wp:posOffset>
            </wp:positionV>
            <wp:extent cx="858520" cy="461010"/>
            <wp:effectExtent l="0" t="0" r="0" b="0"/>
            <wp:wrapNone/>
            <wp:docPr id="1" name="Рисунок 1" descr="C:\Users\user-ПК\Pictures\подпись С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ПК\Pictures\подпись С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F93">
        <w:rPr>
          <w:rStyle w:val="40pt"/>
        </w:rPr>
        <w:t xml:space="preserve">Председатель комиссии по противодействию коррупции </w:t>
      </w:r>
      <w:r>
        <w:rPr>
          <w:rStyle w:val="40pt"/>
        </w:rPr>
        <w:t>ГКОУ</w:t>
      </w:r>
      <w:r w:rsidR="00BA1F93">
        <w:rPr>
          <w:rStyle w:val="40pt"/>
        </w:rPr>
        <w:t xml:space="preserve"> СО «</w:t>
      </w:r>
      <w:proofErr w:type="spellStart"/>
      <w:r w:rsidR="00BA1F93">
        <w:rPr>
          <w:rStyle w:val="40pt"/>
        </w:rPr>
        <w:t>Ачитская</w:t>
      </w:r>
      <w:proofErr w:type="spellEnd"/>
      <w:r w:rsidR="00BA1F93">
        <w:rPr>
          <w:rStyle w:val="40pt"/>
        </w:rPr>
        <w:t xml:space="preserve"> школа-интернат»</w:t>
      </w:r>
    </w:p>
    <w:p w:rsidR="00E66711" w:rsidRDefault="00E66711" w:rsidP="00BA1F93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 xml:space="preserve">_____________ С.В. </w:t>
      </w:r>
      <w:proofErr w:type="spellStart"/>
      <w:r>
        <w:rPr>
          <w:rStyle w:val="40pt"/>
        </w:rPr>
        <w:t>Крючкова</w:t>
      </w:r>
      <w:proofErr w:type="spellEnd"/>
    </w:p>
    <w:p w:rsidR="00BA1F93" w:rsidRDefault="00843EC0" w:rsidP="00BA1F93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«18</w:t>
      </w:r>
      <w:r w:rsidR="00BA1F93">
        <w:rPr>
          <w:rStyle w:val="40pt"/>
        </w:rPr>
        <w:t xml:space="preserve">» января </w:t>
      </w:r>
      <w:r>
        <w:rPr>
          <w:rStyle w:val="40pt"/>
        </w:rPr>
        <w:t>2018</w:t>
      </w:r>
      <w:r w:rsidR="00BA1F93">
        <w:rPr>
          <w:rStyle w:val="40pt"/>
        </w:rPr>
        <w:t xml:space="preserve"> года</w:t>
      </w:r>
    </w:p>
    <w:p w:rsidR="00BA1F93" w:rsidRDefault="00BA1F93" w:rsidP="00BA1F93">
      <w:pPr>
        <w:pStyle w:val="40"/>
        <w:shd w:val="clear" w:color="auto" w:fill="auto"/>
        <w:tabs>
          <w:tab w:val="right" w:pos="4974"/>
          <w:tab w:val="left" w:pos="9214"/>
        </w:tabs>
        <w:spacing w:before="0" w:line="326" w:lineRule="exact"/>
        <w:ind w:left="9214" w:right="1440"/>
        <w:jc w:val="center"/>
        <w:rPr>
          <w:rStyle w:val="40pt"/>
        </w:rPr>
      </w:pPr>
    </w:p>
    <w:p w:rsidR="00A80789" w:rsidRDefault="009E6CAF" w:rsidP="00A8078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  <w:rPr>
          <w:rStyle w:val="40pt"/>
        </w:rPr>
      </w:pPr>
      <w:r>
        <w:rPr>
          <w:rStyle w:val="40pt"/>
        </w:rPr>
        <w:t xml:space="preserve">План работы Комиссии по противодействию коррупции в </w:t>
      </w:r>
      <w:r w:rsidR="00843EC0">
        <w:rPr>
          <w:rStyle w:val="40pt"/>
        </w:rPr>
        <w:t>ГКОУ</w:t>
      </w:r>
      <w:r>
        <w:rPr>
          <w:rStyle w:val="40pt"/>
        </w:rPr>
        <w:t xml:space="preserve"> СО «</w:t>
      </w:r>
      <w:proofErr w:type="spellStart"/>
      <w:r>
        <w:rPr>
          <w:rStyle w:val="40pt"/>
        </w:rPr>
        <w:t>Ачитская</w:t>
      </w:r>
      <w:proofErr w:type="spellEnd"/>
      <w:r>
        <w:rPr>
          <w:rStyle w:val="40pt"/>
        </w:rPr>
        <w:t xml:space="preserve"> школа-интернат» </w:t>
      </w:r>
    </w:p>
    <w:p w:rsidR="009E6CAF" w:rsidRDefault="00A80789" w:rsidP="00A8078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</w:pPr>
      <w:r>
        <w:rPr>
          <w:rStyle w:val="40pt"/>
        </w:rPr>
        <w:t xml:space="preserve">на </w:t>
      </w:r>
      <w:r w:rsidR="00843EC0">
        <w:rPr>
          <w:rStyle w:val="40pt"/>
        </w:rPr>
        <w:t>2018</w:t>
      </w:r>
      <w:bookmarkStart w:id="0" w:name="_GoBack"/>
      <w:bookmarkEnd w:id="0"/>
      <w:r>
        <w:rPr>
          <w:rStyle w:val="40pt"/>
        </w:rPr>
        <w:t xml:space="preserve"> </w:t>
      </w:r>
      <w:r w:rsidR="009E6CAF">
        <w:rPr>
          <w:rStyle w:val="40pt"/>
        </w:rPr>
        <w:t>г.</w:t>
      </w:r>
    </w:p>
    <w:p w:rsidR="006B70F5" w:rsidRPr="009E6CAF" w:rsidRDefault="006B70F5" w:rsidP="00A8078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9E6CAF" w:rsidRPr="009E6CAF" w:rsidTr="00347D12">
        <w:tc>
          <w:tcPr>
            <w:tcW w:w="675" w:type="dxa"/>
          </w:tcPr>
          <w:p w:rsidR="009E6CAF" w:rsidRPr="00B03A41" w:rsidRDefault="009E6CAF" w:rsidP="009E6CAF">
            <w:pPr>
              <w:pStyle w:val="5"/>
              <w:shd w:val="clear" w:color="auto" w:fill="auto"/>
              <w:spacing w:before="0" w:after="60" w:line="210" w:lineRule="exact"/>
              <w:ind w:left="14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№</w:t>
            </w:r>
          </w:p>
          <w:p w:rsidR="009E6CAF" w:rsidRPr="00B03A41" w:rsidRDefault="009E6CAF" w:rsidP="009E6CAF">
            <w:pPr>
              <w:pStyle w:val="5"/>
              <w:shd w:val="clear" w:color="auto" w:fill="auto"/>
              <w:spacing w:before="60" w:after="0" w:line="210" w:lineRule="exact"/>
              <w:ind w:left="140" w:firstLine="0"/>
              <w:jc w:val="left"/>
              <w:rPr>
                <w:sz w:val="22"/>
                <w:szCs w:val="22"/>
              </w:rPr>
            </w:pPr>
            <w:proofErr w:type="gramStart"/>
            <w:r w:rsidRPr="00B03A41">
              <w:rPr>
                <w:rStyle w:val="105pt0pt"/>
                <w:sz w:val="22"/>
                <w:szCs w:val="22"/>
              </w:rPr>
              <w:t>п</w:t>
            </w:r>
            <w:proofErr w:type="gramEnd"/>
            <w:r w:rsidRPr="00B03A41">
              <w:rPr>
                <w:rStyle w:val="105pt0pt"/>
                <w:sz w:val="22"/>
                <w:szCs w:val="22"/>
              </w:rPr>
              <w:t>/п</w:t>
            </w:r>
          </w:p>
        </w:tc>
        <w:tc>
          <w:tcPr>
            <w:tcW w:w="6717" w:type="dxa"/>
          </w:tcPr>
          <w:p w:rsidR="009E6CAF" w:rsidRPr="00B03A41" w:rsidRDefault="009E6CAF" w:rsidP="009E6CAF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Мероприятия</w:t>
            </w:r>
          </w:p>
        </w:tc>
        <w:tc>
          <w:tcPr>
            <w:tcW w:w="3697" w:type="dxa"/>
          </w:tcPr>
          <w:p w:rsidR="009E6CAF" w:rsidRPr="00B03A41" w:rsidRDefault="009E6CAF" w:rsidP="009E6CAF">
            <w:pPr>
              <w:pStyle w:val="5"/>
              <w:shd w:val="clear" w:color="auto" w:fill="auto"/>
              <w:spacing w:before="0" w:after="120" w:line="210" w:lineRule="exact"/>
              <w:ind w:firstLine="0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3697" w:type="dxa"/>
          </w:tcPr>
          <w:p w:rsidR="009E6CAF" w:rsidRPr="00B03A41" w:rsidRDefault="009E6CAF" w:rsidP="009E6CAF">
            <w:pPr>
              <w:pStyle w:val="5"/>
              <w:shd w:val="clear" w:color="auto" w:fill="auto"/>
              <w:spacing w:before="0" w:after="120" w:line="210" w:lineRule="exact"/>
              <w:ind w:firstLine="0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Срок выполнения</w:t>
            </w:r>
          </w:p>
        </w:tc>
      </w:tr>
      <w:tr w:rsidR="00EF5383" w:rsidRPr="009E6CAF" w:rsidTr="00934F34">
        <w:tc>
          <w:tcPr>
            <w:tcW w:w="675" w:type="dxa"/>
          </w:tcPr>
          <w:p w:rsidR="00EF5383" w:rsidRPr="009E6CAF" w:rsidRDefault="00EF5383" w:rsidP="009E6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1" w:type="dxa"/>
            <w:gridSpan w:val="3"/>
          </w:tcPr>
          <w:p w:rsidR="00EF5383" w:rsidRPr="009E6CAF" w:rsidRDefault="00EF5383" w:rsidP="00843EC0">
            <w:pPr>
              <w:jc w:val="center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F5383">
              <w:rPr>
                <w:rFonts w:ascii="Times New Roman" w:hAnsi="Times New Roman" w:cs="Times New Roman"/>
                <w:b/>
              </w:rPr>
              <w:t xml:space="preserve"> </w:t>
            </w:r>
            <w:r w:rsidRPr="009E6CAF">
              <w:rPr>
                <w:rFonts w:ascii="Times New Roman" w:hAnsi="Times New Roman" w:cs="Times New Roman"/>
                <w:b/>
              </w:rPr>
              <w:t>квартал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E6CAF" w:rsidRPr="009E6CAF" w:rsidTr="00347D12">
        <w:tc>
          <w:tcPr>
            <w:tcW w:w="675" w:type="dxa"/>
          </w:tcPr>
          <w:p w:rsidR="009E6CAF" w:rsidRPr="009E6CAF" w:rsidRDefault="009E6CAF" w:rsidP="009E6CAF">
            <w:pPr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7" w:type="dxa"/>
          </w:tcPr>
          <w:p w:rsidR="009E6CAF" w:rsidRPr="009E6CAF" w:rsidRDefault="009E6CAF" w:rsidP="00843E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Плана мероприятий организации по противодействию коррупции за </w:t>
            </w:r>
            <w:r w:rsidR="00843EC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697" w:type="dxa"/>
          </w:tcPr>
          <w:p w:rsidR="009E6CAF" w:rsidRPr="009E6CAF" w:rsidRDefault="00A80789" w:rsidP="00A807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</w:t>
            </w:r>
            <w:r>
              <w:rPr>
                <w:rStyle w:val="105pt0pt"/>
                <w:rFonts w:eastAsiaTheme="minorHAnsi"/>
                <w:sz w:val="22"/>
                <w:szCs w:val="22"/>
              </w:rPr>
              <w:t xml:space="preserve">    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коррупционных нарушений</w:t>
            </w:r>
          </w:p>
        </w:tc>
        <w:tc>
          <w:tcPr>
            <w:tcW w:w="3697" w:type="dxa"/>
          </w:tcPr>
          <w:p w:rsidR="009E6CAF" w:rsidRPr="00EF5383" w:rsidRDefault="00EF5383" w:rsidP="00A8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E6CAF" w:rsidRPr="009E6CAF" w:rsidTr="00347D12">
        <w:tc>
          <w:tcPr>
            <w:tcW w:w="675" w:type="dxa"/>
          </w:tcPr>
          <w:p w:rsidR="009E6CAF" w:rsidRPr="00C47B54" w:rsidRDefault="00C47B54" w:rsidP="009E6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7" w:type="dxa"/>
          </w:tcPr>
          <w:p w:rsidR="009E6CAF" w:rsidRPr="009E6CAF" w:rsidRDefault="009E6CAF" w:rsidP="00EF5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контроле финансово-хозяйственной деятельности организации в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3697" w:type="dxa"/>
          </w:tcPr>
          <w:p w:rsidR="009E6CAF" w:rsidRDefault="00A80789" w:rsidP="00A80789">
            <w:pPr>
              <w:tabs>
                <w:tab w:val="left" w:pos="10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Директор.</w:t>
            </w:r>
          </w:p>
          <w:p w:rsidR="00A80789" w:rsidRPr="009E6CAF" w:rsidRDefault="00A80789" w:rsidP="00A80789">
            <w:pPr>
              <w:tabs>
                <w:tab w:val="left" w:pos="10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Главный бухгалтер.</w:t>
            </w:r>
          </w:p>
        </w:tc>
        <w:tc>
          <w:tcPr>
            <w:tcW w:w="3697" w:type="dxa"/>
          </w:tcPr>
          <w:p w:rsidR="009E6CAF" w:rsidRPr="009E6CAF" w:rsidRDefault="00EF5383" w:rsidP="00A8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E6CAF" w:rsidRPr="009E6CAF" w:rsidTr="00347D12">
        <w:tc>
          <w:tcPr>
            <w:tcW w:w="675" w:type="dxa"/>
          </w:tcPr>
          <w:p w:rsidR="009E6CAF" w:rsidRPr="00C47B54" w:rsidRDefault="00C47B54" w:rsidP="009E6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7" w:type="dxa"/>
          </w:tcPr>
          <w:p w:rsidR="009E6CAF" w:rsidRPr="009E6CAF" w:rsidRDefault="009E6CAF" w:rsidP="00EF5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размещением заказов на поставку товаров, выполнение работ, оказание услуг в организации в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="00EF53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году  </w:t>
            </w:r>
          </w:p>
        </w:tc>
        <w:tc>
          <w:tcPr>
            <w:tcW w:w="3697" w:type="dxa"/>
          </w:tcPr>
          <w:p w:rsidR="00A80789" w:rsidRDefault="00A80789" w:rsidP="00A80789">
            <w:pPr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ab/>
              <w:t>Директор</w:t>
            </w:r>
          </w:p>
          <w:p w:rsidR="009E6CAF" w:rsidRPr="009E6CAF" w:rsidRDefault="00A80789" w:rsidP="009E6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Члены контрактной комиссии</w:t>
            </w:r>
          </w:p>
        </w:tc>
        <w:tc>
          <w:tcPr>
            <w:tcW w:w="3697" w:type="dxa"/>
          </w:tcPr>
          <w:p w:rsidR="00A80789" w:rsidRDefault="00A80789" w:rsidP="009E6CAF">
            <w:pPr>
              <w:rPr>
                <w:rFonts w:ascii="Times New Roman" w:hAnsi="Times New Roman" w:cs="Times New Roman"/>
              </w:rPr>
            </w:pPr>
          </w:p>
          <w:p w:rsidR="009E6CAF" w:rsidRPr="00A80789" w:rsidRDefault="00EF5383" w:rsidP="00A8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9E6CAF" w:rsidRPr="009E6CAF" w:rsidTr="00347D12">
        <w:tc>
          <w:tcPr>
            <w:tcW w:w="675" w:type="dxa"/>
          </w:tcPr>
          <w:p w:rsidR="009E6CAF" w:rsidRPr="009E6CAF" w:rsidRDefault="00C47B54" w:rsidP="009E6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17" w:type="dxa"/>
          </w:tcPr>
          <w:p w:rsidR="009E6CAF" w:rsidRPr="009E6CAF" w:rsidRDefault="009E6CAF" w:rsidP="00EF5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EF53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9E6CAF" w:rsidRPr="009E6CAF" w:rsidRDefault="00A80789" w:rsidP="00A807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9E6CAF" w:rsidRPr="009E6CAF" w:rsidRDefault="00EF5383" w:rsidP="00A80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36835" w:rsidRPr="009E6CAF" w:rsidTr="00347D12">
        <w:tc>
          <w:tcPr>
            <w:tcW w:w="675" w:type="dxa"/>
          </w:tcPr>
          <w:p w:rsidR="00136835" w:rsidRPr="00B03A41" w:rsidRDefault="00D90AB6" w:rsidP="00D90AB6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717" w:type="dxa"/>
          </w:tcPr>
          <w:p w:rsidR="00136835" w:rsidRPr="00B03A41" w:rsidRDefault="00136835" w:rsidP="00136835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3697" w:type="dxa"/>
          </w:tcPr>
          <w:p w:rsidR="00136835" w:rsidRDefault="00EF5383" w:rsidP="00136835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О</w:t>
            </w:r>
            <w:r w:rsidR="00D90AB6">
              <w:rPr>
                <w:rStyle w:val="105pt0pt"/>
                <w:sz w:val="22"/>
                <w:szCs w:val="22"/>
              </w:rPr>
              <w:t>тветственный</w:t>
            </w:r>
          </w:p>
          <w:p w:rsidR="00136835" w:rsidRPr="00B03A41" w:rsidRDefault="00D90AB6" w:rsidP="00D90AB6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за</w:t>
            </w:r>
            <w:r w:rsidR="00136835">
              <w:rPr>
                <w:rStyle w:val="105pt0pt"/>
                <w:sz w:val="22"/>
                <w:szCs w:val="22"/>
              </w:rPr>
              <w:t xml:space="preserve"> профилактик</w:t>
            </w:r>
            <w:r>
              <w:rPr>
                <w:rStyle w:val="105pt0pt"/>
                <w:sz w:val="22"/>
                <w:szCs w:val="22"/>
              </w:rPr>
              <w:t>у</w:t>
            </w:r>
            <w:r w:rsidR="00136835"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136835" w:rsidRPr="00D116CE" w:rsidRDefault="00EF5383" w:rsidP="00D90A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D90AB6" w:rsidRPr="009E6CAF" w:rsidTr="00347D12">
        <w:tc>
          <w:tcPr>
            <w:tcW w:w="675" w:type="dxa"/>
          </w:tcPr>
          <w:p w:rsidR="00D90AB6" w:rsidRPr="00B03A41" w:rsidRDefault="00CA66D4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717" w:type="dxa"/>
          </w:tcPr>
          <w:p w:rsidR="00D90AB6" w:rsidRPr="00B03A41" w:rsidRDefault="00D90AB6" w:rsidP="00D90AB6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3697" w:type="dxa"/>
          </w:tcPr>
          <w:p w:rsidR="00D90AB6" w:rsidRPr="00B03A41" w:rsidRDefault="00D90AB6" w:rsidP="00D90AB6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       </w:t>
            </w:r>
            <w:r w:rsidRPr="00B03A41">
              <w:rPr>
                <w:rStyle w:val="105pt0pt"/>
                <w:sz w:val="22"/>
                <w:szCs w:val="22"/>
              </w:rPr>
              <w:t xml:space="preserve">Директор </w:t>
            </w:r>
          </w:p>
        </w:tc>
        <w:tc>
          <w:tcPr>
            <w:tcW w:w="3697" w:type="dxa"/>
          </w:tcPr>
          <w:p w:rsidR="00D90AB6" w:rsidRPr="00B03A41" w:rsidRDefault="00EF5383" w:rsidP="00EF5383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EF5383">
              <w:rPr>
                <w:sz w:val="22"/>
                <w:lang w:val="en-US"/>
              </w:rPr>
              <w:t>I</w:t>
            </w:r>
            <w:r w:rsidRPr="00EF5383">
              <w:rPr>
                <w:sz w:val="22"/>
              </w:rPr>
              <w:t xml:space="preserve"> квартал </w:t>
            </w:r>
            <w:r w:rsidR="00843EC0">
              <w:rPr>
                <w:sz w:val="22"/>
              </w:rPr>
              <w:t>2018</w:t>
            </w:r>
            <w:r w:rsidRPr="00EF5383">
              <w:rPr>
                <w:sz w:val="22"/>
              </w:rPr>
              <w:t xml:space="preserve"> года</w:t>
            </w:r>
          </w:p>
        </w:tc>
      </w:tr>
      <w:tr w:rsidR="00D90AB6" w:rsidRPr="009E6CAF" w:rsidTr="00347D12">
        <w:tc>
          <w:tcPr>
            <w:tcW w:w="675" w:type="dxa"/>
          </w:tcPr>
          <w:p w:rsidR="00D90AB6" w:rsidRPr="00B03A41" w:rsidRDefault="00CA66D4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7.</w:t>
            </w:r>
          </w:p>
        </w:tc>
        <w:tc>
          <w:tcPr>
            <w:tcW w:w="6717" w:type="dxa"/>
          </w:tcPr>
          <w:p w:rsidR="00D90AB6" w:rsidRPr="00B03A41" w:rsidRDefault="00D90AB6" w:rsidP="00D90AB6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администрации О</w:t>
            </w:r>
            <w:r>
              <w:rPr>
                <w:rStyle w:val="105pt0pt"/>
                <w:sz w:val="22"/>
                <w:szCs w:val="22"/>
              </w:rPr>
              <w:t>У</w:t>
            </w:r>
          </w:p>
        </w:tc>
        <w:tc>
          <w:tcPr>
            <w:tcW w:w="3697" w:type="dxa"/>
          </w:tcPr>
          <w:p w:rsidR="00D90AB6" w:rsidRDefault="00D90AB6" w:rsidP="00D90AB6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</w:t>
            </w: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</w:p>
          <w:p w:rsidR="00D90AB6" w:rsidRPr="00B03A41" w:rsidRDefault="00D90AB6" w:rsidP="00D90AB6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по профилактике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D90AB6" w:rsidRPr="00B03A41" w:rsidRDefault="00EF5383" w:rsidP="00D90AB6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EF5383">
              <w:rPr>
                <w:sz w:val="22"/>
                <w:lang w:val="en-US"/>
              </w:rPr>
              <w:t>I</w:t>
            </w:r>
            <w:r w:rsidRPr="00EF5383">
              <w:rPr>
                <w:sz w:val="22"/>
              </w:rPr>
              <w:t xml:space="preserve"> квартал </w:t>
            </w:r>
            <w:r w:rsidR="00843EC0">
              <w:rPr>
                <w:sz w:val="22"/>
              </w:rPr>
              <w:t>2018</w:t>
            </w:r>
            <w:r w:rsidRPr="00EF5383">
              <w:rPr>
                <w:sz w:val="22"/>
              </w:rPr>
              <w:t xml:space="preserve"> года</w:t>
            </w:r>
          </w:p>
        </w:tc>
      </w:tr>
      <w:tr w:rsidR="00CA66D4" w:rsidRPr="009E6CAF" w:rsidTr="00347D12">
        <w:tc>
          <w:tcPr>
            <w:tcW w:w="675" w:type="dxa"/>
          </w:tcPr>
          <w:p w:rsidR="00CA66D4" w:rsidRDefault="00CA66D4" w:rsidP="00CA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7" w:type="dxa"/>
          </w:tcPr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rStyle w:val="105pt0pt"/>
                <w:sz w:val="22"/>
                <w:szCs w:val="22"/>
              </w:rPr>
            </w:pPr>
            <w:r w:rsidRPr="00B03A41">
              <w:rPr>
                <w:rStyle w:val="105pt0pt0"/>
                <w:sz w:val="22"/>
                <w:szCs w:val="22"/>
              </w:rPr>
              <w:t>1. Нормативное обеспечение противодействия коррупции</w:t>
            </w:r>
          </w:p>
        </w:tc>
        <w:tc>
          <w:tcPr>
            <w:tcW w:w="3697" w:type="dxa"/>
          </w:tcPr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2"/>
                <w:szCs w:val="22"/>
              </w:rPr>
            </w:pPr>
          </w:p>
        </w:tc>
        <w:tc>
          <w:tcPr>
            <w:tcW w:w="3697" w:type="dxa"/>
          </w:tcPr>
          <w:p w:rsidR="00CA66D4" w:rsidRPr="00B03A41" w:rsidRDefault="00CA66D4" w:rsidP="00CA66D4">
            <w:pPr>
              <w:rPr>
                <w:rFonts w:ascii="Times New Roman" w:hAnsi="Times New Roman" w:cs="Times New Roman"/>
              </w:rPr>
            </w:pPr>
          </w:p>
        </w:tc>
      </w:tr>
      <w:tr w:rsidR="00CA66D4" w:rsidRPr="009E6CAF" w:rsidTr="00347D12">
        <w:tc>
          <w:tcPr>
            <w:tcW w:w="675" w:type="dxa"/>
          </w:tcPr>
          <w:p w:rsidR="00CA66D4" w:rsidRPr="009E6CAF" w:rsidRDefault="00211875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717" w:type="dxa"/>
          </w:tcPr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 xml:space="preserve">Разработка и утверждение плана работы </w:t>
            </w:r>
            <w:r>
              <w:rPr>
                <w:rStyle w:val="105pt0pt"/>
                <w:sz w:val="22"/>
                <w:szCs w:val="22"/>
              </w:rPr>
              <w:t xml:space="preserve">по противодействию коррупции в </w:t>
            </w:r>
            <w:r w:rsidR="00843EC0">
              <w:rPr>
                <w:rStyle w:val="105pt0pt"/>
                <w:sz w:val="22"/>
                <w:szCs w:val="22"/>
              </w:rPr>
              <w:t>ГКОУ</w:t>
            </w:r>
            <w:r w:rsidRPr="00B03A41">
              <w:rPr>
                <w:rStyle w:val="105pt0pt"/>
                <w:sz w:val="22"/>
                <w:szCs w:val="22"/>
              </w:rPr>
              <w:t xml:space="preserve"> СО «</w:t>
            </w:r>
            <w:proofErr w:type="spellStart"/>
            <w:r w:rsidRPr="00B03A41">
              <w:rPr>
                <w:rStyle w:val="105pt0pt"/>
                <w:sz w:val="22"/>
                <w:szCs w:val="22"/>
              </w:rPr>
              <w:t>Ачитская</w:t>
            </w:r>
            <w:proofErr w:type="spellEnd"/>
            <w:r w:rsidRPr="00B03A41">
              <w:rPr>
                <w:rStyle w:val="105pt0pt"/>
                <w:sz w:val="22"/>
                <w:szCs w:val="22"/>
              </w:rPr>
              <w:t xml:space="preserve"> школа-интернат» (ОУ), в том числе по предупреждению проявлений бытовой корруп</w:t>
            </w:r>
            <w:r w:rsidRPr="00B03A41">
              <w:rPr>
                <w:rStyle w:val="105pt0pt"/>
                <w:sz w:val="22"/>
                <w:szCs w:val="22"/>
              </w:rPr>
              <w:softHyphen/>
              <w:t>ции</w:t>
            </w:r>
          </w:p>
        </w:tc>
        <w:tc>
          <w:tcPr>
            <w:tcW w:w="3697" w:type="dxa"/>
          </w:tcPr>
          <w:p w:rsidR="00CA66D4" w:rsidRDefault="00CA66D4" w:rsidP="00CA66D4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Директор.</w:t>
            </w:r>
          </w:p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105pt0pt"/>
                <w:sz w:val="22"/>
                <w:szCs w:val="22"/>
              </w:rPr>
              <w:t>О</w:t>
            </w:r>
            <w:r w:rsidRPr="00B03A41">
              <w:rPr>
                <w:rStyle w:val="105pt0pt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CA66D4" w:rsidRPr="00EF5383" w:rsidRDefault="00CA66D4" w:rsidP="00B32592">
            <w:pPr>
              <w:rPr>
                <w:rFonts w:ascii="Times New Roman" w:hAnsi="Times New Roman" w:cs="Times New Roman"/>
              </w:rPr>
            </w:pPr>
            <w:r w:rsidRPr="00EF5383">
              <w:rPr>
                <w:rFonts w:ascii="Times New Roman" w:hAnsi="Times New Roman" w:cs="Times New Roman"/>
              </w:rPr>
              <w:t xml:space="preserve">           До1</w:t>
            </w:r>
            <w:r w:rsidR="00B32592">
              <w:rPr>
                <w:rFonts w:ascii="Times New Roman" w:hAnsi="Times New Roman" w:cs="Times New Roman"/>
              </w:rPr>
              <w:t>4</w:t>
            </w:r>
            <w:r w:rsidRPr="00EF5383">
              <w:rPr>
                <w:rFonts w:ascii="Times New Roman" w:hAnsi="Times New Roman" w:cs="Times New Roman"/>
              </w:rPr>
              <w:t xml:space="preserve"> января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EF5383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CA66D4" w:rsidRPr="009E6CAF" w:rsidTr="00347D12">
        <w:tc>
          <w:tcPr>
            <w:tcW w:w="675" w:type="dxa"/>
          </w:tcPr>
          <w:p w:rsidR="00CA66D4" w:rsidRPr="009E6CAF" w:rsidRDefault="00211875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A6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7" w:type="dxa"/>
          </w:tcPr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78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Экспертиза действующих локальных норма</w:t>
            </w:r>
            <w:r w:rsidRPr="00B03A41">
              <w:rPr>
                <w:rStyle w:val="105pt0pt"/>
                <w:sz w:val="22"/>
                <w:szCs w:val="22"/>
              </w:rPr>
              <w:softHyphen/>
              <w:t>тивных актов ОУ на наличие коррупционной составляющей</w:t>
            </w:r>
          </w:p>
        </w:tc>
        <w:tc>
          <w:tcPr>
            <w:tcW w:w="3697" w:type="dxa"/>
          </w:tcPr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 xml:space="preserve">Члены Комиссии </w:t>
            </w:r>
            <w:r>
              <w:rPr>
                <w:rStyle w:val="105pt0pt"/>
                <w:sz w:val="22"/>
                <w:szCs w:val="22"/>
              </w:rPr>
              <w:t xml:space="preserve">по </w:t>
            </w:r>
            <w:r w:rsidRPr="00B03A41">
              <w:rPr>
                <w:rStyle w:val="105pt0pt"/>
                <w:sz w:val="22"/>
                <w:szCs w:val="22"/>
              </w:rPr>
              <w:t>профилактик</w:t>
            </w:r>
            <w:r>
              <w:rPr>
                <w:rStyle w:val="105pt0pt"/>
                <w:sz w:val="22"/>
                <w:szCs w:val="22"/>
              </w:rPr>
              <w:t>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  <w:r>
              <w:rPr>
                <w:rStyle w:val="105pt0pt"/>
                <w:sz w:val="22"/>
                <w:szCs w:val="22"/>
              </w:rPr>
              <w:t xml:space="preserve"> </w:t>
            </w:r>
          </w:p>
        </w:tc>
        <w:tc>
          <w:tcPr>
            <w:tcW w:w="3697" w:type="dxa"/>
          </w:tcPr>
          <w:p w:rsidR="00CA66D4" w:rsidRPr="00EF5383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EF5383">
              <w:rPr>
                <w:sz w:val="22"/>
                <w:szCs w:val="22"/>
                <w:lang w:val="en-US"/>
              </w:rPr>
              <w:t>I</w:t>
            </w:r>
            <w:r w:rsidRPr="00EF5383">
              <w:rPr>
                <w:sz w:val="22"/>
                <w:szCs w:val="22"/>
              </w:rPr>
              <w:t xml:space="preserve"> квартал </w:t>
            </w:r>
            <w:r w:rsidR="00843EC0">
              <w:rPr>
                <w:sz w:val="22"/>
                <w:szCs w:val="22"/>
              </w:rPr>
              <w:t>2018</w:t>
            </w:r>
            <w:r w:rsidRPr="00EF5383">
              <w:rPr>
                <w:sz w:val="22"/>
                <w:szCs w:val="22"/>
              </w:rPr>
              <w:t xml:space="preserve"> года</w:t>
            </w:r>
          </w:p>
        </w:tc>
      </w:tr>
      <w:tr w:rsidR="00CA66D4" w:rsidRPr="009E6CAF" w:rsidTr="00347D12">
        <w:tc>
          <w:tcPr>
            <w:tcW w:w="675" w:type="dxa"/>
          </w:tcPr>
          <w:p w:rsidR="00CA66D4" w:rsidRPr="009E6CAF" w:rsidRDefault="00CA66D4" w:rsidP="0021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1187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7" w:type="dxa"/>
          </w:tcPr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3697" w:type="dxa"/>
          </w:tcPr>
          <w:p w:rsidR="00CA66D4" w:rsidRDefault="00CA66D4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rStyle w:val="105pt0pt"/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Директор</w:t>
            </w:r>
            <w:r>
              <w:rPr>
                <w:rStyle w:val="105pt0pt"/>
                <w:sz w:val="22"/>
                <w:szCs w:val="22"/>
              </w:rPr>
              <w:t>.</w:t>
            </w:r>
          </w:p>
          <w:p w:rsidR="00CA66D4" w:rsidRPr="00B03A41" w:rsidRDefault="00CA66D4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Специалист по кадрам.</w:t>
            </w:r>
          </w:p>
        </w:tc>
        <w:tc>
          <w:tcPr>
            <w:tcW w:w="3697" w:type="dxa"/>
          </w:tcPr>
          <w:p w:rsidR="00CA66D4" w:rsidRDefault="00CA66D4" w:rsidP="00CA66D4">
            <w:pPr>
              <w:rPr>
                <w:rFonts w:ascii="Times New Roman" w:hAnsi="Times New Roman" w:cs="Times New Roman"/>
              </w:rPr>
            </w:pPr>
          </w:p>
          <w:p w:rsidR="00CA66D4" w:rsidRPr="00A80789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C20294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1" w:type="dxa"/>
            <w:gridSpan w:val="3"/>
          </w:tcPr>
          <w:p w:rsidR="00EF5383" w:rsidRPr="009E6CAF" w:rsidRDefault="00EF5383" w:rsidP="00843EC0">
            <w:pPr>
              <w:jc w:val="center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EF5383">
              <w:rPr>
                <w:rFonts w:ascii="Times New Roman" w:hAnsi="Times New Roman" w:cs="Times New Roman"/>
                <w:b/>
              </w:rPr>
              <w:t xml:space="preserve"> </w:t>
            </w:r>
            <w:r w:rsidRPr="009E6CAF">
              <w:rPr>
                <w:rFonts w:ascii="Times New Roman" w:hAnsi="Times New Roman" w:cs="Times New Roman"/>
                <w:b/>
              </w:rPr>
              <w:t>квартал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A66D4" w:rsidRPr="009E6CAF" w:rsidTr="00347D12">
        <w:tc>
          <w:tcPr>
            <w:tcW w:w="675" w:type="dxa"/>
          </w:tcPr>
          <w:p w:rsidR="00CA66D4" w:rsidRPr="009E6CAF" w:rsidRDefault="00CA66D4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7" w:type="dxa"/>
          </w:tcPr>
          <w:p w:rsidR="00CA66D4" w:rsidRPr="009E6CAF" w:rsidRDefault="00CA66D4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697" w:type="dxa"/>
          </w:tcPr>
          <w:p w:rsidR="00CA66D4" w:rsidRPr="009E6CAF" w:rsidRDefault="00CA66D4" w:rsidP="00CA66D4">
            <w:pPr>
              <w:tabs>
                <w:tab w:val="left" w:pos="91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CA66D4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контроле финансово-хозяйственной деятельности организации в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EF5383" w:rsidRDefault="00EF5383" w:rsidP="00CA66D4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Директор.</w:t>
            </w:r>
          </w:p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бухгалтер.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осуществлении контроля за размещением заказов на поставку товаров, выполнение работ, оказание услуг в организации в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 xml:space="preserve">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  </w:t>
            </w:r>
          </w:p>
        </w:tc>
        <w:tc>
          <w:tcPr>
            <w:tcW w:w="3697" w:type="dxa"/>
          </w:tcPr>
          <w:p w:rsidR="00EF5383" w:rsidRDefault="00EF5383" w:rsidP="00CA66D4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контрактной комиссии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EF5383" w:rsidRPr="009E6CAF" w:rsidRDefault="00EF5383" w:rsidP="00CA66D4">
            <w:pPr>
              <w:tabs>
                <w:tab w:val="left" w:pos="1279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 xml:space="preserve">Представление информационных материалов и сведений по показателям мониторинга </w:t>
            </w:r>
          </w:p>
        </w:tc>
        <w:tc>
          <w:tcPr>
            <w:tcW w:w="3697" w:type="dxa"/>
          </w:tcPr>
          <w:p w:rsidR="00EF5383" w:rsidRDefault="00EF5383" w:rsidP="00CA66D4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ответственный</w:t>
            </w:r>
          </w:p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за профилактику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8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Экспертиза действующих локальных норма</w:t>
            </w:r>
            <w:r w:rsidRPr="00B03A41">
              <w:rPr>
                <w:rStyle w:val="105pt0pt"/>
                <w:sz w:val="22"/>
                <w:szCs w:val="22"/>
              </w:rPr>
              <w:softHyphen/>
              <w:t>тивных актов ОУ на наличие коррупционной составляющей</w:t>
            </w:r>
          </w:p>
        </w:tc>
        <w:tc>
          <w:tcPr>
            <w:tcW w:w="3697" w:type="dxa"/>
          </w:tcPr>
          <w:p w:rsidR="00EF5383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rStyle w:val="105pt0pt"/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</w:p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по</w:t>
            </w:r>
            <w:r w:rsidRPr="00B03A41">
              <w:rPr>
                <w:rStyle w:val="105pt0pt"/>
                <w:sz w:val="22"/>
                <w:szCs w:val="22"/>
              </w:rPr>
              <w:t xml:space="preserve"> профилактик</w:t>
            </w:r>
            <w:r>
              <w:rPr>
                <w:rStyle w:val="105pt0pt"/>
                <w:sz w:val="22"/>
                <w:szCs w:val="22"/>
              </w:rPr>
              <w:t>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21187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7.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369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       </w:t>
            </w:r>
            <w:r w:rsidRPr="00B03A41">
              <w:rPr>
                <w:rStyle w:val="105pt0pt"/>
                <w:sz w:val="22"/>
                <w:szCs w:val="22"/>
              </w:rPr>
              <w:t xml:space="preserve">Директор 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21187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8.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администрации О</w:t>
            </w:r>
            <w:r>
              <w:rPr>
                <w:rStyle w:val="105pt0pt"/>
                <w:sz w:val="22"/>
                <w:szCs w:val="22"/>
              </w:rPr>
              <w:t>У</w:t>
            </w:r>
          </w:p>
        </w:tc>
        <w:tc>
          <w:tcPr>
            <w:tcW w:w="3697" w:type="dxa"/>
          </w:tcPr>
          <w:p w:rsidR="00EF5383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</w:t>
            </w: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</w:p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по профилактике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4F56A5">
              <w:rPr>
                <w:rFonts w:ascii="Times New Roman" w:hAnsi="Times New Roman" w:cs="Times New Roman"/>
                <w:lang w:val="en-US"/>
              </w:rPr>
              <w:t>II</w:t>
            </w:r>
            <w:r w:rsidRPr="004F56A5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4F56A5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230269">
        <w:trPr>
          <w:trHeight w:val="230"/>
        </w:trPr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1" w:type="dxa"/>
            <w:gridSpan w:val="3"/>
          </w:tcPr>
          <w:p w:rsidR="00EF5383" w:rsidRPr="00EF5383" w:rsidRDefault="00EF5383" w:rsidP="00843EC0">
            <w:pPr>
              <w:tabs>
                <w:tab w:val="left" w:pos="1440"/>
                <w:tab w:val="center" w:pos="17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F5383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EF5383">
              <w:rPr>
                <w:rFonts w:ascii="Times New Roman" w:hAnsi="Times New Roman" w:cs="Times New Roman"/>
                <w:b/>
              </w:rPr>
              <w:t xml:space="preserve"> квартал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F5383" w:rsidRPr="009E6CAF" w:rsidTr="00347D12">
        <w:trPr>
          <w:trHeight w:val="530"/>
        </w:trPr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7" w:type="dxa"/>
          </w:tcPr>
          <w:p w:rsidR="00EF5383" w:rsidRPr="00EF5383" w:rsidRDefault="00EF5383" w:rsidP="00CA66D4">
            <w:pPr>
              <w:rPr>
                <w:rFonts w:ascii="Times New Roman" w:hAnsi="Times New Roman" w:cs="Times New Roman"/>
              </w:rPr>
            </w:pPr>
            <w:r w:rsidRPr="00EF5383">
              <w:rPr>
                <w:rFonts w:ascii="Times New Roman" w:hAnsi="Times New Roman" w:cs="Times New Roman"/>
              </w:rPr>
              <w:t xml:space="preserve">О выполнении Плана мероприятий организации по противодействию коррупции за </w:t>
            </w:r>
            <w:r w:rsidRPr="00EF5383">
              <w:rPr>
                <w:rFonts w:ascii="Times New Roman" w:hAnsi="Times New Roman" w:cs="Times New Roman"/>
                <w:lang w:val="en-US"/>
              </w:rPr>
              <w:t>II</w:t>
            </w:r>
            <w:r w:rsidRPr="00EF5383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EF5383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697" w:type="dxa"/>
          </w:tcPr>
          <w:p w:rsidR="00EF5383" w:rsidRDefault="00EF5383" w:rsidP="00CA66D4">
            <w:pPr>
              <w:jc w:val="center"/>
              <w:rPr>
                <w:rStyle w:val="105pt0pt"/>
                <w:rFonts w:eastAsiaTheme="minorHAnsi"/>
                <w:sz w:val="22"/>
                <w:szCs w:val="22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EF5383" w:rsidRDefault="00EF5383" w:rsidP="00CA66D4">
            <w:pPr>
              <w:tabs>
                <w:tab w:val="left" w:pos="1440"/>
                <w:tab w:val="center" w:pos="17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17" w:type="dxa"/>
          </w:tcPr>
          <w:p w:rsidR="00EF5383" w:rsidRPr="00EF5383" w:rsidRDefault="00EF5383" w:rsidP="00CA66D4">
            <w:pPr>
              <w:rPr>
                <w:rFonts w:ascii="Times New Roman" w:hAnsi="Times New Roman" w:cs="Times New Roman"/>
              </w:rPr>
            </w:pPr>
            <w:r w:rsidRPr="00EF5383">
              <w:rPr>
                <w:rFonts w:ascii="Times New Roman" w:hAnsi="Times New Roman" w:cs="Times New Roman"/>
              </w:rPr>
              <w:t xml:space="preserve">О контроле финансово-хозяйственной деятельности организации во </w:t>
            </w:r>
            <w:r w:rsidRPr="00EF5383">
              <w:rPr>
                <w:rFonts w:ascii="Times New Roman" w:hAnsi="Times New Roman" w:cs="Times New Roman"/>
                <w:lang w:val="en-US"/>
              </w:rPr>
              <w:t>II</w:t>
            </w:r>
            <w:r w:rsidRPr="00EF5383"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EF538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EF5383" w:rsidRDefault="00EF5383" w:rsidP="00CA66D4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Директор.</w:t>
            </w:r>
          </w:p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бухгалтер.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004648">
              <w:rPr>
                <w:rFonts w:ascii="Times New Roman" w:hAnsi="Times New Roman" w:cs="Times New Roman"/>
                <w:lang w:val="en-US"/>
              </w:rPr>
              <w:t>III</w:t>
            </w:r>
            <w:r w:rsidRPr="00004648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00464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21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размещением заказов на поставку товаров, выполнение работ, оказание услуг в организации 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  </w:t>
            </w:r>
          </w:p>
        </w:tc>
        <w:tc>
          <w:tcPr>
            <w:tcW w:w="3697" w:type="dxa"/>
          </w:tcPr>
          <w:p w:rsidR="00EF5383" w:rsidRDefault="00EF5383" w:rsidP="00CA66D4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контрактной комиссии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004648">
              <w:rPr>
                <w:rFonts w:ascii="Times New Roman" w:hAnsi="Times New Roman" w:cs="Times New Roman"/>
                <w:lang w:val="en-US"/>
              </w:rPr>
              <w:t>III</w:t>
            </w:r>
            <w:r w:rsidRPr="00004648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00464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21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решений Комиссии, принятых на заседании во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 за профилактику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004648">
              <w:rPr>
                <w:rFonts w:ascii="Times New Roman" w:hAnsi="Times New Roman" w:cs="Times New Roman"/>
                <w:lang w:val="en-US"/>
              </w:rPr>
              <w:t>III</w:t>
            </w:r>
            <w:r w:rsidRPr="00004648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00464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211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8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Экспертиза действующих локальных норма</w:t>
            </w:r>
            <w:r w:rsidRPr="00B03A41">
              <w:rPr>
                <w:rStyle w:val="105pt0pt"/>
                <w:sz w:val="22"/>
                <w:szCs w:val="22"/>
              </w:rPr>
              <w:softHyphen/>
              <w:t>тивных актов ОУ на наличие коррупционной составляющей</w:t>
            </w:r>
          </w:p>
        </w:tc>
        <w:tc>
          <w:tcPr>
            <w:tcW w:w="369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  <w:r>
              <w:rPr>
                <w:rStyle w:val="105pt0pt"/>
                <w:sz w:val="22"/>
                <w:szCs w:val="22"/>
              </w:rPr>
              <w:t xml:space="preserve"> по </w:t>
            </w:r>
            <w:r w:rsidRPr="00B03A41">
              <w:rPr>
                <w:rStyle w:val="105pt0pt"/>
                <w:sz w:val="22"/>
                <w:szCs w:val="22"/>
              </w:rPr>
              <w:t xml:space="preserve"> профилактик</w:t>
            </w:r>
            <w:r>
              <w:rPr>
                <w:rStyle w:val="105pt0pt"/>
                <w:sz w:val="22"/>
                <w:szCs w:val="22"/>
              </w:rPr>
              <w:t>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004648">
              <w:rPr>
                <w:rFonts w:ascii="Times New Roman" w:hAnsi="Times New Roman" w:cs="Times New Roman"/>
                <w:lang w:val="en-US"/>
              </w:rPr>
              <w:t>III</w:t>
            </w:r>
            <w:r w:rsidRPr="00004648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00464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21187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6.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369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       </w:t>
            </w:r>
            <w:r w:rsidRPr="00B03A41">
              <w:rPr>
                <w:rStyle w:val="105pt0pt"/>
                <w:sz w:val="22"/>
                <w:szCs w:val="22"/>
              </w:rPr>
              <w:t xml:space="preserve">Директор 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004648">
              <w:rPr>
                <w:rFonts w:ascii="Times New Roman" w:hAnsi="Times New Roman" w:cs="Times New Roman"/>
                <w:lang w:val="en-US"/>
              </w:rPr>
              <w:t>III</w:t>
            </w:r>
            <w:r w:rsidRPr="00004648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00464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21187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7.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администрации О</w:t>
            </w:r>
            <w:r>
              <w:rPr>
                <w:rStyle w:val="105pt0pt"/>
                <w:sz w:val="22"/>
                <w:szCs w:val="22"/>
              </w:rPr>
              <w:t>У</w:t>
            </w:r>
          </w:p>
        </w:tc>
        <w:tc>
          <w:tcPr>
            <w:tcW w:w="3697" w:type="dxa"/>
          </w:tcPr>
          <w:p w:rsidR="00EF5383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</w:t>
            </w: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</w:p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по профилактике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EF5383">
            <w:pPr>
              <w:jc w:val="center"/>
            </w:pPr>
            <w:r w:rsidRPr="00004648">
              <w:rPr>
                <w:rFonts w:ascii="Times New Roman" w:hAnsi="Times New Roman" w:cs="Times New Roman"/>
                <w:lang w:val="en-US"/>
              </w:rPr>
              <w:t>III</w:t>
            </w:r>
            <w:r w:rsidRPr="00004648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004648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DE6CA1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1" w:type="dxa"/>
            <w:gridSpan w:val="3"/>
          </w:tcPr>
          <w:p w:rsidR="00EF5383" w:rsidRPr="009E6CAF" w:rsidRDefault="00EF5383" w:rsidP="00843EC0">
            <w:pPr>
              <w:jc w:val="center"/>
              <w:rPr>
                <w:rFonts w:ascii="Times New Roman" w:hAnsi="Times New Roman" w:cs="Times New Roman"/>
              </w:rPr>
            </w:pPr>
            <w:r w:rsidRPr="009E6CAF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EF5383">
              <w:rPr>
                <w:rFonts w:ascii="Times New Roman" w:hAnsi="Times New Roman" w:cs="Times New Roman"/>
                <w:b/>
              </w:rPr>
              <w:t xml:space="preserve"> </w:t>
            </w:r>
            <w:r w:rsidRPr="009E6CAF">
              <w:rPr>
                <w:rFonts w:ascii="Times New Roman" w:hAnsi="Times New Roman" w:cs="Times New Roman"/>
                <w:b/>
              </w:rPr>
              <w:t>квартал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A66D4" w:rsidRPr="009E6CAF" w:rsidTr="00347D12">
        <w:tc>
          <w:tcPr>
            <w:tcW w:w="675" w:type="dxa"/>
          </w:tcPr>
          <w:p w:rsidR="00CA66D4" w:rsidRPr="009E6CAF" w:rsidRDefault="00EE6085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7" w:type="dxa"/>
          </w:tcPr>
          <w:p w:rsidR="00CA66D4" w:rsidRPr="009E6CAF" w:rsidRDefault="00CA66D4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Плана мероприятий организации по противодействию коррупции за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697" w:type="dxa"/>
          </w:tcPr>
          <w:p w:rsidR="00CA66D4" w:rsidRPr="009E6CAF" w:rsidRDefault="00CA66D4" w:rsidP="00CA66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CA66D4" w:rsidRPr="009E6CAF" w:rsidRDefault="00EF5383" w:rsidP="00EF53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 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контроле финансово-хозяйственной деятельности организации в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EF5383" w:rsidRDefault="00EF5383" w:rsidP="00CA66D4">
            <w:pPr>
              <w:tabs>
                <w:tab w:val="left" w:pos="103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Директор.</w:t>
            </w:r>
          </w:p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бухгалтер.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осуществлении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размещением заказов на поставку товаров, выполнение работ, оказание услуг в организации в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  </w:t>
            </w:r>
          </w:p>
        </w:tc>
        <w:tc>
          <w:tcPr>
            <w:tcW w:w="3697" w:type="dxa"/>
          </w:tcPr>
          <w:p w:rsidR="00EF5383" w:rsidRDefault="00EF5383" w:rsidP="00CA66D4">
            <w:pPr>
              <w:rPr>
                <w:rFonts w:ascii="Times New Roman" w:hAnsi="Times New Roman" w:cs="Times New Roman"/>
              </w:rPr>
            </w:pPr>
          </w:p>
          <w:p w:rsidR="00EF5383" w:rsidRDefault="00EF5383" w:rsidP="00CA66D4">
            <w:pPr>
              <w:tabs>
                <w:tab w:val="left" w:pos="100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EF5383" w:rsidRPr="000E12DA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контрактной комиссии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17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выполнении решений Комиссии, принятых на заседании в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квартале </w:t>
            </w:r>
            <w:r w:rsidR="00843EC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697" w:type="dxa"/>
          </w:tcPr>
          <w:p w:rsidR="00EF5383" w:rsidRPr="009E6CAF" w:rsidRDefault="00EF5383" w:rsidP="00CA66D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105pt0pt"/>
                <w:rFonts w:eastAsiaTheme="minorHAnsi"/>
                <w:sz w:val="22"/>
                <w:szCs w:val="22"/>
              </w:rPr>
              <w:t>О</w:t>
            </w:r>
            <w:r w:rsidRPr="00B03A41">
              <w:rPr>
                <w:rStyle w:val="105pt0pt"/>
                <w:rFonts w:eastAsiaTheme="minorHAnsi"/>
                <w:sz w:val="22"/>
                <w:szCs w:val="22"/>
              </w:rPr>
              <w:t>тветственный</w:t>
            </w:r>
            <w:proofErr w:type="gramEnd"/>
            <w:r w:rsidRPr="00B03A41">
              <w:rPr>
                <w:rStyle w:val="105pt0pt"/>
                <w:rFonts w:eastAsiaTheme="minorHAnsi"/>
                <w:sz w:val="22"/>
                <w:szCs w:val="22"/>
              </w:rPr>
              <w:t xml:space="preserve"> за профилактику коррупционных нарушений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9E6CAF" w:rsidRDefault="00EF5383" w:rsidP="00CA6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8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Экспертиза действующих локальных норма</w:t>
            </w:r>
            <w:r w:rsidRPr="00B03A41">
              <w:rPr>
                <w:rStyle w:val="105pt0pt"/>
                <w:sz w:val="22"/>
                <w:szCs w:val="22"/>
              </w:rPr>
              <w:softHyphen/>
              <w:t>тивных актов ОУ на наличие коррупционной составляющей</w:t>
            </w:r>
          </w:p>
        </w:tc>
        <w:tc>
          <w:tcPr>
            <w:tcW w:w="369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  <w:r>
              <w:rPr>
                <w:rStyle w:val="105pt0pt"/>
                <w:sz w:val="22"/>
                <w:szCs w:val="22"/>
              </w:rPr>
              <w:t xml:space="preserve"> по </w:t>
            </w:r>
            <w:r w:rsidRPr="00B03A41">
              <w:rPr>
                <w:rStyle w:val="105pt0pt"/>
                <w:sz w:val="22"/>
                <w:szCs w:val="22"/>
              </w:rPr>
              <w:t xml:space="preserve"> профилактик</w:t>
            </w:r>
            <w:r>
              <w:rPr>
                <w:rStyle w:val="105pt0pt"/>
                <w:sz w:val="22"/>
                <w:szCs w:val="22"/>
              </w:rPr>
              <w:t>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EE608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6.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369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       </w:t>
            </w:r>
            <w:r w:rsidRPr="00B03A41">
              <w:rPr>
                <w:rStyle w:val="105pt0pt"/>
                <w:sz w:val="22"/>
                <w:szCs w:val="22"/>
              </w:rPr>
              <w:t xml:space="preserve">Директор 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347D12">
        <w:tc>
          <w:tcPr>
            <w:tcW w:w="675" w:type="dxa"/>
          </w:tcPr>
          <w:p w:rsidR="00EF5383" w:rsidRPr="00B03A41" w:rsidRDefault="00EF5383" w:rsidP="00EE608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7.</w:t>
            </w:r>
          </w:p>
        </w:tc>
        <w:tc>
          <w:tcPr>
            <w:tcW w:w="6717" w:type="dxa"/>
          </w:tcPr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both"/>
              <w:rPr>
                <w:sz w:val="22"/>
                <w:szCs w:val="22"/>
              </w:rPr>
            </w:pPr>
            <w:r w:rsidRPr="00B03A41">
              <w:rPr>
                <w:rStyle w:val="105pt0pt"/>
                <w:sz w:val="22"/>
                <w:szCs w:val="22"/>
              </w:rPr>
              <w:t>Рассмотрение в соответствии с действующим законодательством обращений участников образовательных отношений, содержащих сведения о коррупции по вопросам, находящимся в компетенции администрации О</w:t>
            </w:r>
            <w:r>
              <w:rPr>
                <w:rStyle w:val="105pt0pt"/>
                <w:sz w:val="22"/>
                <w:szCs w:val="22"/>
              </w:rPr>
              <w:t>У</w:t>
            </w:r>
          </w:p>
        </w:tc>
        <w:tc>
          <w:tcPr>
            <w:tcW w:w="3697" w:type="dxa"/>
          </w:tcPr>
          <w:p w:rsidR="00EF5383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jc w:val="both"/>
              <w:rPr>
                <w:rStyle w:val="105pt0pt"/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 xml:space="preserve">    </w:t>
            </w:r>
            <w:r w:rsidRPr="00B03A41">
              <w:rPr>
                <w:rStyle w:val="105pt0pt"/>
                <w:sz w:val="22"/>
                <w:szCs w:val="22"/>
              </w:rPr>
              <w:t>Члены Комиссии</w:t>
            </w:r>
          </w:p>
          <w:p w:rsidR="00EF5383" w:rsidRPr="00B03A41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>
              <w:rPr>
                <w:rStyle w:val="105pt0pt"/>
                <w:sz w:val="22"/>
                <w:szCs w:val="22"/>
              </w:rPr>
              <w:t>по профилактике</w:t>
            </w:r>
            <w:r w:rsidRPr="00B03A41">
              <w:rPr>
                <w:rStyle w:val="105pt0pt"/>
                <w:sz w:val="22"/>
                <w:szCs w:val="22"/>
              </w:rPr>
              <w:t xml:space="preserve"> коррупционных нарушений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EF5383" w:rsidRPr="009E6CAF" w:rsidTr="00D90AB6">
        <w:tc>
          <w:tcPr>
            <w:tcW w:w="675" w:type="dxa"/>
          </w:tcPr>
          <w:p w:rsidR="00EF5383" w:rsidRDefault="00EF5383" w:rsidP="00EE6085">
            <w:pPr>
              <w:pStyle w:val="5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105pt0pt"/>
              </w:rPr>
              <w:t>8.</w:t>
            </w:r>
          </w:p>
        </w:tc>
        <w:tc>
          <w:tcPr>
            <w:tcW w:w="6717" w:type="dxa"/>
          </w:tcPr>
          <w:p w:rsidR="00EF5383" w:rsidRPr="00D116CE" w:rsidRDefault="00EF5383" w:rsidP="00CA66D4">
            <w:pPr>
              <w:pStyle w:val="5"/>
              <w:shd w:val="clear" w:color="auto" w:fill="auto"/>
              <w:spacing w:before="0" w:after="0" w:line="274" w:lineRule="exact"/>
              <w:ind w:left="80" w:firstLine="0"/>
              <w:jc w:val="left"/>
              <w:rPr>
                <w:sz w:val="22"/>
                <w:szCs w:val="22"/>
              </w:rPr>
            </w:pPr>
            <w:r w:rsidRPr="00D116CE">
              <w:rPr>
                <w:rStyle w:val="105pt0pt"/>
                <w:sz w:val="22"/>
                <w:szCs w:val="22"/>
              </w:rPr>
              <w:t xml:space="preserve">Размещение на официальном сайте ОУ Отчета о результатах </w:t>
            </w:r>
            <w:proofErr w:type="spellStart"/>
            <w:r w:rsidRPr="00D116CE">
              <w:rPr>
                <w:rStyle w:val="105pt0pt"/>
                <w:sz w:val="22"/>
                <w:szCs w:val="22"/>
              </w:rPr>
              <w:t>самообследования</w:t>
            </w:r>
            <w:proofErr w:type="spellEnd"/>
            <w:r w:rsidRPr="00D116CE">
              <w:rPr>
                <w:rStyle w:val="105pt0pt"/>
                <w:sz w:val="22"/>
                <w:szCs w:val="22"/>
              </w:rPr>
              <w:t xml:space="preserve"> деятельности ОУ </w:t>
            </w:r>
          </w:p>
        </w:tc>
        <w:tc>
          <w:tcPr>
            <w:tcW w:w="3697" w:type="dxa"/>
          </w:tcPr>
          <w:p w:rsidR="00EF5383" w:rsidRPr="00D116CE" w:rsidRDefault="00EF5383" w:rsidP="00CA66D4">
            <w:pPr>
              <w:pStyle w:val="5"/>
              <w:shd w:val="clear" w:color="auto" w:fill="auto"/>
              <w:spacing w:before="0" w:after="0" w:line="210" w:lineRule="exact"/>
              <w:ind w:firstLine="0"/>
              <w:rPr>
                <w:sz w:val="22"/>
                <w:szCs w:val="22"/>
              </w:rPr>
            </w:pPr>
            <w:r w:rsidRPr="00D116CE">
              <w:rPr>
                <w:rStyle w:val="105pt0pt"/>
                <w:sz w:val="22"/>
                <w:szCs w:val="22"/>
              </w:rPr>
              <w:t xml:space="preserve">Директор </w:t>
            </w:r>
          </w:p>
        </w:tc>
        <w:tc>
          <w:tcPr>
            <w:tcW w:w="3697" w:type="dxa"/>
          </w:tcPr>
          <w:p w:rsidR="00EF5383" w:rsidRDefault="00EF5383" w:rsidP="00521FAD">
            <w:pPr>
              <w:jc w:val="center"/>
            </w:pPr>
            <w:r w:rsidRPr="00161520">
              <w:rPr>
                <w:rFonts w:ascii="Times New Roman" w:hAnsi="Times New Roman" w:cs="Times New Roman"/>
                <w:lang w:val="en-US"/>
              </w:rPr>
              <w:t>IV</w:t>
            </w:r>
            <w:r w:rsidRPr="00161520">
              <w:rPr>
                <w:rFonts w:ascii="Times New Roman" w:hAnsi="Times New Roman" w:cs="Times New Roman"/>
              </w:rPr>
              <w:t xml:space="preserve"> квартал </w:t>
            </w:r>
            <w:r w:rsidR="00843EC0">
              <w:rPr>
                <w:rFonts w:ascii="Times New Roman" w:hAnsi="Times New Roman" w:cs="Times New Roman"/>
              </w:rPr>
              <w:t>2018</w:t>
            </w:r>
            <w:r w:rsidRPr="00161520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9E6CAF" w:rsidRPr="00EF3336" w:rsidRDefault="009E6CAF" w:rsidP="00843EC0"/>
    <w:sectPr w:rsidR="009E6CAF" w:rsidRPr="00EF3336" w:rsidSect="009E6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AF"/>
    <w:rsid w:val="000E12DA"/>
    <w:rsid w:val="00136835"/>
    <w:rsid w:val="00211875"/>
    <w:rsid w:val="00347D12"/>
    <w:rsid w:val="00521FAD"/>
    <w:rsid w:val="006B70F5"/>
    <w:rsid w:val="007F024D"/>
    <w:rsid w:val="00843EC0"/>
    <w:rsid w:val="00947660"/>
    <w:rsid w:val="009E6CAF"/>
    <w:rsid w:val="00A80789"/>
    <w:rsid w:val="00B01382"/>
    <w:rsid w:val="00B32592"/>
    <w:rsid w:val="00B43DED"/>
    <w:rsid w:val="00BA1F93"/>
    <w:rsid w:val="00C47B54"/>
    <w:rsid w:val="00CA66D4"/>
    <w:rsid w:val="00D90AB6"/>
    <w:rsid w:val="00E66711"/>
    <w:rsid w:val="00EE6085"/>
    <w:rsid w:val="00EF3336"/>
    <w:rsid w:val="00EF5383"/>
    <w:rsid w:val="00FE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9E6CAF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9E6C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9E6CAF"/>
    <w:pPr>
      <w:widowControl w:val="0"/>
      <w:shd w:val="clear" w:color="auto" w:fill="FFFFFF"/>
      <w:spacing w:before="3840" w:after="0" w:line="317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4">
    <w:name w:val="Основной текст_"/>
    <w:basedOn w:val="a0"/>
    <w:link w:val="5"/>
    <w:rsid w:val="009E6C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9E6CAF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9E6CAF"/>
    <w:pPr>
      <w:widowControl w:val="0"/>
      <w:shd w:val="clear" w:color="auto" w:fill="FFFFFF"/>
      <w:spacing w:before="6000" w:after="24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0">
    <w:name w:val="Основной текст + 10;5 pt;Полужирный;Интервал 0 pt"/>
    <w:basedOn w:val="a4"/>
    <w:rsid w:val="00C47B5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9E6CAF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9E6C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9E6CAF"/>
    <w:pPr>
      <w:widowControl w:val="0"/>
      <w:shd w:val="clear" w:color="auto" w:fill="FFFFFF"/>
      <w:spacing w:before="3840" w:after="0" w:line="317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4">
    <w:name w:val="Основной текст_"/>
    <w:basedOn w:val="a0"/>
    <w:link w:val="5"/>
    <w:rsid w:val="009E6CA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4"/>
    <w:rsid w:val="009E6CAF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4"/>
    <w:rsid w:val="009E6CAF"/>
    <w:pPr>
      <w:widowControl w:val="0"/>
      <w:shd w:val="clear" w:color="auto" w:fill="FFFFFF"/>
      <w:spacing w:before="6000" w:after="24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0">
    <w:name w:val="Основной текст + 10;5 pt;Полужирный;Интервал 0 pt"/>
    <w:basedOn w:val="a4"/>
    <w:rsid w:val="00C47B5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dcterms:created xsi:type="dcterms:W3CDTF">2021-06-27T15:21:00Z</dcterms:created>
  <dcterms:modified xsi:type="dcterms:W3CDTF">2021-06-27T15:21:00Z</dcterms:modified>
</cp:coreProperties>
</file>