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0FC3D" w14:textId="77777777" w:rsidR="00773A28" w:rsidRDefault="00773A28">
      <w:pPr>
        <w:jc w:val="center"/>
        <w:rPr>
          <w:b/>
          <w:sz w:val="28"/>
          <w:szCs w:val="28"/>
        </w:rPr>
      </w:pPr>
    </w:p>
    <w:p w14:paraId="236962E4" w14:textId="0E8A6F2F" w:rsidR="00773A28" w:rsidRDefault="009C2B18">
      <w:pPr>
        <w:ind w:right="412"/>
        <w:jc w:val="center"/>
      </w:pPr>
      <w:r>
        <w:rPr>
          <w:b/>
          <w:sz w:val="28"/>
          <w:szCs w:val="28"/>
        </w:rPr>
        <w:t xml:space="preserve">Отчет об исполнении плана работы по </w:t>
      </w:r>
      <w:r w:rsidR="00032341">
        <w:rPr>
          <w:b/>
          <w:sz w:val="28"/>
          <w:szCs w:val="28"/>
        </w:rPr>
        <w:t>противодействию коррупции в 2024</w:t>
      </w:r>
      <w:r>
        <w:rPr>
          <w:b/>
          <w:sz w:val="28"/>
          <w:szCs w:val="28"/>
        </w:rPr>
        <w:t xml:space="preserve"> году</w:t>
      </w:r>
    </w:p>
    <w:p w14:paraId="1D03772F" w14:textId="77777777" w:rsidR="00773A28" w:rsidRDefault="009C2B18">
      <w:pPr>
        <w:ind w:right="4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ГБОУ СО «Ачитская школа-интернат»</w:t>
      </w:r>
    </w:p>
    <w:p w14:paraId="28FFFBF3" w14:textId="77777777" w:rsidR="00773A28" w:rsidRDefault="009C2B18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(название учреждения)</w:t>
      </w:r>
    </w:p>
    <w:p w14:paraId="79E85563" w14:textId="77777777" w:rsidR="00032341" w:rsidRDefault="00032341">
      <w:pPr>
        <w:rPr>
          <w:b/>
          <w:sz w:val="28"/>
          <w:szCs w:val="28"/>
        </w:rPr>
      </w:pPr>
    </w:p>
    <w:tbl>
      <w:tblPr>
        <w:tblW w:w="1554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6"/>
        <w:gridCol w:w="3428"/>
        <w:gridCol w:w="2093"/>
        <w:gridCol w:w="2414"/>
        <w:gridCol w:w="4580"/>
        <w:gridCol w:w="2152"/>
      </w:tblGrid>
      <w:tr w:rsidR="006425D8" w14:paraId="4FB449CA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D215" w14:textId="77777777" w:rsidR="00773A28" w:rsidRDefault="009C2B18">
            <w:pPr>
              <w:ind w:left="-108" w:right="-78"/>
              <w:jc w:val="center"/>
            </w:pPr>
            <w:r>
              <w:t>№</w:t>
            </w:r>
          </w:p>
          <w:p w14:paraId="52E449EB" w14:textId="77777777" w:rsidR="00773A28" w:rsidRDefault="009C2B18">
            <w:pPr>
              <w:ind w:left="-108" w:right="-78"/>
              <w:jc w:val="center"/>
            </w:pPr>
            <w:r>
              <w:t>пункта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917E" w14:textId="77777777" w:rsidR="00773A28" w:rsidRDefault="009C2B18">
            <w:pPr>
              <w:jc w:val="center"/>
            </w:pPr>
            <w:r>
              <w:t>Наименование мероприятия Плана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E4F70" w14:textId="77777777" w:rsidR="00773A28" w:rsidRDefault="009C2B18">
            <w:pPr>
              <w:jc w:val="center"/>
            </w:pPr>
            <w:r>
              <w:t>Сроки исполнения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4C2A" w14:textId="77777777" w:rsidR="00773A28" w:rsidRDefault="009C2B18">
            <w:pPr>
              <w:jc w:val="center"/>
            </w:pPr>
            <w:r>
              <w:t>Ответственный/</w:t>
            </w:r>
            <w:proofErr w:type="spellStart"/>
            <w:r>
              <w:t>ые</w:t>
            </w:r>
            <w:proofErr w:type="spellEnd"/>
            <w:r>
              <w:t xml:space="preserve"> за исполнение мероприятия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9DE1" w14:textId="77777777" w:rsidR="00773A28" w:rsidRDefault="009C2B18">
            <w:pPr>
              <w:jc w:val="center"/>
            </w:pPr>
            <w:r>
              <w:t>Информация о реализации мероприятия</w:t>
            </w:r>
          </w:p>
          <w:p w14:paraId="5A9DAA89" w14:textId="77777777" w:rsidR="00773A28" w:rsidRDefault="009C2B18">
            <w:pPr>
              <w:jc w:val="center"/>
            </w:pPr>
            <w:r>
              <w:t>(</w:t>
            </w:r>
            <w:r>
              <w:rPr>
                <w:b/>
              </w:rPr>
              <w:t>проведенная работа</w:t>
            </w:r>
            <w:r>
              <w:t>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35E3" w14:textId="77777777" w:rsidR="00773A28" w:rsidRDefault="009C2B18">
            <w:pPr>
              <w:jc w:val="center"/>
            </w:pPr>
            <w:r>
              <w:rPr>
                <w:bCs/>
              </w:rPr>
              <w:t>Оценка результатов выполнения мероприятия (результат)</w:t>
            </w:r>
          </w:p>
        </w:tc>
      </w:tr>
      <w:tr w:rsidR="006425D8" w14:paraId="544150A9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9BD4" w14:textId="77777777" w:rsidR="00773A28" w:rsidRDefault="009C2B18">
            <w:pPr>
              <w:jc w:val="center"/>
            </w:pPr>
            <w:r>
              <w:t>1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FEDE" w14:textId="77777777" w:rsidR="00773A28" w:rsidRDefault="009C2B18">
            <w:pPr>
              <w:jc w:val="center"/>
            </w:pPr>
            <w: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3EE0" w14:textId="77777777" w:rsidR="00773A28" w:rsidRDefault="009C2B18">
            <w:pPr>
              <w:jc w:val="center"/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E201" w14:textId="77777777" w:rsidR="00773A28" w:rsidRDefault="009C2B18">
            <w:pPr>
              <w:jc w:val="center"/>
            </w:pPr>
            <w:r>
              <w:t>4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E16E7" w14:textId="77777777" w:rsidR="00773A28" w:rsidRDefault="009C2B18">
            <w:pPr>
              <w:jc w:val="center"/>
            </w:pPr>
            <w:r>
              <w:t>5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9440" w14:textId="77777777" w:rsidR="00773A28" w:rsidRDefault="009C2B18">
            <w:pPr>
              <w:jc w:val="center"/>
            </w:pPr>
            <w:r>
              <w:t>6</w:t>
            </w:r>
          </w:p>
        </w:tc>
      </w:tr>
      <w:tr w:rsidR="00773A28" w14:paraId="359A6EB3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556F" w14:textId="77777777" w:rsidR="00773A28" w:rsidRDefault="009C2B18">
            <w:pPr>
              <w:jc w:val="center"/>
              <w:rPr>
                <w:b/>
              </w:rPr>
            </w:pPr>
            <w:r>
              <w:rPr>
                <w:b/>
              </w:rPr>
              <w:t>1. Совершенствование правового обеспечения мероприятий по противодействию коррупции</w:t>
            </w:r>
          </w:p>
        </w:tc>
      </w:tr>
      <w:tr w:rsidR="000F0F88" w14:paraId="734DC745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87AC" w14:textId="77777777" w:rsidR="000F0F88" w:rsidRDefault="000F0F88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7F45" w14:textId="77777777" w:rsidR="000F0F88" w:rsidRDefault="000F0F88">
            <w:r>
              <w:t>Анализ законодательства Российской Федерации, Свердловской области о противодействии коррупции в целях приведения локальных правовых актов в соответствие с законодательством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2CDF" w14:textId="7C330C13" w:rsidR="000F0F88" w:rsidRDefault="000F0F88">
            <w:pPr>
              <w:jc w:val="center"/>
              <w:rPr>
                <w:lang w:eastAsia="en-US"/>
              </w:rPr>
            </w:pPr>
            <w:r>
              <w:t xml:space="preserve">до 25 декабря 2024 г.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432E" w14:textId="4C54A165" w:rsidR="000F0F88" w:rsidRPr="00E27FB5" w:rsidRDefault="000F0F88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E30C" w14:textId="3F102C17" w:rsidR="000F0F88" w:rsidRPr="00E27FB5" w:rsidRDefault="000F0F88" w:rsidP="00E27FB5">
            <w:pPr>
              <w:rPr>
                <w:vertAlign w:val="superscript"/>
              </w:rPr>
            </w:pPr>
            <w:r>
              <w:t>30.08.2024</w:t>
            </w:r>
            <w:r w:rsidRPr="00E27FB5">
              <w:t xml:space="preserve"> – работники ГБОУ СО «Ачитская школа-интернат» осведомлены, что никаких изменений в ст.13</w:t>
            </w:r>
            <w:r>
              <w:t>.</w:t>
            </w:r>
            <w:r w:rsidRPr="00E27FB5">
              <w:t>3 ФЗ от 25.12.2008 г. N 273 "О противодействии коррупции" на данный момент не внесено.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12B0F" w14:textId="77777777" w:rsidR="000F0F88" w:rsidRPr="003E46E7" w:rsidRDefault="000F0F88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0F0F88" w14:paraId="0BE122D8" w14:textId="77777777" w:rsidTr="00207B17">
        <w:trPr>
          <w:trHeight w:val="87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A6B1" w14:textId="77777777" w:rsidR="000F0F88" w:rsidRDefault="000F0F88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19B42" w14:textId="77777777" w:rsidR="000F0F88" w:rsidRDefault="000F0F88">
            <w:r>
              <w:t>Приведение локальных правовых актов ГБОУ СО «Ачитская школа-интернат» в соответствие с действующим законодательством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0D57" w14:textId="1F8FBC0E" w:rsidR="000F0F88" w:rsidRDefault="00D93E23" w:rsidP="003616E0">
            <w:pPr>
              <w:jc w:val="center"/>
              <w:rPr>
                <w:lang w:eastAsia="en-US"/>
              </w:rPr>
            </w:pPr>
            <w:r>
              <w:t>до 25 декабря 2024</w:t>
            </w:r>
            <w:r w:rsidR="000F0F88">
              <w:t xml:space="preserve"> г.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CF35" w14:textId="43D61FDF" w:rsidR="000F0F88" w:rsidRDefault="000F0F88" w:rsidP="00167B76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653B" w14:textId="7C9B8BEC" w:rsidR="000F0F88" w:rsidRPr="000F0F88" w:rsidRDefault="00077EED" w:rsidP="000F0F88">
            <w:pPr>
              <w:jc w:val="both"/>
            </w:pPr>
            <w:r>
              <w:t>1.</w:t>
            </w:r>
            <w:r w:rsidR="000F0F88">
              <w:t xml:space="preserve">Приказ №76-од </w:t>
            </w:r>
            <w:r w:rsidR="002B3FFB">
              <w:t xml:space="preserve">от 12.03.2024г. </w:t>
            </w:r>
            <w:r w:rsidR="000F0F88">
              <w:t>«О создании комиссии по противодействию коррупции в  ГБОУ СО «Ачитская школа-интернат»</w:t>
            </w:r>
            <w:r w:rsidR="002B3FFB">
              <w:t>.</w:t>
            </w:r>
            <w:r w:rsidR="000F0F88">
              <w:t xml:space="preserve"> Утверждён состав комиссии:</w:t>
            </w:r>
            <w:r w:rsidR="000F0F88" w:rsidRPr="002B3FFB">
              <w:t xml:space="preserve"> </w:t>
            </w:r>
            <w:proofErr w:type="spellStart"/>
            <w:r w:rsidR="000F0F88" w:rsidRPr="000F0F88">
              <w:t>Ширингина</w:t>
            </w:r>
            <w:proofErr w:type="spellEnd"/>
            <w:r w:rsidR="000F0F88" w:rsidRPr="000F0F88">
              <w:t xml:space="preserve"> </w:t>
            </w:r>
            <w:r w:rsidR="002B3FFB">
              <w:t>Л.В.</w:t>
            </w:r>
            <w:r w:rsidR="000F0F88" w:rsidRPr="000F0F88">
              <w:t>, заместитель директора по воспитательной работе – председатель комиссии;</w:t>
            </w:r>
            <w:r w:rsidR="002B3FFB">
              <w:t xml:space="preserve"> </w:t>
            </w:r>
            <w:r w:rsidR="000F0F88" w:rsidRPr="000F0F88">
              <w:t xml:space="preserve">Волкова </w:t>
            </w:r>
            <w:r w:rsidR="002B3FFB">
              <w:t>Н.А</w:t>
            </w:r>
            <w:r w:rsidR="000F0F88" w:rsidRPr="000F0F88">
              <w:t>,</w:t>
            </w:r>
            <w:r w:rsidR="002B3FFB">
              <w:t xml:space="preserve"> </w:t>
            </w:r>
            <w:r w:rsidR="000F0F88" w:rsidRPr="000F0F88">
              <w:t>педагог-организатор–заместитель председателя комиссии;</w:t>
            </w:r>
            <w:r w:rsidR="002B3FFB">
              <w:t xml:space="preserve"> </w:t>
            </w:r>
            <w:r w:rsidR="000F0F88" w:rsidRPr="000F0F88">
              <w:t xml:space="preserve">Иваненкова </w:t>
            </w:r>
            <w:r w:rsidR="002B3FFB">
              <w:t>Н.В.</w:t>
            </w:r>
            <w:r>
              <w:t xml:space="preserve">, </w:t>
            </w:r>
            <w:r w:rsidR="000F0F88" w:rsidRPr="000F0F88">
              <w:t>социальный педагог–секретарь комиссии;</w:t>
            </w:r>
          </w:p>
          <w:p w14:paraId="6BFF60C6" w14:textId="1B2E9B5B" w:rsidR="000F0F88" w:rsidRPr="000F0F88" w:rsidRDefault="000F0F88" w:rsidP="000F0F88">
            <w:pPr>
              <w:jc w:val="both"/>
            </w:pPr>
            <w:r w:rsidRPr="000F0F88">
              <w:t xml:space="preserve">Власова </w:t>
            </w:r>
            <w:r w:rsidR="002B3FFB">
              <w:t>С.В.</w:t>
            </w:r>
            <w:r w:rsidRPr="000F0F88">
              <w:t>, учитель – член комиссии;</w:t>
            </w:r>
          </w:p>
          <w:p w14:paraId="3F306BB0" w14:textId="687ABAAB" w:rsidR="000F0F88" w:rsidRPr="000F0F88" w:rsidRDefault="000F0F88" w:rsidP="000F0F88">
            <w:pPr>
              <w:jc w:val="both"/>
            </w:pPr>
            <w:r>
              <w:t xml:space="preserve"> </w:t>
            </w:r>
            <w:r w:rsidRPr="000F0F88">
              <w:t xml:space="preserve">Хабарова </w:t>
            </w:r>
            <w:r w:rsidR="002B3FFB">
              <w:t>Н.А.</w:t>
            </w:r>
            <w:r w:rsidRPr="000F0F88">
              <w:t>, учитель – член комиссии.</w:t>
            </w:r>
          </w:p>
          <w:p w14:paraId="3FA01E2C" w14:textId="1764D622" w:rsidR="000F0F88" w:rsidRPr="000F0F88" w:rsidRDefault="002B3FFB" w:rsidP="000F0F88">
            <w:pPr>
              <w:jc w:val="both"/>
            </w:pPr>
            <w:r>
              <w:t xml:space="preserve"> </w:t>
            </w:r>
            <w:r w:rsidR="000F0F88">
              <w:t>П</w:t>
            </w:r>
            <w:r w:rsidR="000F0F88" w:rsidRPr="000F0F88">
              <w:t>риказ  №50/2   от 28.03.2016 г</w:t>
            </w:r>
            <w:r>
              <w:t>. утратил</w:t>
            </w:r>
            <w:r w:rsidR="00077EED">
              <w:t xml:space="preserve"> силу.</w:t>
            </w:r>
          </w:p>
          <w:p w14:paraId="7CD66A46" w14:textId="17B0FBA9" w:rsidR="000F0F88" w:rsidRDefault="00077EED" w:rsidP="00077EED">
            <w:pPr>
              <w:jc w:val="both"/>
            </w:pPr>
            <w:r>
              <w:t>2.</w:t>
            </w:r>
            <w:r w:rsidR="00207B17">
              <w:t xml:space="preserve"> </w:t>
            </w:r>
            <w:r w:rsidR="00D93E23">
              <w:t>Утверждено Положение</w:t>
            </w:r>
            <w:r w:rsidR="002B3FFB">
              <w:t xml:space="preserve"> о Комиссии по противодействию коррупции в  ГБО</w:t>
            </w:r>
            <w:r w:rsidR="00D93E23">
              <w:t xml:space="preserve">У СО «Ачитская школа-интернат», приказ №186-од от 05.06.2024г. </w:t>
            </w:r>
            <w:r w:rsidR="002B3FFB">
              <w:t xml:space="preserve">Приказ  №50/5   </w:t>
            </w:r>
            <w:r w:rsidR="002B3FFB">
              <w:lastRenderedPageBreak/>
              <w:t>от 31</w:t>
            </w:r>
            <w:r w:rsidR="002B3FFB" w:rsidRPr="000F0F88">
              <w:t>.03.2016 г</w:t>
            </w:r>
            <w:r w:rsidR="002B3FFB">
              <w:t>. утратил силу.</w:t>
            </w:r>
          </w:p>
          <w:p w14:paraId="1F301134" w14:textId="797B263B" w:rsidR="00077EED" w:rsidRDefault="00077EED" w:rsidP="00CC5939">
            <w:pPr>
              <w:jc w:val="both"/>
            </w:pPr>
            <w:r>
              <w:t>3.</w:t>
            </w:r>
            <w:r w:rsidR="00207B17">
              <w:t xml:space="preserve"> </w:t>
            </w:r>
            <w:r w:rsidRPr="00077EED">
              <w:t xml:space="preserve">Внесены изменение в приказ </w:t>
            </w:r>
            <w:r w:rsidR="006F67B5">
              <w:t xml:space="preserve">№ </w:t>
            </w:r>
            <w:r w:rsidRPr="00077EED">
              <w:t>1/6-</w:t>
            </w:r>
            <w:r w:rsidR="00CC5939">
              <w:t xml:space="preserve"> од</w:t>
            </w:r>
            <w:r w:rsidRPr="00077EED">
              <w:t xml:space="preserve"> от 09.01.2024 г. « О назначении лиц, ответственных за профилактику и противодействие коррупции в  ГБОУ СО "Ачитская школа-интернат» приказом № 188–</w:t>
            </w:r>
            <w:r w:rsidR="00CC5939">
              <w:t>од</w:t>
            </w:r>
            <w:r>
              <w:t xml:space="preserve"> от </w:t>
            </w:r>
            <w:r w:rsidRPr="00077EED">
              <w:t>05 июня 2024</w:t>
            </w:r>
            <w:r>
              <w:t xml:space="preserve">г. </w:t>
            </w:r>
            <w:proofErr w:type="gramStart"/>
            <w:r w:rsidRPr="00077EED">
              <w:t>Ответственными</w:t>
            </w:r>
            <w:proofErr w:type="gramEnd"/>
            <w:r w:rsidRPr="00077EED">
              <w:t xml:space="preserve"> назначены </w:t>
            </w:r>
            <w:proofErr w:type="spellStart"/>
            <w:r w:rsidRPr="00077EED">
              <w:t>Ширингина</w:t>
            </w:r>
            <w:proofErr w:type="spellEnd"/>
            <w:r w:rsidRPr="00077EED">
              <w:t xml:space="preserve"> Л.В и </w:t>
            </w:r>
            <w:r w:rsidRPr="000F0F88">
              <w:t xml:space="preserve">Иваненкова </w:t>
            </w:r>
            <w:r>
              <w:t>Н.В.(с приложением должностных обязанностей)</w:t>
            </w:r>
            <w:r w:rsidR="00CC5939">
              <w:t>.</w:t>
            </w:r>
          </w:p>
          <w:p w14:paraId="458AEA61" w14:textId="60EA91D9" w:rsidR="0016476C" w:rsidRDefault="00077EED" w:rsidP="0016476C">
            <w:pPr>
              <w:jc w:val="both"/>
            </w:pPr>
            <w:r>
              <w:t xml:space="preserve">4. </w:t>
            </w:r>
            <w:r w:rsidR="0016476C" w:rsidRPr="00CC5939">
              <w:t>Утвержден</w:t>
            </w:r>
            <w:r w:rsidR="0016476C">
              <w:t xml:space="preserve">о Положение в </w:t>
            </w:r>
            <w:r w:rsidR="0016476C" w:rsidRPr="00CC5939">
              <w:t xml:space="preserve">ГБОУ СО «Ачитская школа-интернат», приказ  </w:t>
            </w:r>
            <w:r w:rsidR="0016476C">
              <w:t>№68-од от 12.03.2024г. Приказ  №281   от 24.12.2018</w:t>
            </w:r>
            <w:r w:rsidR="0016476C" w:rsidRPr="000F0F88">
              <w:t xml:space="preserve"> г</w:t>
            </w:r>
            <w:r w:rsidR="0016476C">
              <w:t>. утратил силу.</w:t>
            </w:r>
          </w:p>
          <w:p w14:paraId="7D1F1B8F" w14:textId="2B55B114" w:rsidR="0016476C" w:rsidRDefault="00A920EC" w:rsidP="0016476C">
            <w:pPr>
              <w:jc w:val="both"/>
            </w:pPr>
            <w:r>
              <w:t>5</w:t>
            </w:r>
            <w:r w:rsidR="0016476C">
              <w:t xml:space="preserve">. </w:t>
            </w:r>
            <w:r w:rsidR="0016476C" w:rsidRPr="00CC5939">
              <w:t>Утвержден</w:t>
            </w:r>
            <w:r w:rsidR="0016476C">
              <w:t xml:space="preserve">о Положение о Конфликте интересов и мерах по его урегулированию в </w:t>
            </w:r>
            <w:r w:rsidR="0016476C" w:rsidRPr="00CC5939">
              <w:t xml:space="preserve">ГБОУ СО «Ачитская школа-интернат», приказ  </w:t>
            </w:r>
            <w:r w:rsidR="0016476C">
              <w:t>№187-од от 05.06.2024г. Приказ  №50/5   от 31.03.2016</w:t>
            </w:r>
            <w:r w:rsidR="0016476C" w:rsidRPr="000F0F88">
              <w:t xml:space="preserve"> г</w:t>
            </w:r>
            <w:r w:rsidR="0016476C">
              <w:t>. утратил силу.</w:t>
            </w:r>
          </w:p>
          <w:p w14:paraId="525F4776" w14:textId="22A48F7E" w:rsidR="00EE71A9" w:rsidRPr="009F6558" w:rsidRDefault="00A920EC" w:rsidP="009F6558">
            <w:pPr>
              <w:jc w:val="both"/>
            </w:pPr>
            <w:r>
              <w:t>6</w:t>
            </w:r>
            <w:r w:rsidR="00EE71A9">
              <w:t>.У</w:t>
            </w:r>
            <w:r w:rsidR="00EE71A9" w:rsidRPr="009F6558">
              <w:t xml:space="preserve">тверждены Правила, регламентирующие вопросы обмена </w:t>
            </w:r>
          </w:p>
          <w:p w14:paraId="4AE54106" w14:textId="407E84D3" w:rsidR="00EE71A9" w:rsidRDefault="00EE71A9" w:rsidP="00EE71A9">
            <w:pPr>
              <w:jc w:val="both"/>
            </w:pPr>
            <w:r w:rsidRPr="009F6558">
              <w:t xml:space="preserve">деловыми подарками и знаками делового гостеприимства в ГБОУ СО «Ачитская школа-интернат», </w:t>
            </w:r>
            <w:r w:rsidRPr="00CC5939">
              <w:t xml:space="preserve">приказ  </w:t>
            </w:r>
            <w:r>
              <w:t>№69-од от 12.03.2024г. Приказ  №277   от 08.07.2018</w:t>
            </w:r>
            <w:r w:rsidRPr="000F0F88">
              <w:t xml:space="preserve"> г</w:t>
            </w:r>
            <w:r>
              <w:t>. утратил силу.</w:t>
            </w:r>
          </w:p>
          <w:p w14:paraId="074F1EEE" w14:textId="059DF5E8" w:rsidR="00EE71A9" w:rsidRDefault="00A920EC" w:rsidP="00EE71A9">
            <w:pPr>
              <w:jc w:val="both"/>
            </w:pPr>
            <w:r>
              <w:t>7</w:t>
            </w:r>
            <w:r w:rsidR="00EE71A9">
              <w:t>. У</w:t>
            </w:r>
            <w:r w:rsidR="00EE71A9" w:rsidRPr="009F6558">
              <w:t>тверждено  Положение  о кодексе этики и служебного поведения работников ГБОУ СО "Ачитская школа-интернат",</w:t>
            </w:r>
            <w:r w:rsidR="00EE71A9" w:rsidRPr="00CC5939">
              <w:t xml:space="preserve"> приказ  </w:t>
            </w:r>
            <w:r w:rsidR="00EE71A9">
              <w:t>№ 70-од от 12.03.2024г. Приказ  №56/2   от 21.04.2016</w:t>
            </w:r>
            <w:r w:rsidR="00EE71A9" w:rsidRPr="000F0F88">
              <w:t xml:space="preserve"> г</w:t>
            </w:r>
            <w:r w:rsidR="00EE71A9">
              <w:t>. утратил силу.</w:t>
            </w:r>
          </w:p>
          <w:p w14:paraId="2329423E" w14:textId="56B7351F" w:rsidR="009F6558" w:rsidRDefault="00A920EC" w:rsidP="009F6558">
            <w:pPr>
              <w:jc w:val="both"/>
            </w:pPr>
            <w:r>
              <w:t>8</w:t>
            </w:r>
            <w:r w:rsidR="00EE71A9">
              <w:t>. У</w:t>
            </w:r>
            <w:r w:rsidR="00EE71A9" w:rsidRPr="009F6558">
              <w:t>тверждено  Положение  об  уведомлении работниками работодателя о случаях склонения их к совершению коррупционных правонарушений</w:t>
            </w:r>
            <w:r w:rsidR="009F6558" w:rsidRPr="009F6558">
              <w:t xml:space="preserve"> в </w:t>
            </w:r>
            <w:r w:rsidR="009F6558" w:rsidRPr="009F6558">
              <w:lastRenderedPageBreak/>
              <w:t>работников ГБОУ СО "Ачитская школа-интернат",</w:t>
            </w:r>
            <w:r w:rsidR="009F6558" w:rsidRPr="00CC5939">
              <w:t xml:space="preserve"> приказ  </w:t>
            </w:r>
            <w:r w:rsidR="009F6558">
              <w:t>№ 171-од от 24.05.2024г. Приказ  №53   от 31.03.2016</w:t>
            </w:r>
            <w:r w:rsidR="009F6558" w:rsidRPr="000F0F88">
              <w:t xml:space="preserve"> г</w:t>
            </w:r>
            <w:r w:rsidR="009F6558">
              <w:t>. утратил силу.</w:t>
            </w:r>
          </w:p>
          <w:p w14:paraId="183F6B89" w14:textId="5AF0C7D3" w:rsidR="009F6558" w:rsidRDefault="00A920EC" w:rsidP="009F6558">
            <w:pPr>
              <w:jc w:val="both"/>
            </w:pPr>
            <w:r>
              <w:t>9</w:t>
            </w:r>
            <w:r w:rsidR="009F6558">
              <w:t>. У</w:t>
            </w:r>
            <w:r w:rsidR="009F6558" w:rsidRPr="009F6558">
              <w:t>тверждено</w:t>
            </w:r>
            <w:r w:rsidR="009F6558">
              <w:t xml:space="preserve"> </w:t>
            </w:r>
            <w:r w:rsidR="009F6558" w:rsidRPr="009F6558">
              <w:t>Положение</w:t>
            </w:r>
            <w:r w:rsidR="009F6558">
              <w:t xml:space="preserve"> о защите работников, сообщивших о коррупционных правонарушениях от формальных и неформальных санкций </w:t>
            </w:r>
            <w:r w:rsidR="009F6558" w:rsidRPr="009F6558">
              <w:t xml:space="preserve"> работников </w:t>
            </w:r>
            <w:r w:rsidR="009F6558">
              <w:t xml:space="preserve">в </w:t>
            </w:r>
            <w:r w:rsidR="009F6558" w:rsidRPr="009F6558">
              <w:t>ГБОУ СО "Ачитская школа-интернат",</w:t>
            </w:r>
            <w:r w:rsidR="009F6558" w:rsidRPr="00CC5939">
              <w:t xml:space="preserve"> приказ  </w:t>
            </w:r>
            <w:r w:rsidR="009F6558">
              <w:t>№ 74-од от 12.03.2024г. Приказ  №56/3   от 21.04.2016</w:t>
            </w:r>
            <w:r w:rsidR="009F6558" w:rsidRPr="000F0F88">
              <w:t xml:space="preserve"> г</w:t>
            </w:r>
            <w:r w:rsidR="009F6558">
              <w:t>. утратил силу.</w:t>
            </w:r>
          </w:p>
          <w:p w14:paraId="12D97A31" w14:textId="53B4C2D9" w:rsidR="009F6558" w:rsidRDefault="00A920EC" w:rsidP="009F6558">
            <w:pPr>
              <w:jc w:val="both"/>
            </w:pPr>
            <w:r>
              <w:t>10</w:t>
            </w:r>
            <w:r w:rsidR="009F6558">
              <w:t>. У</w:t>
            </w:r>
            <w:r w:rsidR="009F6558" w:rsidRPr="009F6558">
              <w:t>тверждено</w:t>
            </w:r>
            <w:r w:rsidR="009F6558">
              <w:t xml:space="preserve"> </w:t>
            </w:r>
            <w:r w:rsidR="009F6558" w:rsidRPr="009F6558">
              <w:t>Положение</w:t>
            </w:r>
            <w:r w:rsidR="009F6558">
              <w:t xml:space="preserve"> о «Телефоне доверия» в</w:t>
            </w:r>
            <w:r w:rsidR="009F6558" w:rsidRPr="009F6558">
              <w:t xml:space="preserve"> ГБОУ СО "Ачитская школа-интернат",</w:t>
            </w:r>
            <w:r w:rsidR="009F6558" w:rsidRPr="00CC5939">
              <w:t xml:space="preserve"> приказ  </w:t>
            </w:r>
            <w:r w:rsidR="009F6558">
              <w:t xml:space="preserve">№ 73-од от 12.03.2024г. </w:t>
            </w:r>
          </w:p>
          <w:p w14:paraId="46791447" w14:textId="0113CD1E" w:rsidR="006F67B5" w:rsidRDefault="00A920EC" w:rsidP="006F67B5">
            <w:pPr>
              <w:jc w:val="both"/>
            </w:pPr>
            <w:r>
              <w:t>11</w:t>
            </w:r>
            <w:r w:rsidR="009F6558">
              <w:t xml:space="preserve">. </w:t>
            </w:r>
            <w:r w:rsidR="006F67B5">
              <w:t xml:space="preserve">Утверждены Критерии выбора закупок в </w:t>
            </w:r>
            <w:r w:rsidR="006F67B5" w:rsidRPr="009F6558">
              <w:t>ГБОУ СО "Ачитская школа-интернат",</w:t>
            </w:r>
            <w:r w:rsidR="006F67B5" w:rsidRPr="00CC5939">
              <w:t xml:space="preserve"> приказ  </w:t>
            </w:r>
            <w:r w:rsidR="006F67B5">
              <w:t xml:space="preserve">№ 62-од от 12.03.2024г. </w:t>
            </w:r>
          </w:p>
          <w:p w14:paraId="000FF51B" w14:textId="55C6DBC2" w:rsidR="002B3FFB" w:rsidRPr="003E46E7" w:rsidRDefault="00A920EC" w:rsidP="00207B17">
            <w:pPr>
              <w:jc w:val="both"/>
            </w:pPr>
            <w:r>
              <w:t>12</w:t>
            </w:r>
            <w:r w:rsidR="006F67B5">
              <w:t xml:space="preserve">. Утвержден Порядок предоставления и обмена информацией в целях выявления личной заинтересованности у руководителя и работников в </w:t>
            </w:r>
            <w:r w:rsidR="006F67B5" w:rsidRPr="009F6558">
              <w:t>ГБОУ СО "Ачитская школа-интернат"</w:t>
            </w:r>
            <w:r w:rsidR="006F67B5">
              <w:t xml:space="preserve"> при осуществлении закупок</w:t>
            </w:r>
            <w:r w:rsidR="006F67B5" w:rsidRPr="009F6558">
              <w:t>,</w:t>
            </w:r>
            <w:r w:rsidR="006F67B5">
              <w:t xml:space="preserve"> товаров, работ и услуг, </w:t>
            </w:r>
            <w:r w:rsidR="006F67B5" w:rsidRPr="00CC5939">
              <w:t xml:space="preserve"> приказ  </w:t>
            </w:r>
            <w:r w:rsidR="006F67B5">
              <w:t xml:space="preserve">№ 63-од от 12.03.2024г.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BFE8" w14:textId="77777777" w:rsidR="000F0F88" w:rsidRPr="003E46E7" w:rsidRDefault="000F0F88" w:rsidP="003616E0">
            <w:r w:rsidRPr="003E46E7">
              <w:lastRenderedPageBreak/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773A28" w14:paraId="12477C59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6773" w14:textId="3331D373" w:rsidR="00773A28" w:rsidRPr="003E46E7" w:rsidRDefault="009C2B18">
            <w:pPr>
              <w:jc w:val="center"/>
              <w:rPr>
                <w:b/>
              </w:rPr>
            </w:pPr>
            <w:r w:rsidRPr="003E46E7">
              <w:rPr>
                <w:b/>
              </w:rPr>
              <w:lastRenderedPageBreak/>
              <w:t>2. Совершенствование работы по профилактике коррупционных и иных правонарушений</w:t>
            </w:r>
          </w:p>
        </w:tc>
      </w:tr>
      <w:tr w:rsidR="005E66DD" w14:paraId="3467A4AF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2671" w14:textId="77777777" w:rsidR="005E66DD" w:rsidRDefault="005E66DD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9B28" w14:textId="78D76F99" w:rsidR="005E66DD" w:rsidRDefault="005E66DD">
            <w: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5321" w14:textId="5F71CC70" w:rsidR="005E66DD" w:rsidRDefault="005E66DD">
            <w:r>
              <w:t>до 01 декабря 2024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097C" w14:textId="093B1184" w:rsidR="005E66DD" w:rsidRDefault="005E66DD" w:rsidP="006425D8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работе; </w:t>
            </w:r>
            <w:proofErr w:type="spellStart"/>
            <w:r>
              <w:t>Ташкинова</w:t>
            </w:r>
            <w:proofErr w:type="spellEnd"/>
            <w:r>
              <w:t xml:space="preserve"> Е.Я., специалист по кадрам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98C3" w14:textId="2CCD607B" w:rsidR="005E66DD" w:rsidRPr="003E46E7" w:rsidRDefault="00020170" w:rsidP="00020170">
            <w:pPr>
              <w:jc w:val="both"/>
            </w:pPr>
            <w:r w:rsidRPr="00020170">
              <w:t>Утвержден Перечень должностей, связанных с  коррупционными рисками, приказ  77– од от 12.03.2024г. Приказ  №112/1-од   от 26.08.2019 г. утратил силу. Утверждена Карта коррупционных рисков ГБОУ СО «Ачитская школа-интернат», приказ  №64-од от 12.03.2024г.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D4BF4" w14:textId="77777777" w:rsidR="005E66DD" w:rsidRPr="003E46E7" w:rsidRDefault="005E66DD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5E66DD" w14:paraId="143ED373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ADA3" w14:textId="77777777" w:rsidR="005E66DD" w:rsidRDefault="005E66DD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F472" w14:textId="34ECA597" w:rsidR="005E66DD" w:rsidRDefault="005E66DD">
            <w:r>
              <w:t xml:space="preserve">Организация проведения </w:t>
            </w:r>
            <w:r>
              <w:lastRenderedPageBreak/>
              <w:t>оценки коррупционных рисков, возникающих при реализации функций, внесение уточнений в перечень должностей, замещение которых связано с коррупционными рисками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9606" w14:textId="17DA849C" w:rsidR="005E66DD" w:rsidRDefault="005E66DD">
            <w:r>
              <w:lastRenderedPageBreak/>
              <w:t xml:space="preserve">до 01 декабря </w:t>
            </w:r>
            <w:r>
              <w:lastRenderedPageBreak/>
              <w:t>2024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69D1" w14:textId="6ABE597D" w:rsidR="005E66DD" w:rsidRDefault="005E66DD" w:rsidP="00783541">
            <w:proofErr w:type="spellStart"/>
            <w:r>
              <w:lastRenderedPageBreak/>
              <w:t>Ширингина</w:t>
            </w:r>
            <w:proofErr w:type="spellEnd"/>
            <w:r>
              <w:t xml:space="preserve"> Л.В., </w:t>
            </w:r>
            <w:r>
              <w:lastRenderedPageBreak/>
              <w:t>заместитель директора по воспитательной работе; Тарасенков А.Н., ответственный по закупкам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FDF" w14:textId="1A5E96D5" w:rsidR="00081717" w:rsidRPr="00510379" w:rsidRDefault="00081717" w:rsidP="00081717">
            <w:pPr>
              <w:jc w:val="both"/>
            </w:pPr>
            <w:r w:rsidRPr="00510379">
              <w:lastRenderedPageBreak/>
              <w:t>Утвержден Перечень функций,</w:t>
            </w:r>
          </w:p>
          <w:p w14:paraId="48DA0A8C" w14:textId="77777777" w:rsidR="00081717" w:rsidRPr="00510379" w:rsidRDefault="00081717" w:rsidP="00081717">
            <w:pPr>
              <w:jc w:val="both"/>
            </w:pPr>
            <w:r w:rsidRPr="00510379">
              <w:lastRenderedPageBreak/>
              <w:t xml:space="preserve">при </w:t>
            </w:r>
            <w:proofErr w:type="gramStart"/>
            <w:r w:rsidRPr="00510379">
              <w:t>реализации</w:t>
            </w:r>
            <w:proofErr w:type="gramEnd"/>
            <w:r w:rsidRPr="00510379">
              <w:t xml:space="preserve"> которых наиболее</w:t>
            </w:r>
          </w:p>
          <w:p w14:paraId="6FD38335" w14:textId="77777777" w:rsidR="00081717" w:rsidRPr="00510379" w:rsidRDefault="00081717" w:rsidP="00081717">
            <w:pPr>
              <w:jc w:val="both"/>
            </w:pPr>
            <w:r w:rsidRPr="00510379">
              <w:t>вероятно возникновение коррупции, приказ  195– од от 24.06.2024г. Приказ  №50/2   от 28.03.2016 г. утратил силу.</w:t>
            </w:r>
          </w:p>
          <w:p w14:paraId="2F0F71E3" w14:textId="267CE5C7" w:rsidR="005E66DD" w:rsidRPr="00510379" w:rsidRDefault="00510379" w:rsidP="004C528C">
            <w:pPr>
              <w:jc w:val="both"/>
            </w:pPr>
            <w:r w:rsidRPr="00510379">
              <w:t>20</w:t>
            </w:r>
            <w:r w:rsidR="00E61C14" w:rsidRPr="00510379">
              <w:t>.</w:t>
            </w:r>
            <w:r w:rsidR="002E7BC8" w:rsidRPr="00510379">
              <w:t>09</w:t>
            </w:r>
            <w:r w:rsidR="00081717" w:rsidRPr="00510379">
              <w:t>.2024</w:t>
            </w:r>
            <w:r w:rsidR="00E61C14" w:rsidRPr="00510379">
              <w:t>г. проведен</w:t>
            </w:r>
            <w:r w:rsidR="00081717" w:rsidRPr="00510379">
              <w:t xml:space="preserve"> </w:t>
            </w:r>
            <w:r w:rsidR="004C528C" w:rsidRPr="00510379">
              <w:t xml:space="preserve">анализ </w:t>
            </w:r>
            <w:r w:rsidR="00081717" w:rsidRPr="00510379">
              <w:t xml:space="preserve"> </w:t>
            </w:r>
            <w:r w:rsidR="00E61C14" w:rsidRPr="00510379">
              <w:t xml:space="preserve">коррупционных рисков. </w:t>
            </w:r>
            <w:r w:rsidR="00081717" w:rsidRPr="00510379">
              <w:t>П</w:t>
            </w:r>
            <w:r w:rsidR="00607D6E" w:rsidRPr="00510379">
              <w:t>ризнак</w:t>
            </w:r>
            <w:r w:rsidR="00081717" w:rsidRPr="00510379">
              <w:t>ов, характеризующих</w:t>
            </w:r>
            <w:r w:rsidR="00607D6E" w:rsidRPr="00510379">
              <w:t xml:space="preserve"> коррупционное поведение, в действиях работников образовательной организации </w:t>
            </w:r>
            <w:r w:rsidR="00081717" w:rsidRPr="00510379">
              <w:t>не выявлено</w:t>
            </w:r>
            <w:r w:rsidR="00607D6E" w:rsidRPr="00510379">
              <w:t>; отклонений от установленных норм, определяемых трудовыми договорами работников, подверженных риску коррупционных проявлений, не зафиксировано.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CE14" w14:textId="77777777" w:rsidR="005E66DD" w:rsidRPr="003E46E7" w:rsidRDefault="005E66DD" w:rsidP="003616E0">
            <w:r w:rsidRPr="003E46E7">
              <w:lastRenderedPageBreak/>
              <w:t xml:space="preserve">Выполнено в </w:t>
            </w:r>
            <w:r w:rsidRPr="003E46E7">
              <w:lastRenderedPageBreak/>
              <w:t>полном объеме</w:t>
            </w:r>
            <w:r>
              <w:t xml:space="preserve"> в установленные сроки</w:t>
            </w:r>
          </w:p>
        </w:tc>
      </w:tr>
      <w:tr w:rsidR="004104B5" w14:paraId="4F37D98A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894A" w14:textId="77777777" w:rsidR="004104B5" w:rsidRDefault="004104B5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A3E5" w14:textId="1129B4F9" w:rsidR="004104B5" w:rsidRDefault="004104B5">
            <w:r>
              <w:t>Проведение работы по выявлению случаев возникновения конфликта интересов, осуществление мер по предотвращению и урегулированию конфликта интересов, а также по применению мер ответственности.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02AA8" w14:textId="3B510B20" w:rsidR="004104B5" w:rsidRDefault="004104B5">
            <w:r>
              <w:t>в течение 2024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15E27" w14:textId="11409AD6" w:rsidR="004104B5" w:rsidRDefault="004104B5" w:rsidP="00783541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594E" w14:textId="35BA1CB1" w:rsidR="0004779E" w:rsidRPr="00510379" w:rsidRDefault="00510379" w:rsidP="0004779E">
            <w:pPr>
              <w:jc w:val="both"/>
              <w:rPr>
                <w:lang w:eastAsia="en-US"/>
              </w:rPr>
            </w:pPr>
            <w:r w:rsidRPr="00510379">
              <w:t>16</w:t>
            </w:r>
            <w:r w:rsidR="00420F99" w:rsidRPr="00510379">
              <w:t>.</w:t>
            </w:r>
            <w:r w:rsidR="0004779E" w:rsidRPr="00510379">
              <w:t>02</w:t>
            </w:r>
            <w:r w:rsidR="00420F99" w:rsidRPr="00510379">
              <w:t xml:space="preserve">.2024г. </w:t>
            </w:r>
            <w:r w:rsidR="0004779E" w:rsidRPr="00510379">
              <w:t>на заседа</w:t>
            </w:r>
            <w:r w:rsidR="00420F99" w:rsidRPr="00510379">
              <w:t xml:space="preserve">нии Комиссии по </w:t>
            </w:r>
            <w:r w:rsidR="0004779E" w:rsidRPr="00510379">
              <w:t xml:space="preserve">противодействию коррупции </w:t>
            </w:r>
            <w:r w:rsidR="00420F99" w:rsidRPr="00510379">
              <w:t xml:space="preserve"> </w:t>
            </w:r>
            <w:r w:rsidR="0004779E" w:rsidRPr="00510379">
              <w:t xml:space="preserve">председателем комиссии </w:t>
            </w:r>
            <w:proofErr w:type="spellStart"/>
            <w:r w:rsidR="0004779E" w:rsidRPr="00510379">
              <w:t>Ширингиной</w:t>
            </w:r>
            <w:proofErr w:type="spellEnd"/>
            <w:r w:rsidR="0004779E" w:rsidRPr="00510379">
              <w:t xml:space="preserve"> Л.В. сообщено, что за 2024 год случаев обращений по возникновению конфликтов  интересов в </w:t>
            </w:r>
            <w:r w:rsidR="0004779E" w:rsidRPr="00510379">
              <w:rPr>
                <w:lang w:eastAsia="en-US"/>
              </w:rPr>
              <w:t>ГБОУ СО «Ачитская школа-интернат»</w:t>
            </w:r>
          </w:p>
          <w:p w14:paraId="0E25BFF5" w14:textId="03CC7B5D" w:rsidR="004104B5" w:rsidRPr="00510379" w:rsidRDefault="0004779E" w:rsidP="00420F99">
            <w:pPr>
              <w:jc w:val="both"/>
            </w:pPr>
            <w:r w:rsidRPr="00510379">
              <w:t xml:space="preserve"> не зарегистрировано.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DFE9" w14:textId="64B70D18" w:rsidR="004104B5" w:rsidRPr="003E46E7" w:rsidRDefault="004104B5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4104B5" w14:paraId="19DE950C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91C2" w14:textId="77777777" w:rsidR="004104B5" w:rsidRPr="003E46E7" w:rsidRDefault="004104B5">
            <w:pPr>
              <w:jc w:val="center"/>
              <w:rPr>
                <w:b/>
              </w:rPr>
            </w:pPr>
            <w:r w:rsidRPr="003E46E7">
              <w:rPr>
                <w:b/>
              </w:rPr>
              <w:t>3. Организационные, разъяснительные и иные меры</w:t>
            </w:r>
            <w:proofErr w:type="gramStart"/>
            <w:r w:rsidRPr="003E46E7">
              <w:rPr>
                <w:b/>
              </w:rPr>
              <w:t>.</w:t>
            </w:r>
            <w:proofErr w:type="gramEnd"/>
            <w:r w:rsidRPr="003E46E7">
              <w:rPr>
                <w:b/>
              </w:rPr>
              <w:t xml:space="preserve"> </w:t>
            </w:r>
            <w:proofErr w:type="gramStart"/>
            <w:r w:rsidRPr="003E46E7">
              <w:rPr>
                <w:b/>
              </w:rPr>
              <w:t>н</w:t>
            </w:r>
            <w:proofErr w:type="gramEnd"/>
            <w:r w:rsidRPr="003E46E7">
              <w:rPr>
                <w:b/>
              </w:rPr>
              <w:t>аправленные на активизацию работы по недопущению работниками ГБОУ СО «Ачитская школа-интернат» коррупционного поведения</w:t>
            </w:r>
          </w:p>
        </w:tc>
      </w:tr>
      <w:tr w:rsidR="005636FE" w14:paraId="528C98CA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B179" w14:textId="77777777" w:rsidR="005636FE" w:rsidRDefault="005636FE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26B4" w14:textId="77777777" w:rsidR="005636FE" w:rsidRPr="003244D1" w:rsidRDefault="005636FE" w:rsidP="003616E0">
            <w:r w:rsidRPr="003244D1">
              <w:t>Проведение методических семинаров (совещаний) с работниками по разъяснению норм Кодекса этики и служебного поведения работников. Обсуждению практики применения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A6A0" w14:textId="77777777" w:rsidR="005636FE" w:rsidRDefault="005636FE" w:rsidP="003616E0"/>
          <w:p w14:paraId="3F8F1CCB" w14:textId="77777777" w:rsidR="005636FE" w:rsidRDefault="005636FE" w:rsidP="003616E0">
            <w:r>
              <w:t>до 25 декабря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3F70" w14:textId="12DDD4D1" w:rsidR="005636FE" w:rsidRDefault="005636FE" w:rsidP="003616E0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работе; Волкова Н.А., педагог-организатор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C221" w14:textId="379B4886" w:rsidR="005636FE" w:rsidRPr="003E46E7" w:rsidRDefault="005636FE" w:rsidP="00D77FF5">
            <w:pPr>
              <w:rPr>
                <w:lang w:eastAsia="en-US"/>
              </w:rPr>
            </w:pPr>
            <w:r>
              <w:rPr>
                <w:lang w:eastAsia="en-US"/>
              </w:rPr>
              <w:t>25.10.2024</w:t>
            </w:r>
            <w:r w:rsidRPr="00D77FF5">
              <w:rPr>
                <w:lang w:eastAsia="en-US"/>
              </w:rPr>
              <w:t xml:space="preserve"> г.</w:t>
            </w:r>
            <w:r>
              <w:rPr>
                <w:lang w:eastAsia="en-US"/>
              </w:rPr>
              <w:t xml:space="preserve"> </w:t>
            </w:r>
            <w:r w:rsidRPr="003E46E7">
              <w:t>«</w:t>
            </w:r>
            <w:r>
              <w:t xml:space="preserve">Кодекс этики и служебного поведения», </w:t>
            </w:r>
            <w:r>
              <w:rPr>
                <w:lang w:eastAsia="en-US"/>
              </w:rPr>
              <w:t>о мероприятиях антикоррупционного марафона</w:t>
            </w:r>
          </w:p>
          <w:p w14:paraId="79213EB5" w14:textId="5C6DE13F" w:rsidR="005636FE" w:rsidRPr="00D77FF5" w:rsidRDefault="005636FE" w:rsidP="005636FE">
            <w:pPr>
              <w:rPr>
                <w:lang w:eastAsia="en-US"/>
              </w:rPr>
            </w:pPr>
            <w:r>
              <w:t>(25</w:t>
            </w:r>
            <w:r w:rsidRPr="00D77FF5">
              <w:t xml:space="preserve"> </w:t>
            </w:r>
            <w:r w:rsidRPr="00356F73">
              <w:t>че</w:t>
            </w:r>
            <w:r>
              <w:t>ловек)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93FA" w14:textId="633A2439" w:rsidR="005636FE" w:rsidRPr="003E46E7" w:rsidRDefault="005636FE" w:rsidP="003244D1">
            <w:r w:rsidRPr="003E46E7">
              <w:t>Выполнено в полном объеме</w:t>
            </w:r>
            <w:r>
              <w:t xml:space="preserve"> в установленные  сроки</w:t>
            </w:r>
          </w:p>
        </w:tc>
      </w:tr>
      <w:tr w:rsidR="00421116" w14:paraId="5A74789F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5558" w14:textId="77777777" w:rsidR="00421116" w:rsidRDefault="00421116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1A9C" w14:textId="77777777" w:rsidR="00421116" w:rsidRPr="003244D1" w:rsidRDefault="00421116" w:rsidP="003616E0">
            <w:r w:rsidRPr="003244D1">
              <w:t>Организация встреч  работников ГБОУ СО «Ачитская школа-интернат» с сотрудниками правоохранительных органов, прокуратуры - освещение вопросов антикоррупционного поведения, правовых последствий коррупционных правонарушений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C66F" w14:textId="33C25103" w:rsidR="00421116" w:rsidRDefault="00421116" w:rsidP="003616E0">
            <w:r>
              <w:t>01-10 декабря 2024г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E5852" w14:textId="369DD722" w:rsidR="00421116" w:rsidRDefault="00421116" w:rsidP="003616E0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F052" w14:textId="1BDB6F2C" w:rsidR="00421116" w:rsidRPr="00EB29B0" w:rsidRDefault="00421116" w:rsidP="003616E0">
            <w:pPr>
              <w:pStyle w:val="Default"/>
              <w:jc w:val="both"/>
            </w:pPr>
            <w:r w:rsidRPr="00EB29B0">
              <w:t>06.12.2024г. организована встреча рабо</w:t>
            </w:r>
            <w:r w:rsidRPr="00EB29B0">
              <w:t>т</w:t>
            </w:r>
            <w:r w:rsidRPr="00EB29B0">
              <w:t>ников ГБОУ СО «Ачитская школа-интернат» с сотрудниками правоохран</w:t>
            </w:r>
            <w:r w:rsidRPr="00EB29B0">
              <w:t>и</w:t>
            </w:r>
            <w:r w:rsidRPr="00EB29B0">
              <w:t>тельных органов (с</w:t>
            </w:r>
            <w:r w:rsidRPr="00421116">
              <w:t xml:space="preserve"> капитаном полиции Шаховой М.А.) </w:t>
            </w:r>
            <w:r w:rsidRPr="00EB29B0">
              <w:t>по теме: « Освещение в</w:t>
            </w:r>
            <w:r w:rsidRPr="00EB29B0">
              <w:t>о</w:t>
            </w:r>
            <w:r w:rsidRPr="00EB29B0">
              <w:t>просов антикоррупционного поведения, правовых последствий коррупционных правонарушений</w:t>
            </w:r>
            <w:r w:rsidRPr="00EB29B0">
              <w:rPr>
                <w:color w:val="auto"/>
              </w:rPr>
              <w:t>» - 45 чел.</w:t>
            </w:r>
          </w:p>
          <w:p w14:paraId="77264BE8" w14:textId="77777777" w:rsidR="00421116" w:rsidRPr="00EB29B0" w:rsidRDefault="00421116" w:rsidP="003616E0">
            <w:pPr>
              <w:rPr>
                <w:b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067C" w14:textId="77777777" w:rsidR="00421116" w:rsidRPr="003E46E7" w:rsidRDefault="00421116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421116" w14:paraId="2CC382C5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40BB" w14:textId="77777777" w:rsidR="00421116" w:rsidRDefault="00421116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1F05" w14:textId="77777777" w:rsidR="00421116" w:rsidRPr="003244D1" w:rsidRDefault="00421116" w:rsidP="003616E0">
            <w:r w:rsidRPr="003244D1">
              <w:t>Организация индивидуального консультирования работников по вопросам применения (соблюдения) антикоррупционного законодательства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01E4" w14:textId="1932E070" w:rsidR="00421116" w:rsidRDefault="00421116" w:rsidP="003616E0"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5F86" w14:textId="689FE8B6" w:rsidR="00421116" w:rsidRDefault="00421116" w:rsidP="003616E0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9423" w14:textId="35335C0A" w:rsidR="00421116" w:rsidRPr="00E0726C" w:rsidRDefault="00421116" w:rsidP="003616E0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E0726C">
              <w:rPr>
                <w:rFonts w:eastAsia="Times New Roman"/>
                <w:color w:val="auto"/>
                <w:lang w:eastAsia="ru-RU"/>
              </w:rPr>
              <w:t>В ГБОУ СО «Ачитская школа-интернат»  организовано консультирование сотру</w:t>
            </w:r>
            <w:r w:rsidRPr="00E0726C">
              <w:rPr>
                <w:rFonts w:eastAsia="Times New Roman"/>
                <w:color w:val="auto"/>
                <w:lang w:eastAsia="ru-RU"/>
              </w:rPr>
              <w:t>д</w:t>
            </w:r>
            <w:r w:rsidRPr="00E0726C">
              <w:rPr>
                <w:rFonts w:eastAsia="Times New Roman"/>
                <w:color w:val="auto"/>
                <w:lang w:eastAsia="ru-RU"/>
              </w:rPr>
              <w:t>ников по вопросам применения (собл</w:t>
            </w:r>
            <w:r w:rsidRPr="00E0726C">
              <w:rPr>
                <w:rFonts w:eastAsia="Times New Roman"/>
                <w:color w:val="auto"/>
                <w:lang w:eastAsia="ru-RU"/>
              </w:rPr>
              <w:t>ю</w:t>
            </w:r>
            <w:r w:rsidRPr="00E0726C">
              <w:rPr>
                <w:rFonts w:eastAsia="Times New Roman"/>
                <w:color w:val="auto"/>
                <w:lang w:eastAsia="ru-RU"/>
              </w:rPr>
              <w:t>дения) антикоррупционного законод</w:t>
            </w:r>
            <w:r w:rsidRPr="00E0726C">
              <w:rPr>
                <w:rFonts w:eastAsia="Times New Roman"/>
                <w:color w:val="auto"/>
                <w:lang w:eastAsia="ru-RU"/>
              </w:rPr>
              <w:t>а</w:t>
            </w:r>
            <w:r w:rsidRPr="00E0726C">
              <w:rPr>
                <w:rFonts w:eastAsia="Times New Roman"/>
                <w:color w:val="auto"/>
                <w:lang w:eastAsia="ru-RU"/>
              </w:rPr>
              <w:t>тельства. За консультированием обрат</w:t>
            </w:r>
            <w:r w:rsidRPr="00E0726C">
              <w:rPr>
                <w:rFonts w:eastAsia="Times New Roman"/>
                <w:color w:val="auto"/>
                <w:lang w:eastAsia="ru-RU"/>
              </w:rPr>
              <w:t>и</w:t>
            </w:r>
            <w:r w:rsidRPr="00E0726C">
              <w:rPr>
                <w:rFonts w:eastAsia="Times New Roman"/>
                <w:color w:val="auto"/>
                <w:lang w:eastAsia="ru-RU"/>
              </w:rPr>
              <w:t>лось 0 чел.</w:t>
            </w:r>
          </w:p>
          <w:p w14:paraId="3155D151" w14:textId="77777777" w:rsidR="00421116" w:rsidRPr="00E0726C" w:rsidRDefault="00421116" w:rsidP="003616E0"/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D8A8" w14:textId="77777777" w:rsidR="00421116" w:rsidRPr="003E46E7" w:rsidRDefault="00421116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421116" w14:paraId="15A8AFD0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7BF5" w14:textId="77777777" w:rsidR="00421116" w:rsidRDefault="00421116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4F47" w14:textId="77777777" w:rsidR="00421116" w:rsidRPr="003244D1" w:rsidRDefault="00421116" w:rsidP="003616E0">
            <w:r w:rsidRPr="003244D1">
              <w:t>Проведение мероприятий разъяснительного и просветительского характера (лекции, консультации и др.) с работниками ГБОУ СО  «Ачитская школа-интернат» по вопросам соблюдения законодательства в области противодействия коррупции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3880" w14:textId="77777777" w:rsidR="00421116" w:rsidRDefault="00421116" w:rsidP="00A824B3">
            <w:r>
              <w:t>до 25 декабря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A40F" w14:textId="0B1CE1CD" w:rsidR="00421116" w:rsidRDefault="00421116" w:rsidP="00A824B3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A8E0" w14:textId="28A66CD3" w:rsidR="00421116" w:rsidRPr="00E0726C" w:rsidRDefault="00421116" w:rsidP="00A824B3">
            <w:r w:rsidRPr="00E0726C">
              <w:t>06.12.2024г. На официальной странице в ВК выложен  ролик «Простые правила – вместе против коррупции»</w:t>
            </w:r>
          </w:p>
          <w:p w14:paraId="13A9AC1A" w14:textId="33A8E5CE" w:rsidR="00421116" w:rsidRDefault="00421116" w:rsidP="00A824B3">
            <w:pPr>
              <w:rPr>
                <w:b/>
              </w:rPr>
            </w:pPr>
          </w:p>
          <w:p w14:paraId="6F3C25ED" w14:textId="24402896" w:rsidR="00421116" w:rsidRPr="00E0726C" w:rsidRDefault="00421116" w:rsidP="00A824B3">
            <w:r w:rsidRPr="00E0726C">
              <w:t>Распространение буклета «Ответственность за коррупцию»</w:t>
            </w:r>
          </w:p>
          <w:p w14:paraId="3FCF86C7" w14:textId="5D021017" w:rsidR="00421116" w:rsidRPr="005636FE" w:rsidRDefault="00421116" w:rsidP="00A824B3">
            <w:pPr>
              <w:rPr>
                <w:b/>
                <w:highlight w:val="yellow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24408" w14:textId="77777777" w:rsidR="00421116" w:rsidRPr="003E46E7" w:rsidRDefault="00421116" w:rsidP="00A824B3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2100F8" w14:paraId="2A655037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FCB5" w14:textId="7187F60C" w:rsidR="002100F8" w:rsidRDefault="002100F8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5125" w14:textId="169B160C" w:rsidR="002100F8" w:rsidRPr="003244D1" w:rsidRDefault="002100F8" w:rsidP="003616E0">
            <w:r>
              <w:t>Обеспечение деятельности платформы обратной связи единого портала государственных услуг «Жалобы на всё» в сфере противодействия коррупции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C46C" w14:textId="67D11E49" w:rsidR="002100F8" w:rsidRDefault="002100F8" w:rsidP="00A824B3">
            <w:r>
              <w:t>ежегодно, до 25 декабря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02DE" w14:textId="300EF545" w:rsidR="002100F8" w:rsidRDefault="002100F8" w:rsidP="00A824B3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работе; Долгих В.М.,</w:t>
            </w:r>
          </w:p>
          <w:p w14:paraId="7F4A1DC0" w14:textId="3B921184" w:rsidR="002100F8" w:rsidRDefault="002100F8" w:rsidP="00A824B3">
            <w:proofErr w:type="gramStart"/>
            <w:r>
              <w:t>ответственный</w:t>
            </w:r>
            <w:proofErr w:type="gramEnd"/>
            <w:r>
              <w:t xml:space="preserve"> за размещение информации на сайте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49A2" w14:textId="2A5F81FB" w:rsidR="002100F8" w:rsidRDefault="004D7071" w:rsidP="004D7071">
            <w:r>
              <w:t>25.12.24 г.- сообщено на родительском собрании  и н</w:t>
            </w:r>
            <w:r w:rsidR="002100F8">
              <w:t xml:space="preserve">а официальном сайте учреждения размещена ссылка на платформу обратной связи единого портала государственных услуг «Жалобы на всё» в сфере противодействия коррупции.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A17E" w14:textId="59CA40EF" w:rsidR="002100F8" w:rsidRPr="003E46E7" w:rsidRDefault="002100F8" w:rsidP="00A824B3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421116" w14:paraId="79468F81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8E4A" w14:textId="77777777" w:rsidR="00421116" w:rsidRPr="00B1403D" w:rsidRDefault="00421116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6A8D" w14:textId="77777777" w:rsidR="00421116" w:rsidRPr="00B1403D" w:rsidRDefault="00421116" w:rsidP="003616E0">
            <w:r w:rsidRPr="00B1403D">
              <w:t xml:space="preserve">Проведение собраний </w:t>
            </w:r>
            <w:r w:rsidRPr="00B1403D">
              <w:lastRenderedPageBreak/>
              <w:t>коллектива с разъяснительной информацией по антикоррупционной тематике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6982" w14:textId="77777777" w:rsidR="00421116" w:rsidRPr="00356F73" w:rsidRDefault="00421116" w:rsidP="003616E0">
            <w:r>
              <w:lastRenderedPageBreak/>
              <w:t>в течение 2021-</w:t>
            </w:r>
            <w:r>
              <w:lastRenderedPageBreak/>
              <w:t>2024 годов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98F9" w14:textId="7E5DC732" w:rsidR="00421116" w:rsidRDefault="00421116" w:rsidP="00A824B3">
            <w:proofErr w:type="spellStart"/>
            <w:r>
              <w:lastRenderedPageBreak/>
              <w:t>Ширингина</w:t>
            </w:r>
            <w:proofErr w:type="spellEnd"/>
            <w:r>
              <w:t xml:space="preserve"> Л.В., </w:t>
            </w:r>
            <w:r>
              <w:lastRenderedPageBreak/>
              <w:t>заместитель директора по воспитательной работе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7375" w14:textId="3CEA543C" w:rsidR="00421116" w:rsidRPr="00356F73" w:rsidRDefault="00421116" w:rsidP="0042111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30.08. 2024г.</w:t>
            </w:r>
            <w:r w:rsidRPr="00FB06A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Методическое</w:t>
            </w:r>
            <w:r w:rsidRPr="00FB06AB">
              <w:rPr>
                <w:lang w:eastAsia="en-US"/>
              </w:rPr>
              <w:t xml:space="preserve"> совещани</w:t>
            </w:r>
            <w:r>
              <w:rPr>
                <w:lang w:eastAsia="en-US"/>
              </w:rPr>
              <w:t>е</w:t>
            </w:r>
            <w:r w:rsidRPr="00FB06AB">
              <w:rPr>
                <w:lang w:eastAsia="en-US"/>
              </w:rPr>
              <w:t xml:space="preserve"> по </w:t>
            </w:r>
            <w:r w:rsidRPr="00FB06AB">
              <w:rPr>
                <w:lang w:eastAsia="en-US"/>
              </w:rPr>
              <w:lastRenderedPageBreak/>
              <w:t>вопросам противодействия коррупции</w:t>
            </w:r>
            <w:r>
              <w:rPr>
                <w:lang w:eastAsia="en-US"/>
              </w:rPr>
              <w:t xml:space="preserve"> </w:t>
            </w:r>
            <w:r w:rsidRPr="00FB06AB">
              <w:rPr>
                <w:lang w:eastAsia="en-US"/>
              </w:rPr>
              <w:t xml:space="preserve">«Изучение </w:t>
            </w:r>
            <w:r>
              <w:rPr>
                <w:lang w:eastAsia="en-US"/>
              </w:rPr>
              <w:t>Положения о конфликте интересов и мерах по его урегулированию</w:t>
            </w:r>
            <w:r w:rsidRPr="00FB06AB">
              <w:rPr>
                <w:lang w:eastAsia="en-US"/>
              </w:rPr>
              <w:t xml:space="preserve"> ГБОУ СО «Ачитская школа-интернат»</w:t>
            </w:r>
            <w:r>
              <w:rPr>
                <w:lang w:eastAsia="en-US"/>
              </w:rPr>
              <w:t xml:space="preserve">(45  человек)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411AA" w14:textId="77777777" w:rsidR="00421116" w:rsidRPr="003E46E7" w:rsidRDefault="00421116" w:rsidP="00A824B3">
            <w:r w:rsidRPr="003E46E7">
              <w:lastRenderedPageBreak/>
              <w:t xml:space="preserve">Выполнено в </w:t>
            </w:r>
            <w:r w:rsidRPr="003E46E7">
              <w:lastRenderedPageBreak/>
              <w:t>полном объеме</w:t>
            </w:r>
            <w:r>
              <w:t xml:space="preserve"> в установленные сроки</w:t>
            </w:r>
          </w:p>
        </w:tc>
      </w:tr>
      <w:tr w:rsidR="002100F8" w14:paraId="4303CA52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4585" w14:textId="77777777" w:rsidR="002100F8" w:rsidRPr="003E46E7" w:rsidRDefault="002100F8">
            <w:pPr>
              <w:jc w:val="center"/>
              <w:rPr>
                <w:b/>
              </w:rPr>
            </w:pPr>
            <w:r w:rsidRPr="003E46E7">
              <w:rPr>
                <w:b/>
              </w:rPr>
              <w:lastRenderedPageBreak/>
              <w:t>4. Противодействие коррупции в бюджетной сфере</w:t>
            </w:r>
          </w:p>
        </w:tc>
      </w:tr>
      <w:tr w:rsidR="002100F8" w14:paraId="550AAAD0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7ED0" w14:textId="77777777" w:rsidR="002100F8" w:rsidRDefault="002100F8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AEEE" w14:textId="77777777" w:rsidR="002100F8" w:rsidRPr="003E46E7" w:rsidRDefault="002100F8">
            <w:r w:rsidRPr="003E46E7">
              <w:t>Обобщение результатов внутреннего финансового контроля и внутреннего финансового аудита, подготовка информационно-аналитической справки о результатах контроля и принятых мерах по укреплению финансовой и бюджетной дисциплины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9B13B" w14:textId="57C1EAC5" w:rsidR="002100F8" w:rsidRDefault="002100F8">
            <w:r>
              <w:t xml:space="preserve">один </w:t>
            </w:r>
            <w:r w:rsidR="00421116">
              <w:t>раз в полугодие, до 25 июля 2024г.  и до 25 января 2025</w:t>
            </w:r>
            <w:r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1D4B" w14:textId="77777777" w:rsidR="002100F8" w:rsidRDefault="002100F8">
            <w:r>
              <w:t>главный бухгалтер</w:t>
            </w:r>
          </w:p>
          <w:p w14:paraId="7D7D9FA2" w14:textId="77777777" w:rsidR="002100F8" w:rsidRDefault="002100F8">
            <w:r>
              <w:t>Токарева С. М.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FE70" w14:textId="419B0053" w:rsidR="002100F8" w:rsidRPr="003E1FA3" w:rsidRDefault="002100F8" w:rsidP="00981920">
            <w:r w:rsidRPr="003E1FA3">
              <w:rPr>
                <w:color w:val="000000" w:themeColor="text1"/>
              </w:rPr>
              <w:t>В школе проведён внутренний финансовый  контроль. Главным бухгалтером предоставлены</w:t>
            </w:r>
            <w:r w:rsidR="00510379" w:rsidRPr="003E1FA3">
              <w:rPr>
                <w:color w:val="000000" w:themeColor="text1"/>
              </w:rPr>
              <w:t xml:space="preserve"> справки о результатах контроля</w:t>
            </w:r>
            <w:r w:rsidR="003E1FA3" w:rsidRPr="003E1FA3">
              <w:rPr>
                <w:color w:val="000000" w:themeColor="text1"/>
              </w:rPr>
              <w:t xml:space="preserve"> на заседания комиссии  </w:t>
            </w:r>
            <w:r w:rsidR="00981920">
              <w:rPr>
                <w:color w:val="000000" w:themeColor="text1"/>
              </w:rPr>
              <w:t>29.08.24</w:t>
            </w:r>
            <w:r w:rsidR="003E1FA3" w:rsidRPr="003E1FA3">
              <w:rPr>
                <w:color w:val="000000" w:themeColor="text1"/>
              </w:rPr>
              <w:t xml:space="preserve">  и </w:t>
            </w:r>
            <w:r w:rsidR="00981920">
              <w:rPr>
                <w:color w:val="000000" w:themeColor="text1"/>
              </w:rPr>
              <w:t>24.01.25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00CD" w14:textId="77777777" w:rsidR="002100F8" w:rsidRPr="003E46E7" w:rsidRDefault="002100F8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2100F8" w14:paraId="7EC7BFEE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CE73" w14:textId="77777777" w:rsidR="002100F8" w:rsidRPr="003E46E7" w:rsidRDefault="002100F8">
            <w:pPr>
              <w:tabs>
                <w:tab w:val="left" w:pos="5573"/>
              </w:tabs>
              <w:jc w:val="center"/>
              <w:rPr>
                <w:b/>
              </w:rPr>
            </w:pPr>
            <w:r w:rsidRPr="003E46E7">
              <w:rPr>
                <w:b/>
              </w:rPr>
              <w:t>5. Противодействие коррупции в сфере закупок товаров, работ, услуг для государственных и муниципальных нужд</w:t>
            </w:r>
          </w:p>
        </w:tc>
      </w:tr>
      <w:tr w:rsidR="002100F8" w14:paraId="1FE56F11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0977" w14:textId="77777777" w:rsidR="002100F8" w:rsidRDefault="002100F8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0BBF" w14:textId="77777777" w:rsidR="002100F8" w:rsidRPr="003E46E7" w:rsidRDefault="002100F8">
            <w:r w:rsidRPr="003E46E7">
              <w:t>Осуществление контроля за соблюдением требований, установленных Федеральным законом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7F59" w14:textId="77777777" w:rsidR="002100F8" w:rsidRDefault="002100F8">
            <w:r>
              <w:t>в течение 2021-2024 годов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2E74" w14:textId="519DA262" w:rsidR="002100F8" w:rsidRDefault="002100F8">
            <w:r>
              <w:t>главный бухгалтер</w:t>
            </w:r>
            <w:r w:rsidR="00981920">
              <w:t xml:space="preserve"> Токарева С. М., </w:t>
            </w:r>
            <w:proofErr w:type="spellStart"/>
            <w:r w:rsidR="00981920">
              <w:t>ответственныы</w:t>
            </w:r>
            <w:proofErr w:type="spellEnd"/>
            <w:r>
              <w:t xml:space="preserve"> по закупкам</w:t>
            </w:r>
          </w:p>
          <w:p w14:paraId="083EA800" w14:textId="77777777" w:rsidR="002100F8" w:rsidRDefault="002100F8">
            <w:r>
              <w:t>Тарасенков А. Н.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B82D" w14:textId="7FB24773" w:rsidR="002100F8" w:rsidRPr="003E46E7" w:rsidRDefault="002100F8" w:rsidP="00ED6646">
            <w:r w:rsidRPr="003E46E7">
              <w:t xml:space="preserve">Вопросы </w:t>
            </w:r>
            <w:proofErr w:type="gramStart"/>
            <w:r w:rsidRPr="003E46E7">
              <w:t>контроля за</w:t>
            </w:r>
            <w:proofErr w:type="gramEnd"/>
            <w:r w:rsidRPr="003E46E7">
              <w:t xml:space="preserve"> размещением заказов на поставку товаров, выполнение работ, оказание услуг ГБОУ СО «Ачитская школа-интернат» рассматривались на заседании комиссии по противодействию коррупции </w:t>
            </w:r>
            <w:r w:rsidR="003E1FA3">
              <w:t xml:space="preserve"> </w:t>
            </w:r>
            <w:r>
              <w:t>2</w:t>
            </w:r>
            <w:r w:rsidR="00981920">
              <w:t>0.12</w:t>
            </w:r>
            <w:r w:rsidR="003E1FA3">
              <w:t>.24</w:t>
            </w:r>
            <w:r>
              <w:t xml:space="preserve"> г.</w:t>
            </w:r>
          </w:p>
          <w:p w14:paraId="64098EAE" w14:textId="77777777" w:rsidR="002100F8" w:rsidRPr="00B433BF" w:rsidRDefault="002100F8" w:rsidP="00CF7F44">
            <w:r w:rsidRPr="003E46E7">
              <w:t xml:space="preserve">Контроль осуществляется сотрудниками контрактной службы на стадии </w:t>
            </w:r>
            <w:r w:rsidRPr="00B433BF">
              <w:t>планирования  и проведения закупок.</w:t>
            </w:r>
          </w:p>
          <w:p w14:paraId="5DB39E79" w14:textId="77777777" w:rsidR="002100F8" w:rsidRPr="003E46E7" w:rsidRDefault="002100F8" w:rsidP="00CF7F44">
            <w:pPr>
              <w:rPr>
                <w:b/>
              </w:rPr>
            </w:pPr>
            <w:r w:rsidRPr="00B433BF">
              <w:t>По результатам проверки нарушений не выявлено.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6C10" w14:textId="77777777" w:rsidR="002100F8" w:rsidRPr="003E46E7" w:rsidRDefault="002100F8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2100F8" w14:paraId="58981E4D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9D11" w14:textId="77777777" w:rsidR="002100F8" w:rsidRDefault="002100F8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705C" w14:textId="77777777" w:rsidR="002100F8" w:rsidRPr="003E46E7" w:rsidRDefault="002100F8">
            <w:r w:rsidRPr="003E46E7">
              <w:t>Осуществление контроля за целевым использованием бюджетных средств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7BCC" w14:textId="77777777" w:rsidR="002100F8" w:rsidRDefault="002100F8">
            <w:r>
              <w:t>в течение 2021-2024 годов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2A54" w14:textId="20BEED72" w:rsidR="002100F8" w:rsidRPr="00645D44" w:rsidRDefault="002100F8" w:rsidP="00981920">
            <w:r w:rsidRPr="00645D44">
              <w:t xml:space="preserve">директор </w:t>
            </w:r>
            <w:proofErr w:type="spellStart"/>
            <w:r w:rsidR="00981920">
              <w:t>Крючкова</w:t>
            </w:r>
            <w:proofErr w:type="spellEnd"/>
            <w:r w:rsidR="00981920">
              <w:t xml:space="preserve"> С.В.</w:t>
            </w:r>
            <w:r>
              <w:t xml:space="preserve">, </w:t>
            </w:r>
            <w:r w:rsidRPr="00645D44">
              <w:t xml:space="preserve"> главный бухгалтер Токарева С. М</w:t>
            </w:r>
            <w:r w:rsidR="00981920">
              <w:t>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8B19B" w14:textId="4BB3CF52" w:rsidR="002100F8" w:rsidRPr="00645D44" w:rsidRDefault="002100F8" w:rsidP="00ED6646">
            <w:pPr>
              <w:pStyle w:val="TableParagraph"/>
              <w:spacing w:before="55" w:line="237" w:lineRule="auto"/>
              <w:ind w:left="23" w:right="6"/>
              <w:rPr>
                <w:sz w:val="24"/>
                <w:szCs w:val="24"/>
              </w:rPr>
            </w:pPr>
            <w:r w:rsidRPr="00645D44">
              <w:rPr>
                <w:sz w:val="24"/>
                <w:szCs w:val="24"/>
              </w:rPr>
              <w:t>Данный вопрос рассматривался на зас</w:t>
            </w:r>
            <w:r w:rsidRPr="00645D44">
              <w:rPr>
                <w:sz w:val="24"/>
                <w:szCs w:val="24"/>
              </w:rPr>
              <w:t>е</w:t>
            </w:r>
            <w:r w:rsidRPr="00645D44">
              <w:rPr>
                <w:sz w:val="24"/>
                <w:szCs w:val="24"/>
              </w:rPr>
              <w:t>дании комиссии по противодействию коррупции в рамках вопроса «Об ос</w:t>
            </w:r>
            <w:r w:rsidRPr="00645D44">
              <w:rPr>
                <w:sz w:val="24"/>
                <w:szCs w:val="24"/>
              </w:rPr>
              <w:t>у</w:t>
            </w:r>
            <w:r w:rsidRPr="00645D44">
              <w:rPr>
                <w:sz w:val="24"/>
                <w:szCs w:val="24"/>
              </w:rPr>
              <w:t xml:space="preserve">ществлении </w:t>
            </w:r>
            <w:proofErr w:type="gramStart"/>
            <w:r w:rsidRPr="00645D44">
              <w:rPr>
                <w:sz w:val="24"/>
                <w:szCs w:val="24"/>
              </w:rPr>
              <w:t xml:space="preserve">контроля </w:t>
            </w:r>
            <w:r>
              <w:rPr>
                <w:sz w:val="24"/>
                <w:szCs w:val="24"/>
              </w:rPr>
              <w:t xml:space="preserve"> </w:t>
            </w:r>
            <w:r w:rsidRPr="00645D44">
              <w:rPr>
                <w:sz w:val="24"/>
                <w:szCs w:val="24"/>
              </w:rPr>
              <w:t>за</w:t>
            </w:r>
            <w:proofErr w:type="gramEnd"/>
            <w:r w:rsidRPr="00645D44">
              <w:rPr>
                <w:sz w:val="24"/>
                <w:szCs w:val="24"/>
              </w:rPr>
              <w:t xml:space="preserve"> соблюдением требований, установленных Федерал</w:t>
            </w:r>
            <w:r w:rsidRPr="00645D44">
              <w:rPr>
                <w:sz w:val="24"/>
                <w:szCs w:val="24"/>
              </w:rPr>
              <w:t>ь</w:t>
            </w:r>
            <w:r w:rsidRPr="00645D44">
              <w:rPr>
                <w:sz w:val="24"/>
                <w:szCs w:val="24"/>
              </w:rPr>
              <w:t xml:space="preserve">ным законом № 44-ФЗ «О контрактной системе в сфере закупок товаров, работ, </w:t>
            </w:r>
            <w:r w:rsidRPr="00645D44">
              <w:rPr>
                <w:sz w:val="24"/>
                <w:szCs w:val="24"/>
              </w:rPr>
              <w:lastRenderedPageBreak/>
              <w:t>услуг для обеспечения государ</w:t>
            </w:r>
            <w:r w:rsidR="00981920">
              <w:rPr>
                <w:sz w:val="24"/>
                <w:szCs w:val="24"/>
              </w:rPr>
              <w:t>ственных и муниципальных нужд»  29.08.2024</w:t>
            </w:r>
            <w:r w:rsidRPr="00645D44">
              <w:rPr>
                <w:sz w:val="24"/>
                <w:szCs w:val="24"/>
              </w:rPr>
              <w:t xml:space="preserve"> года.</w:t>
            </w:r>
          </w:p>
          <w:p w14:paraId="19226007" w14:textId="77777777" w:rsidR="002100F8" w:rsidRDefault="002100F8" w:rsidP="00CF7F44">
            <w:pPr>
              <w:pStyle w:val="TableParagraph"/>
              <w:spacing w:before="55" w:line="237" w:lineRule="auto"/>
              <w:ind w:left="23" w:right="6"/>
              <w:rPr>
                <w:sz w:val="24"/>
                <w:szCs w:val="24"/>
              </w:rPr>
            </w:pPr>
            <w:r w:rsidRPr="00645D44">
              <w:rPr>
                <w:sz w:val="24"/>
                <w:szCs w:val="24"/>
              </w:rPr>
              <w:t>Сотрудниками бухгалтерии производится контроль за целевым использованием бюджетных средств (составление плана ФХД, заключение договора, прием тов</w:t>
            </w:r>
            <w:r w:rsidRPr="00645D44">
              <w:rPr>
                <w:sz w:val="24"/>
                <w:szCs w:val="24"/>
              </w:rPr>
              <w:t>а</w:t>
            </w:r>
            <w:r w:rsidRPr="00645D44">
              <w:rPr>
                <w:sz w:val="24"/>
                <w:szCs w:val="24"/>
              </w:rPr>
              <w:t>ра, работ и услуг). Целевое использов</w:t>
            </w:r>
            <w:r w:rsidRPr="00645D44">
              <w:rPr>
                <w:sz w:val="24"/>
                <w:szCs w:val="24"/>
              </w:rPr>
              <w:t>а</w:t>
            </w:r>
            <w:r w:rsidRPr="00645D44">
              <w:rPr>
                <w:sz w:val="24"/>
                <w:szCs w:val="24"/>
              </w:rPr>
              <w:t>ние средств предполагает направление их на цели, соответствующие условиям п</w:t>
            </w:r>
            <w:r w:rsidRPr="00645D44">
              <w:rPr>
                <w:sz w:val="24"/>
                <w:szCs w:val="24"/>
              </w:rPr>
              <w:t>о</w:t>
            </w:r>
            <w:r w:rsidRPr="00645D44">
              <w:rPr>
                <w:sz w:val="24"/>
                <w:szCs w:val="24"/>
              </w:rPr>
              <w:t>лучения данных средств.</w:t>
            </w:r>
          </w:p>
          <w:p w14:paraId="56CAA26A" w14:textId="77777777" w:rsidR="002100F8" w:rsidRPr="00645D44" w:rsidRDefault="002100F8" w:rsidP="00043987">
            <w:pPr>
              <w:pStyle w:val="TableParagraph"/>
              <w:spacing w:before="55" w:line="237" w:lineRule="auto"/>
              <w:ind w:left="23" w:right="6"/>
              <w:rPr>
                <w:b/>
                <w:sz w:val="24"/>
                <w:szCs w:val="24"/>
              </w:rPr>
            </w:pPr>
            <w:r w:rsidRPr="00B433BF">
              <w:rPr>
                <w:sz w:val="24"/>
                <w:szCs w:val="24"/>
              </w:rPr>
              <w:t>Результат: нарушений  в использовании бюджетных средств не выявлено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AD5A" w14:textId="77777777" w:rsidR="002100F8" w:rsidRPr="003E46E7" w:rsidRDefault="002100F8" w:rsidP="003616E0">
            <w:r w:rsidRPr="003E46E7">
              <w:lastRenderedPageBreak/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2100F8" w14:paraId="515DE196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4A2F" w14:textId="77777777" w:rsidR="002100F8" w:rsidRPr="003E46E7" w:rsidRDefault="002100F8">
            <w:pPr>
              <w:jc w:val="center"/>
              <w:rPr>
                <w:b/>
              </w:rPr>
            </w:pPr>
            <w:r w:rsidRPr="003E46E7">
              <w:rPr>
                <w:b/>
              </w:rPr>
              <w:lastRenderedPageBreak/>
              <w:t>6. Повышение результативности и эффективности работы с обращениями граждан по фактам коррупции</w:t>
            </w:r>
          </w:p>
        </w:tc>
      </w:tr>
      <w:tr w:rsidR="002100F8" w14:paraId="2441C500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22A4" w14:textId="77777777" w:rsidR="002100F8" w:rsidRDefault="002100F8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1BDAD" w14:textId="77777777" w:rsidR="002100F8" w:rsidRDefault="002100F8">
            <w:r>
              <w:t>Обеспечение возможности оперативного представления гражданами и организациями информации о фактах коррупции в действиях (бездействии) работников ГБОУ СО «Ачитская школа-интернат» посредством «телефона доверия» по вопросам противодействия коррупции, приема электронных сообщений на официальный сайт ГБОУ СО «Ачитская школа-интернат» и иных способов обратной связи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765B" w14:textId="77777777" w:rsidR="002100F8" w:rsidRPr="00645D44" w:rsidRDefault="002100F8">
            <w:r w:rsidRPr="00645D44">
              <w:t xml:space="preserve">до </w:t>
            </w:r>
            <w:r>
              <w:t>25 декабря</w:t>
            </w:r>
          </w:p>
          <w:p w14:paraId="42D75919" w14:textId="2C66309D" w:rsidR="002100F8" w:rsidRPr="00645D44" w:rsidRDefault="00981920" w:rsidP="00645D44">
            <w:r>
              <w:t>2024</w:t>
            </w:r>
            <w:r w:rsidR="002100F8" w:rsidRPr="00645D44">
              <w:t>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396C" w14:textId="77777777" w:rsidR="000656B0" w:rsidRDefault="000656B0" w:rsidP="000656B0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работе; Долгих В.М.,</w:t>
            </w:r>
          </w:p>
          <w:p w14:paraId="47D02D3A" w14:textId="4E9585FC" w:rsidR="002100F8" w:rsidRPr="00645D44" w:rsidRDefault="000656B0" w:rsidP="000656B0">
            <w:proofErr w:type="gramStart"/>
            <w:r>
              <w:t>ответственный</w:t>
            </w:r>
            <w:proofErr w:type="gramEnd"/>
            <w:r>
              <w:t xml:space="preserve"> за размещение информации на сайте</w:t>
            </w:r>
            <w:r w:rsidRPr="00645D44">
              <w:t xml:space="preserve">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DD9E" w14:textId="733D1962" w:rsidR="002100F8" w:rsidRPr="00645D44" w:rsidRDefault="002100F8" w:rsidP="005728CA">
            <w:r w:rsidRPr="00645D44">
              <w:t xml:space="preserve">На официальном сайте ГБОУ СО «Ачитская школа-интернат» </w:t>
            </w:r>
            <w:r w:rsidR="005728CA">
              <w:t xml:space="preserve"> создана система обратной связи. </w:t>
            </w:r>
            <w:bookmarkStart w:id="0" w:name="_GoBack"/>
            <w:bookmarkEnd w:id="0"/>
            <w:r w:rsidRPr="00645D44">
              <w:t xml:space="preserve">За </w:t>
            </w:r>
            <w:r w:rsidR="00981920">
              <w:t>2024</w:t>
            </w:r>
            <w:r>
              <w:t xml:space="preserve"> год </w:t>
            </w:r>
            <w:r w:rsidRPr="00645D44">
              <w:t>предложений и обращений по вопросам противодействия коррупции не поступало.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BE2E" w14:textId="77777777" w:rsidR="002100F8" w:rsidRPr="003E46E7" w:rsidRDefault="002100F8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2100F8" w14:paraId="168D4E01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E762" w14:textId="77777777" w:rsidR="002100F8" w:rsidRPr="003E46E7" w:rsidRDefault="002100F8">
            <w:pPr>
              <w:jc w:val="center"/>
              <w:rPr>
                <w:b/>
              </w:rPr>
            </w:pPr>
            <w:r w:rsidRPr="003E46E7">
              <w:rPr>
                <w:b/>
              </w:rPr>
              <w:t>7. Обеспечение открытости деятельности ГБОУ СО «Ачитская школа-интернат», обеспечение прав граждан на доступ к информации о деятельности ГБОУ СО «Ачитская школа-интернат» в сфере противодействия коррупции</w:t>
            </w:r>
          </w:p>
        </w:tc>
      </w:tr>
      <w:tr w:rsidR="006263DD" w14:paraId="6B5B58C4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36B4" w14:textId="77777777" w:rsidR="006263DD" w:rsidRDefault="006263DD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79D9" w14:textId="096F25F2" w:rsidR="006263DD" w:rsidRPr="00406DEA" w:rsidRDefault="006263DD" w:rsidP="00567D9B">
            <w:pPr>
              <w:rPr>
                <w:color w:val="000000" w:themeColor="text1"/>
              </w:rPr>
            </w:pPr>
            <w:r>
              <w:t xml:space="preserve">Размещение материалов по вопросам противодействия коррупции на сайте по противодействию коррупции в ГБОУ СО «Ачитская школа - интернат» в разделе </w:t>
            </w:r>
            <w:r>
              <w:lastRenderedPageBreak/>
              <w:t>«Противодействие коррупции»,  информационное наполнение раздела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473C" w14:textId="77777777" w:rsidR="006263DD" w:rsidRPr="00406DEA" w:rsidRDefault="006263DD">
            <w:pPr>
              <w:rPr>
                <w:color w:val="000000" w:themeColor="text1"/>
              </w:rPr>
            </w:pPr>
            <w:r w:rsidRPr="00406DEA">
              <w:rPr>
                <w:color w:val="000000" w:themeColor="text1"/>
              </w:rPr>
              <w:lastRenderedPageBreak/>
              <w:t>в течение 2021-2024 годов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DCA6" w14:textId="77777777" w:rsidR="006263DD" w:rsidRDefault="006263DD" w:rsidP="009454B7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работе; Долгих В.М.,</w:t>
            </w:r>
          </w:p>
          <w:p w14:paraId="3D749112" w14:textId="4EDFC0E4" w:rsidR="006263DD" w:rsidRPr="00406DEA" w:rsidRDefault="006263DD" w:rsidP="0019263E">
            <w:pPr>
              <w:rPr>
                <w:color w:val="000000" w:themeColor="text1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за </w:t>
            </w:r>
            <w:r>
              <w:lastRenderedPageBreak/>
              <w:t>размещение информации на сайте</w:t>
            </w:r>
            <w:r w:rsidRPr="00645D44">
              <w:t xml:space="preserve">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D4A6" w14:textId="7AF70137" w:rsidR="006263DD" w:rsidRPr="00090F88" w:rsidRDefault="00E17C60" w:rsidP="00090F88">
            <w:pPr>
              <w:rPr>
                <w:b/>
                <w:color w:val="000000" w:themeColor="text1"/>
              </w:rPr>
            </w:pPr>
            <w:r w:rsidRPr="00090F88">
              <w:lastRenderedPageBreak/>
              <w:t>В  разделе</w:t>
            </w:r>
            <w:r w:rsidR="006263DD" w:rsidRPr="00090F88">
              <w:t xml:space="preserve"> «Противодействие коррупции»</w:t>
            </w:r>
            <w:r w:rsidRPr="00090F88">
              <w:t xml:space="preserve"> на сайте школы </w:t>
            </w:r>
            <w:r w:rsidR="006263DD" w:rsidRPr="00090F88">
              <w:t xml:space="preserve">  </w:t>
            </w:r>
            <w:r w:rsidRPr="00090F88">
              <w:t>размещена актуальная информация  по вопросам противодействия коррупции</w:t>
            </w:r>
            <w:r w:rsidR="00090F88" w:rsidRPr="00090F88">
              <w:t>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C423" w14:textId="77777777" w:rsidR="006263DD" w:rsidRPr="003E46E7" w:rsidRDefault="006263DD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2100F8" w14:paraId="48A6D891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402E" w14:textId="77777777" w:rsidR="002100F8" w:rsidRDefault="002100F8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FEA9F" w14:textId="77777777" w:rsidR="002100F8" w:rsidRPr="00406DEA" w:rsidRDefault="002100F8">
            <w:pPr>
              <w:rPr>
                <w:color w:val="000000" w:themeColor="text1"/>
              </w:rPr>
            </w:pPr>
            <w:r w:rsidRPr="00406DEA">
              <w:rPr>
                <w:color w:val="000000" w:themeColor="text1"/>
              </w:rPr>
              <w:t>Размещение на официальном сайте учреждения Плана финансово-хозяйственной деятельности и Государственного задания с отчётом об их исполнении, ежегодных отчетов по результатам самообследования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9B4C" w14:textId="77777777" w:rsidR="002100F8" w:rsidRPr="00406DEA" w:rsidRDefault="002100F8">
            <w:pPr>
              <w:rPr>
                <w:color w:val="000000" w:themeColor="text1"/>
              </w:rPr>
            </w:pPr>
            <w:r w:rsidRPr="00406DEA">
              <w:rPr>
                <w:color w:val="000000" w:themeColor="text1"/>
              </w:rPr>
              <w:t>в течение 2021-2024 годов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7BAA" w14:textId="77777777" w:rsidR="002100F8" w:rsidRPr="00406DEA" w:rsidRDefault="002100F8">
            <w:pPr>
              <w:rPr>
                <w:color w:val="000000" w:themeColor="text1"/>
              </w:rPr>
            </w:pPr>
            <w:r w:rsidRPr="00406DEA">
              <w:rPr>
                <w:color w:val="000000" w:themeColor="text1"/>
              </w:rPr>
              <w:t>ответственный за размещение информации на сайте Долгих В.М.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066C" w14:textId="77777777" w:rsidR="002100F8" w:rsidRPr="00406DEA" w:rsidRDefault="002100F8" w:rsidP="00AB6073">
            <w:pPr>
              <w:pStyle w:val="TableParagraph"/>
              <w:ind w:left="77" w:right="65" w:firstLine="1"/>
              <w:jc w:val="center"/>
              <w:rPr>
                <w:color w:val="000000" w:themeColor="text1"/>
                <w:sz w:val="24"/>
                <w:szCs w:val="24"/>
              </w:rPr>
            </w:pPr>
            <w:r w:rsidRPr="00406DEA">
              <w:rPr>
                <w:color w:val="000000" w:themeColor="text1"/>
                <w:sz w:val="24"/>
                <w:szCs w:val="24"/>
              </w:rPr>
              <w:t xml:space="preserve">Данная информация размещена на </w:t>
            </w:r>
            <w:r w:rsidRPr="00406DEA">
              <w:rPr>
                <w:color w:val="000000" w:themeColor="text1"/>
              </w:rPr>
              <w:t>оф</w:t>
            </w:r>
            <w:r w:rsidRPr="00406DEA">
              <w:rPr>
                <w:color w:val="000000" w:themeColor="text1"/>
              </w:rPr>
              <w:t>и</w:t>
            </w:r>
            <w:r w:rsidRPr="00406DEA">
              <w:rPr>
                <w:color w:val="000000" w:themeColor="text1"/>
              </w:rPr>
              <w:t>циальном сайте учреждения</w:t>
            </w:r>
          </w:p>
          <w:p w14:paraId="288E12A9" w14:textId="77777777" w:rsidR="002100F8" w:rsidRPr="00406DEA" w:rsidRDefault="002100F8" w:rsidP="00AB6073">
            <w:pPr>
              <w:rPr>
                <w:b/>
                <w:color w:val="000000" w:themeColor="text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A46D" w14:textId="77777777" w:rsidR="002100F8" w:rsidRPr="003E46E7" w:rsidRDefault="002100F8">
            <w:r w:rsidRPr="003E46E7">
              <w:t>Выполнено в полном объеме</w:t>
            </w:r>
          </w:p>
        </w:tc>
      </w:tr>
      <w:tr w:rsidR="00E17C60" w14:paraId="798F7EFF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0CF7" w14:textId="77777777" w:rsidR="00E17C60" w:rsidRDefault="00E17C60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34D9" w14:textId="77777777" w:rsidR="00E17C60" w:rsidRDefault="00E17C60">
            <w:r>
              <w:t>Использование системы обратной связи, позволяющей корректировать проводимую ГБОУ СО «Ачитская школа-интернат» антикоррупционную работу, на основе информации о ее результативности, полученной от населения и институтов гражданского общества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4FDB" w14:textId="77777777" w:rsidR="00E17C60" w:rsidRPr="00757936" w:rsidRDefault="00E17C60">
            <w:r w:rsidRPr="00757936">
              <w:t>в течение 2021 -2024 годов</w:t>
            </w:r>
          </w:p>
          <w:p w14:paraId="57A2567B" w14:textId="3EB140AB" w:rsidR="00E17C60" w:rsidRPr="00757936" w:rsidRDefault="00E17C60"/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8F3C" w14:textId="56D227DA" w:rsidR="00E17C60" w:rsidRPr="00757936" w:rsidRDefault="00E17C60" w:rsidP="00C611B4">
            <w:proofErr w:type="spellStart"/>
            <w:r w:rsidRPr="00757936">
              <w:t>Ширингина</w:t>
            </w:r>
            <w:proofErr w:type="spellEnd"/>
            <w:r w:rsidRPr="00757936">
              <w:t xml:space="preserve"> Л.В., заместитель директора по воспитательной работе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5C3E" w14:textId="53ACCAB8" w:rsidR="00757936" w:rsidRPr="00757936" w:rsidRDefault="00757936" w:rsidP="00757936">
            <w:r w:rsidRPr="00757936">
              <w:t>О прямой линии с  зам. директора школы, по вопросам выявления фактов коррупции по телефону 8 (34391) 7-</w:t>
            </w:r>
            <w:r w:rsidRPr="00757936">
              <w:rPr>
                <w:spacing w:val="1"/>
              </w:rPr>
              <w:t xml:space="preserve"> </w:t>
            </w:r>
            <w:r w:rsidRPr="00757936">
              <w:t>12-07 сообщается на классных родительских собраниях и всех общешкольных.</w:t>
            </w:r>
          </w:p>
          <w:p w14:paraId="0035D0B6" w14:textId="2A59F0A1" w:rsidR="00E17C60" w:rsidRPr="00757936" w:rsidRDefault="00757936" w:rsidP="00757936">
            <w:pPr>
              <w:rPr>
                <w:b/>
              </w:rPr>
            </w:pPr>
            <w:r w:rsidRPr="00757936">
              <w:t xml:space="preserve"> Сообщения за 2024</w:t>
            </w:r>
            <w:r w:rsidR="00E17C60" w:rsidRPr="00757936">
              <w:t xml:space="preserve"> год </w:t>
            </w:r>
            <w:r w:rsidR="00E17C60" w:rsidRPr="00757936">
              <w:rPr>
                <w:spacing w:val="-4"/>
              </w:rPr>
              <w:t xml:space="preserve"> </w:t>
            </w:r>
            <w:r w:rsidR="00E17C60" w:rsidRPr="00757936">
              <w:t>по данному</w:t>
            </w:r>
            <w:r w:rsidR="00E17C60" w:rsidRPr="00757936">
              <w:rPr>
                <w:spacing w:val="-6"/>
              </w:rPr>
              <w:t xml:space="preserve"> </w:t>
            </w:r>
            <w:r w:rsidR="00E17C60" w:rsidRPr="00757936">
              <w:t>факту не</w:t>
            </w:r>
            <w:r w:rsidR="00E17C60" w:rsidRPr="00757936">
              <w:rPr>
                <w:spacing w:val="-1"/>
              </w:rPr>
              <w:t xml:space="preserve"> </w:t>
            </w:r>
            <w:r w:rsidR="00E17C60" w:rsidRPr="00757936">
              <w:t>поступали.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766A" w14:textId="77777777" w:rsidR="00E17C60" w:rsidRPr="003E46E7" w:rsidRDefault="00E17C60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2100F8" w14:paraId="72CE06B6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F799" w14:textId="77777777" w:rsidR="002100F8" w:rsidRDefault="002100F8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5EE7" w14:textId="77777777" w:rsidR="002100F8" w:rsidRDefault="002100F8" w:rsidP="00C611B4">
            <w:r>
              <w:t>Обеспечение наличия в свободном доступе ящика для обращений по вопросам коррупции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B835" w14:textId="77777777" w:rsidR="002100F8" w:rsidRDefault="002100F8">
            <w:r>
              <w:t>в течение 2021-2024 годов</w:t>
            </w:r>
          </w:p>
          <w:p w14:paraId="697A9F7F" w14:textId="77777777" w:rsidR="002100F8" w:rsidRDefault="002100F8"/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77F8" w14:textId="60433ADC" w:rsidR="002100F8" w:rsidRDefault="006263DD" w:rsidP="00C611B4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2157" w14:textId="77777777" w:rsidR="002100F8" w:rsidRPr="003E46E7" w:rsidRDefault="002100F8" w:rsidP="00C611B4">
            <w:r>
              <w:t>Я</w:t>
            </w:r>
            <w:r w:rsidRPr="003E46E7">
              <w:t xml:space="preserve">щик для обращений по вопросам коррупции </w:t>
            </w:r>
            <w:r>
              <w:t>размещен в фойе школы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BB95" w14:textId="77777777" w:rsidR="002100F8" w:rsidRPr="003E46E7" w:rsidRDefault="002100F8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2100F8" w14:paraId="0E4BA808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6E2C" w14:textId="77777777" w:rsidR="002100F8" w:rsidRDefault="002100F8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8A24" w14:textId="77777777" w:rsidR="002100F8" w:rsidRDefault="002100F8">
            <w:r>
              <w:t>Актуализация информации о противодействии коррупции на информационном стенде ГБОУ СО «Ачитская школа-интернат»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6018" w14:textId="77777777" w:rsidR="002100F8" w:rsidRDefault="002100F8">
            <w:r>
              <w:t>в течение 2021-2024 годов</w:t>
            </w:r>
          </w:p>
          <w:p w14:paraId="60EE4A77" w14:textId="77777777" w:rsidR="002100F8" w:rsidRDefault="002100F8"/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45F6" w14:textId="45BA12A4" w:rsidR="002100F8" w:rsidRDefault="006263DD" w:rsidP="00C611B4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FB78E" w14:textId="000C67AB" w:rsidR="006263DD" w:rsidRDefault="006263DD" w:rsidP="006B571B">
            <w:pPr>
              <w:pStyle w:val="TableParagraph"/>
              <w:ind w:left="23" w:right="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2100F8">
              <w:rPr>
                <w:sz w:val="24"/>
                <w:szCs w:val="24"/>
                <w:lang w:eastAsia="ru-RU"/>
              </w:rPr>
              <w:t xml:space="preserve">а  стенде школы </w:t>
            </w:r>
            <w:r>
              <w:rPr>
                <w:sz w:val="24"/>
                <w:szCs w:val="24"/>
                <w:lang w:eastAsia="ru-RU"/>
              </w:rPr>
              <w:t>размещена информ</w:t>
            </w:r>
            <w:r>
              <w:rPr>
                <w:sz w:val="24"/>
                <w:szCs w:val="24"/>
                <w:lang w:eastAsia="ru-RU"/>
              </w:rPr>
              <w:t>а</w:t>
            </w:r>
            <w:r w:rsidR="006B571B">
              <w:rPr>
                <w:sz w:val="24"/>
                <w:szCs w:val="24"/>
                <w:lang w:eastAsia="ru-RU"/>
              </w:rPr>
              <w:t>ция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6C7FD250" w14:textId="62E84955" w:rsidR="006B571B" w:rsidRDefault="002100F8" w:rsidP="006B571B">
            <w:pPr>
              <w:pStyle w:val="TableParagraph"/>
              <w:ind w:left="23" w:right="6"/>
              <w:rPr>
                <w:sz w:val="24"/>
                <w:szCs w:val="24"/>
                <w:lang w:eastAsia="ru-RU"/>
              </w:rPr>
            </w:pPr>
            <w:r w:rsidRPr="003517D6">
              <w:rPr>
                <w:sz w:val="24"/>
                <w:szCs w:val="24"/>
                <w:lang w:eastAsia="ru-RU"/>
              </w:rPr>
              <w:t xml:space="preserve"> </w:t>
            </w:r>
            <w:r w:rsidR="006B571B">
              <w:rPr>
                <w:sz w:val="24"/>
                <w:szCs w:val="24"/>
                <w:lang w:eastAsia="ru-RU"/>
              </w:rPr>
              <w:t>- а</w:t>
            </w:r>
            <w:r w:rsidR="006263DD">
              <w:rPr>
                <w:sz w:val="24"/>
                <w:szCs w:val="24"/>
                <w:lang w:eastAsia="ru-RU"/>
              </w:rPr>
              <w:t xml:space="preserve">ктуальная информация  </w:t>
            </w:r>
            <w:r w:rsidR="006B571B">
              <w:rPr>
                <w:sz w:val="24"/>
                <w:szCs w:val="24"/>
                <w:lang w:eastAsia="ru-RU"/>
              </w:rPr>
              <w:t>Федерального закона от 25.12.200</w:t>
            </w:r>
            <w:r w:rsidR="006263DD">
              <w:rPr>
                <w:sz w:val="24"/>
                <w:szCs w:val="24"/>
                <w:lang w:eastAsia="ru-RU"/>
              </w:rPr>
              <w:t>8 г. № 273-ФЗ</w:t>
            </w:r>
            <w:r w:rsidR="006B571B">
              <w:rPr>
                <w:sz w:val="24"/>
                <w:szCs w:val="24"/>
                <w:lang w:eastAsia="ru-RU"/>
              </w:rPr>
              <w:t xml:space="preserve">  «О противодействии коррупции»</w:t>
            </w:r>
          </w:p>
          <w:p w14:paraId="79F0CFE1" w14:textId="10F5A010" w:rsidR="006B571B" w:rsidRDefault="006B571B" w:rsidP="006B571B">
            <w:pPr>
              <w:pStyle w:val="TableParagraph"/>
              <w:ind w:left="23" w:right="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Положение о Комиссии по противоде</w:t>
            </w:r>
            <w:r>
              <w:rPr>
                <w:sz w:val="24"/>
                <w:szCs w:val="24"/>
                <w:lang w:eastAsia="ru-RU"/>
              </w:rPr>
              <w:t>й</w:t>
            </w:r>
            <w:r>
              <w:rPr>
                <w:sz w:val="24"/>
                <w:szCs w:val="24"/>
                <w:lang w:eastAsia="ru-RU"/>
              </w:rPr>
              <w:t>ствию коррупции в ГБОУ СО «Ачитская школа-интернат»;</w:t>
            </w:r>
          </w:p>
          <w:p w14:paraId="3A0A3B89" w14:textId="0F4AFA2C" w:rsidR="006B571B" w:rsidRDefault="006B571B" w:rsidP="006B571B">
            <w:pPr>
              <w:pStyle w:val="TableParagraph"/>
              <w:ind w:left="23" w:right="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информация о работе Комиссии;</w:t>
            </w:r>
          </w:p>
          <w:p w14:paraId="4A6C29E6" w14:textId="0045041D" w:rsidR="006B571B" w:rsidRDefault="006B571B" w:rsidP="006B571B">
            <w:pPr>
              <w:pStyle w:val="TableParagraph"/>
              <w:ind w:left="23" w:right="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информация о лице, ответственном за </w:t>
            </w:r>
            <w:r>
              <w:rPr>
                <w:sz w:val="24"/>
                <w:szCs w:val="24"/>
                <w:lang w:eastAsia="ru-RU"/>
              </w:rPr>
              <w:lastRenderedPageBreak/>
              <w:t>профилактику коррупционных правон</w:t>
            </w:r>
            <w:r>
              <w:rPr>
                <w:sz w:val="24"/>
                <w:szCs w:val="24"/>
                <w:lang w:eastAsia="ru-RU"/>
              </w:rPr>
              <w:t>а</w:t>
            </w:r>
            <w:r>
              <w:rPr>
                <w:sz w:val="24"/>
                <w:szCs w:val="24"/>
                <w:lang w:eastAsia="ru-RU"/>
              </w:rPr>
              <w:t>рушений в ГБОУ СО «Ачитская школа-интернат»;</w:t>
            </w:r>
          </w:p>
          <w:p w14:paraId="72BB7A2A" w14:textId="3596D260" w:rsidR="006B571B" w:rsidRDefault="006B571B" w:rsidP="006B571B">
            <w:pPr>
              <w:pStyle w:val="TableParagraph"/>
              <w:ind w:left="23" w:right="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информация о телефоне доверия по в</w:t>
            </w:r>
            <w:r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просам противодействия коррупции в ГБОУ СО «Ачитская школа-интернат»;</w:t>
            </w:r>
          </w:p>
          <w:p w14:paraId="371E4610" w14:textId="7110A5C7" w:rsidR="002100F8" w:rsidRPr="00175300" w:rsidRDefault="006B571B" w:rsidP="00175300">
            <w:pPr>
              <w:pStyle w:val="TableParagraph"/>
              <w:ind w:left="23" w:right="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п</w:t>
            </w:r>
            <w:r w:rsidR="002100F8" w:rsidRPr="003517D6">
              <w:rPr>
                <w:sz w:val="24"/>
                <w:szCs w:val="24"/>
                <w:lang w:eastAsia="ru-RU"/>
              </w:rPr>
              <w:t>амятки по</w:t>
            </w:r>
            <w:r w:rsidR="002100F8" w:rsidRPr="006B571B">
              <w:rPr>
                <w:sz w:val="24"/>
                <w:szCs w:val="24"/>
                <w:lang w:eastAsia="ru-RU"/>
              </w:rPr>
              <w:t xml:space="preserve"> </w:t>
            </w:r>
            <w:r w:rsidR="002100F8" w:rsidRPr="003517D6">
              <w:rPr>
                <w:sz w:val="24"/>
                <w:szCs w:val="24"/>
                <w:lang w:eastAsia="ru-RU"/>
              </w:rPr>
              <w:t>противодействию корру</w:t>
            </w:r>
            <w:r w:rsidR="002100F8" w:rsidRPr="003517D6">
              <w:rPr>
                <w:sz w:val="24"/>
                <w:szCs w:val="24"/>
                <w:lang w:eastAsia="ru-RU"/>
              </w:rPr>
              <w:t>п</w:t>
            </w:r>
            <w:r>
              <w:rPr>
                <w:sz w:val="24"/>
                <w:szCs w:val="24"/>
                <w:lang w:eastAsia="ru-RU"/>
              </w:rPr>
              <w:t>ции.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B30C" w14:textId="77777777" w:rsidR="002100F8" w:rsidRPr="003E46E7" w:rsidRDefault="002100F8" w:rsidP="003616E0">
            <w:r w:rsidRPr="003E46E7">
              <w:lastRenderedPageBreak/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E17C60" w14:paraId="72743BFE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F820" w14:textId="32903412" w:rsidR="00E17C60" w:rsidRDefault="00E17C60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0A675" w14:textId="77777777" w:rsidR="00E17C60" w:rsidRDefault="00E17C60">
            <w:r>
              <w:t>Организация проведения «прямых линий» с гражданами по вопросам антикоррупционного просвещения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D79A" w14:textId="77777777" w:rsidR="00E17C60" w:rsidRDefault="00E17C60">
            <w:r>
              <w:t>до 30 декабря</w:t>
            </w:r>
          </w:p>
          <w:p w14:paraId="7D522DF2" w14:textId="77777777" w:rsidR="00E17C60" w:rsidRDefault="00E17C60"/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0E167" w14:textId="2BBC94B1" w:rsidR="00E17C60" w:rsidRDefault="00E17C60" w:rsidP="007E50C7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1DDC" w14:textId="6E8DF9BD" w:rsidR="00E17C60" w:rsidRPr="00AA4BA8" w:rsidRDefault="008363C6" w:rsidP="008363C6">
            <w:r w:rsidRPr="00AA4BA8">
              <w:t>В период антикоррупционного марафона(1.11-9.12)</w:t>
            </w:r>
            <w:r w:rsidR="00090F88" w:rsidRPr="00AA4BA8">
              <w:t xml:space="preserve"> </w:t>
            </w:r>
            <w:r w:rsidR="00E17C60" w:rsidRPr="00AA4BA8">
              <w:t xml:space="preserve"> </w:t>
            </w:r>
            <w:r w:rsidR="00090F88" w:rsidRPr="00AA4BA8">
              <w:t xml:space="preserve"> </w:t>
            </w:r>
            <w:r w:rsidRPr="00AA4BA8">
              <w:t xml:space="preserve">работала «Прямая линия» </w:t>
            </w:r>
            <w:r w:rsidR="00E17C60" w:rsidRPr="00AA4BA8">
              <w:rPr>
                <w:spacing w:val="-3"/>
              </w:rPr>
              <w:t xml:space="preserve"> </w:t>
            </w:r>
            <w:r w:rsidR="00E17C60" w:rsidRPr="00AA4BA8">
              <w:t xml:space="preserve">с </w:t>
            </w:r>
            <w:r w:rsidR="00E17C60" w:rsidRPr="00AA4BA8">
              <w:rPr>
                <w:spacing w:val="-39"/>
              </w:rPr>
              <w:t xml:space="preserve"> </w:t>
            </w:r>
            <w:r w:rsidR="00E17C60" w:rsidRPr="00AA4BA8">
              <w:t>заместителем директора по воспитательной работе по вопросам выявления</w:t>
            </w:r>
            <w:r w:rsidR="00E17C60" w:rsidRPr="00AA4BA8">
              <w:rPr>
                <w:spacing w:val="-40"/>
              </w:rPr>
              <w:t xml:space="preserve"> </w:t>
            </w:r>
            <w:r w:rsidR="00E17C60" w:rsidRPr="00AA4BA8">
              <w:t xml:space="preserve">фактов коррупции по телефону </w:t>
            </w:r>
            <w:r w:rsidR="00090F88" w:rsidRPr="00AA4BA8">
              <w:t xml:space="preserve">(343) 947-19-92 </w:t>
            </w:r>
            <w:r w:rsidR="00E17C60" w:rsidRPr="00AA4BA8">
              <w:t xml:space="preserve"> Телефонные</w:t>
            </w:r>
            <w:r w:rsidR="00E17C60" w:rsidRPr="00AA4BA8">
              <w:rPr>
                <w:spacing w:val="1"/>
              </w:rPr>
              <w:t xml:space="preserve"> </w:t>
            </w:r>
            <w:r w:rsidR="00E17C60" w:rsidRPr="00AA4BA8">
              <w:t>звонки</w:t>
            </w:r>
            <w:r w:rsidR="00E17C60" w:rsidRPr="00AA4BA8">
              <w:rPr>
                <w:spacing w:val="-4"/>
              </w:rPr>
              <w:t xml:space="preserve"> </w:t>
            </w:r>
            <w:r w:rsidR="00E17C60" w:rsidRPr="00AA4BA8">
              <w:t>по вопросам  антикор</w:t>
            </w:r>
            <w:r w:rsidR="00090F88" w:rsidRPr="00AA4BA8">
              <w:t xml:space="preserve">рупционного просвещения  </w:t>
            </w:r>
            <w:r w:rsidR="00E17C60" w:rsidRPr="00AA4BA8">
              <w:t>не</w:t>
            </w:r>
            <w:r w:rsidR="00E17C60" w:rsidRPr="00AA4BA8">
              <w:rPr>
                <w:spacing w:val="-1"/>
              </w:rPr>
              <w:t xml:space="preserve"> </w:t>
            </w:r>
            <w:r w:rsidR="00E17C60" w:rsidRPr="00AA4BA8">
              <w:t>поступали.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5B10" w14:textId="77777777" w:rsidR="00E17C60" w:rsidRPr="003E46E7" w:rsidRDefault="00E17C60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2100F8" w14:paraId="40539A4C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E6E8A" w14:textId="0D4673E8" w:rsidR="002100F8" w:rsidRPr="003E46E7" w:rsidRDefault="002100F8">
            <w:pPr>
              <w:jc w:val="center"/>
              <w:rPr>
                <w:b/>
              </w:rPr>
            </w:pPr>
            <w:r w:rsidRPr="003E46E7">
              <w:rPr>
                <w:b/>
              </w:rPr>
              <w:t>8. Повышение эффективности антикоррупционной деятельности ГБОУ СО «Ачитская школа-интернат»</w:t>
            </w:r>
          </w:p>
        </w:tc>
      </w:tr>
      <w:tr w:rsidR="008363C6" w14:paraId="7AE744B3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1A51" w14:textId="77777777" w:rsidR="008363C6" w:rsidRDefault="008363C6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84EC" w14:textId="77777777" w:rsidR="008363C6" w:rsidRDefault="008363C6">
            <w:r>
              <w:t>Обеспечение действенного функционирования Комиссии по противодействию коррупции ГБОУ СО «Ачитская школа-интернат»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1001" w14:textId="77777777" w:rsidR="008363C6" w:rsidRDefault="008363C6" w:rsidP="007E50C7">
            <w:r>
              <w:t>ежеквартально, за I квартал - до 1 апреля;</w:t>
            </w:r>
          </w:p>
          <w:p w14:paraId="1C97A7AB" w14:textId="77777777" w:rsidR="008363C6" w:rsidRDefault="008363C6" w:rsidP="007E50C7">
            <w:r>
              <w:t xml:space="preserve"> за II квартал - до 1 июля отчетного года; </w:t>
            </w:r>
          </w:p>
          <w:p w14:paraId="01081288" w14:textId="77777777" w:rsidR="008363C6" w:rsidRDefault="008363C6" w:rsidP="007E50C7">
            <w:r>
              <w:t>за III квартал - до 1 октября;</w:t>
            </w:r>
          </w:p>
          <w:p w14:paraId="2DBBA2DB" w14:textId="2DE7A419" w:rsidR="008363C6" w:rsidRDefault="008363C6" w:rsidP="007E50C7">
            <w:r>
              <w:t xml:space="preserve"> за </w:t>
            </w:r>
            <w:r>
              <w:rPr>
                <w:lang w:val="en-US"/>
              </w:rPr>
              <w:t>IV</w:t>
            </w:r>
            <w:r w:rsidR="00A87AC9">
              <w:t xml:space="preserve"> квартал - до 30 декабря 2024</w:t>
            </w:r>
            <w:r>
              <w:t xml:space="preserve"> 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1E08" w14:textId="1BC2FBDF" w:rsidR="008363C6" w:rsidRDefault="008363C6" w:rsidP="007E50C7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BCEA" w14:textId="5F0FB6D1" w:rsidR="008363C6" w:rsidRPr="003E46E7" w:rsidRDefault="008363C6" w:rsidP="007E50C7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2024</w:t>
            </w:r>
            <w:r w:rsidRPr="003E46E7">
              <w:rPr>
                <w:sz w:val="24"/>
                <w:szCs w:val="24"/>
                <w:lang w:eastAsia="ru-RU"/>
              </w:rPr>
              <w:t xml:space="preserve"> году, в соответствии с планом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р</w:t>
            </w:r>
            <w:r w:rsidRPr="003E46E7">
              <w:rPr>
                <w:sz w:val="24"/>
                <w:szCs w:val="24"/>
                <w:lang w:eastAsia="ru-RU"/>
              </w:rPr>
              <w:t>а</w:t>
            </w:r>
            <w:r w:rsidRPr="003E46E7">
              <w:rPr>
                <w:sz w:val="24"/>
                <w:szCs w:val="24"/>
                <w:lang w:eastAsia="ru-RU"/>
              </w:rPr>
              <w:t>боты Комиссии по противодействию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ко</w:t>
            </w:r>
            <w:r w:rsidRPr="003E46E7">
              <w:rPr>
                <w:sz w:val="24"/>
                <w:szCs w:val="24"/>
                <w:lang w:eastAsia="ru-RU"/>
              </w:rPr>
              <w:t>р</w:t>
            </w:r>
            <w:r w:rsidRPr="003E46E7">
              <w:rPr>
                <w:sz w:val="24"/>
                <w:szCs w:val="24"/>
                <w:lang w:eastAsia="ru-RU"/>
              </w:rPr>
              <w:t>рупции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в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ОО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(далее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–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Комиссия)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на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2024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год,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было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проведено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A87AC9">
              <w:rPr>
                <w:sz w:val="24"/>
                <w:szCs w:val="24"/>
                <w:lang w:eastAsia="ru-RU"/>
              </w:rPr>
              <w:t>4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заседани</w:t>
            </w:r>
            <w:r w:rsidR="00A87AC9">
              <w:rPr>
                <w:sz w:val="24"/>
                <w:szCs w:val="24"/>
                <w:lang w:eastAsia="ru-RU"/>
              </w:rPr>
              <w:t>я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Коми</w:t>
            </w:r>
            <w:r w:rsidRPr="003E46E7">
              <w:rPr>
                <w:sz w:val="24"/>
                <w:szCs w:val="24"/>
                <w:lang w:eastAsia="ru-RU"/>
              </w:rPr>
              <w:t>с</w:t>
            </w:r>
            <w:r w:rsidRPr="003E46E7">
              <w:rPr>
                <w:sz w:val="24"/>
                <w:szCs w:val="24"/>
                <w:lang w:eastAsia="ru-RU"/>
              </w:rPr>
              <w:t>сии:</w:t>
            </w:r>
          </w:p>
          <w:p w14:paraId="6F3307FA" w14:textId="0A7486E1" w:rsidR="00311E6E" w:rsidRPr="003E46E7" w:rsidRDefault="008363C6" w:rsidP="00311E6E">
            <w:pPr>
              <w:pStyle w:val="TableParagraph"/>
              <w:tabs>
                <w:tab w:val="left" w:pos="181"/>
              </w:tabs>
              <w:rPr>
                <w:sz w:val="24"/>
                <w:szCs w:val="24"/>
                <w:lang w:eastAsia="ru-RU"/>
              </w:rPr>
            </w:pPr>
            <w:r w:rsidRPr="00AA4BA8">
              <w:rPr>
                <w:sz w:val="24"/>
                <w:szCs w:val="24"/>
                <w:lang w:eastAsia="ru-RU"/>
              </w:rPr>
              <w:t>24.01.2024</w:t>
            </w:r>
            <w:r w:rsidRPr="003E46E7">
              <w:rPr>
                <w:sz w:val="24"/>
                <w:szCs w:val="24"/>
                <w:lang w:eastAsia="ru-RU"/>
              </w:rPr>
              <w:t xml:space="preserve"> состоялось заседание коми</w:t>
            </w:r>
            <w:r w:rsidRPr="003E46E7">
              <w:rPr>
                <w:sz w:val="24"/>
                <w:szCs w:val="24"/>
                <w:lang w:eastAsia="ru-RU"/>
              </w:rPr>
              <w:t>с</w:t>
            </w:r>
            <w:r w:rsidRPr="003E46E7">
              <w:rPr>
                <w:sz w:val="24"/>
                <w:szCs w:val="24"/>
                <w:lang w:eastAsia="ru-RU"/>
              </w:rPr>
              <w:t>сии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по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противодействию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коррупции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</w:p>
          <w:p w14:paraId="13C5F566" w14:textId="1A94C35A" w:rsidR="008363C6" w:rsidRPr="003E46E7" w:rsidRDefault="008363C6" w:rsidP="007E50C7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3E46E7">
              <w:rPr>
                <w:sz w:val="24"/>
                <w:szCs w:val="24"/>
                <w:lang w:eastAsia="ru-RU"/>
              </w:rPr>
              <w:t>по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следующим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вопросам:</w:t>
            </w:r>
          </w:p>
          <w:p w14:paraId="2C6417C2" w14:textId="1D999529" w:rsidR="008363C6" w:rsidRPr="003E46E7" w:rsidRDefault="009454B7" w:rsidP="009454B7">
            <w:pPr>
              <w:pStyle w:val="TableParagraph"/>
              <w:tabs>
                <w:tab w:val="left" w:pos="35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  <w:r w:rsidR="008363C6" w:rsidRPr="003E46E7">
              <w:rPr>
                <w:sz w:val="24"/>
                <w:szCs w:val="24"/>
                <w:lang w:eastAsia="ru-RU"/>
              </w:rPr>
              <w:t>О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выполнении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Плана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мероприятий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по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противодействию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коррупции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ГБОУ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363C6" w:rsidRPr="003E46E7">
              <w:rPr>
                <w:sz w:val="24"/>
                <w:szCs w:val="24"/>
                <w:lang w:eastAsia="ru-RU"/>
              </w:rPr>
              <w:t>СО</w:t>
            </w:r>
            <w:proofErr w:type="gramEnd"/>
          </w:p>
          <w:p w14:paraId="16F02ED1" w14:textId="5A8AE5AA" w:rsidR="008363C6" w:rsidRPr="00B433BF" w:rsidRDefault="008363C6" w:rsidP="007E50C7">
            <w:r w:rsidRPr="003E46E7">
              <w:t>«</w:t>
            </w:r>
            <w:r w:rsidRPr="00B433BF">
              <w:t>Ачитская</w:t>
            </w:r>
            <w:r w:rsidRPr="00AA4BA8">
              <w:t xml:space="preserve"> </w:t>
            </w:r>
            <w:r w:rsidRPr="00B433BF">
              <w:t>школа-интернат»</w:t>
            </w:r>
            <w:r w:rsidRPr="00AA4BA8">
              <w:t xml:space="preserve"> </w:t>
            </w:r>
            <w:r w:rsidRPr="00B433BF">
              <w:t>за</w:t>
            </w:r>
            <w:r w:rsidRPr="00AA4BA8">
              <w:t xml:space="preserve"> </w:t>
            </w:r>
            <w:r w:rsidR="009454B7">
              <w:t>2023</w:t>
            </w:r>
            <w:r w:rsidRPr="00AA4BA8">
              <w:t xml:space="preserve"> </w:t>
            </w:r>
            <w:r w:rsidRPr="00B433BF">
              <w:t>год</w:t>
            </w:r>
            <w:proofErr w:type="gramStart"/>
            <w:r w:rsidRPr="00B433BF">
              <w:t xml:space="preserve"> .</w:t>
            </w:r>
            <w:proofErr w:type="gramEnd"/>
            <w:r w:rsidRPr="00B433BF">
              <w:t xml:space="preserve"> Все запланированные мероприятия были проведены, в них  приняли участие все работники и обучающиеся школы.</w:t>
            </w:r>
          </w:p>
          <w:p w14:paraId="1740CA64" w14:textId="41C1D7BF" w:rsidR="008363C6" w:rsidRPr="00B433BF" w:rsidRDefault="009454B7" w:rsidP="009454B7">
            <w:pPr>
              <w:pStyle w:val="TableParagraph"/>
              <w:tabs>
                <w:tab w:val="left" w:pos="251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  <w:r w:rsidR="008363C6" w:rsidRPr="00B433BF">
              <w:rPr>
                <w:sz w:val="24"/>
                <w:szCs w:val="24"/>
                <w:lang w:eastAsia="ru-RU"/>
              </w:rPr>
              <w:t>О контроле за финансово-хозяйственной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B433BF">
              <w:rPr>
                <w:sz w:val="24"/>
                <w:szCs w:val="24"/>
                <w:lang w:eastAsia="ru-RU"/>
              </w:rPr>
              <w:t>деятельностью ГБОУ СО «Ачитская школ</w:t>
            </w:r>
            <w:proofErr w:type="gramStart"/>
            <w:r w:rsidR="008363C6" w:rsidRPr="00B433BF">
              <w:rPr>
                <w:sz w:val="24"/>
                <w:szCs w:val="24"/>
                <w:lang w:eastAsia="ru-RU"/>
              </w:rPr>
              <w:t>а-</w:t>
            </w:r>
            <w:proofErr w:type="gramEnd"/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B433BF">
              <w:rPr>
                <w:sz w:val="24"/>
                <w:szCs w:val="24"/>
                <w:lang w:eastAsia="ru-RU"/>
              </w:rPr>
              <w:t>интернат»</w:t>
            </w:r>
            <w:r>
              <w:rPr>
                <w:sz w:val="24"/>
                <w:szCs w:val="24"/>
                <w:lang w:eastAsia="ru-RU"/>
              </w:rPr>
              <w:t>(2 полуг</w:t>
            </w:r>
            <w:r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дие)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B433BF">
              <w:rPr>
                <w:sz w:val="24"/>
                <w:szCs w:val="24"/>
                <w:lang w:eastAsia="ru-RU"/>
              </w:rPr>
              <w:t>в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B433BF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3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B433BF">
              <w:rPr>
                <w:sz w:val="24"/>
                <w:szCs w:val="24"/>
                <w:lang w:eastAsia="ru-RU"/>
              </w:rPr>
              <w:t>году.</w:t>
            </w:r>
            <w:r w:rsidR="00311E6E">
              <w:rPr>
                <w:sz w:val="24"/>
                <w:szCs w:val="24"/>
                <w:lang w:eastAsia="ru-RU"/>
              </w:rPr>
              <w:t xml:space="preserve"> Нарушений не выявл</w:t>
            </w:r>
            <w:r w:rsidR="00311E6E">
              <w:rPr>
                <w:sz w:val="24"/>
                <w:szCs w:val="24"/>
                <w:lang w:eastAsia="ru-RU"/>
              </w:rPr>
              <w:t>е</w:t>
            </w:r>
            <w:r w:rsidR="00311E6E">
              <w:rPr>
                <w:sz w:val="24"/>
                <w:szCs w:val="24"/>
                <w:lang w:eastAsia="ru-RU"/>
              </w:rPr>
              <w:t>но.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</w:p>
          <w:p w14:paraId="2BA1163A" w14:textId="2A24EBBB" w:rsidR="008363C6" w:rsidRPr="00B433BF" w:rsidRDefault="009454B7" w:rsidP="009454B7">
            <w:pPr>
              <w:pStyle w:val="TableParagraph"/>
              <w:tabs>
                <w:tab w:val="left" w:pos="251"/>
              </w:tabs>
              <w:rPr>
                <w:sz w:val="24"/>
                <w:szCs w:val="24"/>
                <w:lang w:eastAsia="ru-RU"/>
              </w:rPr>
            </w:pPr>
            <w:r w:rsidRPr="00AA4BA8">
              <w:rPr>
                <w:sz w:val="24"/>
                <w:szCs w:val="24"/>
                <w:lang w:eastAsia="ru-RU"/>
              </w:rPr>
              <w:lastRenderedPageBreak/>
              <w:t>3.</w:t>
            </w:r>
            <w:r w:rsidR="008363C6" w:rsidRPr="00B433BF">
              <w:rPr>
                <w:sz w:val="24"/>
                <w:szCs w:val="24"/>
                <w:lang w:eastAsia="ru-RU"/>
              </w:rPr>
              <w:t>Об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B433BF">
              <w:rPr>
                <w:sz w:val="24"/>
                <w:szCs w:val="24"/>
                <w:lang w:eastAsia="ru-RU"/>
              </w:rPr>
              <w:t>осуществлении</w:t>
            </w:r>
          </w:p>
          <w:p w14:paraId="5DDE75E0" w14:textId="5BC473A1" w:rsidR="008363C6" w:rsidRPr="00B433BF" w:rsidRDefault="008363C6" w:rsidP="007E50C7">
            <w:pPr>
              <w:pStyle w:val="TableParagraph"/>
              <w:rPr>
                <w:sz w:val="24"/>
                <w:szCs w:val="24"/>
                <w:lang w:eastAsia="ru-RU"/>
              </w:rPr>
            </w:pPr>
            <w:proofErr w:type="gramStart"/>
            <w:r w:rsidRPr="00B433BF">
              <w:rPr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433BF">
              <w:rPr>
                <w:sz w:val="24"/>
                <w:szCs w:val="24"/>
                <w:lang w:eastAsia="ru-RU"/>
              </w:rPr>
              <w:t xml:space="preserve"> размещением заказов на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B433BF">
              <w:rPr>
                <w:sz w:val="24"/>
                <w:szCs w:val="24"/>
                <w:lang w:eastAsia="ru-RU"/>
              </w:rPr>
              <w:t>п</w:t>
            </w:r>
            <w:r w:rsidRPr="00B433BF">
              <w:rPr>
                <w:sz w:val="24"/>
                <w:szCs w:val="24"/>
                <w:lang w:eastAsia="ru-RU"/>
              </w:rPr>
              <w:t>о</w:t>
            </w:r>
            <w:r w:rsidRPr="00B433BF">
              <w:rPr>
                <w:sz w:val="24"/>
                <w:szCs w:val="24"/>
                <w:lang w:eastAsia="ru-RU"/>
              </w:rPr>
              <w:t>ставку товаров, выполнение работ,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B433BF">
              <w:rPr>
                <w:sz w:val="24"/>
                <w:szCs w:val="24"/>
                <w:lang w:eastAsia="ru-RU"/>
              </w:rPr>
              <w:t>оказ</w:t>
            </w:r>
            <w:r w:rsidRPr="00B433BF">
              <w:rPr>
                <w:sz w:val="24"/>
                <w:szCs w:val="24"/>
                <w:lang w:eastAsia="ru-RU"/>
              </w:rPr>
              <w:t>а</w:t>
            </w:r>
            <w:r w:rsidRPr="00B433BF">
              <w:rPr>
                <w:sz w:val="24"/>
                <w:szCs w:val="24"/>
                <w:lang w:eastAsia="ru-RU"/>
              </w:rPr>
              <w:t>ние услуг в ГБОУ СО «Ачитская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B433BF">
              <w:rPr>
                <w:sz w:val="24"/>
                <w:szCs w:val="24"/>
                <w:lang w:eastAsia="ru-RU"/>
              </w:rPr>
              <w:t>школа-интернат»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B433BF">
              <w:rPr>
                <w:sz w:val="24"/>
                <w:szCs w:val="24"/>
                <w:lang w:eastAsia="ru-RU"/>
              </w:rPr>
              <w:t>в</w:t>
            </w:r>
            <w:r w:rsidR="009454B7">
              <w:rPr>
                <w:sz w:val="24"/>
                <w:szCs w:val="24"/>
                <w:lang w:eastAsia="ru-RU"/>
              </w:rPr>
              <w:t>о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9454B7">
              <w:rPr>
                <w:sz w:val="24"/>
                <w:szCs w:val="24"/>
                <w:lang w:eastAsia="ru-RU"/>
              </w:rPr>
              <w:t>2 полугодии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9454B7">
              <w:rPr>
                <w:sz w:val="24"/>
                <w:szCs w:val="24"/>
                <w:lang w:eastAsia="ru-RU"/>
              </w:rPr>
              <w:t>2023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B433BF">
              <w:rPr>
                <w:sz w:val="24"/>
                <w:szCs w:val="24"/>
                <w:lang w:eastAsia="ru-RU"/>
              </w:rPr>
              <w:t>года.</w:t>
            </w:r>
            <w:r w:rsidR="00311E6E">
              <w:rPr>
                <w:sz w:val="24"/>
                <w:szCs w:val="24"/>
                <w:lang w:eastAsia="ru-RU"/>
              </w:rPr>
              <w:t xml:space="preserve"> А</w:t>
            </w:r>
            <w:r w:rsidR="00311E6E">
              <w:rPr>
                <w:sz w:val="24"/>
                <w:szCs w:val="24"/>
                <w:lang w:eastAsia="ru-RU"/>
              </w:rPr>
              <w:t>н</w:t>
            </w:r>
            <w:r w:rsidR="00311E6E">
              <w:rPr>
                <w:sz w:val="24"/>
                <w:szCs w:val="24"/>
                <w:lang w:eastAsia="ru-RU"/>
              </w:rPr>
              <w:t>тикоррупционной составляющей не выя</w:t>
            </w:r>
            <w:r w:rsidR="00311E6E">
              <w:rPr>
                <w:sz w:val="24"/>
                <w:szCs w:val="24"/>
                <w:lang w:eastAsia="ru-RU"/>
              </w:rPr>
              <w:t>в</w:t>
            </w:r>
            <w:r w:rsidR="00311E6E">
              <w:rPr>
                <w:sz w:val="24"/>
                <w:szCs w:val="24"/>
                <w:lang w:eastAsia="ru-RU"/>
              </w:rPr>
              <w:t>лено.</w:t>
            </w:r>
          </w:p>
          <w:p w14:paraId="3A5D052A" w14:textId="1C295FE1" w:rsidR="008363C6" w:rsidRPr="00B433BF" w:rsidRDefault="009454B7" w:rsidP="009454B7">
            <w:pPr>
              <w:pStyle w:val="TableParagraph"/>
              <w:tabs>
                <w:tab w:val="left" w:pos="251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  <w:r w:rsidR="008363C6" w:rsidRPr="00B433BF">
              <w:rPr>
                <w:sz w:val="24"/>
                <w:szCs w:val="24"/>
                <w:lang w:eastAsia="ru-RU"/>
              </w:rPr>
              <w:t>О плане мероприятий по противоде</w:t>
            </w:r>
            <w:r w:rsidR="008363C6" w:rsidRPr="00B433BF">
              <w:rPr>
                <w:sz w:val="24"/>
                <w:szCs w:val="24"/>
                <w:lang w:eastAsia="ru-RU"/>
              </w:rPr>
              <w:t>й</w:t>
            </w:r>
            <w:r w:rsidR="008363C6" w:rsidRPr="00B433BF">
              <w:rPr>
                <w:sz w:val="24"/>
                <w:szCs w:val="24"/>
                <w:lang w:eastAsia="ru-RU"/>
              </w:rPr>
              <w:t xml:space="preserve">ствию коррупции в ГБОУ </w:t>
            </w:r>
            <w:proofErr w:type="gramStart"/>
            <w:r w:rsidR="008363C6" w:rsidRPr="00B433BF">
              <w:rPr>
                <w:sz w:val="24"/>
                <w:szCs w:val="24"/>
                <w:lang w:eastAsia="ru-RU"/>
              </w:rPr>
              <w:t>СО</w:t>
            </w:r>
            <w:proofErr w:type="gramEnd"/>
          </w:p>
          <w:p w14:paraId="1D9C0097" w14:textId="4856E312" w:rsidR="008363C6" w:rsidRPr="00B433BF" w:rsidRDefault="008363C6" w:rsidP="007E50C7">
            <w:pPr>
              <w:pStyle w:val="TableParagraph"/>
              <w:tabs>
                <w:tab w:val="left" w:pos="251"/>
              </w:tabs>
              <w:rPr>
                <w:sz w:val="24"/>
                <w:szCs w:val="24"/>
                <w:lang w:eastAsia="ru-RU"/>
              </w:rPr>
            </w:pPr>
            <w:r w:rsidRPr="00B433BF">
              <w:rPr>
                <w:sz w:val="24"/>
                <w:szCs w:val="24"/>
                <w:lang w:eastAsia="ru-RU"/>
              </w:rPr>
              <w:t xml:space="preserve">«Ачитская школа-интернат» на </w:t>
            </w:r>
            <w:r w:rsidR="009454B7">
              <w:rPr>
                <w:sz w:val="24"/>
                <w:szCs w:val="24"/>
                <w:lang w:eastAsia="ru-RU"/>
              </w:rPr>
              <w:t>2024</w:t>
            </w:r>
            <w:r w:rsidRPr="00B433BF">
              <w:rPr>
                <w:sz w:val="24"/>
                <w:szCs w:val="24"/>
                <w:lang w:eastAsia="ru-RU"/>
              </w:rPr>
              <w:t xml:space="preserve"> год. План составлен, ответственные за мер</w:t>
            </w:r>
            <w:r w:rsidRPr="00B433BF">
              <w:rPr>
                <w:sz w:val="24"/>
                <w:szCs w:val="24"/>
                <w:lang w:eastAsia="ru-RU"/>
              </w:rPr>
              <w:t>о</w:t>
            </w:r>
            <w:r w:rsidRPr="00B433BF">
              <w:rPr>
                <w:sz w:val="24"/>
                <w:szCs w:val="24"/>
                <w:lang w:eastAsia="ru-RU"/>
              </w:rPr>
              <w:t>приятия назначены.</w:t>
            </w:r>
          </w:p>
          <w:p w14:paraId="04CF5CA7" w14:textId="173BEF51" w:rsidR="008363C6" w:rsidRDefault="009454B7" w:rsidP="009454B7">
            <w:pPr>
              <w:pStyle w:val="TableParagraph"/>
              <w:tabs>
                <w:tab w:val="left" w:pos="251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  <w:r w:rsidR="008363C6" w:rsidRPr="003E46E7">
              <w:rPr>
                <w:sz w:val="24"/>
                <w:szCs w:val="24"/>
                <w:lang w:eastAsia="ru-RU"/>
              </w:rPr>
              <w:t>О выполнении решений комиссии,</w:t>
            </w:r>
            <w:r w:rsidR="008363C6" w:rsidRPr="0041481F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пр</w:t>
            </w:r>
            <w:r w:rsidR="008363C6" w:rsidRPr="003E46E7">
              <w:rPr>
                <w:sz w:val="24"/>
                <w:szCs w:val="24"/>
                <w:lang w:eastAsia="ru-RU"/>
              </w:rPr>
              <w:t>и</w:t>
            </w:r>
            <w:r w:rsidR="008363C6" w:rsidRPr="003E46E7">
              <w:rPr>
                <w:sz w:val="24"/>
                <w:szCs w:val="24"/>
                <w:lang w:eastAsia="ru-RU"/>
              </w:rPr>
              <w:t>нятых</w:t>
            </w:r>
            <w:r w:rsidR="008363C6" w:rsidRPr="0041481F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на</w:t>
            </w:r>
            <w:r w:rsidR="008363C6" w:rsidRPr="0041481F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заседании</w:t>
            </w:r>
            <w:r w:rsidR="008363C6" w:rsidRPr="0041481F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комиссии</w:t>
            </w:r>
            <w:r w:rsidR="008363C6" w:rsidRPr="0041481F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в</w:t>
            </w:r>
            <w:r w:rsidR="008363C6" w:rsidRPr="0041481F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IV</w:t>
            </w:r>
            <w:r w:rsidR="008363C6" w:rsidRPr="0041481F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ква</w:t>
            </w:r>
            <w:r w:rsidR="008363C6" w:rsidRPr="003E46E7">
              <w:rPr>
                <w:sz w:val="24"/>
                <w:szCs w:val="24"/>
                <w:lang w:eastAsia="ru-RU"/>
              </w:rPr>
              <w:t>р</w:t>
            </w:r>
            <w:r w:rsidR="008363C6" w:rsidRPr="003E46E7">
              <w:rPr>
                <w:sz w:val="24"/>
                <w:szCs w:val="24"/>
                <w:lang w:eastAsia="ru-RU"/>
              </w:rPr>
              <w:t>тале</w:t>
            </w:r>
            <w:r w:rsidR="008363C6" w:rsidRPr="0041481F">
              <w:rPr>
                <w:sz w:val="24"/>
                <w:szCs w:val="24"/>
                <w:lang w:eastAsia="ru-RU"/>
              </w:rPr>
              <w:t xml:space="preserve"> </w:t>
            </w:r>
            <w:r w:rsidR="008363C6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3</w:t>
            </w:r>
            <w:r w:rsidR="008363C6" w:rsidRPr="0041481F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года.</w:t>
            </w:r>
            <w:r w:rsidR="008363C6">
              <w:rPr>
                <w:sz w:val="24"/>
                <w:szCs w:val="24"/>
                <w:lang w:eastAsia="ru-RU"/>
              </w:rPr>
              <w:t xml:space="preserve"> Все решения комиссии были выполнены.</w:t>
            </w:r>
          </w:p>
          <w:p w14:paraId="12D36E7B" w14:textId="7D426D9E" w:rsidR="008363C6" w:rsidRPr="003E46E7" w:rsidRDefault="009454B7" w:rsidP="007E50C7">
            <w:pPr>
              <w:pStyle w:val="TableParagraph"/>
              <w:tabs>
                <w:tab w:val="left" w:pos="251"/>
              </w:tabs>
              <w:rPr>
                <w:sz w:val="24"/>
                <w:szCs w:val="24"/>
                <w:lang w:eastAsia="ru-RU"/>
              </w:rPr>
            </w:pPr>
            <w:r w:rsidRPr="00AA4BA8">
              <w:rPr>
                <w:sz w:val="24"/>
                <w:szCs w:val="24"/>
                <w:lang w:eastAsia="ru-RU"/>
              </w:rPr>
              <w:t>05.06.2024</w:t>
            </w:r>
            <w:r w:rsidR="008363C6" w:rsidRPr="0041481F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состоялось</w:t>
            </w:r>
            <w:r w:rsidR="008363C6" w:rsidRPr="0041481F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заседание</w:t>
            </w:r>
            <w:r w:rsidR="008363C6" w:rsidRPr="0041481F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коми</w:t>
            </w:r>
            <w:r w:rsidR="008363C6" w:rsidRPr="003E46E7">
              <w:rPr>
                <w:sz w:val="24"/>
                <w:szCs w:val="24"/>
                <w:lang w:eastAsia="ru-RU"/>
              </w:rPr>
              <w:t>с</w:t>
            </w:r>
            <w:r w:rsidR="008363C6" w:rsidRPr="003E46E7">
              <w:rPr>
                <w:sz w:val="24"/>
                <w:szCs w:val="24"/>
                <w:lang w:eastAsia="ru-RU"/>
              </w:rPr>
              <w:t>сии</w:t>
            </w:r>
            <w:r w:rsidR="008363C6" w:rsidRPr="0041481F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по</w:t>
            </w:r>
            <w:r w:rsidR="008363C6" w:rsidRPr="0041481F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противодействию</w:t>
            </w:r>
            <w:r w:rsidR="008363C6" w:rsidRPr="0041481F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коррупции</w:t>
            </w:r>
            <w:r w:rsidR="008363C6" w:rsidRPr="0041481F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по</w:t>
            </w:r>
            <w:r w:rsidR="008363C6" w:rsidRPr="0041481F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следующим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вопросам:</w:t>
            </w:r>
          </w:p>
          <w:p w14:paraId="54420FC4" w14:textId="1B31889D" w:rsidR="008363C6" w:rsidRPr="003E46E7" w:rsidRDefault="009454B7" w:rsidP="009454B7">
            <w:pPr>
              <w:pStyle w:val="TableParagraph"/>
              <w:tabs>
                <w:tab w:val="left" w:pos="35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  <w:r w:rsidR="008363C6" w:rsidRPr="003E46E7">
              <w:rPr>
                <w:sz w:val="24"/>
                <w:szCs w:val="24"/>
                <w:lang w:eastAsia="ru-RU"/>
              </w:rPr>
              <w:t>О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выполнении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Плана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мероприятий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по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противодействии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коррупции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ГБОУ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363C6" w:rsidRPr="003E46E7">
              <w:rPr>
                <w:sz w:val="24"/>
                <w:szCs w:val="24"/>
                <w:lang w:eastAsia="ru-RU"/>
              </w:rPr>
              <w:t>СО</w:t>
            </w:r>
            <w:proofErr w:type="gramEnd"/>
          </w:p>
          <w:p w14:paraId="0563BD0E" w14:textId="77777777" w:rsidR="008363C6" w:rsidRPr="00B433BF" w:rsidRDefault="008363C6" w:rsidP="007E50C7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B433BF">
              <w:rPr>
                <w:sz w:val="24"/>
                <w:szCs w:val="24"/>
                <w:lang w:eastAsia="ru-RU"/>
              </w:rPr>
              <w:t>«Ачитская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B433BF">
              <w:rPr>
                <w:sz w:val="24"/>
                <w:szCs w:val="24"/>
                <w:lang w:eastAsia="ru-RU"/>
              </w:rPr>
              <w:t>школа-интернат»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B433BF">
              <w:rPr>
                <w:sz w:val="24"/>
                <w:szCs w:val="24"/>
                <w:lang w:eastAsia="ru-RU"/>
              </w:rPr>
              <w:t>за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B433BF">
              <w:rPr>
                <w:sz w:val="24"/>
                <w:szCs w:val="24"/>
                <w:lang w:eastAsia="ru-RU"/>
              </w:rPr>
              <w:t>I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B433BF">
              <w:rPr>
                <w:sz w:val="24"/>
                <w:szCs w:val="24"/>
                <w:lang w:eastAsia="ru-RU"/>
              </w:rPr>
              <w:t>квартал</w:t>
            </w:r>
          </w:p>
          <w:p w14:paraId="5E58764F" w14:textId="45580B79" w:rsidR="008363C6" w:rsidRPr="00B433BF" w:rsidRDefault="00311E6E" w:rsidP="009C4C67">
            <w:r>
              <w:t>2024</w:t>
            </w:r>
            <w:r w:rsidR="008363C6" w:rsidRPr="00AA4BA8">
              <w:t xml:space="preserve"> </w:t>
            </w:r>
            <w:r w:rsidR="008363C6" w:rsidRPr="00B433BF">
              <w:t>года. Все запланированные мероприятия были проведены, в них  приняли участие все работники и обучающиеся школы.</w:t>
            </w:r>
          </w:p>
          <w:p w14:paraId="0D444DD9" w14:textId="44E032C4" w:rsidR="008363C6" w:rsidRDefault="009454B7" w:rsidP="009454B7">
            <w:pPr>
              <w:pStyle w:val="TableParagraph"/>
              <w:tabs>
                <w:tab w:val="left" w:pos="604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  <w:r w:rsidR="008363C6" w:rsidRPr="003E46E7">
              <w:rPr>
                <w:sz w:val="24"/>
                <w:szCs w:val="24"/>
                <w:lang w:eastAsia="ru-RU"/>
              </w:rPr>
              <w:t>О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внесении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изменений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в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>
              <w:rPr>
                <w:sz w:val="24"/>
                <w:szCs w:val="24"/>
                <w:lang w:eastAsia="ru-RU"/>
              </w:rPr>
              <w:t xml:space="preserve">локальные 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а</w:t>
            </w:r>
            <w:r w:rsidR="008363C6" w:rsidRPr="003E46E7">
              <w:rPr>
                <w:sz w:val="24"/>
                <w:szCs w:val="24"/>
                <w:lang w:eastAsia="ru-RU"/>
              </w:rPr>
              <w:t>к</w:t>
            </w:r>
            <w:r w:rsidR="008363C6" w:rsidRPr="003E46E7">
              <w:rPr>
                <w:sz w:val="24"/>
                <w:szCs w:val="24"/>
                <w:lang w:eastAsia="ru-RU"/>
              </w:rPr>
              <w:t>ты</w:t>
            </w:r>
            <w:r w:rsidR="008363C6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ГБОУ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СО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«Ачитская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школа-интернат»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3E46E7">
              <w:rPr>
                <w:sz w:val="24"/>
                <w:szCs w:val="24"/>
                <w:lang w:eastAsia="ru-RU"/>
              </w:rPr>
              <w:t>в</w:t>
            </w:r>
            <w:r w:rsidR="008363C6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9C4C67">
              <w:rPr>
                <w:sz w:val="24"/>
                <w:szCs w:val="24"/>
                <w:lang w:eastAsia="ru-RU"/>
              </w:rPr>
              <w:t>соответствии с изменениями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9C4C67">
              <w:rPr>
                <w:sz w:val="24"/>
                <w:szCs w:val="24"/>
                <w:lang w:eastAsia="ru-RU"/>
              </w:rPr>
              <w:t>законодательства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9C4C67">
              <w:rPr>
                <w:sz w:val="24"/>
                <w:szCs w:val="24"/>
                <w:lang w:eastAsia="ru-RU"/>
              </w:rPr>
              <w:t>в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9C4C67">
              <w:rPr>
                <w:sz w:val="24"/>
                <w:szCs w:val="24"/>
                <w:lang w:eastAsia="ru-RU"/>
              </w:rPr>
              <w:t>сфере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8363C6" w:rsidRPr="009C4C67">
              <w:rPr>
                <w:sz w:val="24"/>
                <w:szCs w:val="24"/>
                <w:lang w:eastAsia="ru-RU"/>
              </w:rPr>
              <w:t>противоде</w:t>
            </w:r>
            <w:r w:rsidR="008363C6" w:rsidRPr="009C4C67">
              <w:rPr>
                <w:sz w:val="24"/>
                <w:szCs w:val="24"/>
                <w:lang w:eastAsia="ru-RU"/>
              </w:rPr>
              <w:t>й</w:t>
            </w:r>
            <w:r w:rsidR="008363C6" w:rsidRPr="009C4C67">
              <w:rPr>
                <w:sz w:val="24"/>
                <w:szCs w:val="24"/>
                <w:lang w:eastAsia="ru-RU"/>
              </w:rPr>
              <w:t>ствия</w:t>
            </w:r>
            <w:r w:rsidR="008363C6" w:rsidRPr="00AA4BA8">
              <w:rPr>
                <w:sz w:val="24"/>
                <w:szCs w:val="24"/>
                <w:lang w:eastAsia="ru-RU"/>
              </w:rPr>
              <w:t xml:space="preserve">   </w:t>
            </w:r>
            <w:r w:rsidR="008363C6" w:rsidRPr="009C4C67">
              <w:rPr>
                <w:sz w:val="24"/>
                <w:szCs w:val="24"/>
                <w:lang w:eastAsia="ru-RU"/>
              </w:rPr>
              <w:t xml:space="preserve">коррупции. Локальные акты </w:t>
            </w:r>
            <w:r>
              <w:rPr>
                <w:sz w:val="24"/>
                <w:szCs w:val="24"/>
                <w:lang w:eastAsia="ru-RU"/>
              </w:rPr>
              <w:t>были обновлены.</w:t>
            </w:r>
          </w:p>
          <w:p w14:paraId="578298A9" w14:textId="774CB028" w:rsidR="00311E6E" w:rsidRPr="003E46E7" w:rsidRDefault="00311E6E" w:rsidP="00311E6E">
            <w:pPr>
              <w:pStyle w:val="TableParagraph"/>
              <w:tabs>
                <w:tab w:val="left" w:pos="181"/>
              </w:tabs>
              <w:rPr>
                <w:sz w:val="24"/>
                <w:szCs w:val="24"/>
                <w:lang w:eastAsia="ru-RU"/>
              </w:rPr>
            </w:pPr>
            <w:r w:rsidRPr="00AA4BA8">
              <w:rPr>
                <w:sz w:val="24"/>
                <w:szCs w:val="24"/>
                <w:lang w:eastAsia="ru-RU"/>
              </w:rPr>
              <w:t>2</w:t>
            </w:r>
            <w:r w:rsidR="00A87AC9" w:rsidRPr="00AA4BA8">
              <w:rPr>
                <w:sz w:val="24"/>
                <w:szCs w:val="24"/>
                <w:lang w:eastAsia="ru-RU"/>
              </w:rPr>
              <w:t>9</w:t>
            </w:r>
            <w:r w:rsidRPr="00AA4BA8">
              <w:rPr>
                <w:sz w:val="24"/>
                <w:szCs w:val="24"/>
                <w:lang w:eastAsia="ru-RU"/>
              </w:rPr>
              <w:t>.0</w:t>
            </w:r>
            <w:r w:rsidR="00A87AC9" w:rsidRPr="00AA4BA8">
              <w:rPr>
                <w:sz w:val="24"/>
                <w:szCs w:val="24"/>
                <w:lang w:eastAsia="ru-RU"/>
              </w:rPr>
              <w:t>8</w:t>
            </w:r>
            <w:r w:rsidRPr="00AA4BA8">
              <w:rPr>
                <w:sz w:val="24"/>
                <w:szCs w:val="24"/>
                <w:lang w:eastAsia="ru-RU"/>
              </w:rPr>
              <w:t>.2024</w:t>
            </w:r>
            <w:r w:rsidRPr="003E46E7">
              <w:rPr>
                <w:sz w:val="24"/>
                <w:szCs w:val="24"/>
                <w:lang w:eastAsia="ru-RU"/>
              </w:rPr>
              <w:t xml:space="preserve"> состоялось заседание коми</w:t>
            </w:r>
            <w:r w:rsidRPr="003E46E7">
              <w:rPr>
                <w:sz w:val="24"/>
                <w:szCs w:val="24"/>
                <w:lang w:eastAsia="ru-RU"/>
              </w:rPr>
              <w:t>с</w:t>
            </w:r>
            <w:r w:rsidRPr="003E46E7">
              <w:rPr>
                <w:sz w:val="24"/>
                <w:szCs w:val="24"/>
                <w:lang w:eastAsia="ru-RU"/>
              </w:rPr>
              <w:t>сии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по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противодействию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коррупции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</w:p>
          <w:p w14:paraId="482776B1" w14:textId="77777777" w:rsidR="00311E6E" w:rsidRPr="003E46E7" w:rsidRDefault="00311E6E" w:rsidP="00311E6E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3E46E7">
              <w:rPr>
                <w:sz w:val="24"/>
                <w:szCs w:val="24"/>
                <w:lang w:eastAsia="ru-RU"/>
              </w:rPr>
              <w:t>по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следующим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вопросам:</w:t>
            </w:r>
          </w:p>
          <w:p w14:paraId="2D014256" w14:textId="77777777" w:rsidR="00311E6E" w:rsidRPr="003E46E7" w:rsidRDefault="00311E6E" w:rsidP="00311E6E">
            <w:pPr>
              <w:pStyle w:val="TableParagraph"/>
              <w:tabs>
                <w:tab w:val="left" w:pos="35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  <w:r w:rsidRPr="003E46E7">
              <w:rPr>
                <w:sz w:val="24"/>
                <w:szCs w:val="24"/>
                <w:lang w:eastAsia="ru-RU"/>
              </w:rPr>
              <w:t>О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выполнении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Плана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мероприятий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по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lastRenderedPageBreak/>
              <w:t>противодействию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коррупции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ГБОУ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46E7">
              <w:rPr>
                <w:sz w:val="24"/>
                <w:szCs w:val="24"/>
                <w:lang w:eastAsia="ru-RU"/>
              </w:rPr>
              <w:t>СО</w:t>
            </w:r>
            <w:proofErr w:type="gramEnd"/>
          </w:p>
          <w:p w14:paraId="245AB582" w14:textId="44A64E90" w:rsidR="00311E6E" w:rsidRPr="00B433BF" w:rsidRDefault="00311E6E" w:rsidP="00311E6E">
            <w:r w:rsidRPr="003E46E7">
              <w:t>«</w:t>
            </w:r>
            <w:r w:rsidRPr="00B433BF">
              <w:t>Ачитская</w:t>
            </w:r>
            <w:r w:rsidRPr="00AA4BA8">
              <w:t xml:space="preserve"> </w:t>
            </w:r>
            <w:r w:rsidRPr="00B433BF">
              <w:t>школа-интернат»</w:t>
            </w:r>
            <w:r w:rsidRPr="00AA4BA8">
              <w:t xml:space="preserve"> </w:t>
            </w:r>
            <w:r w:rsidRPr="00B433BF">
              <w:t>за</w:t>
            </w:r>
            <w:r w:rsidRPr="00AA4BA8">
              <w:t xml:space="preserve"> </w:t>
            </w:r>
            <w:r>
              <w:t>2</w:t>
            </w:r>
            <w:r w:rsidR="00A87AC9">
              <w:t xml:space="preserve"> квартал 2024.</w:t>
            </w:r>
            <w:r w:rsidRPr="00AA4BA8">
              <w:t xml:space="preserve"> </w:t>
            </w:r>
            <w:r w:rsidRPr="00B433BF">
              <w:t>год</w:t>
            </w:r>
            <w:proofErr w:type="gramStart"/>
            <w:r w:rsidRPr="00B433BF">
              <w:t xml:space="preserve"> .</w:t>
            </w:r>
            <w:proofErr w:type="gramEnd"/>
            <w:r w:rsidRPr="00B433BF">
              <w:t xml:space="preserve"> Все запланированные мероприятия были проведены, в них  приняли участие все работники и обучающиеся школы.</w:t>
            </w:r>
          </w:p>
          <w:p w14:paraId="46F21504" w14:textId="7809FD93" w:rsidR="00311E6E" w:rsidRPr="00B433BF" w:rsidRDefault="00311E6E" w:rsidP="00311E6E">
            <w:pPr>
              <w:pStyle w:val="TableParagraph"/>
              <w:tabs>
                <w:tab w:val="left" w:pos="251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  <w:r w:rsidRPr="00B433BF">
              <w:rPr>
                <w:sz w:val="24"/>
                <w:szCs w:val="24"/>
                <w:lang w:eastAsia="ru-RU"/>
              </w:rPr>
              <w:t>О контроле за финансово-хозяйственной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B433BF">
              <w:rPr>
                <w:sz w:val="24"/>
                <w:szCs w:val="24"/>
                <w:lang w:eastAsia="ru-RU"/>
              </w:rPr>
              <w:t>деятельностью ГБОУ СО «Ачитская школ</w:t>
            </w:r>
            <w:proofErr w:type="gramStart"/>
            <w:r w:rsidRPr="00B433BF">
              <w:rPr>
                <w:sz w:val="24"/>
                <w:szCs w:val="24"/>
                <w:lang w:eastAsia="ru-RU"/>
              </w:rPr>
              <w:t>а-</w:t>
            </w:r>
            <w:proofErr w:type="gramEnd"/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B433BF">
              <w:rPr>
                <w:sz w:val="24"/>
                <w:szCs w:val="24"/>
                <w:lang w:eastAsia="ru-RU"/>
              </w:rPr>
              <w:t>интернат»</w:t>
            </w:r>
            <w:r w:rsidR="00A87AC9">
              <w:rPr>
                <w:sz w:val="24"/>
                <w:szCs w:val="24"/>
                <w:lang w:eastAsia="ru-RU"/>
              </w:rPr>
              <w:t xml:space="preserve"> в 1 </w:t>
            </w:r>
            <w:r>
              <w:rPr>
                <w:sz w:val="24"/>
                <w:szCs w:val="24"/>
                <w:lang w:eastAsia="ru-RU"/>
              </w:rPr>
              <w:t xml:space="preserve"> полуг</w:t>
            </w:r>
            <w:r>
              <w:rPr>
                <w:sz w:val="24"/>
                <w:szCs w:val="24"/>
                <w:lang w:eastAsia="ru-RU"/>
              </w:rPr>
              <w:t>о</w:t>
            </w:r>
            <w:r w:rsidR="00A87AC9">
              <w:rPr>
                <w:sz w:val="24"/>
                <w:szCs w:val="24"/>
                <w:lang w:eastAsia="ru-RU"/>
              </w:rPr>
              <w:t xml:space="preserve">дии </w:t>
            </w:r>
            <w:r w:rsidRPr="00AA4BA8">
              <w:rPr>
                <w:sz w:val="24"/>
                <w:szCs w:val="24"/>
                <w:lang w:eastAsia="ru-RU"/>
              </w:rPr>
              <w:t xml:space="preserve">  </w:t>
            </w:r>
            <w:r w:rsidRPr="00B433BF">
              <w:rPr>
                <w:sz w:val="24"/>
                <w:szCs w:val="24"/>
                <w:lang w:eastAsia="ru-RU"/>
              </w:rPr>
              <w:t>202</w:t>
            </w:r>
            <w:r w:rsidR="00A87AC9">
              <w:rPr>
                <w:sz w:val="24"/>
                <w:szCs w:val="24"/>
                <w:lang w:eastAsia="ru-RU"/>
              </w:rPr>
              <w:t>4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B433BF">
              <w:rPr>
                <w:sz w:val="24"/>
                <w:szCs w:val="24"/>
                <w:lang w:eastAsia="ru-RU"/>
              </w:rPr>
              <w:t>го</w:t>
            </w:r>
            <w:r w:rsidR="00A87AC9">
              <w:rPr>
                <w:sz w:val="24"/>
                <w:szCs w:val="24"/>
                <w:lang w:eastAsia="ru-RU"/>
              </w:rPr>
              <w:t>да</w:t>
            </w:r>
            <w:r w:rsidRPr="00B433BF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 Нарушений не выявлено.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</w:p>
          <w:p w14:paraId="501D1DA8" w14:textId="77777777" w:rsidR="00311E6E" w:rsidRPr="00B433BF" w:rsidRDefault="00311E6E" w:rsidP="00311E6E">
            <w:pPr>
              <w:pStyle w:val="TableParagraph"/>
              <w:tabs>
                <w:tab w:val="left" w:pos="251"/>
              </w:tabs>
              <w:rPr>
                <w:sz w:val="24"/>
                <w:szCs w:val="24"/>
                <w:lang w:eastAsia="ru-RU"/>
              </w:rPr>
            </w:pPr>
            <w:r w:rsidRPr="00AA4BA8">
              <w:rPr>
                <w:sz w:val="24"/>
                <w:szCs w:val="24"/>
                <w:lang w:eastAsia="ru-RU"/>
              </w:rPr>
              <w:t>3.</w:t>
            </w:r>
            <w:r w:rsidRPr="00B433BF">
              <w:rPr>
                <w:sz w:val="24"/>
                <w:szCs w:val="24"/>
                <w:lang w:eastAsia="ru-RU"/>
              </w:rPr>
              <w:t>Об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B433BF">
              <w:rPr>
                <w:sz w:val="24"/>
                <w:szCs w:val="24"/>
                <w:lang w:eastAsia="ru-RU"/>
              </w:rPr>
              <w:t>осуществлении</w:t>
            </w:r>
          </w:p>
          <w:p w14:paraId="0807A2C2" w14:textId="052503A8" w:rsidR="00311E6E" w:rsidRPr="00B433BF" w:rsidRDefault="00311E6E" w:rsidP="00311E6E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B433BF">
              <w:rPr>
                <w:sz w:val="24"/>
                <w:szCs w:val="24"/>
                <w:lang w:eastAsia="ru-RU"/>
              </w:rPr>
              <w:t>контроля за размещением заказов на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B433BF">
              <w:rPr>
                <w:sz w:val="24"/>
                <w:szCs w:val="24"/>
                <w:lang w:eastAsia="ru-RU"/>
              </w:rPr>
              <w:t>п</w:t>
            </w:r>
            <w:r w:rsidRPr="00B433BF">
              <w:rPr>
                <w:sz w:val="24"/>
                <w:szCs w:val="24"/>
                <w:lang w:eastAsia="ru-RU"/>
              </w:rPr>
              <w:t>о</w:t>
            </w:r>
            <w:r w:rsidRPr="00B433BF">
              <w:rPr>
                <w:sz w:val="24"/>
                <w:szCs w:val="24"/>
                <w:lang w:eastAsia="ru-RU"/>
              </w:rPr>
              <w:t>ставку товаров, выполнение работ,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B433BF">
              <w:rPr>
                <w:sz w:val="24"/>
                <w:szCs w:val="24"/>
                <w:lang w:eastAsia="ru-RU"/>
              </w:rPr>
              <w:t>оказ</w:t>
            </w:r>
            <w:r w:rsidRPr="00B433BF">
              <w:rPr>
                <w:sz w:val="24"/>
                <w:szCs w:val="24"/>
                <w:lang w:eastAsia="ru-RU"/>
              </w:rPr>
              <w:t>а</w:t>
            </w:r>
            <w:r w:rsidRPr="00B433BF">
              <w:rPr>
                <w:sz w:val="24"/>
                <w:szCs w:val="24"/>
                <w:lang w:eastAsia="ru-RU"/>
              </w:rPr>
              <w:t>ние услуг в ГБОУ СО «Ачитская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B433BF">
              <w:rPr>
                <w:sz w:val="24"/>
                <w:szCs w:val="24"/>
                <w:lang w:eastAsia="ru-RU"/>
              </w:rPr>
              <w:t>школа-интернат</w:t>
            </w:r>
            <w:r w:rsidR="00A87AC9" w:rsidRPr="00B433BF">
              <w:rPr>
                <w:sz w:val="24"/>
                <w:szCs w:val="24"/>
                <w:lang w:eastAsia="ru-RU"/>
              </w:rPr>
              <w:t>»</w:t>
            </w:r>
            <w:r w:rsidR="00A87AC9">
              <w:rPr>
                <w:sz w:val="24"/>
                <w:szCs w:val="24"/>
                <w:lang w:eastAsia="ru-RU"/>
              </w:rPr>
              <w:t xml:space="preserve"> в 1  полугодии </w:t>
            </w:r>
            <w:r w:rsidR="00A87AC9" w:rsidRPr="00AA4BA8">
              <w:rPr>
                <w:sz w:val="24"/>
                <w:szCs w:val="24"/>
                <w:lang w:eastAsia="ru-RU"/>
              </w:rPr>
              <w:t xml:space="preserve">  </w:t>
            </w:r>
            <w:r w:rsidR="00A87AC9" w:rsidRPr="00B433BF">
              <w:rPr>
                <w:sz w:val="24"/>
                <w:szCs w:val="24"/>
                <w:lang w:eastAsia="ru-RU"/>
              </w:rPr>
              <w:t>202</w:t>
            </w:r>
            <w:r w:rsidR="00A87AC9">
              <w:rPr>
                <w:sz w:val="24"/>
                <w:szCs w:val="24"/>
                <w:lang w:eastAsia="ru-RU"/>
              </w:rPr>
              <w:t>4</w:t>
            </w:r>
            <w:r w:rsidR="00A87AC9" w:rsidRPr="00AA4BA8">
              <w:rPr>
                <w:sz w:val="24"/>
                <w:szCs w:val="24"/>
                <w:lang w:eastAsia="ru-RU"/>
              </w:rPr>
              <w:t xml:space="preserve"> </w:t>
            </w:r>
            <w:r w:rsidR="00A87AC9" w:rsidRPr="00B433BF">
              <w:rPr>
                <w:sz w:val="24"/>
                <w:szCs w:val="24"/>
                <w:lang w:eastAsia="ru-RU"/>
              </w:rPr>
              <w:t>го</w:t>
            </w:r>
            <w:r w:rsidR="00A87AC9">
              <w:rPr>
                <w:sz w:val="24"/>
                <w:szCs w:val="24"/>
                <w:lang w:eastAsia="ru-RU"/>
              </w:rPr>
              <w:t>да</w:t>
            </w:r>
            <w:proofErr w:type="gramStart"/>
            <w:r w:rsidR="00A87AC9" w:rsidRPr="00B433BF">
              <w:rPr>
                <w:sz w:val="24"/>
                <w:szCs w:val="24"/>
                <w:lang w:eastAsia="ru-RU"/>
              </w:rPr>
              <w:t>.</w:t>
            </w:r>
            <w:r w:rsidRPr="00B433BF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sz w:val="24"/>
                <w:szCs w:val="24"/>
                <w:lang w:eastAsia="ru-RU"/>
              </w:rPr>
              <w:t>А</w:t>
            </w:r>
            <w:r>
              <w:rPr>
                <w:sz w:val="24"/>
                <w:szCs w:val="24"/>
                <w:lang w:eastAsia="ru-RU"/>
              </w:rPr>
              <w:t>н</w:t>
            </w:r>
            <w:r>
              <w:rPr>
                <w:sz w:val="24"/>
                <w:szCs w:val="24"/>
                <w:lang w:eastAsia="ru-RU"/>
              </w:rPr>
              <w:t>тикоррупционной составляющей не выя</w:t>
            </w:r>
            <w:r>
              <w:rPr>
                <w:sz w:val="24"/>
                <w:szCs w:val="24"/>
                <w:lang w:eastAsia="ru-RU"/>
              </w:rPr>
              <w:t>в</w:t>
            </w:r>
            <w:r>
              <w:rPr>
                <w:sz w:val="24"/>
                <w:szCs w:val="24"/>
                <w:lang w:eastAsia="ru-RU"/>
              </w:rPr>
              <w:t>лено.</w:t>
            </w:r>
          </w:p>
          <w:p w14:paraId="27FB8F18" w14:textId="24A177D3" w:rsidR="00A87AC9" w:rsidRPr="00B433BF" w:rsidRDefault="00311E6E" w:rsidP="00A87AC9">
            <w:pPr>
              <w:pStyle w:val="TableParagraph"/>
              <w:tabs>
                <w:tab w:val="left" w:pos="251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  <w:r w:rsidRPr="00B433BF">
              <w:rPr>
                <w:sz w:val="24"/>
                <w:szCs w:val="24"/>
                <w:lang w:eastAsia="ru-RU"/>
              </w:rPr>
              <w:t xml:space="preserve">О плане мероприятий </w:t>
            </w:r>
            <w:r w:rsidR="00A87AC9">
              <w:rPr>
                <w:sz w:val="24"/>
                <w:szCs w:val="24"/>
                <w:lang w:eastAsia="ru-RU"/>
              </w:rPr>
              <w:t>10-го антико</w:t>
            </w:r>
            <w:r w:rsidR="00A87AC9">
              <w:rPr>
                <w:sz w:val="24"/>
                <w:szCs w:val="24"/>
                <w:lang w:eastAsia="ru-RU"/>
              </w:rPr>
              <w:t>р</w:t>
            </w:r>
            <w:r w:rsidR="00A87AC9">
              <w:rPr>
                <w:sz w:val="24"/>
                <w:szCs w:val="24"/>
                <w:lang w:eastAsia="ru-RU"/>
              </w:rPr>
              <w:t>рупционного марафона.</w:t>
            </w:r>
          </w:p>
          <w:p w14:paraId="78AD6268" w14:textId="617E92D2" w:rsidR="00311E6E" w:rsidRPr="00B433BF" w:rsidRDefault="00311E6E" w:rsidP="00311E6E">
            <w:pPr>
              <w:pStyle w:val="TableParagraph"/>
              <w:tabs>
                <w:tab w:val="left" w:pos="251"/>
              </w:tabs>
              <w:rPr>
                <w:sz w:val="24"/>
                <w:szCs w:val="24"/>
                <w:lang w:eastAsia="ru-RU"/>
              </w:rPr>
            </w:pPr>
            <w:proofErr w:type="gramStart"/>
            <w:r w:rsidRPr="00B433BF">
              <w:rPr>
                <w:sz w:val="24"/>
                <w:szCs w:val="24"/>
                <w:lang w:eastAsia="ru-RU"/>
              </w:rPr>
              <w:t>План составлен, ответственные за мер</w:t>
            </w:r>
            <w:r w:rsidRPr="00B433BF">
              <w:rPr>
                <w:sz w:val="24"/>
                <w:szCs w:val="24"/>
                <w:lang w:eastAsia="ru-RU"/>
              </w:rPr>
              <w:t>о</w:t>
            </w:r>
            <w:r w:rsidRPr="00B433BF">
              <w:rPr>
                <w:sz w:val="24"/>
                <w:szCs w:val="24"/>
                <w:lang w:eastAsia="ru-RU"/>
              </w:rPr>
              <w:t>приятия назначены.</w:t>
            </w:r>
            <w:proofErr w:type="gramEnd"/>
          </w:p>
          <w:p w14:paraId="2EA5360E" w14:textId="540EE704" w:rsidR="00311E6E" w:rsidRDefault="00311E6E" w:rsidP="00311E6E">
            <w:pPr>
              <w:pStyle w:val="TableParagraph"/>
              <w:tabs>
                <w:tab w:val="left" w:pos="251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  <w:r w:rsidRPr="003E46E7">
              <w:rPr>
                <w:sz w:val="24"/>
                <w:szCs w:val="24"/>
                <w:lang w:eastAsia="ru-RU"/>
              </w:rPr>
              <w:t>О выполнении решений комиссии,</w:t>
            </w:r>
            <w:r w:rsidRPr="0041481F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пр</w:t>
            </w:r>
            <w:r w:rsidRPr="003E46E7">
              <w:rPr>
                <w:sz w:val="24"/>
                <w:szCs w:val="24"/>
                <w:lang w:eastAsia="ru-RU"/>
              </w:rPr>
              <w:t>и</w:t>
            </w:r>
            <w:r w:rsidRPr="003E46E7">
              <w:rPr>
                <w:sz w:val="24"/>
                <w:szCs w:val="24"/>
                <w:lang w:eastAsia="ru-RU"/>
              </w:rPr>
              <w:t>нятых</w:t>
            </w:r>
            <w:r w:rsidRPr="0041481F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на</w:t>
            </w:r>
            <w:r w:rsidRPr="0041481F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заседании</w:t>
            </w:r>
            <w:r w:rsidRPr="0041481F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комиссии</w:t>
            </w:r>
            <w:r w:rsidR="00A87AC9">
              <w:rPr>
                <w:sz w:val="24"/>
                <w:szCs w:val="24"/>
                <w:lang w:eastAsia="ru-RU"/>
              </w:rPr>
              <w:t xml:space="preserve"> ранее.</w:t>
            </w:r>
            <w:r>
              <w:rPr>
                <w:sz w:val="24"/>
                <w:szCs w:val="24"/>
                <w:lang w:eastAsia="ru-RU"/>
              </w:rPr>
              <w:t xml:space="preserve"> Все решения комиссии были выполнены.</w:t>
            </w:r>
          </w:p>
          <w:p w14:paraId="754E6D5E" w14:textId="5DBCFF37" w:rsidR="00311E6E" w:rsidRPr="003E46E7" w:rsidRDefault="00311E6E" w:rsidP="00311E6E">
            <w:pPr>
              <w:pStyle w:val="TableParagraph"/>
              <w:tabs>
                <w:tab w:val="left" w:pos="251"/>
              </w:tabs>
              <w:rPr>
                <w:sz w:val="24"/>
                <w:szCs w:val="24"/>
                <w:lang w:eastAsia="ru-RU"/>
              </w:rPr>
            </w:pPr>
            <w:r w:rsidRPr="00AA4BA8">
              <w:rPr>
                <w:sz w:val="24"/>
                <w:szCs w:val="24"/>
                <w:lang w:eastAsia="ru-RU"/>
              </w:rPr>
              <w:t>20.12.2024 г.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состоялось</w:t>
            </w:r>
            <w:r w:rsidRPr="0041481F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заседание</w:t>
            </w:r>
            <w:r w:rsidRPr="0041481F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коми</w:t>
            </w:r>
            <w:r w:rsidRPr="003E46E7">
              <w:rPr>
                <w:sz w:val="24"/>
                <w:szCs w:val="24"/>
                <w:lang w:eastAsia="ru-RU"/>
              </w:rPr>
              <w:t>с</w:t>
            </w:r>
            <w:r w:rsidRPr="003E46E7">
              <w:rPr>
                <w:sz w:val="24"/>
                <w:szCs w:val="24"/>
                <w:lang w:eastAsia="ru-RU"/>
              </w:rPr>
              <w:t>сии</w:t>
            </w:r>
            <w:r w:rsidRPr="0041481F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по</w:t>
            </w:r>
            <w:r w:rsidRPr="0041481F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противодействию</w:t>
            </w:r>
            <w:r w:rsidRPr="0041481F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коррупции</w:t>
            </w:r>
            <w:r w:rsidRPr="0041481F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ГБОУ</w:t>
            </w:r>
            <w:r w:rsidRPr="0041481F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СО </w:t>
            </w:r>
            <w:r w:rsidRPr="003E46E7">
              <w:rPr>
                <w:sz w:val="24"/>
                <w:szCs w:val="24"/>
                <w:lang w:eastAsia="ru-RU"/>
              </w:rPr>
              <w:t>«Ачитская</w:t>
            </w:r>
            <w:r w:rsidRPr="0041481F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школа-интернат»</w:t>
            </w:r>
            <w:r w:rsidRPr="0041481F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по</w:t>
            </w:r>
            <w:r w:rsidRPr="0041481F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следующим</w:t>
            </w:r>
            <w:r w:rsidRPr="00AA4BA8">
              <w:rPr>
                <w:sz w:val="24"/>
                <w:szCs w:val="24"/>
                <w:lang w:eastAsia="ru-RU"/>
              </w:rPr>
              <w:t xml:space="preserve"> </w:t>
            </w:r>
            <w:r w:rsidRPr="003E46E7">
              <w:rPr>
                <w:sz w:val="24"/>
                <w:szCs w:val="24"/>
                <w:lang w:eastAsia="ru-RU"/>
              </w:rPr>
              <w:t>вопросам:</w:t>
            </w:r>
          </w:p>
          <w:p w14:paraId="5883CD83" w14:textId="77777777" w:rsidR="00311E6E" w:rsidRPr="00AA4BA8" w:rsidRDefault="00311E6E" w:rsidP="00311E6E">
            <w:pPr>
              <w:pStyle w:val="af"/>
              <w:spacing w:before="0"/>
              <w:ind w:left="0" w:right="-6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AA4BA8">
              <w:rPr>
                <w:sz w:val="24"/>
                <w:szCs w:val="24"/>
                <w:lang w:eastAsia="ru-RU"/>
              </w:rPr>
              <w:t>. Организация и проведение меропри</w:t>
            </w:r>
            <w:r w:rsidRPr="00AA4BA8">
              <w:rPr>
                <w:sz w:val="24"/>
                <w:szCs w:val="24"/>
                <w:lang w:eastAsia="ru-RU"/>
              </w:rPr>
              <w:t>я</w:t>
            </w:r>
            <w:r w:rsidRPr="00AA4BA8">
              <w:rPr>
                <w:sz w:val="24"/>
                <w:szCs w:val="24"/>
                <w:lang w:eastAsia="ru-RU"/>
              </w:rPr>
              <w:t>тий, посвящённых Международному дню борьбы с коррупцией (9 декабря);</w:t>
            </w:r>
          </w:p>
          <w:p w14:paraId="0D48205D" w14:textId="7AA5DDD3" w:rsidR="00311E6E" w:rsidRPr="00AA4BA8" w:rsidRDefault="00311E6E" w:rsidP="00311E6E">
            <w:pPr>
              <w:pStyle w:val="af"/>
              <w:spacing w:before="0"/>
              <w:ind w:left="0" w:right="-69"/>
              <w:jc w:val="both"/>
              <w:rPr>
                <w:sz w:val="24"/>
                <w:szCs w:val="24"/>
                <w:lang w:eastAsia="ru-RU"/>
              </w:rPr>
            </w:pPr>
            <w:r w:rsidRPr="00AA4BA8">
              <w:rPr>
                <w:sz w:val="24"/>
                <w:szCs w:val="24"/>
                <w:lang w:eastAsia="ru-RU"/>
              </w:rPr>
              <w:t xml:space="preserve">2. О выполнении Плана мероприятий по противодействию коррупции ГБОУ </w:t>
            </w:r>
            <w:proofErr w:type="spellStart"/>
            <w:r w:rsidRPr="00AA4BA8">
              <w:rPr>
                <w:sz w:val="24"/>
                <w:szCs w:val="24"/>
                <w:lang w:eastAsia="ru-RU"/>
              </w:rPr>
              <w:t>СО</w:t>
            </w:r>
            <w:proofErr w:type="gramStart"/>
            <w:r w:rsidRPr="00AA4BA8">
              <w:rPr>
                <w:sz w:val="24"/>
                <w:szCs w:val="24"/>
                <w:lang w:eastAsia="ru-RU"/>
              </w:rPr>
              <w:t>«А</w:t>
            </w:r>
            <w:proofErr w:type="gramEnd"/>
            <w:r w:rsidRPr="00AA4BA8">
              <w:rPr>
                <w:sz w:val="24"/>
                <w:szCs w:val="24"/>
                <w:lang w:eastAsia="ru-RU"/>
              </w:rPr>
              <w:t>читская</w:t>
            </w:r>
            <w:proofErr w:type="spellEnd"/>
            <w:r w:rsidRPr="00AA4BA8">
              <w:rPr>
                <w:sz w:val="24"/>
                <w:szCs w:val="24"/>
                <w:lang w:eastAsia="ru-RU"/>
              </w:rPr>
              <w:t xml:space="preserve"> школа-интернат» за 2024 год. </w:t>
            </w:r>
          </w:p>
          <w:p w14:paraId="106B2972" w14:textId="74C294A7" w:rsidR="008363C6" w:rsidRPr="00AA4BA8" w:rsidRDefault="00311E6E" w:rsidP="00A87AC9">
            <w:pPr>
              <w:pStyle w:val="af"/>
              <w:spacing w:before="0"/>
              <w:ind w:left="0" w:right="-69"/>
              <w:jc w:val="both"/>
              <w:rPr>
                <w:sz w:val="24"/>
                <w:szCs w:val="24"/>
                <w:lang w:eastAsia="ru-RU"/>
              </w:rPr>
            </w:pPr>
            <w:r w:rsidRPr="00AA4BA8">
              <w:rPr>
                <w:sz w:val="24"/>
                <w:szCs w:val="24"/>
                <w:lang w:eastAsia="ru-RU"/>
              </w:rPr>
              <w:t>3.О  плане работы Комиссии по против</w:t>
            </w:r>
            <w:r w:rsidRPr="00AA4BA8">
              <w:rPr>
                <w:sz w:val="24"/>
                <w:szCs w:val="24"/>
                <w:lang w:eastAsia="ru-RU"/>
              </w:rPr>
              <w:t>о</w:t>
            </w:r>
            <w:r w:rsidRPr="00AA4BA8">
              <w:rPr>
                <w:sz w:val="24"/>
                <w:szCs w:val="24"/>
                <w:lang w:eastAsia="ru-RU"/>
              </w:rPr>
              <w:lastRenderedPageBreak/>
              <w:t xml:space="preserve">действию коррупции в ГБОУ </w:t>
            </w:r>
            <w:proofErr w:type="spellStart"/>
            <w:r w:rsidRPr="00AA4BA8">
              <w:rPr>
                <w:sz w:val="24"/>
                <w:szCs w:val="24"/>
                <w:lang w:eastAsia="ru-RU"/>
              </w:rPr>
              <w:t>СО</w:t>
            </w:r>
            <w:proofErr w:type="gramStart"/>
            <w:r w:rsidRPr="00AA4BA8">
              <w:rPr>
                <w:sz w:val="24"/>
                <w:szCs w:val="24"/>
                <w:lang w:eastAsia="ru-RU"/>
              </w:rPr>
              <w:t>«А</w:t>
            </w:r>
            <w:proofErr w:type="gramEnd"/>
            <w:r w:rsidRPr="00AA4BA8">
              <w:rPr>
                <w:sz w:val="24"/>
                <w:szCs w:val="24"/>
                <w:lang w:eastAsia="ru-RU"/>
              </w:rPr>
              <w:t>читская</w:t>
            </w:r>
            <w:proofErr w:type="spellEnd"/>
            <w:r w:rsidRPr="00AA4BA8">
              <w:rPr>
                <w:sz w:val="24"/>
                <w:szCs w:val="24"/>
                <w:lang w:eastAsia="ru-RU"/>
              </w:rPr>
              <w:t xml:space="preserve"> школа-интернат» на 2025 год.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B9F1" w14:textId="77777777" w:rsidR="008363C6" w:rsidRPr="003E46E7" w:rsidRDefault="008363C6" w:rsidP="003616E0">
            <w:r w:rsidRPr="003E46E7">
              <w:lastRenderedPageBreak/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410CDC" w14:paraId="544D7ED6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0709" w14:textId="77777777" w:rsidR="00410CDC" w:rsidRDefault="00410CDC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BC7D9" w14:textId="58F82CCC" w:rsidR="00410CDC" w:rsidRDefault="00410CDC">
            <w:r>
              <w:t>Проведение социологического опроса уровня восприятия внутренней коррупции в ГБОУ СО «Ачитская школа-интернат»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B909" w14:textId="1CB3411D" w:rsidR="00410CDC" w:rsidRDefault="00AA4BA8" w:rsidP="007E50C7">
            <w:r>
              <w:t>октябрь-ноябрь 2024 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42A5" w14:textId="1E1AA2AB" w:rsidR="00410CDC" w:rsidRDefault="00AA4BA8" w:rsidP="007E50C7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работе,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8C81" w14:textId="30695E6A" w:rsidR="00410CDC" w:rsidRDefault="005728CA" w:rsidP="007E50C7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Онлайн-опрос  прошли 50 сотрудников.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2586" w14:textId="77777777" w:rsidR="00410CDC" w:rsidRPr="003E46E7" w:rsidRDefault="00410CDC" w:rsidP="003616E0"/>
        </w:tc>
      </w:tr>
      <w:tr w:rsidR="002100F8" w14:paraId="5BFAE4EB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9013" w14:textId="77777777" w:rsidR="002100F8" w:rsidRPr="005728CA" w:rsidRDefault="002100F8">
            <w:pPr>
              <w:jc w:val="center"/>
              <w:rPr>
                <w:b/>
              </w:rPr>
            </w:pPr>
            <w:r w:rsidRPr="005728CA">
              <w:rPr>
                <w:b/>
              </w:rPr>
              <w:t xml:space="preserve">9. Антикоррупционное просвещение </w:t>
            </w:r>
            <w:proofErr w:type="gramStart"/>
            <w:r w:rsidRPr="005728CA">
              <w:rPr>
                <w:b/>
              </w:rPr>
              <w:t>обучающихся</w:t>
            </w:r>
            <w:proofErr w:type="gramEnd"/>
          </w:p>
        </w:tc>
      </w:tr>
      <w:tr w:rsidR="00C82E03" w14:paraId="1261EABA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F82B" w14:textId="77777777" w:rsidR="00C82E03" w:rsidRDefault="00C82E03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89C" w14:textId="29C6464F" w:rsidR="00C82E03" w:rsidRDefault="00C82E03" w:rsidP="00632CBC">
            <w:r w:rsidRPr="007845C1">
              <w:t>Реализация мероприятий, направленных на формирование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28F4" w14:textId="368412C7" w:rsidR="00C82E03" w:rsidRDefault="00C82E03" w:rsidP="00A87AC9">
            <w:r>
              <w:t>В течение  2024г.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EF54" w14:textId="03D11A1D" w:rsidR="00C82E03" w:rsidRDefault="00C82E03" w:rsidP="00A87AC9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работе, педагог-организатор Волкова Н.А., классные руководители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7865" w14:textId="77777777" w:rsidR="00C82E03" w:rsidRPr="00576A50" w:rsidRDefault="00C82E03" w:rsidP="00AA4BA8">
            <w:r w:rsidRPr="00576A50">
              <w:t>10.04 Классный час «Что такое хорошо, и что такое плохо?» 10 чел.</w:t>
            </w:r>
          </w:p>
          <w:p w14:paraId="3C8E7476" w14:textId="77777777" w:rsidR="00C82E03" w:rsidRPr="00576A50" w:rsidRDefault="00C82E03" w:rsidP="00AA4BA8">
            <w:r w:rsidRPr="00576A50">
              <w:t xml:space="preserve">08.11 Классный час-игра «Давайте дружить народами»-12 чел. </w:t>
            </w:r>
          </w:p>
          <w:p w14:paraId="4016AE6E" w14:textId="77777777" w:rsidR="00C82E03" w:rsidRPr="00576A50" w:rsidRDefault="00C82E03" w:rsidP="00AA4BA8">
            <w:r w:rsidRPr="00576A50">
              <w:t xml:space="preserve">13.02 Сюжетная игра «О людях хороших и не очень»-21 чел. </w:t>
            </w:r>
          </w:p>
          <w:p w14:paraId="412E8A74" w14:textId="77777777" w:rsidR="00C82E03" w:rsidRPr="00576A50" w:rsidRDefault="00C82E03" w:rsidP="00AA4BA8">
            <w:r w:rsidRPr="00576A50">
              <w:t xml:space="preserve">18.09-20.09  Чтение и обсуждение книг </w:t>
            </w:r>
            <w:proofErr w:type="spellStart"/>
            <w:r w:rsidRPr="00576A50">
              <w:t>Л.Толстого</w:t>
            </w:r>
            <w:proofErr w:type="spellEnd"/>
            <w:r w:rsidRPr="00576A50">
              <w:t xml:space="preserve">  «Косточка», «Старый дед и внучек», русская народная сказка «Лиса и козел»-35 чел.</w:t>
            </w:r>
          </w:p>
          <w:p w14:paraId="31824B79" w14:textId="77777777" w:rsidR="00C82E03" w:rsidRPr="00576A50" w:rsidRDefault="00C82E03" w:rsidP="00AA4BA8">
            <w:r w:rsidRPr="00576A50">
              <w:t>20.11 Классный час «Каким человеку следует быть!?»-9 чел.</w:t>
            </w:r>
          </w:p>
          <w:p w14:paraId="6E9637CC" w14:textId="77777777" w:rsidR="00C82E03" w:rsidRPr="00576A50" w:rsidRDefault="00C82E03" w:rsidP="00AA4BA8">
            <w:r w:rsidRPr="00576A50">
              <w:t>01.12-15.12  Буклеты "Сообщи о фактах коррупции", "Ответственность за коррупцию" Памятки» "Что такое коррупция?", « Международный день борьбы с коррупцией" -</w:t>
            </w:r>
          </w:p>
          <w:p w14:paraId="13E77AF5" w14:textId="77777777" w:rsidR="00C82E03" w:rsidRPr="00576A50" w:rsidRDefault="00C82E03" w:rsidP="00AA4BA8">
            <w:r w:rsidRPr="00576A50">
              <w:t>09.12 Видеоролики антикоррупционной направленност</w:t>
            </w:r>
            <w:proofErr w:type="gramStart"/>
            <w:r w:rsidRPr="00576A50">
              <w:t>и(</w:t>
            </w:r>
            <w:proofErr w:type="gramEnd"/>
            <w:r w:rsidRPr="00576A50">
              <w:t>просмотр и обсуждение) -42 чел.</w:t>
            </w:r>
          </w:p>
          <w:p w14:paraId="4F5E7EE5" w14:textId="0458BD1C" w:rsidR="00C82E03" w:rsidRPr="00576A50" w:rsidRDefault="00C82E03">
            <w:r w:rsidRPr="00576A50">
              <w:t>13.11-31.11 Уроки финансовой грамотности</w:t>
            </w:r>
            <w:r w:rsidR="00AA4BA8">
              <w:t xml:space="preserve"> </w:t>
            </w:r>
            <w:r w:rsidRPr="00576A50">
              <w:t>(</w:t>
            </w:r>
            <w:proofErr w:type="spellStart"/>
            <w:r w:rsidRPr="00576A50">
              <w:t>антикоррупц</w:t>
            </w:r>
            <w:proofErr w:type="spellEnd"/>
            <w:r w:rsidRPr="00576A50">
              <w:t xml:space="preserve">. </w:t>
            </w:r>
            <w:proofErr w:type="spellStart"/>
            <w:r w:rsidRPr="00576A50">
              <w:t>направл</w:t>
            </w:r>
            <w:proofErr w:type="spellEnd"/>
            <w:r w:rsidRPr="00576A50">
              <w:t>.)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6F500" w14:textId="5F48F937" w:rsidR="00C82E03" w:rsidRPr="003E46E7" w:rsidRDefault="00C82E03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C82E03" w14:paraId="6E36FD40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319C" w14:textId="77777777" w:rsidR="00C82E03" w:rsidRDefault="00C82E03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EBEB" w14:textId="77777777" w:rsidR="00C82E03" w:rsidRDefault="00C82E03" w:rsidP="00AA4BA8">
            <w:r w:rsidRPr="007845C1">
              <w:t>Организация и проведение мероприятий, посвящённых Международному дню борьбы с коррупцией (9 декабря)</w:t>
            </w:r>
          </w:p>
          <w:p w14:paraId="19450856" w14:textId="77777777" w:rsidR="00C82E03" w:rsidRPr="007845C1" w:rsidRDefault="00C82E03" w:rsidP="00632CBC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9CD8" w14:textId="0A0D5F34" w:rsidR="00C82E03" w:rsidRDefault="00C82E03" w:rsidP="00A87AC9">
            <w:r>
              <w:t>01.11-09.12.2024 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B688" w14:textId="3E0A16A5" w:rsidR="00C82E03" w:rsidRDefault="00C82E03" w:rsidP="00A87AC9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работе, педагог-</w:t>
            </w:r>
            <w:r>
              <w:lastRenderedPageBreak/>
              <w:t>организатор Волкова Н.А., социальный педагог Иваненкова Н.В., классные руководители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C4AF" w14:textId="6AA6E2E8" w:rsidR="00576A50" w:rsidRPr="00AA4BA8" w:rsidRDefault="00576A50" w:rsidP="00AA4BA8">
            <w:r w:rsidRPr="00576A50">
              <w:lastRenderedPageBreak/>
              <w:t xml:space="preserve">13.11 </w:t>
            </w:r>
            <w:r w:rsidRPr="00AA4BA8">
              <w:t xml:space="preserve">Игра-беседа «Мы против коррупции»(в  детской библиотеке </w:t>
            </w:r>
            <w:proofErr w:type="spellStart"/>
            <w:r w:rsidRPr="00AA4BA8">
              <w:t>п</w:t>
            </w:r>
            <w:proofErr w:type="gramStart"/>
            <w:r w:rsidRPr="00AA4BA8">
              <w:t>.А</w:t>
            </w:r>
            <w:proofErr w:type="gramEnd"/>
            <w:r w:rsidRPr="00AA4BA8">
              <w:t>чит</w:t>
            </w:r>
            <w:proofErr w:type="spellEnd"/>
            <w:r w:rsidRPr="00AA4BA8">
              <w:t xml:space="preserve">)-7-9 </w:t>
            </w:r>
            <w:proofErr w:type="spellStart"/>
            <w:r w:rsidRPr="00AA4BA8">
              <w:t>кл</w:t>
            </w:r>
            <w:proofErr w:type="spellEnd"/>
            <w:r w:rsidRPr="00AA4BA8">
              <w:t>., 22 чел..</w:t>
            </w:r>
          </w:p>
          <w:p w14:paraId="5C2EF627" w14:textId="21B74431" w:rsidR="00576A50" w:rsidRPr="00576A50" w:rsidRDefault="00AA4BA8" w:rsidP="00AA4BA8">
            <w:r w:rsidRPr="00AA4BA8">
              <w:t>13</w:t>
            </w:r>
            <w:r w:rsidR="00576A50" w:rsidRPr="00AA4BA8">
              <w:t xml:space="preserve">.11 Правовая игра «Сказки читаем – права изучаем» - 1-6 </w:t>
            </w:r>
            <w:proofErr w:type="spellStart"/>
            <w:r w:rsidR="00576A50" w:rsidRPr="00AA4BA8">
              <w:t>кл</w:t>
            </w:r>
            <w:proofErr w:type="spellEnd"/>
            <w:r w:rsidR="00576A50" w:rsidRPr="00AA4BA8">
              <w:t>., 19 чел.</w:t>
            </w:r>
          </w:p>
          <w:p w14:paraId="2413A018" w14:textId="5D479439" w:rsidR="00C82E03" w:rsidRPr="00576A50" w:rsidRDefault="00576A50" w:rsidP="00AA4BA8">
            <w:r w:rsidRPr="00576A50">
              <w:lastRenderedPageBreak/>
              <w:t>04.12.- 09.12. 2024</w:t>
            </w:r>
            <w:r w:rsidR="00C82E03" w:rsidRPr="00576A50">
              <w:t xml:space="preserve"> проведена Неделя антикоррупционных инициатив.</w:t>
            </w:r>
          </w:p>
          <w:p w14:paraId="1FF17EA1" w14:textId="77777777" w:rsidR="00C82E03" w:rsidRPr="00576A50" w:rsidRDefault="00C82E03" w:rsidP="00AA4BA8">
            <w:r w:rsidRPr="00576A50">
              <w:t>04.12.- 08.12. Книжные выставки в библиотеке «Права и обязанности гражданина РФ» - посетили 52 чел.;</w:t>
            </w:r>
          </w:p>
          <w:p w14:paraId="1E0E3489" w14:textId="556D464E" w:rsidR="00576A50" w:rsidRPr="00576A50" w:rsidRDefault="00576A50" w:rsidP="00AA4BA8">
            <w:r w:rsidRPr="00AA4BA8">
              <w:t xml:space="preserve">06.12 Информационный час на тему "Быть честным" – 1-9 </w:t>
            </w:r>
            <w:proofErr w:type="spellStart"/>
            <w:r w:rsidRPr="00AA4BA8">
              <w:t>кл</w:t>
            </w:r>
            <w:proofErr w:type="spellEnd"/>
            <w:r w:rsidRPr="00AA4BA8">
              <w:t>., 64 уч.</w:t>
            </w:r>
          </w:p>
          <w:p w14:paraId="523B2B3C" w14:textId="77777777" w:rsidR="00C82E03" w:rsidRPr="00576A50" w:rsidRDefault="00C82E03" w:rsidP="00AA4BA8">
            <w:r w:rsidRPr="00576A50">
              <w:t xml:space="preserve">09.12. Международный день борьбы с коррупцией. Выставка рисунков «Мы за мир без коррупции» -27 </w:t>
            </w:r>
            <w:proofErr w:type="spellStart"/>
            <w:r w:rsidRPr="00576A50">
              <w:t>обуч</w:t>
            </w:r>
            <w:proofErr w:type="spellEnd"/>
            <w:r w:rsidRPr="00576A50">
              <w:t>.</w:t>
            </w:r>
          </w:p>
          <w:p w14:paraId="42F67A75" w14:textId="3E47B992" w:rsidR="00C82E03" w:rsidRPr="00576A50" w:rsidRDefault="00AA4BA8" w:rsidP="00AA4BA8">
            <w:r>
              <w:t>02.12- 06</w:t>
            </w:r>
            <w:r w:rsidR="00C82E03" w:rsidRPr="00576A50">
              <w:t xml:space="preserve">.12 Классные часы по темам: «Быть честным», (1-4 </w:t>
            </w:r>
            <w:proofErr w:type="spellStart"/>
            <w:r w:rsidR="00C82E03" w:rsidRPr="00576A50">
              <w:t>кл</w:t>
            </w:r>
            <w:proofErr w:type="spellEnd"/>
            <w:r w:rsidR="00C82E03" w:rsidRPr="00576A50">
              <w:t xml:space="preserve">.) «Всё о коррупции» (5-6 </w:t>
            </w:r>
            <w:proofErr w:type="spellStart"/>
            <w:r w:rsidR="00C82E03" w:rsidRPr="00576A50">
              <w:t>кл</w:t>
            </w:r>
            <w:proofErr w:type="spellEnd"/>
            <w:r w:rsidR="00C82E03" w:rsidRPr="00576A50">
              <w:t xml:space="preserve">.) «Когда всё в твоих руках» (7-8кл.)- 64 </w:t>
            </w:r>
            <w:proofErr w:type="spellStart"/>
            <w:r w:rsidR="00C82E03" w:rsidRPr="00576A50">
              <w:t>обуч</w:t>
            </w:r>
            <w:proofErr w:type="spellEnd"/>
            <w:r w:rsidR="00C82E03" w:rsidRPr="00576A50">
              <w:t>.</w:t>
            </w:r>
          </w:p>
          <w:p w14:paraId="3BA52B64" w14:textId="4DB7166E" w:rsidR="00C82E03" w:rsidRPr="00576A50" w:rsidRDefault="00C82E03">
            <w:r w:rsidRPr="00576A50">
              <w:t>04.12 Беседа на тему «Финансовая грамотность россиян» (9 класс) -6 чел.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66B5" w14:textId="4639DF20" w:rsidR="00C82E03" w:rsidRPr="003E46E7" w:rsidRDefault="00C82E03" w:rsidP="003616E0">
            <w:r w:rsidRPr="003E46E7">
              <w:lastRenderedPageBreak/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C82E03" w14:paraId="6C74BF31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C405" w14:textId="77777777" w:rsidR="00C82E03" w:rsidRPr="003E46E7" w:rsidRDefault="00C82E03">
            <w:pPr>
              <w:jc w:val="center"/>
              <w:rPr>
                <w:b/>
              </w:rPr>
            </w:pPr>
            <w:r w:rsidRPr="003E46E7">
              <w:rPr>
                <w:b/>
              </w:rPr>
              <w:lastRenderedPageBreak/>
              <w:t>10. Антикоррупционное просвещение граждан</w:t>
            </w:r>
          </w:p>
        </w:tc>
      </w:tr>
      <w:tr w:rsidR="00F46E1D" w14:paraId="7975388E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B0A9" w14:textId="46AA0AE6" w:rsidR="00F46E1D" w:rsidRPr="00CE58E7" w:rsidRDefault="00F46E1D" w:rsidP="00C82E0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38F5" w14:textId="7EF5B4CA" w:rsidR="00F46E1D" w:rsidRDefault="00F46E1D">
            <w:r>
              <w:t>Размещение на официальной странице в ВК информации разъяснительного и просветительского характера по вопросам соблюдения законодательства в области противодействия коррупции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E89F" w14:textId="6A972D48" w:rsidR="00F46E1D" w:rsidRDefault="00F46E1D" w:rsidP="00F46E1D"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98CB" w14:textId="3542CD27" w:rsidR="00F46E1D" w:rsidRDefault="00F46E1D" w:rsidP="004B6041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EB5F" w14:textId="5AC310CD" w:rsidR="00F46E1D" w:rsidRDefault="00F46E1D" w:rsidP="00A87AC9">
            <w:r>
              <w:t xml:space="preserve">Видеоролики антикоррупционной направленности (в ВК-на </w:t>
            </w:r>
            <w:proofErr w:type="spellStart"/>
            <w:r>
              <w:t>стр</w:t>
            </w:r>
            <w:proofErr w:type="gramStart"/>
            <w:r>
              <w:t>.ш</w:t>
            </w:r>
            <w:proofErr w:type="gramEnd"/>
            <w:r>
              <w:t>колы</w:t>
            </w:r>
            <w:proofErr w:type="spellEnd"/>
            <w:r>
              <w:t>):</w:t>
            </w:r>
          </w:p>
          <w:p w14:paraId="19997BC6" w14:textId="75617552" w:rsidR="00F46E1D" w:rsidRDefault="00F46E1D" w:rsidP="00A87AC9">
            <w:r>
              <w:t xml:space="preserve"> 06.12 «Скажи коррупции нет!» -164 просмотра</w:t>
            </w:r>
          </w:p>
          <w:p w14:paraId="75F49A7F" w14:textId="77777777" w:rsidR="00F46E1D" w:rsidRDefault="00F46E1D" w:rsidP="00F46E1D">
            <w:r>
              <w:t>19.12 «За это могут наказать»- 26 просмотров</w:t>
            </w:r>
          </w:p>
          <w:p w14:paraId="257C3C20" w14:textId="43D7DE3E" w:rsidR="00F46E1D" w:rsidRPr="003E46E7" w:rsidRDefault="00F46E1D" w:rsidP="00F46E1D">
            <w:r>
              <w:t>Памятки антикоррупционной направленности-19.03, 10.09,28.11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6EC5" w14:textId="3F768133" w:rsidR="00F46E1D" w:rsidRPr="003E46E7" w:rsidRDefault="00F46E1D" w:rsidP="003616E0"/>
        </w:tc>
      </w:tr>
      <w:tr w:rsidR="00F46E1D" w14:paraId="1B95D04B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484A" w14:textId="1C9D9FFD" w:rsidR="00F46E1D" w:rsidRDefault="00F46E1D" w:rsidP="00C82E0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3725" w14:textId="65533C05" w:rsidR="00F46E1D" w:rsidRDefault="00F46E1D">
            <w:r>
              <w:t>Обеспечение доступности для населения информации по противодействию коррупции на официальном сайте ГБОУ СО «Ачитская школа-интернат», на информационных стендах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4E60" w14:textId="45327025" w:rsidR="00F46E1D" w:rsidRDefault="00F46E1D">
            <w:r>
              <w:t>в течение 2021-2024 годов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7ABD" w14:textId="3B051D99" w:rsidR="00F46E1D" w:rsidRDefault="00F46E1D" w:rsidP="004B6041">
            <w:proofErr w:type="spellStart"/>
            <w:r>
              <w:t>Ширингина</w:t>
            </w:r>
            <w:proofErr w:type="spellEnd"/>
            <w:r>
              <w:t xml:space="preserve"> Л.В., заместитель директора по воспитательной работе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4E79" w14:textId="77777777" w:rsidR="00F46E1D" w:rsidRPr="003E46E7" w:rsidRDefault="00F46E1D" w:rsidP="00AA4BA8">
            <w:r>
              <w:t>30.09. - 09.12.2024</w:t>
            </w:r>
            <w:r w:rsidRPr="003E46E7">
              <w:t xml:space="preserve"> размещение памяток</w:t>
            </w:r>
            <w:r>
              <w:t>, буклетов</w:t>
            </w:r>
            <w:r w:rsidRPr="003E46E7">
              <w:t xml:space="preserve"> для родителей на </w:t>
            </w:r>
            <w:r>
              <w:t xml:space="preserve">стенде в школе и </w:t>
            </w:r>
            <w:r w:rsidRPr="003E46E7">
              <w:t xml:space="preserve">официальном сайте </w:t>
            </w:r>
            <w:r>
              <w:t xml:space="preserve">школы </w:t>
            </w:r>
            <w:r w:rsidRPr="003E46E7">
              <w:t xml:space="preserve">«О способах обращений граждан по личным вопросам в </w:t>
            </w:r>
            <w:r>
              <w:t>ГБОУ СО «Ачитская школа-интернат»</w:t>
            </w:r>
            <w:r w:rsidRPr="003E46E7">
              <w:t xml:space="preserve">, </w:t>
            </w:r>
          </w:p>
          <w:p w14:paraId="06C85446" w14:textId="77777777" w:rsidR="00F46E1D" w:rsidRDefault="00F46E1D" w:rsidP="00AA4BA8">
            <w:r w:rsidRPr="003E46E7">
              <w:t>«Сообщите о фактах коррупции»</w:t>
            </w:r>
            <w:r>
              <w:t xml:space="preserve"> и др. </w:t>
            </w:r>
          </w:p>
          <w:p w14:paraId="0717718A" w14:textId="38F2A54A" w:rsidR="00F46E1D" w:rsidRDefault="00F46E1D"/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7C8C" w14:textId="47C80870" w:rsidR="00F46E1D" w:rsidRPr="003E46E7" w:rsidRDefault="00F46E1D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F46E1D" w14:paraId="3BB523B3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9A3F" w14:textId="460F5A48" w:rsidR="00F46E1D" w:rsidRPr="00F20843" w:rsidRDefault="00E161A1">
            <w:pPr>
              <w:jc w:val="center"/>
              <w:rPr>
                <w:b/>
              </w:rPr>
            </w:pPr>
            <w:r w:rsidRPr="007D58B9">
              <w:rPr>
                <w:b/>
              </w:rPr>
              <w:t xml:space="preserve">11.Выполнение </w:t>
            </w:r>
            <w:proofErr w:type="gramStart"/>
            <w:r w:rsidRPr="007D58B9">
              <w:rPr>
                <w:b/>
              </w:rPr>
              <w:t>Национальною</w:t>
            </w:r>
            <w:proofErr w:type="gramEnd"/>
            <w:r w:rsidRPr="007D58B9">
              <w:rPr>
                <w:b/>
              </w:rPr>
              <w:t xml:space="preserve"> плана противодействия коррупции на </w:t>
            </w:r>
            <w:r w:rsidRPr="007D58B9">
              <w:rPr>
                <w:b/>
                <w:bCs/>
              </w:rPr>
              <w:t>2021–2024</w:t>
            </w:r>
            <w:r w:rsidRPr="007D58B9">
              <w:rPr>
                <w:bCs/>
              </w:rPr>
              <w:t xml:space="preserve"> </w:t>
            </w:r>
            <w:r w:rsidRPr="007D58B9">
              <w:rPr>
                <w:b/>
              </w:rPr>
              <w:t>годы, утвержденного Указом Президента Российской Федерации от 16 августа 2021 г. № 478 «О Национальном плане противодействия коррупции на 2021 - 2024 годы»</w:t>
            </w:r>
          </w:p>
        </w:tc>
      </w:tr>
      <w:tr w:rsidR="00F46E1D" w14:paraId="3A6A6473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6870" w14:textId="388C274E" w:rsidR="00F46E1D" w:rsidRPr="00CE58E7" w:rsidRDefault="00611B69" w:rsidP="00CE58E7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F46E1D">
              <w:rPr>
                <w:b/>
              </w:rPr>
              <w:t>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656F" w14:textId="77777777" w:rsidR="00F46E1D" w:rsidRDefault="00F46E1D">
            <w:r>
              <w:t>Проведение мониторинга</w:t>
            </w:r>
            <w:r w:rsidRPr="007845C1">
              <w:t xml:space="preserve"> </w:t>
            </w:r>
            <w:r>
              <w:t xml:space="preserve">родственных связей </w:t>
            </w:r>
            <w:r w:rsidRPr="007845C1">
              <w:t xml:space="preserve"> </w:t>
            </w:r>
            <w:r>
              <w:t xml:space="preserve">в </w:t>
            </w:r>
            <w:r w:rsidRPr="007845C1">
              <w:t xml:space="preserve">ГБОУ </w:t>
            </w:r>
            <w:r w:rsidRPr="007845C1">
              <w:lastRenderedPageBreak/>
              <w:t>С</w:t>
            </w:r>
            <w:r>
              <w:t xml:space="preserve">О «Ачитская школа-интернат» в целях </w:t>
            </w:r>
            <w:r w:rsidRPr="007845C1">
              <w:t>предотвращения и урегулирования конфликта интересов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1783" w14:textId="77777777" w:rsidR="00F46E1D" w:rsidRDefault="00F46E1D" w:rsidP="003B2F08">
            <w:r>
              <w:lastRenderedPageBreak/>
              <w:t>до 25 декабря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7A73" w14:textId="0181CCF5" w:rsidR="00F46E1D" w:rsidRPr="00270B35" w:rsidRDefault="00F46E1D" w:rsidP="00A824B3">
            <w:proofErr w:type="spellStart"/>
            <w:r>
              <w:t>Ширингина</w:t>
            </w:r>
            <w:proofErr w:type="spellEnd"/>
            <w:r>
              <w:t xml:space="preserve"> Л.В., заместитель </w:t>
            </w:r>
            <w:r>
              <w:lastRenderedPageBreak/>
              <w:t xml:space="preserve">директора по воспитательной работе, специалист по кадрам </w:t>
            </w:r>
            <w:r w:rsidRPr="00270B35">
              <w:t>Ташкинова Е.Я.</w:t>
            </w:r>
          </w:p>
          <w:p w14:paraId="716C62D1" w14:textId="77777777" w:rsidR="00F46E1D" w:rsidRDefault="00F46E1D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F258" w14:textId="28670466" w:rsidR="00F46E1D" w:rsidRPr="00F20843" w:rsidRDefault="00F46E1D" w:rsidP="008F6AA7">
            <w:r w:rsidRPr="008F6AA7">
              <w:lastRenderedPageBreak/>
              <w:t>27.02.2024</w:t>
            </w:r>
            <w:r w:rsidRPr="009454B7">
              <w:t xml:space="preserve"> года </w:t>
            </w:r>
            <w:r>
              <w:t xml:space="preserve">проведен мониторинг родственных связей в </w:t>
            </w:r>
            <w:r w:rsidRPr="007845C1">
              <w:t xml:space="preserve"> </w:t>
            </w:r>
            <w:r w:rsidRPr="00F20843">
              <w:t xml:space="preserve">ГБОУ </w:t>
            </w:r>
            <w:r>
              <w:t xml:space="preserve">СО </w:t>
            </w:r>
            <w:r>
              <w:lastRenderedPageBreak/>
              <w:t>«Ачитская школ</w:t>
            </w:r>
            <w:proofErr w:type="gramStart"/>
            <w:r>
              <w:t>а-</w:t>
            </w:r>
            <w:proofErr w:type="gramEnd"/>
            <w:r>
              <w:t xml:space="preserve"> интернат» в целях </w:t>
            </w:r>
            <w:r w:rsidRPr="007845C1">
              <w:t>предотвращения и урегулирования конфликта интересов</w:t>
            </w:r>
            <w:r w:rsidRPr="00F20843">
              <w:t>.</w:t>
            </w:r>
            <w:r>
              <w:t xml:space="preserve"> </w:t>
            </w:r>
            <w:r w:rsidRPr="00B433BF">
              <w:t>Вывод: среди родственников коррупционной составляющей не выявлено.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1514" w14:textId="77777777" w:rsidR="00F46E1D" w:rsidRPr="003E46E7" w:rsidRDefault="00F46E1D" w:rsidP="003616E0">
            <w:r w:rsidRPr="003E46E7">
              <w:lastRenderedPageBreak/>
              <w:t>Выполнено в полном объеме</w:t>
            </w:r>
            <w:r>
              <w:t xml:space="preserve"> в </w:t>
            </w:r>
            <w:r>
              <w:lastRenderedPageBreak/>
              <w:t>установленные сроки</w:t>
            </w:r>
          </w:p>
        </w:tc>
      </w:tr>
      <w:tr w:rsidR="00F46E1D" w14:paraId="6EB644DE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D46D" w14:textId="73CCA0A4" w:rsidR="00F46E1D" w:rsidRDefault="00611B69" w:rsidP="00CE58E7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lastRenderedPageBreak/>
              <w:t>29.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3B4F" w14:textId="369EEBF7" w:rsidR="00F46E1D" w:rsidRDefault="00F46E1D">
            <w:r>
              <w:t>Обеспечение повышения квалификации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F3C7" w14:textId="77777777" w:rsidR="00F46E1D" w:rsidRDefault="00F46E1D" w:rsidP="003B2F08"/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0E56" w14:textId="77777777" w:rsidR="00F46E1D" w:rsidRDefault="00F46E1D" w:rsidP="00A824B3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0333A" w14:textId="2F3F6233" w:rsidR="00611B69" w:rsidRDefault="00611B69" w:rsidP="00611B69">
            <w:r>
              <w:t>Автономная некоммерческая организация дополнительного профессионального образования «Первый федеральный университет антикоррупционного просвещения»:</w:t>
            </w:r>
          </w:p>
          <w:p w14:paraId="74066612" w14:textId="77777777" w:rsidR="00F46E1D" w:rsidRDefault="00611B69" w:rsidP="00611B69">
            <w:r>
              <w:t xml:space="preserve"> </w:t>
            </w:r>
            <w:r w:rsidR="006A037D">
              <w:t>31.10.24 г. Всероссийская онлайн-конференция «Эффективные стратегии предупреждения коррупции в организациях</w:t>
            </w:r>
            <w:proofErr w:type="gramStart"/>
            <w:r w:rsidR="006A037D">
              <w:t>»(</w:t>
            </w:r>
            <w:proofErr w:type="spellStart"/>
            <w:proofErr w:type="gramEnd"/>
            <w:r>
              <w:t>Ширингина</w:t>
            </w:r>
            <w:proofErr w:type="spellEnd"/>
            <w:r>
              <w:t xml:space="preserve"> Л.В.)</w:t>
            </w:r>
          </w:p>
          <w:p w14:paraId="6435A214" w14:textId="4DDCEB65" w:rsidR="00611B69" w:rsidRPr="008F6AA7" w:rsidRDefault="00611B69" w:rsidP="00611B69">
            <w:r>
              <w:t>31.10-12.11.24 г. – дополнительная профессиональная программа повышения квалификации «Предупреждение коррупции в организациях», 54 ч., удостоверение №502421772765 (</w:t>
            </w:r>
            <w:proofErr w:type="spellStart"/>
            <w:r>
              <w:t>Ширингина</w:t>
            </w:r>
            <w:proofErr w:type="spellEnd"/>
            <w:r>
              <w:t xml:space="preserve"> Л.В.)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B2E0" w14:textId="77777777" w:rsidR="00F46E1D" w:rsidRPr="003E46E7" w:rsidRDefault="00F46E1D" w:rsidP="003616E0"/>
        </w:tc>
      </w:tr>
    </w:tbl>
    <w:p w14:paraId="1E9C74DC" w14:textId="198A1535" w:rsidR="003B2F08" w:rsidRDefault="003B2F08">
      <w:pPr>
        <w:ind w:firstLine="709"/>
        <w:jc w:val="both"/>
        <w:rPr>
          <w:b/>
        </w:rPr>
      </w:pPr>
    </w:p>
    <w:p w14:paraId="733BD0AB" w14:textId="6AF9A971" w:rsidR="00773A28" w:rsidRPr="00611B69" w:rsidRDefault="009C2B18" w:rsidP="00FB1DF1">
      <w:pPr>
        <w:ind w:firstLine="709"/>
        <w:rPr>
          <w:b/>
        </w:rPr>
      </w:pPr>
      <w:r>
        <w:rPr>
          <w:b/>
        </w:rPr>
        <w:t>ВЫВОД: Из</w:t>
      </w:r>
      <w:r w:rsidR="005D3999" w:rsidRPr="00611B69">
        <w:rPr>
          <w:b/>
        </w:rPr>
        <w:t xml:space="preserve"> </w:t>
      </w:r>
      <w:r w:rsidR="00611B69" w:rsidRPr="00611B69">
        <w:rPr>
          <w:b/>
        </w:rPr>
        <w:t>29</w:t>
      </w:r>
      <w:r w:rsidRPr="00611B69">
        <w:rPr>
          <w:b/>
        </w:rPr>
        <w:t xml:space="preserve"> </w:t>
      </w:r>
      <w:r>
        <w:rPr>
          <w:b/>
        </w:rPr>
        <w:t xml:space="preserve">мероприятий Плана в </w:t>
      </w:r>
      <w:r w:rsidR="005D3999" w:rsidRPr="00611B69">
        <w:rPr>
          <w:b/>
        </w:rPr>
        <w:t>202</w:t>
      </w:r>
      <w:r w:rsidR="00611B69" w:rsidRPr="00611B69">
        <w:rPr>
          <w:b/>
        </w:rPr>
        <w:t>4</w:t>
      </w:r>
      <w:r w:rsidR="005D3999" w:rsidRPr="00611B69">
        <w:rPr>
          <w:b/>
        </w:rPr>
        <w:t xml:space="preserve"> году</w:t>
      </w:r>
      <w:r>
        <w:rPr>
          <w:b/>
        </w:rPr>
        <w:t xml:space="preserve"> выполнено</w:t>
      </w:r>
      <w:r w:rsidRPr="00611B69">
        <w:rPr>
          <w:b/>
        </w:rPr>
        <w:t xml:space="preserve"> </w:t>
      </w:r>
      <w:r w:rsidR="00B433BF" w:rsidRPr="00611B69">
        <w:rPr>
          <w:b/>
        </w:rPr>
        <w:t>2</w:t>
      </w:r>
      <w:r w:rsidR="00611B69" w:rsidRPr="00611B69">
        <w:rPr>
          <w:b/>
        </w:rPr>
        <w:t>9</w:t>
      </w:r>
      <w:r w:rsidRPr="00611B69">
        <w:rPr>
          <w:b/>
        </w:rPr>
        <w:t xml:space="preserve"> </w:t>
      </w:r>
      <w:r>
        <w:rPr>
          <w:b/>
        </w:rPr>
        <w:t xml:space="preserve">мероприятий, </w:t>
      </w:r>
      <w:r>
        <w:rPr>
          <w:b/>
        </w:rPr>
        <w:br/>
      </w:r>
      <w:r w:rsidR="00FB1DF1">
        <w:rPr>
          <w:b/>
        </w:rPr>
        <w:t xml:space="preserve">  </w:t>
      </w:r>
      <w:r>
        <w:rPr>
          <w:b/>
        </w:rPr>
        <w:t>из них:</w:t>
      </w:r>
    </w:p>
    <w:p w14:paraId="58C12B87" w14:textId="05A565F6" w:rsidR="00773A28" w:rsidRPr="00611B69" w:rsidRDefault="009C2B18">
      <w:pPr>
        <w:ind w:firstLine="709"/>
        <w:jc w:val="both"/>
        <w:rPr>
          <w:b/>
        </w:rPr>
      </w:pPr>
      <w:r>
        <w:rPr>
          <w:b/>
        </w:rPr>
        <w:t>выполнено в полном объёме в установленные сроки –</w:t>
      </w:r>
      <w:r w:rsidRPr="00611B69">
        <w:rPr>
          <w:b/>
        </w:rPr>
        <w:t xml:space="preserve"> </w:t>
      </w:r>
      <w:r w:rsidR="00B433BF" w:rsidRPr="00611B69">
        <w:rPr>
          <w:b/>
        </w:rPr>
        <w:t>2</w:t>
      </w:r>
      <w:r w:rsidR="00611B69">
        <w:rPr>
          <w:b/>
        </w:rPr>
        <w:t>9</w:t>
      </w:r>
      <w:r w:rsidR="005D3999" w:rsidRPr="00611B69">
        <w:rPr>
          <w:b/>
        </w:rPr>
        <w:t xml:space="preserve"> </w:t>
      </w:r>
      <w:r>
        <w:rPr>
          <w:b/>
        </w:rPr>
        <w:t>мероприятий;</w:t>
      </w:r>
    </w:p>
    <w:p w14:paraId="05AFBA2E" w14:textId="77777777" w:rsidR="00773A28" w:rsidRPr="00611B69" w:rsidRDefault="009C2B18">
      <w:pPr>
        <w:ind w:firstLine="709"/>
        <w:jc w:val="both"/>
        <w:rPr>
          <w:b/>
        </w:rPr>
      </w:pPr>
      <w:r>
        <w:rPr>
          <w:b/>
        </w:rPr>
        <w:t>выполнено в полном объёме с нарушением установленных сроков –</w:t>
      </w:r>
      <w:r w:rsidRPr="00611B69">
        <w:rPr>
          <w:b/>
        </w:rPr>
        <w:t xml:space="preserve"> </w:t>
      </w:r>
      <w:r w:rsidR="00D75F53" w:rsidRPr="00611B69">
        <w:rPr>
          <w:b/>
        </w:rPr>
        <w:t>0</w:t>
      </w:r>
      <w:r w:rsidR="005D3999" w:rsidRPr="00611B69">
        <w:rPr>
          <w:b/>
        </w:rPr>
        <w:t xml:space="preserve"> </w:t>
      </w:r>
      <w:r>
        <w:rPr>
          <w:b/>
        </w:rPr>
        <w:t>мероприятий;</w:t>
      </w:r>
    </w:p>
    <w:p w14:paraId="41862BE9" w14:textId="77777777" w:rsidR="00773A28" w:rsidRPr="00611B69" w:rsidRDefault="009C2B18" w:rsidP="00D75F53">
      <w:pPr>
        <w:ind w:firstLine="709"/>
        <w:jc w:val="both"/>
        <w:rPr>
          <w:b/>
        </w:rPr>
      </w:pPr>
      <w:r>
        <w:rPr>
          <w:b/>
        </w:rPr>
        <w:t>не выполнено –</w:t>
      </w:r>
      <w:r w:rsidRPr="00611B69">
        <w:rPr>
          <w:b/>
        </w:rPr>
        <w:t xml:space="preserve"> </w:t>
      </w:r>
      <w:r w:rsidR="00A926BD" w:rsidRPr="00611B69">
        <w:rPr>
          <w:b/>
        </w:rPr>
        <w:t xml:space="preserve">0 </w:t>
      </w:r>
      <w:r w:rsidRPr="00611B69">
        <w:rPr>
          <w:b/>
        </w:rPr>
        <w:t xml:space="preserve"> </w:t>
      </w:r>
      <w:r>
        <w:rPr>
          <w:b/>
        </w:rPr>
        <w:t>мероп</w:t>
      </w:r>
      <w:r w:rsidR="00A926BD">
        <w:rPr>
          <w:b/>
        </w:rPr>
        <w:t>риятий.</w:t>
      </w:r>
    </w:p>
    <w:p w14:paraId="534F6222" w14:textId="77777777" w:rsidR="00D75F53" w:rsidRDefault="00D75F53">
      <w:pPr>
        <w:pStyle w:val="a4"/>
        <w:ind w:firstLine="709"/>
        <w:jc w:val="both"/>
        <w:rPr>
          <w:i/>
          <w:sz w:val="24"/>
          <w:szCs w:val="24"/>
        </w:rPr>
      </w:pPr>
    </w:p>
    <w:p w14:paraId="05E4A2AD" w14:textId="77777777" w:rsidR="00B130D9" w:rsidRDefault="00B130D9" w:rsidP="00611B69">
      <w:pPr>
        <w:pStyle w:val="a4"/>
        <w:ind w:firstLine="709"/>
        <w:jc w:val="right"/>
        <w:rPr>
          <w:i/>
          <w:sz w:val="24"/>
          <w:szCs w:val="24"/>
        </w:rPr>
      </w:pPr>
    </w:p>
    <w:p w14:paraId="2F418843" w14:textId="354535EE" w:rsidR="00B130D9" w:rsidRDefault="00611B69" w:rsidP="00B130D9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B130D9">
        <w:rPr>
          <w:sz w:val="24"/>
          <w:szCs w:val="24"/>
        </w:rPr>
        <w:t xml:space="preserve">Директор ГБОУ СО  «Ачитская школа </w:t>
      </w:r>
      <w:proofErr w:type="gramStart"/>
      <w:r w:rsidR="00B130D9">
        <w:rPr>
          <w:sz w:val="24"/>
          <w:szCs w:val="24"/>
        </w:rPr>
        <w:t>–и</w:t>
      </w:r>
      <w:proofErr w:type="gramEnd"/>
      <w:r w:rsidR="00B130D9">
        <w:rPr>
          <w:sz w:val="24"/>
          <w:szCs w:val="24"/>
        </w:rPr>
        <w:t xml:space="preserve">нтернат»                                         </w:t>
      </w:r>
      <w:proofErr w:type="spellStart"/>
      <w:r w:rsidR="00B130D9">
        <w:rPr>
          <w:sz w:val="24"/>
          <w:szCs w:val="24"/>
        </w:rPr>
        <w:t>С.В.Крючкова</w:t>
      </w:r>
      <w:proofErr w:type="spellEnd"/>
    </w:p>
    <w:p w14:paraId="00153BC6" w14:textId="77777777" w:rsidR="00B130D9" w:rsidRDefault="00B130D9" w:rsidP="00B130D9">
      <w:pPr>
        <w:ind w:firstLine="709"/>
        <w:rPr>
          <w:rFonts w:asciiTheme="minorHAnsi" w:hAnsiTheme="minorHAnsi" w:cs="Liberation Serif"/>
          <w:b/>
          <w:i/>
        </w:rPr>
      </w:pPr>
    </w:p>
    <w:p w14:paraId="49A2CEB4" w14:textId="77777777" w:rsidR="00B130D9" w:rsidRDefault="00B130D9" w:rsidP="00B130D9">
      <w:pPr>
        <w:ind w:firstLine="709"/>
        <w:rPr>
          <w:rFonts w:asciiTheme="minorHAnsi" w:hAnsiTheme="minorHAnsi" w:cs="Liberation Serif"/>
          <w:b/>
          <w:i/>
        </w:rPr>
      </w:pPr>
    </w:p>
    <w:p w14:paraId="05E0BCF1" w14:textId="77777777" w:rsidR="00B130D9" w:rsidRDefault="00B130D9" w:rsidP="00B130D9">
      <w:pPr>
        <w:ind w:firstLine="709"/>
        <w:rPr>
          <w:rFonts w:asciiTheme="minorHAnsi" w:hAnsiTheme="minorHAnsi" w:cs="Liberation Serif"/>
          <w:b/>
          <w:i/>
        </w:rPr>
      </w:pPr>
    </w:p>
    <w:p w14:paraId="19BD19BB" w14:textId="77777777" w:rsidR="00B130D9" w:rsidRDefault="00B130D9" w:rsidP="00B130D9">
      <w:pPr>
        <w:ind w:firstLine="709"/>
        <w:rPr>
          <w:rFonts w:ascii="Liberation Serif" w:hAnsi="Liberation Serif" w:cs="Liberation Serif"/>
          <w:b/>
          <w:i/>
        </w:rPr>
      </w:pPr>
    </w:p>
    <w:p w14:paraId="15C97341" w14:textId="77777777" w:rsidR="00B130D9" w:rsidRPr="003B2F08" w:rsidRDefault="00B130D9" w:rsidP="003B2F08">
      <w:pPr>
        <w:pStyle w:val="a4"/>
        <w:rPr>
          <w:sz w:val="24"/>
          <w:szCs w:val="24"/>
        </w:rPr>
      </w:pPr>
    </w:p>
    <w:sectPr w:rsidR="00B130D9" w:rsidRPr="003B2F08">
      <w:headerReference w:type="default" r:id="rId9"/>
      <w:pgSz w:w="16838" w:h="11906" w:orient="landscape"/>
      <w:pgMar w:top="719" w:right="638" w:bottom="567" w:left="539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B0716" w14:textId="77777777" w:rsidR="00A2100A" w:rsidRDefault="00A2100A">
      <w:r>
        <w:separator/>
      </w:r>
    </w:p>
  </w:endnote>
  <w:endnote w:type="continuationSeparator" w:id="0">
    <w:p w14:paraId="15429B77" w14:textId="77777777" w:rsidR="00A2100A" w:rsidRDefault="00A2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B2F0A" w14:textId="77777777" w:rsidR="00A2100A" w:rsidRDefault="00A2100A">
      <w:r>
        <w:rPr>
          <w:color w:val="000000"/>
        </w:rPr>
        <w:separator/>
      </w:r>
    </w:p>
  </w:footnote>
  <w:footnote w:type="continuationSeparator" w:id="0">
    <w:p w14:paraId="62A83E00" w14:textId="77777777" w:rsidR="00A2100A" w:rsidRDefault="00A21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4E903" w14:textId="77777777" w:rsidR="00AA4BA8" w:rsidRDefault="00AA4BA8">
    <w:pPr>
      <w:pStyle w:val="a7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5728CA">
      <w:rPr>
        <w:rFonts w:ascii="Liberation Serif" w:hAnsi="Liberation Serif" w:cs="Liberation Serif"/>
        <w:noProof/>
      </w:rPr>
      <w:t>7</w:t>
    </w:r>
    <w:r>
      <w:rPr>
        <w:rFonts w:ascii="Liberation Serif" w:hAnsi="Liberation Serif" w:cs="Liberation Serif"/>
      </w:rPr>
      <w:fldChar w:fldCharType="end"/>
    </w:r>
  </w:p>
  <w:p w14:paraId="70DBD2AE" w14:textId="77777777" w:rsidR="00AA4BA8" w:rsidRDefault="00AA4B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005"/>
    <w:multiLevelType w:val="hybridMultilevel"/>
    <w:tmpl w:val="13EA62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94140"/>
    <w:multiLevelType w:val="hybridMultilevel"/>
    <w:tmpl w:val="0D6E6F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20791"/>
    <w:multiLevelType w:val="hybridMultilevel"/>
    <w:tmpl w:val="DE1670BE"/>
    <w:lvl w:ilvl="0" w:tplc="B2084A10">
      <w:start w:val="1"/>
      <w:numFmt w:val="decimal"/>
      <w:lvlText w:val="%1."/>
      <w:lvlJc w:val="left"/>
      <w:pPr>
        <w:ind w:left="94" w:hanging="171"/>
      </w:pPr>
      <w:rPr>
        <w:rFonts w:ascii="Times New Roman" w:eastAsia="Times New Roman" w:hAnsi="Times New Roman" w:cs="Times New Roman" w:hint="default"/>
        <w:spacing w:val="-1"/>
        <w:w w:val="99"/>
        <w:sz w:val="17"/>
        <w:szCs w:val="17"/>
        <w:lang w:val="ru-RU" w:eastAsia="en-US" w:bidi="ar-SA"/>
      </w:rPr>
    </w:lvl>
    <w:lvl w:ilvl="1" w:tplc="ACDC2436">
      <w:start w:val="1"/>
      <w:numFmt w:val="decimal"/>
      <w:lvlText w:val="%2."/>
      <w:lvlJc w:val="left"/>
      <w:pPr>
        <w:ind w:left="203" w:hanging="174"/>
      </w:pPr>
      <w:rPr>
        <w:rFonts w:ascii="Times New Roman" w:eastAsia="Times New Roman" w:hAnsi="Times New Roman" w:cs="Times New Roman" w:hint="default"/>
        <w:w w:val="99"/>
        <w:sz w:val="17"/>
        <w:szCs w:val="17"/>
        <w:lang w:val="ru-RU" w:eastAsia="en-US" w:bidi="ar-SA"/>
      </w:rPr>
    </w:lvl>
    <w:lvl w:ilvl="2" w:tplc="9062788C">
      <w:numFmt w:val="bullet"/>
      <w:lvlText w:val="•"/>
      <w:lvlJc w:val="left"/>
      <w:pPr>
        <w:ind w:left="541" w:hanging="174"/>
      </w:pPr>
      <w:rPr>
        <w:rFonts w:hint="default"/>
        <w:lang w:val="ru-RU" w:eastAsia="en-US" w:bidi="ar-SA"/>
      </w:rPr>
    </w:lvl>
    <w:lvl w:ilvl="3" w:tplc="01AA276E">
      <w:numFmt w:val="bullet"/>
      <w:lvlText w:val="•"/>
      <w:lvlJc w:val="left"/>
      <w:pPr>
        <w:ind w:left="883" w:hanging="174"/>
      </w:pPr>
      <w:rPr>
        <w:rFonts w:hint="default"/>
        <w:lang w:val="ru-RU" w:eastAsia="en-US" w:bidi="ar-SA"/>
      </w:rPr>
    </w:lvl>
    <w:lvl w:ilvl="4" w:tplc="02BE6B70">
      <w:numFmt w:val="bullet"/>
      <w:lvlText w:val="•"/>
      <w:lvlJc w:val="left"/>
      <w:pPr>
        <w:ind w:left="1224" w:hanging="174"/>
      </w:pPr>
      <w:rPr>
        <w:rFonts w:hint="default"/>
        <w:lang w:val="ru-RU" w:eastAsia="en-US" w:bidi="ar-SA"/>
      </w:rPr>
    </w:lvl>
    <w:lvl w:ilvl="5" w:tplc="0E26031C">
      <w:numFmt w:val="bullet"/>
      <w:lvlText w:val="•"/>
      <w:lvlJc w:val="left"/>
      <w:pPr>
        <w:ind w:left="1566" w:hanging="174"/>
      </w:pPr>
      <w:rPr>
        <w:rFonts w:hint="default"/>
        <w:lang w:val="ru-RU" w:eastAsia="en-US" w:bidi="ar-SA"/>
      </w:rPr>
    </w:lvl>
    <w:lvl w:ilvl="6" w:tplc="C78CED0A">
      <w:numFmt w:val="bullet"/>
      <w:lvlText w:val="•"/>
      <w:lvlJc w:val="left"/>
      <w:pPr>
        <w:ind w:left="1907" w:hanging="174"/>
      </w:pPr>
      <w:rPr>
        <w:rFonts w:hint="default"/>
        <w:lang w:val="ru-RU" w:eastAsia="en-US" w:bidi="ar-SA"/>
      </w:rPr>
    </w:lvl>
    <w:lvl w:ilvl="7" w:tplc="42AE7C52">
      <w:numFmt w:val="bullet"/>
      <w:lvlText w:val="•"/>
      <w:lvlJc w:val="left"/>
      <w:pPr>
        <w:ind w:left="2249" w:hanging="174"/>
      </w:pPr>
      <w:rPr>
        <w:rFonts w:hint="default"/>
        <w:lang w:val="ru-RU" w:eastAsia="en-US" w:bidi="ar-SA"/>
      </w:rPr>
    </w:lvl>
    <w:lvl w:ilvl="8" w:tplc="DF10E442">
      <w:numFmt w:val="bullet"/>
      <w:lvlText w:val="•"/>
      <w:lvlJc w:val="left"/>
      <w:pPr>
        <w:ind w:left="2590" w:hanging="174"/>
      </w:pPr>
      <w:rPr>
        <w:rFonts w:hint="default"/>
        <w:lang w:val="ru-RU" w:eastAsia="en-US" w:bidi="ar-SA"/>
      </w:rPr>
    </w:lvl>
  </w:abstractNum>
  <w:abstractNum w:abstractNumId="3">
    <w:nsid w:val="2FE05744"/>
    <w:multiLevelType w:val="hybridMultilevel"/>
    <w:tmpl w:val="31E6CF6C"/>
    <w:lvl w:ilvl="0" w:tplc="21BEE38E">
      <w:start w:val="1"/>
      <w:numFmt w:val="decimal"/>
      <w:lvlText w:val="%1)"/>
      <w:lvlJc w:val="left"/>
      <w:pPr>
        <w:ind w:left="501" w:hanging="187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17"/>
        <w:szCs w:val="17"/>
        <w:lang w:val="ru-RU" w:eastAsia="en-US" w:bidi="ar-SA"/>
      </w:rPr>
    </w:lvl>
    <w:lvl w:ilvl="1" w:tplc="62CA717C">
      <w:numFmt w:val="bullet"/>
      <w:lvlText w:val="•"/>
      <w:lvlJc w:val="left"/>
      <w:pPr>
        <w:ind w:left="777" w:hanging="187"/>
      </w:pPr>
      <w:rPr>
        <w:rFonts w:hint="default"/>
        <w:lang w:val="ru-RU" w:eastAsia="en-US" w:bidi="ar-SA"/>
      </w:rPr>
    </w:lvl>
    <w:lvl w:ilvl="2" w:tplc="0F2438C0">
      <w:numFmt w:val="bullet"/>
      <w:lvlText w:val="•"/>
      <w:lvlJc w:val="left"/>
      <w:pPr>
        <w:ind w:left="1054" w:hanging="187"/>
      </w:pPr>
      <w:rPr>
        <w:rFonts w:hint="default"/>
        <w:lang w:val="ru-RU" w:eastAsia="en-US" w:bidi="ar-SA"/>
      </w:rPr>
    </w:lvl>
    <w:lvl w:ilvl="3" w:tplc="7A243DF6">
      <w:numFmt w:val="bullet"/>
      <w:lvlText w:val="•"/>
      <w:lvlJc w:val="left"/>
      <w:pPr>
        <w:ind w:left="1332" w:hanging="187"/>
      </w:pPr>
      <w:rPr>
        <w:rFonts w:hint="default"/>
        <w:lang w:val="ru-RU" w:eastAsia="en-US" w:bidi="ar-SA"/>
      </w:rPr>
    </w:lvl>
    <w:lvl w:ilvl="4" w:tplc="68028B68">
      <w:numFmt w:val="bullet"/>
      <w:lvlText w:val="•"/>
      <w:lvlJc w:val="left"/>
      <w:pPr>
        <w:ind w:left="1609" w:hanging="187"/>
      </w:pPr>
      <w:rPr>
        <w:rFonts w:hint="default"/>
        <w:lang w:val="ru-RU" w:eastAsia="en-US" w:bidi="ar-SA"/>
      </w:rPr>
    </w:lvl>
    <w:lvl w:ilvl="5" w:tplc="89446F7A">
      <w:numFmt w:val="bullet"/>
      <w:lvlText w:val="•"/>
      <w:lvlJc w:val="left"/>
      <w:pPr>
        <w:ind w:left="1887" w:hanging="187"/>
      </w:pPr>
      <w:rPr>
        <w:rFonts w:hint="default"/>
        <w:lang w:val="ru-RU" w:eastAsia="en-US" w:bidi="ar-SA"/>
      </w:rPr>
    </w:lvl>
    <w:lvl w:ilvl="6" w:tplc="3C46D6CE">
      <w:numFmt w:val="bullet"/>
      <w:lvlText w:val="•"/>
      <w:lvlJc w:val="left"/>
      <w:pPr>
        <w:ind w:left="2164" w:hanging="187"/>
      </w:pPr>
      <w:rPr>
        <w:rFonts w:hint="default"/>
        <w:lang w:val="ru-RU" w:eastAsia="en-US" w:bidi="ar-SA"/>
      </w:rPr>
    </w:lvl>
    <w:lvl w:ilvl="7" w:tplc="397A56E6">
      <w:numFmt w:val="bullet"/>
      <w:lvlText w:val="•"/>
      <w:lvlJc w:val="left"/>
      <w:pPr>
        <w:ind w:left="2441" w:hanging="187"/>
      </w:pPr>
      <w:rPr>
        <w:rFonts w:hint="default"/>
        <w:lang w:val="ru-RU" w:eastAsia="en-US" w:bidi="ar-SA"/>
      </w:rPr>
    </w:lvl>
    <w:lvl w:ilvl="8" w:tplc="38769472">
      <w:numFmt w:val="bullet"/>
      <w:lvlText w:val="•"/>
      <w:lvlJc w:val="left"/>
      <w:pPr>
        <w:ind w:left="2719" w:hanging="187"/>
      </w:pPr>
      <w:rPr>
        <w:rFonts w:hint="default"/>
        <w:lang w:val="ru-RU" w:eastAsia="en-US" w:bidi="ar-SA"/>
      </w:rPr>
    </w:lvl>
  </w:abstractNum>
  <w:abstractNum w:abstractNumId="4">
    <w:nsid w:val="398A3457"/>
    <w:multiLevelType w:val="multilevel"/>
    <w:tmpl w:val="66400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64AD"/>
    <w:multiLevelType w:val="hybridMultilevel"/>
    <w:tmpl w:val="F95A8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96033"/>
    <w:multiLevelType w:val="hybridMultilevel"/>
    <w:tmpl w:val="92BA8764"/>
    <w:lvl w:ilvl="0" w:tplc="683672AA">
      <w:start w:val="1"/>
      <w:numFmt w:val="decimal"/>
      <w:lvlText w:val="%1."/>
      <w:lvlJc w:val="left"/>
      <w:pPr>
        <w:ind w:left="223" w:hanging="174"/>
        <w:jc w:val="right"/>
      </w:pPr>
      <w:rPr>
        <w:rFonts w:ascii="Times New Roman" w:eastAsia="Times New Roman" w:hAnsi="Times New Roman" w:cs="Times New Roman" w:hint="default"/>
        <w:w w:val="99"/>
        <w:sz w:val="17"/>
        <w:szCs w:val="17"/>
        <w:lang w:val="ru-RU" w:eastAsia="en-US" w:bidi="ar-SA"/>
      </w:rPr>
    </w:lvl>
    <w:lvl w:ilvl="1" w:tplc="6466F170">
      <w:numFmt w:val="bullet"/>
      <w:lvlText w:val="•"/>
      <w:lvlJc w:val="left"/>
      <w:pPr>
        <w:ind w:left="525" w:hanging="174"/>
      </w:pPr>
      <w:rPr>
        <w:rFonts w:hint="default"/>
        <w:lang w:val="ru-RU" w:eastAsia="en-US" w:bidi="ar-SA"/>
      </w:rPr>
    </w:lvl>
    <w:lvl w:ilvl="2" w:tplc="D574628E">
      <w:numFmt w:val="bullet"/>
      <w:lvlText w:val="•"/>
      <w:lvlJc w:val="left"/>
      <w:pPr>
        <w:ind w:left="830" w:hanging="174"/>
      </w:pPr>
      <w:rPr>
        <w:rFonts w:hint="default"/>
        <w:lang w:val="ru-RU" w:eastAsia="en-US" w:bidi="ar-SA"/>
      </w:rPr>
    </w:lvl>
    <w:lvl w:ilvl="3" w:tplc="7E0AC046">
      <w:numFmt w:val="bullet"/>
      <w:lvlText w:val="•"/>
      <w:lvlJc w:val="left"/>
      <w:pPr>
        <w:ind w:left="1136" w:hanging="174"/>
      </w:pPr>
      <w:rPr>
        <w:rFonts w:hint="default"/>
        <w:lang w:val="ru-RU" w:eastAsia="en-US" w:bidi="ar-SA"/>
      </w:rPr>
    </w:lvl>
    <w:lvl w:ilvl="4" w:tplc="E1540ECA">
      <w:numFmt w:val="bullet"/>
      <w:lvlText w:val="•"/>
      <w:lvlJc w:val="left"/>
      <w:pPr>
        <w:ind w:left="1441" w:hanging="174"/>
      </w:pPr>
      <w:rPr>
        <w:rFonts w:hint="default"/>
        <w:lang w:val="ru-RU" w:eastAsia="en-US" w:bidi="ar-SA"/>
      </w:rPr>
    </w:lvl>
    <w:lvl w:ilvl="5" w:tplc="D2FCA92C">
      <w:numFmt w:val="bullet"/>
      <w:lvlText w:val="•"/>
      <w:lvlJc w:val="left"/>
      <w:pPr>
        <w:ind w:left="1747" w:hanging="174"/>
      </w:pPr>
      <w:rPr>
        <w:rFonts w:hint="default"/>
        <w:lang w:val="ru-RU" w:eastAsia="en-US" w:bidi="ar-SA"/>
      </w:rPr>
    </w:lvl>
    <w:lvl w:ilvl="6" w:tplc="AC9EBB26">
      <w:numFmt w:val="bullet"/>
      <w:lvlText w:val="•"/>
      <w:lvlJc w:val="left"/>
      <w:pPr>
        <w:ind w:left="2052" w:hanging="174"/>
      </w:pPr>
      <w:rPr>
        <w:rFonts w:hint="default"/>
        <w:lang w:val="ru-RU" w:eastAsia="en-US" w:bidi="ar-SA"/>
      </w:rPr>
    </w:lvl>
    <w:lvl w:ilvl="7" w:tplc="5AB4FE04">
      <w:numFmt w:val="bullet"/>
      <w:lvlText w:val="•"/>
      <w:lvlJc w:val="left"/>
      <w:pPr>
        <w:ind w:left="2357" w:hanging="174"/>
      </w:pPr>
      <w:rPr>
        <w:rFonts w:hint="default"/>
        <w:lang w:val="ru-RU" w:eastAsia="en-US" w:bidi="ar-SA"/>
      </w:rPr>
    </w:lvl>
    <w:lvl w:ilvl="8" w:tplc="A9A0D270">
      <w:numFmt w:val="bullet"/>
      <w:lvlText w:val="•"/>
      <w:lvlJc w:val="left"/>
      <w:pPr>
        <w:ind w:left="2663" w:hanging="174"/>
      </w:pPr>
      <w:rPr>
        <w:rFonts w:hint="default"/>
        <w:lang w:val="ru-RU" w:eastAsia="en-US" w:bidi="ar-SA"/>
      </w:rPr>
    </w:lvl>
  </w:abstractNum>
  <w:abstractNum w:abstractNumId="7">
    <w:nsid w:val="59414DFF"/>
    <w:multiLevelType w:val="hybridMultilevel"/>
    <w:tmpl w:val="F5648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B6B1C"/>
    <w:multiLevelType w:val="hybridMultilevel"/>
    <w:tmpl w:val="BA70EB7E"/>
    <w:lvl w:ilvl="0" w:tplc="ECEA5B78">
      <w:start w:val="2"/>
      <w:numFmt w:val="decimal"/>
      <w:lvlText w:val="%1."/>
      <w:lvlJc w:val="left"/>
      <w:pPr>
        <w:ind w:left="26" w:hanging="174"/>
      </w:pPr>
      <w:rPr>
        <w:rFonts w:ascii="Times New Roman" w:eastAsia="Times New Roman" w:hAnsi="Times New Roman" w:cs="Times New Roman" w:hint="default"/>
        <w:w w:val="99"/>
        <w:sz w:val="17"/>
        <w:szCs w:val="17"/>
        <w:lang w:val="ru-RU" w:eastAsia="en-US" w:bidi="ar-SA"/>
      </w:rPr>
    </w:lvl>
    <w:lvl w:ilvl="1" w:tplc="9BCA1B90">
      <w:start w:val="4"/>
      <w:numFmt w:val="decimal"/>
      <w:lvlText w:val="%2."/>
      <w:lvlJc w:val="left"/>
      <w:pPr>
        <w:ind w:left="885" w:hanging="174"/>
        <w:jc w:val="right"/>
      </w:pPr>
      <w:rPr>
        <w:rFonts w:ascii="Times New Roman" w:eastAsia="Times New Roman" w:hAnsi="Times New Roman" w:cs="Times New Roman" w:hint="default"/>
        <w:w w:val="99"/>
        <w:sz w:val="17"/>
        <w:szCs w:val="17"/>
        <w:lang w:val="ru-RU" w:eastAsia="en-US" w:bidi="ar-SA"/>
      </w:rPr>
    </w:lvl>
    <w:lvl w:ilvl="2" w:tplc="CDD88E5E">
      <w:numFmt w:val="bullet"/>
      <w:lvlText w:val="•"/>
      <w:lvlJc w:val="left"/>
      <w:pPr>
        <w:ind w:left="1146" w:hanging="174"/>
      </w:pPr>
      <w:rPr>
        <w:rFonts w:hint="default"/>
        <w:lang w:val="ru-RU" w:eastAsia="en-US" w:bidi="ar-SA"/>
      </w:rPr>
    </w:lvl>
    <w:lvl w:ilvl="3" w:tplc="46D019D6">
      <w:numFmt w:val="bullet"/>
      <w:lvlText w:val="•"/>
      <w:lvlJc w:val="left"/>
      <w:pPr>
        <w:ind w:left="1412" w:hanging="174"/>
      </w:pPr>
      <w:rPr>
        <w:rFonts w:hint="default"/>
        <w:lang w:val="ru-RU" w:eastAsia="en-US" w:bidi="ar-SA"/>
      </w:rPr>
    </w:lvl>
    <w:lvl w:ilvl="4" w:tplc="7E064D0E">
      <w:numFmt w:val="bullet"/>
      <w:lvlText w:val="•"/>
      <w:lvlJc w:val="left"/>
      <w:pPr>
        <w:ind w:left="1678" w:hanging="174"/>
      </w:pPr>
      <w:rPr>
        <w:rFonts w:hint="default"/>
        <w:lang w:val="ru-RU" w:eastAsia="en-US" w:bidi="ar-SA"/>
      </w:rPr>
    </w:lvl>
    <w:lvl w:ilvl="5" w:tplc="A11416E0">
      <w:numFmt w:val="bullet"/>
      <w:lvlText w:val="•"/>
      <w:lvlJc w:val="left"/>
      <w:pPr>
        <w:ind w:left="1944" w:hanging="174"/>
      </w:pPr>
      <w:rPr>
        <w:rFonts w:hint="default"/>
        <w:lang w:val="ru-RU" w:eastAsia="en-US" w:bidi="ar-SA"/>
      </w:rPr>
    </w:lvl>
    <w:lvl w:ilvl="6" w:tplc="1070FE7C">
      <w:numFmt w:val="bullet"/>
      <w:lvlText w:val="•"/>
      <w:lvlJc w:val="left"/>
      <w:pPr>
        <w:ind w:left="2210" w:hanging="174"/>
      </w:pPr>
      <w:rPr>
        <w:rFonts w:hint="default"/>
        <w:lang w:val="ru-RU" w:eastAsia="en-US" w:bidi="ar-SA"/>
      </w:rPr>
    </w:lvl>
    <w:lvl w:ilvl="7" w:tplc="79D8F75C">
      <w:numFmt w:val="bullet"/>
      <w:lvlText w:val="•"/>
      <w:lvlJc w:val="left"/>
      <w:pPr>
        <w:ind w:left="2476" w:hanging="174"/>
      </w:pPr>
      <w:rPr>
        <w:rFonts w:hint="default"/>
        <w:lang w:val="ru-RU" w:eastAsia="en-US" w:bidi="ar-SA"/>
      </w:rPr>
    </w:lvl>
    <w:lvl w:ilvl="8" w:tplc="33BE5A78">
      <w:numFmt w:val="bullet"/>
      <w:lvlText w:val="•"/>
      <w:lvlJc w:val="left"/>
      <w:pPr>
        <w:ind w:left="2742" w:hanging="17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3A28"/>
    <w:rsid w:val="000025D6"/>
    <w:rsid w:val="00004DFE"/>
    <w:rsid w:val="000131C2"/>
    <w:rsid w:val="0001604F"/>
    <w:rsid w:val="00020170"/>
    <w:rsid w:val="00031F1E"/>
    <w:rsid w:val="00032341"/>
    <w:rsid w:val="00035025"/>
    <w:rsid w:val="00043987"/>
    <w:rsid w:val="0004779E"/>
    <w:rsid w:val="000554B1"/>
    <w:rsid w:val="000656B0"/>
    <w:rsid w:val="00077EED"/>
    <w:rsid w:val="00081717"/>
    <w:rsid w:val="00090F88"/>
    <w:rsid w:val="000F0F88"/>
    <w:rsid w:val="00107E36"/>
    <w:rsid w:val="0011262F"/>
    <w:rsid w:val="001136D2"/>
    <w:rsid w:val="0011623A"/>
    <w:rsid w:val="00121459"/>
    <w:rsid w:val="00121F77"/>
    <w:rsid w:val="001377FF"/>
    <w:rsid w:val="0016476C"/>
    <w:rsid w:val="00167B76"/>
    <w:rsid w:val="00175300"/>
    <w:rsid w:val="00177006"/>
    <w:rsid w:val="0019263E"/>
    <w:rsid w:val="001A29BC"/>
    <w:rsid w:val="001A3A04"/>
    <w:rsid w:val="001F6A97"/>
    <w:rsid w:val="00206F9F"/>
    <w:rsid w:val="00207B17"/>
    <w:rsid w:val="002100F8"/>
    <w:rsid w:val="00227BC0"/>
    <w:rsid w:val="00270B35"/>
    <w:rsid w:val="00274164"/>
    <w:rsid w:val="002A6446"/>
    <w:rsid w:val="002B3FFB"/>
    <w:rsid w:val="002B74E4"/>
    <w:rsid w:val="002C76A6"/>
    <w:rsid w:val="002D3ABA"/>
    <w:rsid w:val="002E7BC8"/>
    <w:rsid w:val="00311E6E"/>
    <w:rsid w:val="00313249"/>
    <w:rsid w:val="003244D1"/>
    <w:rsid w:val="003517D6"/>
    <w:rsid w:val="00356F73"/>
    <w:rsid w:val="00361211"/>
    <w:rsid w:val="003616E0"/>
    <w:rsid w:val="0036362D"/>
    <w:rsid w:val="00366885"/>
    <w:rsid w:val="003900DA"/>
    <w:rsid w:val="003A0D75"/>
    <w:rsid w:val="003A4772"/>
    <w:rsid w:val="003A4B1D"/>
    <w:rsid w:val="003B2F08"/>
    <w:rsid w:val="003C633C"/>
    <w:rsid w:val="003E1FA3"/>
    <w:rsid w:val="003E46E7"/>
    <w:rsid w:val="003F6D14"/>
    <w:rsid w:val="00401C6F"/>
    <w:rsid w:val="0040345E"/>
    <w:rsid w:val="00406DEA"/>
    <w:rsid w:val="004104B5"/>
    <w:rsid w:val="00410CDC"/>
    <w:rsid w:val="0041481F"/>
    <w:rsid w:val="00420F99"/>
    <w:rsid w:val="00421116"/>
    <w:rsid w:val="0042260B"/>
    <w:rsid w:val="004327CA"/>
    <w:rsid w:val="00483C02"/>
    <w:rsid w:val="0049786E"/>
    <w:rsid w:val="004A242B"/>
    <w:rsid w:val="004B6041"/>
    <w:rsid w:val="004C528C"/>
    <w:rsid w:val="004D004B"/>
    <w:rsid w:val="004D7071"/>
    <w:rsid w:val="004F4D42"/>
    <w:rsid w:val="005031FB"/>
    <w:rsid w:val="00510379"/>
    <w:rsid w:val="00531C9B"/>
    <w:rsid w:val="0053325A"/>
    <w:rsid w:val="00535813"/>
    <w:rsid w:val="005636FE"/>
    <w:rsid w:val="00567D9B"/>
    <w:rsid w:val="005722A7"/>
    <w:rsid w:val="005728CA"/>
    <w:rsid w:val="00576A50"/>
    <w:rsid w:val="005D3999"/>
    <w:rsid w:val="005E66DD"/>
    <w:rsid w:val="00607D6E"/>
    <w:rsid w:val="00611B69"/>
    <w:rsid w:val="006263DD"/>
    <w:rsid w:val="00632741"/>
    <w:rsid w:val="00632CBC"/>
    <w:rsid w:val="00641EC5"/>
    <w:rsid w:val="006425D8"/>
    <w:rsid w:val="00645D44"/>
    <w:rsid w:val="006A037D"/>
    <w:rsid w:val="006B571B"/>
    <w:rsid w:val="006C7237"/>
    <w:rsid w:val="006D16B6"/>
    <w:rsid w:val="006D496D"/>
    <w:rsid w:val="006F67B5"/>
    <w:rsid w:val="00750219"/>
    <w:rsid w:val="00757936"/>
    <w:rsid w:val="007736F6"/>
    <w:rsid w:val="00773A28"/>
    <w:rsid w:val="00783541"/>
    <w:rsid w:val="007A1E90"/>
    <w:rsid w:val="007E50C7"/>
    <w:rsid w:val="007F1D4E"/>
    <w:rsid w:val="007F6EF2"/>
    <w:rsid w:val="007F7B1F"/>
    <w:rsid w:val="008363C6"/>
    <w:rsid w:val="008474AA"/>
    <w:rsid w:val="00870E45"/>
    <w:rsid w:val="00887AC0"/>
    <w:rsid w:val="008A1D1D"/>
    <w:rsid w:val="008B3E3B"/>
    <w:rsid w:val="008D60C6"/>
    <w:rsid w:val="008F6AA7"/>
    <w:rsid w:val="00906766"/>
    <w:rsid w:val="009174EB"/>
    <w:rsid w:val="009219DF"/>
    <w:rsid w:val="00922C27"/>
    <w:rsid w:val="00931F04"/>
    <w:rsid w:val="009454B7"/>
    <w:rsid w:val="009555FA"/>
    <w:rsid w:val="00981920"/>
    <w:rsid w:val="009C2B18"/>
    <w:rsid w:val="009C4C67"/>
    <w:rsid w:val="009D48FD"/>
    <w:rsid w:val="009E1E50"/>
    <w:rsid w:val="009F6558"/>
    <w:rsid w:val="00A17092"/>
    <w:rsid w:val="00A2100A"/>
    <w:rsid w:val="00A46E15"/>
    <w:rsid w:val="00A72C93"/>
    <w:rsid w:val="00A80968"/>
    <w:rsid w:val="00A824B3"/>
    <w:rsid w:val="00A87AC9"/>
    <w:rsid w:val="00A920EC"/>
    <w:rsid w:val="00A926BD"/>
    <w:rsid w:val="00AA4BA8"/>
    <w:rsid w:val="00AB33C2"/>
    <w:rsid w:val="00AB6073"/>
    <w:rsid w:val="00AC5DA2"/>
    <w:rsid w:val="00AF063C"/>
    <w:rsid w:val="00B130D9"/>
    <w:rsid w:val="00B1403D"/>
    <w:rsid w:val="00B433BF"/>
    <w:rsid w:val="00B54867"/>
    <w:rsid w:val="00B652A5"/>
    <w:rsid w:val="00B72246"/>
    <w:rsid w:val="00B752CC"/>
    <w:rsid w:val="00BB0942"/>
    <w:rsid w:val="00C40718"/>
    <w:rsid w:val="00C611B4"/>
    <w:rsid w:val="00C826A8"/>
    <w:rsid w:val="00C82E03"/>
    <w:rsid w:val="00CC5939"/>
    <w:rsid w:val="00CD72F2"/>
    <w:rsid w:val="00CE58E7"/>
    <w:rsid w:val="00CF7F44"/>
    <w:rsid w:val="00D02F6E"/>
    <w:rsid w:val="00D75F53"/>
    <w:rsid w:val="00D77FF5"/>
    <w:rsid w:val="00D93E23"/>
    <w:rsid w:val="00DC6170"/>
    <w:rsid w:val="00DF27F2"/>
    <w:rsid w:val="00E055BD"/>
    <w:rsid w:val="00E0726C"/>
    <w:rsid w:val="00E161A1"/>
    <w:rsid w:val="00E17C60"/>
    <w:rsid w:val="00E27FB5"/>
    <w:rsid w:val="00E36B4B"/>
    <w:rsid w:val="00E61C14"/>
    <w:rsid w:val="00E73B72"/>
    <w:rsid w:val="00EA2105"/>
    <w:rsid w:val="00EB29B0"/>
    <w:rsid w:val="00EB2CA2"/>
    <w:rsid w:val="00EC2A36"/>
    <w:rsid w:val="00EC5656"/>
    <w:rsid w:val="00ED1D1E"/>
    <w:rsid w:val="00ED3C87"/>
    <w:rsid w:val="00ED6646"/>
    <w:rsid w:val="00EE71A9"/>
    <w:rsid w:val="00F20843"/>
    <w:rsid w:val="00F25DFA"/>
    <w:rsid w:val="00F34834"/>
    <w:rsid w:val="00F46E1D"/>
    <w:rsid w:val="00F57061"/>
    <w:rsid w:val="00F77BAF"/>
    <w:rsid w:val="00FA4E61"/>
    <w:rsid w:val="00FB06AB"/>
    <w:rsid w:val="00FB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0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</w:rPr>
  </w:style>
  <w:style w:type="paragraph" w:styleId="a4">
    <w:name w:val="footnote text"/>
    <w:basedOn w:val="a"/>
    <w:rPr>
      <w:rFonts w:eastAsia="Calibri"/>
      <w:sz w:val="20"/>
      <w:szCs w:val="20"/>
    </w:rPr>
  </w:style>
  <w:style w:type="character" w:customStyle="1" w:styleId="a5">
    <w:name w:val="Текст сноски Знак"/>
    <w:rPr>
      <w:rFonts w:eastAsia="Calibri"/>
      <w:lang w:val="ru-RU" w:eastAsia="ru-RU" w:bidi="ar-SA"/>
    </w:rPr>
  </w:style>
  <w:style w:type="character" w:styleId="a6">
    <w:name w:val="footnote reference"/>
    <w:rPr>
      <w:position w:val="0"/>
      <w:vertAlign w:val="superscript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sz w:val="24"/>
      <w:szCs w:val="24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sz w:val="24"/>
      <w:szCs w:val="24"/>
    </w:rPr>
  </w:style>
  <w:style w:type="paragraph" w:styleId="ab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99"/>
    <w:qFormat/>
    <w:pPr>
      <w:ind w:left="720"/>
    </w:pPr>
  </w:style>
  <w:style w:type="paragraph" w:customStyle="1" w:styleId="TableParagraph">
    <w:name w:val="Table Paragraph"/>
    <w:basedOn w:val="a"/>
    <w:uiPriority w:val="1"/>
    <w:qFormat/>
    <w:rsid w:val="00AB6073"/>
    <w:pPr>
      <w:widowControl w:val="0"/>
      <w:suppressAutoHyphens w:val="0"/>
      <w:autoSpaceDE w:val="0"/>
      <w:textAlignment w:val="auto"/>
    </w:pPr>
    <w:rPr>
      <w:sz w:val="22"/>
      <w:szCs w:val="22"/>
      <w:lang w:eastAsia="en-US"/>
    </w:rPr>
  </w:style>
  <w:style w:type="paragraph" w:customStyle="1" w:styleId="Default">
    <w:name w:val="Default"/>
    <w:rsid w:val="00483C02"/>
    <w:pPr>
      <w:autoSpaceDE w:val="0"/>
      <w:adjustRightInd w:val="0"/>
      <w:textAlignment w:val="auto"/>
    </w:pPr>
    <w:rPr>
      <w:rFonts w:eastAsiaTheme="minorHAnsi"/>
      <w:color w:val="000000"/>
      <w:sz w:val="24"/>
      <w:szCs w:val="24"/>
      <w:lang w:eastAsia="en-US"/>
    </w:rPr>
  </w:style>
  <w:style w:type="table" w:styleId="ae">
    <w:name w:val="Table Grid"/>
    <w:basedOn w:val="a1"/>
    <w:uiPriority w:val="59"/>
    <w:rsid w:val="003F6D14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1"/>
    <w:unhideWhenUsed/>
    <w:qFormat/>
    <w:rsid w:val="009454B7"/>
    <w:pPr>
      <w:widowControl w:val="0"/>
      <w:suppressAutoHyphens w:val="0"/>
      <w:autoSpaceDE w:val="0"/>
      <w:spacing w:before="45"/>
      <w:ind w:left="100"/>
      <w:textAlignment w:val="auto"/>
    </w:pPr>
    <w:rPr>
      <w:sz w:val="26"/>
      <w:szCs w:val="26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9454B7"/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</w:rPr>
  </w:style>
  <w:style w:type="paragraph" w:styleId="a4">
    <w:name w:val="footnote text"/>
    <w:basedOn w:val="a"/>
    <w:rPr>
      <w:rFonts w:eastAsia="Calibri"/>
      <w:sz w:val="20"/>
      <w:szCs w:val="20"/>
    </w:rPr>
  </w:style>
  <w:style w:type="character" w:customStyle="1" w:styleId="a5">
    <w:name w:val="Текст сноски Знак"/>
    <w:rPr>
      <w:rFonts w:eastAsia="Calibri"/>
      <w:lang w:val="ru-RU" w:eastAsia="ru-RU" w:bidi="ar-SA"/>
    </w:rPr>
  </w:style>
  <w:style w:type="character" w:styleId="a6">
    <w:name w:val="footnote reference"/>
    <w:rPr>
      <w:position w:val="0"/>
      <w:vertAlign w:val="superscript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sz w:val="24"/>
      <w:szCs w:val="24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sz w:val="24"/>
      <w:szCs w:val="24"/>
    </w:rPr>
  </w:style>
  <w:style w:type="paragraph" w:styleId="ab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99"/>
    <w:qFormat/>
    <w:pPr>
      <w:ind w:left="720"/>
    </w:pPr>
  </w:style>
  <w:style w:type="paragraph" w:customStyle="1" w:styleId="TableParagraph">
    <w:name w:val="Table Paragraph"/>
    <w:basedOn w:val="a"/>
    <w:uiPriority w:val="1"/>
    <w:qFormat/>
    <w:rsid w:val="00AB6073"/>
    <w:pPr>
      <w:widowControl w:val="0"/>
      <w:suppressAutoHyphens w:val="0"/>
      <w:autoSpaceDE w:val="0"/>
      <w:textAlignment w:val="auto"/>
    </w:pPr>
    <w:rPr>
      <w:sz w:val="22"/>
      <w:szCs w:val="22"/>
      <w:lang w:eastAsia="en-US"/>
    </w:rPr>
  </w:style>
  <w:style w:type="paragraph" w:customStyle="1" w:styleId="Default">
    <w:name w:val="Default"/>
    <w:rsid w:val="00483C02"/>
    <w:pPr>
      <w:autoSpaceDE w:val="0"/>
      <w:adjustRightInd w:val="0"/>
      <w:textAlignment w:val="auto"/>
    </w:pPr>
    <w:rPr>
      <w:rFonts w:eastAsiaTheme="minorHAnsi"/>
      <w:color w:val="000000"/>
      <w:sz w:val="24"/>
      <w:szCs w:val="24"/>
      <w:lang w:eastAsia="en-US"/>
    </w:rPr>
  </w:style>
  <w:style w:type="table" w:styleId="ae">
    <w:name w:val="Table Grid"/>
    <w:basedOn w:val="a1"/>
    <w:uiPriority w:val="59"/>
    <w:rsid w:val="003F6D14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1"/>
    <w:unhideWhenUsed/>
    <w:qFormat/>
    <w:rsid w:val="009454B7"/>
    <w:pPr>
      <w:widowControl w:val="0"/>
      <w:suppressAutoHyphens w:val="0"/>
      <w:autoSpaceDE w:val="0"/>
      <w:spacing w:before="45"/>
      <w:ind w:left="100"/>
      <w:textAlignment w:val="auto"/>
    </w:pPr>
    <w:rPr>
      <w:sz w:val="26"/>
      <w:szCs w:val="26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9454B7"/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A06E1-102F-4AF9-BF8D-E47436AC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14</Pages>
  <Words>3614</Words>
  <Characters>20603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/>
  <LinksUpToDate>false</LinksUpToDate>
  <CharactersWithSpaces>24169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subject/>
  <dc:creator>user</dc:creator>
  <cp:keywords/>
  <dc:description/>
  <cp:lastModifiedBy>user</cp:lastModifiedBy>
  <cp:revision>55</cp:revision>
  <cp:lastPrinted>2025-01-24T04:20:00Z</cp:lastPrinted>
  <dcterms:created xsi:type="dcterms:W3CDTF">2023-01-06T10:53:00Z</dcterms:created>
  <dcterms:modified xsi:type="dcterms:W3CDTF">2025-01-24T08:23:00Z</dcterms:modified>
</cp:coreProperties>
</file>