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89" w:rsidRDefault="009903E4" w:rsidP="000A7089">
      <w:pPr>
        <w:rPr>
          <w:b/>
          <w:bCs/>
          <w:sz w:val="28"/>
          <w:szCs w:val="28"/>
        </w:rPr>
      </w:pPr>
      <w:r w:rsidRPr="009903E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0.5pt;margin-top:-55.6pt;width:582.8pt;height:832.4pt;z-index:1;mso-position-horizontal-relative:margin;mso-position-vertical-relative:margin">
            <v:imagedata r:id="rId8" o:title="Палитра"/>
            <w10:wrap type="square" anchorx="margin" anchory="margin"/>
          </v:shape>
        </w:pict>
      </w:r>
      <w:r w:rsidR="00A83B9B" w:rsidRPr="001C174C">
        <w:rPr>
          <w:sz w:val="26"/>
          <w:szCs w:val="26"/>
        </w:rPr>
        <w:tab/>
      </w:r>
      <w:r w:rsidR="00A83B9B" w:rsidRPr="00766D7B">
        <w:rPr>
          <w:b/>
          <w:bCs/>
          <w:sz w:val="28"/>
          <w:szCs w:val="28"/>
        </w:rPr>
        <w:t xml:space="preserve">                                                    </w:t>
      </w:r>
    </w:p>
    <w:p w:rsidR="00A83B9B" w:rsidRPr="00766D7B" w:rsidRDefault="00A83B9B" w:rsidP="000A7089">
      <w:pPr>
        <w:jc w:val="center"/>
        <w:rPr>
          <w:b/>
          <w:bCs/>
          <w:sz w:val="28"/>
          <w:szCs w:val="28"/>
        </w:rPr>
      </w:pPr>
      <w:r w:rsidRPr="00766D7B">
        <w:rPr>
          <w:b/>
          <w:bCs/>
          <w:sz w:val="28"/>
          <w:szCs w:val="28"/>
        </w:rPr>
        <w:lastRenderedPageBreak/>
        <w:t>Содержание</w:t>
      </w:r>
    </w:p>
    <w:p w:rsidR="00A83B9B" w:rsidRPr="00766D7B" w:rsidRDefault="00A83B9B" w:rsidP="009A4111">
      <w:pPr>
        <w:spacing w:line="240" w:lineRule="atLeast"/>
        <w:rPr>
          <w:b/>
          <w:bCs/>
          <w:sz w:val="28"/>
          <w:szCs w:val="28"/>
        </w:rPr>
      </w:pPr>
    </w:p>
    <w:p w:rsidR="00A83B9B" w:rsidRPr="00766D7B" w:rsidRDefault="00A83B9B" w:rsidP="009A4111">
      <w:pPr>
        <w:spacing w:line="240" w:lineRule="atLeast"/>
        <w:rPr>
          <w:b/>
          <w:bCs/>
          <w:sz w:val="28"/>
          <w:szCs w:val="28"/>
        </w:rPr>
      </w:pPr>
    </w:p>
    <w:p w:rsidR="00A83B9B" w:rsidRPr="00766D7B" w:rsidRDefault="00A83B9B" w:rsidP="009A4111">
      <w:pPr>
        <w:spacing w:line="240" w:lineRule="atLeast"/>
        <w:rPr>
          <w:sz w:val="28"/>
          <w:szCs w:val="28"/>
        </w:rPr>
      </w:pPr>
      <w:r w:rsidRPr="00766D7B">
        <w:rPr>
          <w:sz w:val="28"/>
          <w:szCs w:val="28"/>
        </w:rPr>
        <w:t>Вводная часть</w:t>
      </w:r>
    </w:p>
    <w:p w:rsidR="00A83B9B" w:rsidRPr="00766D7B" w:rsidRDefault="00A83B9B" w:rsidP="009A4111">
      <w:pPr>
        <w:spacing w:line="240" w:lineRule="atLeast"/>
        <w:rPr>
          <w:sz w:val="28"/>
          <w:szCs w:val="28"/>
        </w:rPr>
      </w:pPr>
    </w:p>
    <w:p w:rsidR="00A83B9B" w:rsidRPr="00766D7B" w:rsidRDefault="00A83B9B" w:rsidP="009A4111">
      <w:pPr>
        <w:spacing w:line="240" w:lineRule="atLeast"/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     1.Пояснительная записка___________________________   3   стр.</w:t>
      </w:r>
    </w:p>
    <w:p w:rsidR="00A83B9B" w:rsidRPr="00766D7B" w:rsidRDefault="00A83B9B" w:rsidP="009A4111">
      <w:pPr>
        <w:spacing w:line="240" w:lineRule="atLeast"/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     2.Цель и задачи обучения__________________________    5   стр.</w:t>
      </w:r>
    </w:p>
    <w:p w:rsidR="00A83B9B" w:rsidRPr="00766D7B" w:rsidRDefault="00A83B9B" w:rsidP="009A4111">
      <w:pPr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     3.Сроки реализации программы_____________________   6   стр.</w:t>
      </w:r>
    </w:p>
    <w:p w:rsidR="00A83B9B" w:rsidRPr="00766D7B" w:rsidRDefault="00A83B9B" w:rsidP="009A4111">
      <w:pPr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     4. Способы проверки результатов____________________  6   стр.</w:t>
      </w:r>
    </w:p>
    <w:p w:rsidR="00A83B9B" w:rsidRPr="00766D7B" w:rsidRDefault="00A83B9B" w:rsidP="009A4111">
      <w:pPr>
        <w:spacing w:line="240" w:lineRule="atLeast"/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     5.Предполагаемый результат программы______________  7   стр.</w:t>
      </w:r>
    </w:p>
    <w:p w:rsidR="00A83B9B" w:rsidRPr="00766D7B" w:rsidRDefault="00A83B9B" w:rsidP="009A4111">
      <w:pPr>
        <w:spacing w:line="240" w:lineRule="atLeast"/>
        <w:jc w:val="both"/>
        <w:rPr>
          <w:sz w:val="28"/>
          <w:szCs w:val="28"/>
        </w:rPr>
      </w:pPr>
    </w:p>
    <w:p w:rsidR="00A83B9B" w:rsidRPr="00766D7B" w:rsidRDefault="00A83B9B" w:rsidP="009A4111">
      <w:pPr>
        <w:spacing w:line="240" w:lineRule="atLeast"/>
        <w:rPr>
          <w:sz w:val="28"/>
          <w:szCs w:val="28"/>
        </w:rPr>
      </w:pPr>
      <w:r w:rsidRPr="00766D7B">
        <w:rPr>
          <w:sz w:val="28"/>
          <w:szCs w:val="28"/>
        </w:rPr>
        <w:t>Основная часть</w:t>
      </w:r>
    </w:p>
    <w:p w:rsidR="00A83B9B" w:rsidRPr="00766D7B" w:rsidRDefault="00A83B9B" w:rsidP="009A4111">
      <w:pPr>
        <w:spacing w:line="240" w:lineRule="atLeast"/>
        <w:rPr>
          <w:sz w:val="28"/>
          <w:szCs w:val="28"/>
        </w:rPr>
      </w:pPr>
    </w:p>
    <w:p w:rsidR="00A83B9B" w:rsidRPr="00766D7B" w:rsidRDefault="00A83B9B" w:rsidP="009A4111">
      <w:pPr>
        <w:spacing w:line="240" w:lineRule="atLeast"/>
        <w:rPr>
          <w:sz w:val="28"/>
          <w:szCs w:val="28"/>
        </w:rPr>
      </w:pPr>
      <w:r w:rsidRPr="00766D7B">
        <w:rPr>
          <w:sz w:val="28"/>
          <w:szCs w:val="28"/>
        </w:rPr>
        <w:t xml:space="preserve">     1.Задачи 1 года обучения____________________________  </w:t>
      </w:r>
      <w:r w:rsidR="00766D7B">
        <w:rPr>
          <w:sz w:val="28"/>
          <w:szCs w:val="28"/>
        </w:rPr>
        <w:tab/>
      </w:r>
      <w:r w:rsidR="00D2651F">
        <w:rPr>
          <w:sz w:val="28"/>
          <w:szCs w:val="28"/>
        </w:rPr>
        <w:t>7</w:t>
      </w:r>
      <w:r w:rsidRPr="00766D7B">
        <w:rPr>
          <w:sz w:val="28"/>
          <w:szCs w:val="28"/>
        </w:rPr>
        <w:t xml:space="preserve">    стр.</w:t>
      </w:r>
    </w:p>
    <w:p w:rsidR="00A83B9B" w:rsidRPr="00766D7B" w:rsidRDefault="00A83B9B" w:rsidP="009A4111">
      <w:pPr>
        <w:spacing w:line="240" w:lineRule="atLeast"/>
        <w:rPr>
          <w:sz w:val="28"/>
          <w:szCs w:val="28"/>
        </w:rPr>
      </w:pPr>
      <w:r w:rsidRPr="00766D7B">
        <w:rPr>
          <w:sz w:val="28"/>
          <w:szCs w:val="28"/>
        </w:rPr>
        <w:t xml:space="preserve">     2.Тематический план_______________________________   </w:t>
      </w:r>
      <w:r w:rsidR="00766D7B">
        <w:rPr>
          <w:sz w:val="28"/>
          <w:szCs w:val="28"/>
        </w:rPr>
        <w:tab/>
      </w:r>
      <w:r w:rsidR="00D2651F">
        <w:rPr>
          <w:sz w:val="28"/>
          <w:szCs w:val="28"/>
        </w:rPr>
        <w:t>8</w:t>
      </w:r>
      <w:r w:rsidRPr="00766D7B">
        <w:rPr>
          <w:sz w:val="28"/>
          <w:szCs w:val="28"/>
        </w:rPr>
        <w:t xml:space="preserve">    стр.</w:t>
      </w:r>
    </w:p>
    <w:p w:rsidR="00A83B9B" w:rsidRPr="00766D7B" w:rsidRDefault="00A83B9B" w:rsidP="009A4111">
      <w:pPr>
        <w:spacing w:line="240" w:lineRule="atLeast"/>
        <w:rPr>
          <w:sz w:val="28"/>
          <w:szCs w:val="28"/>
        </w:rPr>
      </w:pPr>
      <w:r w:rsidRPr="00766D7B">
        <w:rPr>
          <w:sz w:val="28"/>
          <w:szCs w:val="28"/>
        </w:rPr>
        <w:t xml:space="preserve">     3.Содержание программы____________________________</w:t>
      </w:r>
      <w:r w:rsidR="00766D7B">
        <w:rPr>
          <w:sz w:val="28"/>
          <w:szCs w:val="28"/>
        </w:rPr>
        <w:tab/>
      </w:r>
      <w:r w:rsidR="00D2651F">
        <w:rPr>
          <w:sz w:val="28"/>
          <w:szCs w:val="28"/>
        </w:rPr>
        <w:t>9</w:t>
      </w:r>
      <w:r w:rsidRPr="00766D7B">
        <w:rPr>
          <w:sz w:val="28"/>
          <w:szCs w:val="28"/>
        </w:rPr>
        <w:t xml:space="preserve">   стр.</w:t>
      </w:r>
    </w:p>
    <w:p w:rsidR="00A83B9B" w:rsidRPr="00766D7B" w:rsidRDefault="00A83B9B" w:rsidP="009A4111">
      <w:pPr>
        <w:spacing w:line="240" w:lineRule="atLeast"/>
        <w:rPr>
          <w:sz w:val="28"/>
          <w:szCs w:val="28"/>
        </w:rPr>
      </w:pPr>
      <w:r w:rsidRPr="00766D7B">
        <w:rPr>
          <w:sz w:val="28"/>
          <w:szCs w:val="28"/>
        </w:rPr>
        <w:t xml:space="preserve">     4.Оценка эффективности к концу 1 года обучения_______  </w:t>
      </w:r>
      <w:r w:rsidR="00766D7B">
        <w:rPr>
          <w:sz w:val="28"/>
          <w:szCs w:val="28"/>
        </w:rPr>
        <w:tab/>
      </w:r>
      <w:r w:rsidR="00D2651F">
        <w:rPr>
          <w:sz w:val="28"/>
          <w:szCs w:val="28"/>
        </w:rPr>
        <w:t>13</w:t>
      </w:r>
      <w:r w:rsidRPr="00766D7B">
        <w:rPr>
          <w:sz w:val="28"/>
          <w:szCs w:val="28"/>
        </w:rPr>
        <w:t xml:space="preserve"> стр.</w:t>
      </w:r>
    </w:p>
    <w:p w:rsidR="00A83B9B" w:rsidRPr="00766D7B" w:rsidRDefault="00A83B9B" w:rsidP="00F15F25">
      <w:pPr>
        <w:spacing w:line="240" w:lineRule="atLeast"/>
        <w:rPr>
          <w:sz w:val="28"/>
          <w:szCs w:val="28"/>
        </w:rPr>
      </w:pPr>
    </w:p>
    <w:p w:rsidR="00A83B9B" w:rsidRPr="00766D7B" w:rsidRDefault="00A83B9B" w:rsidP="009A4111">
      <w:pPr>
        <w:spacing w:line="240" w:lineRule="atLeast"/>
        <w:rPr>
          <w:sz w:val="28"/>
          <w:szCs w:val="28"/>
        </w:rPr>
      </w:pPr>
      <w:r w:rsidRPr="00766D7B">
        <w:rPr>
          <w:sz w:val="28"/>
          <w:szCs w:val="28"/>
        </w:rPr>
        <w:t xml:space="preserve">     9.Методическое обеспечение_________________________</w:t>
      </w:r>
      <w:r w:rsidR="008F3E74" w:rsidRPr="00766D7B">
        <w:rPr>
          <w:sz w:val="28"/>
          <w:szCs w:val="28"/>
        </w:rPr>
        <w:t xml:space="preserve">  </w:t>
      </w:r>
      <w:r w:rsidR="00766D7B">
        <w:rPr>
          <w:sz w:val="28"/>
          <w:szCs w:val="28"/>
        </w:rPr>
        <w:tab/>
      </w:r>
      <w:r w:rsidR="0014740B">
        <w:rPr>
          <w:sz w:val="28"/>
          <w:szCs w:val="28"/>
        </w:rPr>
        <w:t>14</w:t>
      </w:r>
      <w:r w:rsidRPr="00766D7B">
        <w:rPr>
          <w:sz w:val="28"/>
          <w:szCs w:val="28"/>
        </w:rPr>
        <w:t xml:space="preserve">  стр.</w:t>
      </w:r>
    </w:p>
    <w:p w:rsidR="00A83B9B" w:rsidRPr="00766D7B" w:rsidRDefault="00A83B9B" w:rsidP="009A4111">
      <w:pPr>
        <w:spacing w:line="240" w:lineRule="atLeast"/>
        <w:rPr>
          <w:sz w:val="28"/>
          <w:szCs w:val="28"/>
        </w:rPr>
      </w:pPr>
    </w:p>
    <w:p w:rsidR="00A83B9B" w:rsidRPr="00766D7B" w:rsidRDefault="00A83B9B" w:rsidP="009A4111">
      <w:pPr>
        <w:spacing w:line="240" w:lineRule="atLeast"/>
        <w:rPr>
          <w:sz w:val="28"/>
          <w:szCs w:val="28"/>
        </w:rPr>
      </w:pPr>
      <w:r w:rsidRPr="00766D7B">
        <w:rPr>
          <w:sz w:val="28"/>
          <w:szCs w:val="28"/>
        </w:rPr>
        <w:t>Заключительная часть</w:t>
      </w:r>
    </w:p>
    <w:p w:rsidR="00A83B9B" w:rsidRPr="00766D7B" w:rsidRDefault="00A83B9B" w:rsidP="009A4111">
      <w:pPr>
        <w:spacing w:line="240" w:lineRule="atLeast"/>
        <w:rPr>
          <w:sz w:val="28"/>
          <w:szCs w:val="28"/>
        </w:rPr>
      </w:pPr>
    </w:p>
    <w:p w:rsidR="00A83B9B" w:rsidRPr="00766D7B" w:rsidRDefault="00A83B9B" w:rsidP="009A4111">
      <w:pPr>
        <w:spacing w:line="240" w:lineRule="atLeast"/>
        <w:rPr>
          <w:sz w:val="28"/>
          <w:szCs w:val="28"/>
        </w:rPr>
      </w:pPr>
      <w:r w:rsidRPr="00766D7B">
        <w:rPr>
          <w:sz w:val="28"/>
          <w:szCs w:val="28"/>
        </w:rPr>
        <w:t xml:space="preserve">     1.Литература_______________________________________  </w:t>
      </w:r>
      <w:r w:rsidR="00766D7B">
        <w:rPr>
          <w:sz w:val="28"/>
          <w:szCs w:val="28"/>
        </w:rPr>
        <w:tab/>
      </w:r>
      <w:r w:rsidR="0014740B">
        <w:rPr>
          <w:sz w:val="28"/>
          <w:szCs w:val="28"/>
        </w:rPr>
        <w:t>1</w:t>
      </w:r>
      <w:r w:rsidR="00D2651F">
        <w:rPr>
          <w:sz w:val="28"/>
          <w:szCs w:val="28"/>
        </w:rPr>
        <w:t>6</w:t>
      </w:r>
      <w:r w:rsidRPr="00766D7B">
        <w:rPr>
          <w:sz w:val="28"/>
          <w:szCs w:val="28"/>
        </w:rPr>
        <w:t xml:space="preserve">  стр.</w:t>
      </w:r>
    </w:p>
    <w:p w:rsidR="00A83B9B" w:rsidRPr="00766D7B" w:rsidRDefault="00A83B9B" w:rsidP="009A4111">
      <w:pPr>
        <w:spacing w:line="240" w:lineRule="atLeast"/>
        <w:rPr>
          <w:sz w:val="28"/>
          <w:szCs w:val="28"/>
        </w:rPr>
      </w:pPr>
      <w:r w:rsidRPr="00766D7B">
        <w:rPr>
          <w:sz w:val="28"/>
          <w:szCs w:val="28"/>
        </w:rPr>
        <w:t xml:space="preserve">     2.Приложения______________________________________  </w:t>
      </w:r>
      <w:r w:rsidR="00766D7B">
        <w:rPr>
          <w:sz w:val="28"/>
          <w:szCs w:val="28"/>
        </w:rPr>
        <w:tab/>
      </w:r>
      <w:r w:rsidR="0014740B">
        <w:rPr>
          <w:sz w:val="28"/>
          <w:szCs w:val="28"/>
        </w:rPr>
        <w:t>1</w:t>
      </w:r>
      <w:r w:rsidR="00D2651F">
        <w:rPr>
          <w:sz w:val="28"/>
          <w:szCs w:val="28"/>
        </w:rPr>
        <w:t>7</w:t>
      </w:r>
      <w:r w:rsidRPr="00766D7B">
        <w:rPr>
          <w:sz w:val="28"/>
          <w:szCs w:val="28"/>
        </w:rPr>
        <w:t xml:space="preserve">  стр.</w:t>
      </w:r>
    </w:p>
    <w:p w:rsidR="00A83B9B" w:rsidRPr="00766D7B" w:rsidRDefault="00A83B9B" w:rsidP="009A4111">
      <w:pPr>
        <w:rPr>
          <w:sz w:val="28"/>
          <w:szCs w:val="28"/>
        </w:rPr>
      </w:pPr>
    </w:p>
    <w:p w:rsidR="00A83B9B" w:rsidRPr="00766D7B" w:rsidRDefault="00A83B9B" w:rsidP="009A4111">
      <w:pPr>
        <w:rPr>
          <w:sz w:val="28"/>
          <w:szCs w:val="28"/>
        </w:rPr>
      </w:pPr>
    </w:p>
    <w:p w:rsidR="00A83B9B" w:rsidRPr="00766D7B" w:rsidRDefault="00A83B9B" w:rsidP="009A4111">
      <w:pPr>
        <w:rPr>
          <w:sz w:val="28"/>
          <w:szCs w:val="28"/>
        </w:rPr>
      </w:pPr>
    </w:p>
    <w:p w:rsidR="00A83B9B" w:rsidRPr="00766D7B" w:rsidRDefault="00A83B9B" w:rsidP="009A4111">
      <w:pPr>
        <w:rPr>
          <w:sz w:val="28"/>
          <w:szCs w:val="28"/>
        </w:rPr>
      </w:pPr>
    </w:p>
    <w:p w:rsidR="00A83B9B" w:rsidRPr="00766D7B" w:rsidRDefault="00A83B9B" w:rsidP="009A4111">
      <w:pPr>
        <w:rPr>
          <w:sz w:val="28"/>
          <w:szCs w:val="28"/>
        </w:rPr>
      </w:pPr>
    </w:p>
    <w:p w:rsidR="00A83B9B" w:rsidRPr="00766D7B" w:rsidRDefault="00A83B9B" w:rsidP="009A4111">
      <w:pPr>
        <w:rPr>
          <w:sz w:val="28"/>
          <w:szCs w:val="28"/>
        </w:rPr>
      </w:pPr>
    </w:p>
    <w:p w:rsidR="00A83B9B" w:rsidRPr="00766D7B" w:rsidRDefault="00A83B9B" w:rsidP="009A4111">
      <w:pPr>
        <w:rPr>
          <w:sz w:val="28"/>
          <w:szCs w:val="28"/>
        </w:rPr>
      </w:pPr>
    </w:p>
    <w:p w:rsidR="00A83B9B" w:rsidRPr="00766D7B" w:rsidRDefault="00A83B9B" w:rsidP="009A4111">
      <w:pPr>
        <w:rPr>
          <w:sz w:val="28"/>
          <w:szCs w:val="28"/>
        </w:rPr>
      </w:pPr>
    </w:p>
    <w:p w:rsidR="00A83B9B" w:rsidRPr="00766D7B" w:rsidRDefault="00A83B9B" w:rsidP="009A4111">
      <w:pPr>
        <w:rPr>
          <w:sz w:val="28"/>
          <w:szCs w:val="28"/>
        </w:rPr>
      </w:pPr>
    </w:p>
    <w:p w:rsidR="00F23F41" w:rsidRDefault="00F23F41" w:rsidP="00AC1D00">
      <w:pPr>
        <w:rPr>
          <w:sz w:val="28"/>
          <w:szCs w:val="28"/>
        </w:rPr>
      </w:pPr>
    </w:p>
    <w:p w:rsidR="0014740B" w:rsidRDefault="0014740B" w:rsidP="00AC1D00">
      <w:pPr>
        <w:rPr>
          <w:sz w:val="28"/>
          <w:szCs w:val="28"/>
        </w:rPr>
      </w:pPr>
    </w:p>
    <w:p w:rsidR="0014740B" w:rsidRDefault="0014740B" w:rsidP="00AC1D00">
      <w:pPr>
        <w:rPr>
          <w:sz w:val="28"/>
          <w:szCs w:val="28"/>
        </w:rPr>
      </w:pPr>
    </w:p>
    <w:p w:rsidR="0014740B" w:rsidRDefault="0014740B" w:rsidP="00AC1D00">
      <w:pPr>
        <w:rPr>
          <w:sz w:val="28"/>
          <w:szCs w:val="28"/>
        </w:rPr>
      </w:pPr>
    </w:p>
    <w:p w:rsidR="0014740B" w:rsidRDefault="0014740B" w:rsidP="00AC1D00">
      <w:pPr>
        <w:rPr>
          <w:sz w:val="28"/>
          <w:szCs w:val="28"/>
        </w:rPr>
      </w:pPr>
    </w:p>
    <w:p w:rsidR="0014740B" w:rsidRDefault="0014740B" w:rsidP="00AC1D00">
      <w:pPr>
        <w:rPr>
          <w:sz w:val="28"/>
          <w:szCs w:val="28"/>
        </w:rPr>
      </w:pPr>
    </w:p>
    <w:p w:rsidR="0014740B" w:rsidRDefault="0014740B" w:rsidP="00AC1D00">
      <w:pPr>
        <w:rPr>
          <w:sz w:val="28"/>
          <w:szCs w:val="28"/>
        </w:rPr>
      </w:pPr>
    </w:p>
    <w:p w:rsidR="0014740B" w:rsidRDefault="0014740B" w:rsidP="00AC1D00">
      <w:pPr>
        <w:rPr>
          <w:sz w:val="28"/>
          <w:szCs w:val="28"/>
        </w:rPr>
      </w:pPr>
    </w:p>
    <w:p w:rsidR="00D2651F" w:rsidRPr="00766D7B" w:rsidRDefault="00D2651F" w:rsidP="00AC1D00">
      <w:pPr>
        <w:rPr>
          <w:sz w:val="28"/>
          <w:szCs w:val="28"/>
        </w:rPr>
      </w:pPr>
    </w:p>
    <w:p w:rsidR="00A83B9B" w:rsidRPr="00766D7B" w:rsidRDefault="00A83B9B" w:rsidP="00AC1D00">
      <w:pPr>
        <w:rPr>
          <w:sz w:val="28"/>
          <w:szCs w:val="28"/>
        </w:rPr>
      </w:pPr>
    </w:p>
    <w:p w:rsidR="00A83B9B" w:rsidRPr="00766D7B" w:rsidRDefault="00A83B9B" w:rsidP="00AC1D00">
      <w:pPr>
        <w:rPr>
          <w:sz w:val="28"/>
          <w:szCs w:val="28"/>
        </w:rPr>
      </w:pPr>
    </w:p>
    <w:p w:rsidR="00A83B9B" w:rsidRPr="00766D7B" w:rsidRDefault="00A83B9B" w:rsidP="006C311C">
      <w:pPr>
        <w:rPr>
          <w:b/>
          <w:bCs/>
          <w:sz w:val="28"/>
          <w:szCs w:val="28"/>
        </w:rPr>
      </w:pPr>
      <w:r w:rsidRPr="00766D7B">
        <w:rPr>
          <w:sz w:val="28"/>
          <w:szCs w:val="28"/>
        </w:rPr>
        <w:lastRenderedPageBreak/>
        <w:t xml:space="preserve">                                         </w:t>
      </w:r>
      <w:r w:rsidRPr="00766D7B">
        <w:rPr>
          <w:b/>
          <w:bCs/>
          <w:sz w:val="28"/>
          <w:szCs w:val="28"/>
        </w:rPr>
        <w:t>ПОЯСНИТЕЛЬНАЯ ЗАПИСКА</w:t>
      </w:r>
    </w:p>
    <w:p w:rsidR="00A83B9B" w:rsidRPr="00766D7B" w:rsidRDefault="00A83B9B" w:rsidP="006C311C">
      <w:pPr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A83B9B" w:rsidRPr="00766D7B" w:rsidRDefault="00A83B9B" w:rsidP="006C311C">
      <w:pPr>
        <w:ind w:right="170"/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           Детский рисунок, процесс рисования – это частица духовной жизни ребенка. Дети не просто переносят на бумагу что – то из окружающего мира, а живут в этом мире, входят в него как творцы красоты, наслаждаются этой красотой.</w:t>
      </w:r>
    </w:p>
    <w:p w:rsidR="00A83B9B" w:rsidRPr="00766D7B" w:rsidRDefault="00A83B9B" w:rsidP="006C311C">
      <w:pPr>
        <w:ind w:right="170"/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     Творчество детей – это глубоко своеобразная сфера их духовной жизни, самовыражение и самоутверждение, в котором ярко раскрывается индивидуальная самобытность каждого ребенка. Эту самобытность не возможно охватить какими – то правилами, единственными и обязательными для всех.</w:t>
      </w:r>
    </w:p>
    <w:p w:rsidR="00A83B9B" w:rsidRPr="00766D7B" w:rsidRDefault="00A83B9B" w:rsidP="006C311C">
      <w:pPr>
        <w:ind w:right="170"/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     Творческое вдохновение охватывает ребенка в момент рисования. Через рисунок дети выражают свои сокровенные мысли, чувства. Творчество открывает в детской душе те сокровенные уголки, в которых дремлют источники добрых чувств. Помогая ребенку чувствовать красоту окружающего мира, учитель незаметно прикасается к этим уголкам.</w:t>
      </w:r>
    </w:p>
    <w:p w:rsidR="00A83B9B" w:rsidRPr="00766D7B" w:rsidRDefault="00A83B9B" w:rsidP="006C311C">
      <w:pPr>
        <w:ind w:right="170"/>
        <w:jc w:val="both"/>
        <w:rPr>
          <w:sz w:val="28"/>
          <w:szCs w:val="28"/>
        </w:rPr>
      </w:pPr>
    </w:p>
    <w:p w:rsidR="00A83B9B" w:rsidRPr="00766D7B" w:rsidRDefault="00A83B9B" w:rsidP="006C311C">
      <w:pPr>
        <w:ind w:right="170"/>
        <w:jc w:val="both"/>
        <w:rPr>
          <w:b/>
          <w:bCs/>
          <w:sz w:val="28"/>
          <w:szCs w:val="28"/>
        </w:rPr>
      </w:pPr>
      <w:r w:rsidRPr="00766D7B">
        <w:rPr>
          <w:b/>
          <w:bCs/>
          <w:sz w:val="28"/>
          <w:szCs w:val="28"/>
        </w:rPr>
        <w:t xml:space="preserve">                                         Актуальность программы</w:t>
      </w:r>
    </w:p>
    <w:p w:rsidR="00A83B9B" w:rsidRPr="00766D7B" w:rsidRDefault="00A83B9B" w:rsidP="006C311C">
      <w:pPr>
        <w:ind w:right="170"/>
        <w:jc w:val="both"/>
        <w:rPr>
          <w:b/>
          <w:bCs/>
          <w:sz w:val="28"/>
          <w:szCs w:val="28"/>
        </w:rPr>
      </w:pPr>
    </w:p>
    <w:p w:rsidR="00A83B9B" w:rsidRPr="00766D7B" w:rsidRDefault="006A240C" w:rsidP="006C311C">
      <w:pPr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Программа «Палитра</w:t>
      </w:r>
      <w:r w:rsidR="00A83B9B" w:rsidRPr="00766D7B">
        <w:rPr>
          <w:sz w:val="28"/>
          <w:szCs w:val="28"/>
        </w:rPr>
        <w:t>» учит раскрывать души детей для красоты, учит смотреть на мир и видеть в нем неповторимое и удивительное. Она тесно соприкасается с литературой, историей, религией, философией.</w:t>
      </w:r>
    </w:p>
    <w:p w:rsidR="00A83B9B" w:rsidRPr="00766D7B" w:rsidRDefault="00A83B9B" w:rsidP="006C311C">
      <w:pPr>
        <w:rPr>
          <w:sz w:val="28"/>
          <w:szCs w:val="28"/>
        </w:rPr>
      </w:pPr>
      <w:r w:rsidRPr="00766D7B">
        <w:rPr>
          <w:sz w:val="28"/>
          <w:szCs w:val="28"/>
        </w:rPr>
        <w:t xml:space="preserve">          Огромнейшей задачей является воспитание человека – человека всесторонне и гармонически развитого. Важным здесь является  необходимость эстетического воспитания подрастающего поколения.</w:t>
      </w:r>
    </w:p>
    <w:p w:rsidR="00A83B9B" w:rsidRPr="00766D7B" w:rsidRDefault="00A83B9B" w:rsidP="00D07693">
      <w:pPr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       Преподавание изобразительного искусства просто необходимо. Ведь именно оно раскрывает ребенку мир реально   существующей гармонии, развивает чувство красоты форм и красок окружающего мира, творческие способности и фантазии. Без овладения необходимыми основами изобразительной грамоты не может быть полноценного эстетического воспитания и художественного образования.</w:t>
      </w:r>
    </w:p>
    <w:p w:rsidR="00A83B9B" w:rsidRPr="00766D7B" w:rsidRDefault="00A83B9B" w:rsidP="006C311C">
      <w:pPr>
        <w:rPr>
          <w:sz w:val="28"/>
          <w:szCs w:val="28"/>
        </w:rPr>
      </w:pPr>
    </w:p>
    <w:p w:rsidR="00A83B9B" w:rsidRPr="00766D7B" w:rsidRDefault="00A83B9B" w:rsidP="006C311C">
      <w:pPr>
        <w:ind w:firstLine="709"/>
        <w:rPr>
          <w:b/>
          <w:bCs/>
          <w:sz w:val="28"/>
          <w:szCs w:val="28"/>
        </w:rPr>
      </w:pPr>
      <w:r w:rsidRPr="00766D7B">
        <w:rPr>
          <w:b/>
          <w:bCs/>
          <w:sz w:val="28"/>
          <w:szCs w:val="28"/>
        </w:rPr>
        <w:t xml:space="preserve">         Отличительные особенности и новизна программы</w:t>
      </w:r>
    </w:p>
    <w:p w:rsidR="00A83B9B" w:rsidRPr="00766D7B" w:rsidRDefault="00A83B9B" w:rsidP="006C311C">
      <w:pPr>
        <w:rPr>
          <w:sz w:val="28"/>
          <w:szCs w:val="28"/>
        </w:rPr>
      </w:pPr>
    </w:p>
    <w:p w:rsidR="00A83B9B" w:rsidRPr="00766D7B" w:rsidRDefault="00A83B9B" w:rsidP="00D07693">
      <w:pPr>
        <w:jc w:val="both"/>
        <w:rPr>
          <w:sz w:val="28"/>
          <w:szCs w:val="28"/>
        </w:rPr>
      </w:pPr>
      <w:r w:rsidRPr="00766D7B">
        <w:rPr>
          <w:b/>
          <w:bCs/>
          <w:sz w:val="28"/>
          <w:szCs w:val="28"/>
        </w:rPr>
        <w:t xml:space="preserve">          </w:t>
      </w:r>
      <w:r w:rsidRPr="00766D7B">
        <w:rPr>
          <w:sz w:val="28"/>
          <w:szCs w:val="28"/>
        </w:rPr>
        <w:t>Особенность программы заключается во  взаимосвязи занятий по рисованию, лепке, аппликации. Изобразительное искусство, пл</w:t>
      </w:r>
      <w:r w:rsidR="004A6D55">
        <w:rPr>
          <w:sz w:val="28"/>
          <w:szCs w:val="28"/>
        </w:rPr>
        <w:t>астика, художественное конструи</w:t>
      </w:r>
      <w:r w:rsidRPr="00766D7B">
        <w:rPr>
          <w:sz w:val="28"/>
          <w:szCs w:val="28"/>
        </w:rPr>
        <w:t xml:space="preserve">рование — наиболее эмоциональные сферы деятельности детей. И рисование и лепка имеют большое значение для обучения и воспитания детей младшего школьного возраста. Работа с различными материалами в разных техниках расширяет круг возможностей ребенка, развивает пространственное воображение, конструкторские способности, способствует развитию зрительного восприятия, памяти, образного мышления, привитию ручных умений и навыков, необходимых для успешного обучения. </w:t>
      </w:r>
    </w:p>
    <w:p w:rsidR="00A83B9B" w:rsidRPr="00766D7B" w:rsidRDefault="00A83B9B" w:rsidP="006C311C">
      <w:pPr>
        <w:rPr>
          <w:sz w:val="28"/>
          <w:szCs w:val="28"/>
        </w:rPr>
      </w:pPr>
    </w:p>
    <w:p w:rsidR="00A83B9B" w:rsidRPr="00766D7B" w:rsidRDefault="00A83B9B" w:rsidP="00D07693">
      <w:pPr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       Одной из наиболее сложных задач в рисовании – это умение передавать изображаемыми средствами пространственные соотношения. В лепке, например, легче передавать движение, чем в рисовании, в силу пластичности материала. Когда ребенку трудно  сразу представить и изобразить фигуру в нужном положении, он прибегает к лепке, старается прочувствовать форму, и затем полученные знания переносит на бумагу. Такой подход способствует развитию эстетического восприятия, эстетических чувств, формированию образных представлений, воображения, творчества. </w:t>
      </w:r>
    </w:p>
    <w:p w:rsidR="00A83B9B" w:rsidRPr="00766D7B" w:rsidRDefault="00A83B9B" w:rsidP="00D07693">
      <w:pPr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           В результате у детей воспитывается интерес к художественной творческой деятельности, желание создать красивое изображение, интересней придумать и как можно лучше выбрать. В своем творчестве дети передают те эстетические качества предметов, которые они увидели. </w:t>
      </w:r>
    </w:p>
    <w:p w:rsidR="00A83B9B" w:rsidRPr="00766D7B" w:rsidRDefault="007120D2" w:rsidP="00D07693">
      <w:pPr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Программа «Палитра</w:t>
      </w:r>
      <w:r w:rsidR="00A83B9B" w:rsidRPr="00766D7B">
        <w:rPr>
          <w:sz w:val="28"/>
          <w:szCs w:val="28"/>
        </w:rPr>
        <w:t>» помогает ребёнку ощутить себя частью современного мира и наследником традиций всех предшествующих поколений. При помощи красок, звуков, движений постигается действительность, постигается мир. Предметом исследования является сам человек, его мир чувств, его духовный мир, его судьба и жизнь в целом.</w:t>
      </w:r>
    </w:p>
    <w:p w:rsidR="00A83B9B" w:rsidRPr="00766D7B" w:rsidRDefault="00A83B9B" w:rsidP="00D07693">
      <w:pPr>
        <w:ind w:right="170"/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     На занятиях дети слушают эмоциональные рассказы учителя из жизни выдающихся художников, композиторов, музыкальных исполнителей, рассказы о значении цвета и звуков в жизни, в духовном мире.  </w:t>
      </w:r>
    </w:p>
    <w:p w:rsidR="00A83B9B" w:rsidRPr="00766D7B" w:rsidRDefault="00A83B9B" w:rsidP="00D07693">
      <w:pPr>
        <w:ind w:right="170"/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     Для бесед об искусстве рекомендуются следующие произведения искусства: И.Бродский «Опавшие листья»; И.Грабарь «Мартовский снег»; Левитан «Весна. Большая вода», «Март», «Золотая осень»; В.Пластов «первый снег»; В.Серов «Осень»; А.Саврасов «Грачи прилетели»; И.Шишкин «На севере диком»; Ю.Васнецов «Три медведя». Знакомство воспитанников с произведениями народных мастеров – дымковской игрушкой, Городецкой росписью, гжельской керамикой, хохломской росписью.</w:t>
      </w:r>
    </w:p>
    <w:p w:rsidR="00A83B9B" w:rsidRPr="00766D7B" w:rsidRDefault="00A83B9B" w:rsidP="00D07693">
      <w:pPr>
        <w:ind w:right="170"/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    Следует помнить, что огромное влияние  на активизацию изобразительной деятельности детей, на их идейно – эстетическое воспитание оказывает прослушивание музыкальных произведений П.Чайковского, Л.Бетховена, Э.Грига, С.Прокофьева, Д.Кабалевского и других композиторов, что обеспечивает глубокое прочувствование художественных образов, создает соответствующий эмоционально – образный настрой.</w:t>
      </w:r>
    </w:p>
    <w:p w:rsidR="00A83B9B" w:rsidRPr="00766D7B" w:rsidRDefault="00A83B9B" w:rsidP="00D07693">
      <w:pPr>
        <w:ind w:right="170"/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    Необходимо, чтобы каждое занятие пробуждало у детей чувство прекрасного, доброту, эмоциональную отзывчивость, воспитывало любовь к Родине. </w:t>
      </w:r>
    </w:p>
    <w:p w:rsidR="00A83B9B" w:rsidRPr="00766D7B" w:rsidRDefault="00A83B9B" w:rsidP="006C311C">
      <w:pPr>
        <w:ind w:right="170"/>
        <w:jc w:val="both"/>
        <w:rPr>
          <w:sz w:val="28"/>
          <w:szCs w:val="28"/>
        </w:rPr>
      </w:pPr>
    </w:p>
    <w:p w:rsidR="00A83B9B" w:rsidRPr="00766D7B" w:rsidRDefault="00A83B9B" w:rsidP="006C311C">
      <w:pPr>
        <w:ind w:right="170"/>
        <w:jc w:val="both"/>
        <w:rPr>
          <w:sz w:val="28"/>
          <w:szCs w:val="28"/>
        </w:rPr>
      </w:pPr>
    </w:p>
    <w:p w:rsidR="00A83B9B" w:rsidRDefault="00A83B9B" w:rsidP="006C311C">
      <w:pPr>
        <w:ind w:right="170"/>
        <w:jc w:val="both"/>
        <w:rPr>
          <w:sz w:val="28"/>
          <w:szCs w:val="28"/>
        </w:rPr>
      </w:pPr>
    </w:p>
    <w:p w:rsidR="00D2651F" w:rsidRPr="00766D7B" w:rsidRDefault="00D2651F" w:rsidP="006C311C">
      <w:pPr>
        <w:ind w:right="170"/>
        <w:jc w:val="both"/>
        <w:rPr>
          <w:sz w:val="28"/>
          <w:szCs w:val="28"/>
        </w:rPr>
      </w:pPr>
    </w:p>
    <w:p w:rsidR="00A83B9B" w:rsidRPr="00766D7B" w:rsidRDefault="00A83B9B" w:rsidP="006C311C">
      <w:pPr>
        <w:ind w:right="170"/>
        <w:jc w:val="both"/>
        <w:rPr>
          <w:sz w:val="28"/>
          <w:szCs w:val="28"/>
        </w:rPr>
      </w:pPr>
    </w:p>
    <w:p w:rsidR="00A83B9B" w:rsidRPr="00766D7B" w:rsidRDefault="00A83B9B" w:rsidP="006C311C">
      <w:pPr>
        <w:ind w:right="170"/>
        <w:jc w:val="both"/>
        <w:rPr>
          <w:sz w:val="28"/>
          <w:szCs w:val="28"/>
        </w:rPr>
      </w:pPr>
      <w:r w:rsidRPr="00766D7B">
        <w:rPr>
          <w:b/>
          <w:bCs/>
          <w:sz w:val="28"/>
          <w:szCs w:val="28"/>
        </w:rPr>
        <w:lastRenderedPageBreak/>
        <w:t xml:space="preserve">      Цели и задачи:</w:t>
      </w:r>
    </w:p>
    <w:p w:rsidR="00A83B9B" w:rsidRPr="00766D7B" w:rsidRDefault="00A83B9B" w:rsidP="006C311C">
      <w:pPr>
        <w:ind w:right="170"/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 </w:t>
      </w:r>
    </w:p>
    <w:p w:rsidR="00A83B9B" w:rsidRPr="00766D7B" w:rsidRDefault="00A83B9B" w:rsidP="006C311C">
      <w:pPr>
        <w:ind w:right="170"/>
        <w:jc w:val="both"/>
        <w:rPr>
          <w:sz w:val="28"/>
          <w:szCs w:val="28"/>
        </w:rPr>
      </w:pPr>
      <w:r w:rsidRPr="00766D7B">
        <w:rPr>
          <w:sz w:val="28"/>
          <w:szCs w:val="28"/>
          <w:u w:val="single"/>
        </w:rPr>
        <w:t>Главная  цель</w:t>
      </w:r>
      <w:r w:rsidRPr="00766D7B">
        <w:rPr>
          <w:sz w:val="28"/>
          <w:szCs w:val="28"/>
        </w:rPr>
        <w:t xml:space="preserve">  </w:t>
      </w:r>
      <w:r w:rsidR="00521DEB" w:rsidRPr="00766D7B">
        <w:rPr>
          <w:sz w:val="28"/>
          <w:szCs w:val="28"/>
        </w:rPr>
        <w:t>программы по ИЗО «Палитра</w:t>
      </w:r>
      <w:r w:rsidRPr="00766D7B">
        <w:rPr>
          <w:sz w:val="28"/>
          <w:szCs w:val="28"/>
        </w:rPr>
        <w:t>» – формирование духовной культуры личности, приобщение к общечеловеческим ценностям, умению внимательно вглядываться в жизнь, в накапливании опыта понимания красоты.</w:t>
      </w:r>
    </w:p>
    <w:p w:rsidR="00A83B9B" w:rsidRPr="00766D7B" w:rsidRDefault="00A83B9B" w:rsidP="006C311C">
      <w:pPr>
        <w:ind w:right="170"/>
        <w:jc w:val="both"/>
        <w:rPr>
          <w:sz w:val="28"/>
          <w:szCs w:val="28"/>
        </w:rPr>
      </w:pPr>
    </w:p>
    <w:p w:rsidR="00A83B9B" w:rsidRPr="00766D7B" w:rsidRDefault="00A83B9B" w:rsidP="006C311C">
      <w:pPr>
        <w:ind w:right="170"/>
        <w:jc w:val="both"/>
        <w:rPr>
          <w:sz w:val="28"/>
          <w:szCs w:val="28"/>
        </w:rPr>
      </w:pPr>
    </w:p>
    <w:p w:rsidR="00A83B9B" w:rsidRPr="00766D7B" w:rsidRDefault="00A83B9B" w:rsidP="006C311C">
      <w:pPr>
        <w:ind w:right="170"/>
        <w:jc w:val="both"/>
        <w:rPr>
          <w:sz w:val="28"/>
          <w:szCs w:val="28"/>
          <w:u w:val="single"/>
        </w:rPr>
      </w:pPr>
      <w:r w:rsidRPr="00766D7B">
        <w:rPr>
          <w:sz w:val="28"/>
          <w:szCs w:val="28"/>
        </w:rPr>
        <w:t xml:space="preserve">  </w:t>
      </w:r>
      <w:r w:rsidRPr="00766D7B">
        <w:rPr>
          <w:sz w:val="28"/>
          <w:szCs w:val="28"/>
          <w:u w:val="single"/>
        </w:rPr>
        <w:t>Основными задачами являются:</w:t>
      </w:r>
    </w:p>
    <w:p w:rsidR="00A83B9B" w:rsidRPr="00766D7B" w:rsidRDefault="00A83B9B" w:rsidP="006C311C">
      <w:pPr>
        <w:numPr>
          <w:ilvl w:val="0"/>
          <w:numId w:val="1"/>
        </w:numPr>
        <w:ind w:right="170"/>
        <w:jc w:val="both"/>
        <w:rPr>
          <w:sz w:val="28"/>
          <w:szCs w:val="28"/>
        </w:rPr>
      </w:pPr>
      <w:r w:rsidRPr="00766D7B">
        <w:rPr>
          <w:sz w:val="28"/>
          <w:szCs w:val="28"/>
        </w:rPr>
        <w:t>Стремление к совершенствованию и гармонии;</w:t>
      </w:r>
    </w:p>
    <w:p w:rsidR="00A83B9B" w:rsidRPr="00766D7B" w:rsidRDefault="00A83B9B" w:rsidP="006C311C">
      <w:pPr>
        <w:numPr>
          <w:ilvl w:val="0"/>
          <w:numId w:val="1"/>
        </w:numPr>
        <w:ind w:right="170"/>
        <w:jc w:val="both"/>
        <w:rPr>
          <w:sz w:val="28"/>
          <w:szCs w:val="28"/>
        </w:rPr>
      </w:pPr>
      <w:r w:rsidRPr="00766D7B">
        <w:rPr>
          <w:sz w:val="28"/>
          <w:szCs w:val="28"/>
        </w:rPr>
        <w:t>Умение создавать красивые мысленные образы, радоваться воображаемой красоте;</w:t>
      </w:r>
    </w:p>
    <w:p w:rsidR="00A83B9B" w:rsidRPr="00766D7B" w:rsidRDefault="00A83B9B" w:rsidP="006C311C">
      <w:pPr>
        <w:numPr>
          <w:ilvl w:val="0"/>
          <w:numId w:val="1"/>
        </w:numPr>
        <w:ind w:right="170"/>
        <w:jc w:val="both"/>
        <w:rPr>
          <w:sz w:val="28"/>
          <w:szCs w:val="28"/>
        </w:rPr>
      </w:pPr>
      <w:r w:rsidRPr="00766D7B">
        <w:rPr>
          <w:sz w:val="28"/>
          <w:szCs w:val="28"/>
        </w:rPr>
        <w:t>Способность чувствовать и воспринимать незримую красоту;</w:t>
      </w:r>
    </w:p>
    <w:p w:rsidR="00A83B9B" w:rsidRPr="00766D7B" w:rsidRDefault="00A83B9B" w:rsidP="006C311C">
      <w:pPr>
        <w:numPr>
          <w:ilvl w:val="0"/>
          <w:numId w:val="1"/>
        </w:numPr>
        <w:ind w:right="170"/>
        <w:jc w:val="both"/>
        <w:rPr>
          <w:sz w:val="28"/>
          <w:szCs w:val="28"/>
        </w:rPr>
      </w:pPr>
      <w:r w:rsidRPr="00766D7B">
        <w:rPr>
          <w:sz w:val="28"/>
          <w:szCs w:val="28"/>
        </w:rPr>
        <w:t>Радоваться красоте во всех человеческих проявлениях;</w:t>
      </w:r>
    </w:p>
    <w:p w:rsidR="00A83B9B" w:rsidRPr="00766D7B" w:rsidRDefault="00A83B9B" w:rsidP="006C311C">
      <w:pPr>
        <w:numPr>
          <w:ilvl w:val="0"/>
          <w:numId w:val="1"/>
        </w:numPr>
        <w:ind w:right="170"/>
        <w:jc w:val="both"/>
        <w:rPr>
          <w:sz w:val="28"/>
          <w:szCs w:val="28"/>
        </w:rPr>
      </w:pPr>
      <w:r w:rsidRPr="00766D7B">
        <w:rPr>
          <w:sz w:val="28"/>
          <w:szCs w:val="28"/>
        </w:rPr>
        <w:t>Способность восхищаться и наслаждаться высшими образцами рукотворной красоты, высшими духовными ценностями, проникать в их глубь, в суть;</w:t>
      </w:r>
    </w:p>
    <w:p w:rsidR="00A83B9B" w:rsidRPr="00766D7B" w:rsidRDefault="00A83B9B" w:rsidP="006C311C">
      <w:pPr>
        <w:numPr>
          <w:ilvl w:val="0"/>
          <w:numId w:val="1"/>
        </w:numPr>
        <w:ind w:right="170"/>
        <w:jc w:val="both"/>
        <w:rPr>
          <w:sz w:val="28"/>
          <w:szCs w:val="28"/>
        </w:rPr>
      </w:pPr>
      <w:r w:rsidRPr="00766D7B">
        <w:rPr>
          <w:sz w:val="28"/>
          <w:szCs w:val="28"/>
        </w:rPr>
        <w:t>Способность видеть красоту во всех проявлениях природы и восхищаться ею;</w:t>
      </w:r>
    </w:p>
    <w:p w:rsidR="00A83B9B" w:rsidRPr="00766D7B" w:rsidRDefault="00A83B9B" w:rsidP="006C311C">
      <w:pPr>
        <w:numPr>
          <w:ilvl w:val="0"/>
          <w:numId w:val="1"/>
        </w:numPr>
        <w:ind w:right="170"/>
        <w:jc w:val="both"/>
        <w:rPr>
          <w:sz w:val="28"/>
          <w:szCs w:val="28"/>
        </w:rPr>
      </w:pPr>
      <w:r w:rsidRPr="00766D7B">
        <w:rPr>
          <w:sz w:val="28"/>
          <w:szCs w:val="28"/>
        </w:rPr>
        <w:t>Воспитание честных и благородных чувств в сердцах детей, искренности.</w:t>
      </w:r>
    </w:p>
    <w:p w:rsidR="00A83B9B" w:rsidRPr="00766D7B" w:rsidRDefault="00A83B9B" w:rsidP="006C311C">
      <w:pPr>
        <w:ind w:right="170"/>
        <w:jc w:val="both"/>
        <w:rPr>
          <w:sz w:val="28"/>
          <w:szCs w:val="28"/>
        </w:rPr>
      </w:pPr>
    </w:p>
    <w:p w:rsidR="00A83B9B" w:rsidRPr="00766D7B" w:rsidRDefault="00A83B9B" w:rsidP="006C311C">
      <w:pPr>
        <w:ind w:right="170"/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      На решение этих задач ориентированы педагогические условия: игровые методы и приемы,  интегрированные формы организации художественно – творческой деятельности, художественно – эстетическая пространственно – предметная среда. Методика работы строится так, чтобы средствами искусства и детской художественной деятельности сформировать у ребят самостоятельность, инициативность, творческую активность, способствовать снижению напряженности, скованности. Тема занятия, организация процесса восприятия всегда предполагает активное общение педагога с детьми, также учитывается личное мнение ребенка, его готовность включиться в художественно – творческую деятельность.</w:t>
      </w:r>
    </w:p>
    <w:p w:rsidR="00A83B9B" w:rsidRPr="00766D7B" w:rsidRDefault="00A83B9B" w:rsidP="006C311C">
      <w:pPr>
        <w:ind w:right="170"/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      </w:t>
      </w:r>
    </w:p>
    <w:p w:rsidR="00A83B9B" w:rsidRPr="00766D7B" w:rsidRDefault="00A83B9B" w:rsidP="006C311C">
      <w:pPr>
        <w:ind w:right="170"/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     По форме занятия – групповые.</w:t>
      </w:r>
    </w:p>
    <w:p w:rsidR="00A83B9B" w:rsidRPr="00766D7B" w:rsidRDefault="00A83B9B" w:rsidP="006C311C">
      <w:pPr>
        <w:ind w:right="170"/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     Условием успешной организации занятий является их оптимальный темп, обеспеченный сменой различных видов деятельности, чередованием активных и пассивных форм познания.</w:t>
      </w:r>
    </w:p>
    <w:p w:rsidR="00A83B9B" w:rsidRPr="00766D7B" w:rsidRDefault="00A83B9B" w:rsidP="006C311C">
      <w:pPr>
        <w:ind w:right="170"/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     Программа также предусматривает оценку результатов творческой деятельности воспитанников: изовикторина, выставки, просмотры. </w:t>
      </w:r>
    </w:p>
    <w:p w:rsidR="00A83B9B" w:rsidRPr="00766D7B" w:rsidRDefault="00FE3FED" w:rsidP="00FE3FED">
      <w:pPr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   </w:t>
      </w:r>
      <w:r w:rsidR="00D2030C" w:rsidRPr="00766D7B">
        <w:rPr>
          <w:sz w:val="28"/>
          <w:szCs w:val="28"/>
        </w:rPr>
        <w:t>Программа рассчитана на 1</w:t>
      </w:r>
      <w:r w:rsidR="00A83B9B" w:rsidRPr="00766D7B">
        <w:rPr>
          <w:sz w:val="28"/>
          <w:szCs w:val="28"/>
        </w:rPr>
        <w:t xml:space="preserve"> года обучения при постоянном составе детей. </w:t>
      </w:r>
    </w:p>
    <w:p w:rsidR="00A83B9B" w:rsidRPr="00766D7B" w:rsidRDefault="00A83B9B" w:rsidP="006C311C">
      <w:pPr>
        <w:jc w:val="both"/>
        <w:rPr>
          <w:sz w:val="28"/>
          <w:szCs w:val="28"/>
        </w:rPr>
      </w:pPr>
      <w:r w:rsidRPr="00766D7B">
        <w:rPr>
          <w:sz w:val="28"/>
          <w:szCs w:val="28"/>
        </w:rPr>
        <w:t>1-й год обучения – занятия 4 часа в неделю – 144 часа</w:t>
      </w:r>
      <w:r w:rsidR="00D2030C" w:rsidRPr="00766D7B">
        <w:rPr>
          <w:sz w:val="28"/>
          <w:szCs w:val="28"/>
        </w:rPr>
        <w:t>.</w:t>
      </w:r>
      <w:r w:rsidR="00F15F25" w:rsidRPr="00766D7B">
        <w:rPr>
          <w:sz w:val="28"/>
          <w:szCs w:val="28"/>
        </w:rPr>
        <w:t xml:space="preserve"> </w:t>
      </w:r>
      <w:r w:rsidRPr="00766D7B">
        <w:rPr>
          <w:sz w:val="28"/>
          <w:szCs w:val="28"/>
        </w:rPr>
        <w:t xml:space="preserve">Возраст обучающихся: </w:t>
      </w:r>
      <w:r w:rsidR="00D2030C" w:rsidRPr="00766D7B">
        <w:rPr>
          <w:sz w:val="28"/>
          <w:szCs w:val="28"/>
        </w:rPr>
        <w:t>7-15</w:t>
      </w:r>
      <w:r w:rsidRPr="00766D7B">
        <w:rPr>
          <w:sz w:val="28"/>
          <w:szCs w:val="28"/>
        </w:rPr>
        <w:t xml:space="preserve"> лет. </w:t>
      </w:r>
    </w:p>
    <w:p w:rsidR="00521DEB" w:rsidRPr="00766D7B" w:rsidRDefault="00A83B9B" w:rsidP="006C311C">
      <w:pPr>
        <w:ind w:firstLine="709"/>
        <w:jc w:val="both"/>
        <w:rPr>
          <w:sz w:val="28"/>
          <w:szCs w:val="28"/>
        </w:rPr>
      </w:pPr>
      <w:r w:rsidRPr="00766D7B">
        <w:rPr>
          <w:sz w:val="28"/>
          <w:szCs w:val="28"/>
          <w:u w:val="single"/>
        </w:rPr>
        <w:t>Наполняемость учебной группы</w:t>
      </w:r>
      <w:r w:rsidRPr="00766D7B">
        <w:rPr>
          <w:sz w:val="28"/>
          <w:szCs w:val="28"/>
        </w:rPr>
        <w:t>: в группе первого года обучения насчитывается, как правило, 12-15 чел</w:t>
      </w:r>
      <w:r w:rsidR="00D2030C" w:rsidRPr="00766D7B">
        <w:rPr>
          <w:sz w:val="28"/>
          <w:szCs w:val="28"/>
        </w:rPr>
        <w:t>овек</w:t>
      </w:r>
      <w:r w:rsidR="00521DEB" w:rsidRPr="00766D7B">
        <w:rPr>
          <w:sz w:val="28"/>
          <w:szCs w:val="28"/>
        </w:rPr>
        <w:t>.</w:t>
      </w:r>
    </w:p>
    <w:p w:rsidR="00521DEB" w:rsidRPr="00766D7B" w:rsidRDefault="00521DEB" w:rsidP="006C311C">
      <w:pPr>
        <w:ind w:firstLine="709"/>
        <w:jc w:val="both"/>
        <w:rPr>
          <w:sz w:val="28"/>
          <w:szCs w:val="28"/>
        </w:rPr>
      </w:pPr>
    </w:p>
    <w:p w:rsidR="00A83B9B" w:rsidRPr="00766D7B" w:rsidRDefault="00A83B9B" w:rsidP="0018507B">
      <w:pPr>
        <w:rPr>
          <w:b/>
          <w:bCs/>
          <w:sz w:val="28"/>
          <w:szCs w:val="28"/>
        </w:rPr>
      </w:pPr>
      <w:r w:rsidRPr="00766D7B">
        <w:rPr>
          <w:sz w:val="28"/>
          <w:szCs w:val="28"/>
        </w:rPr>
        <w:t xml:space="preserve">                                                         </w:t>
      </w:r>
      <w:r w:rsidRPr="00766D7B">
        <w:rPr>
          <w:b/>
          <w:bCs/>
          <w:sz w:val="28"/>
          <w:szCs w:val="28"/>
        </w:rPr>
        <w:t>Режим занятий</w:t>
      </w:r>
    </w:p>
    <w:p w:rsidR="00A83B9B" w:rsidRPr="00766D7B" w:rsidRDefault="00A83B9B" w:rsidP="006C311C">
      <w:pPr>
        <w:ind w:firstLine="709"/>
        <w:jc w:val="both"/>
        <w:rPr>
          <w:sz w:val="28"/>
          <w:szCs w:val="28"/>
        </w:rPr>
      </w:pPr>
    </w:p>
    <w:p w:rsidR="00A83B9B" w:rsidRPr="00766D7B" w:rsidRDefault="00A83B9B" w:rsidP="006C311C">
      <w:pPr>
        <w:ind w:firstLine="709"/>
        <w:jc w:val="both"/>
        <w:rPr>
          <w:sz w:val="28"/>
          <w:szCs w:val="28"/>
        </w:rPr>
      </w:pPr>
      <w:r w:rsidRPr="00766D7B">
        <w:rPr>
          <w:sz w:val="28"/>
          <w:szCs w:val="28"/>
        </w:rPr>
        <w:t>Занятия учебных групп проводятся:</w:t>
      </w:r>
    </w:p>
    <w:p w:rsidR="00F15F25" w:rsidRPr="00766D7B" w:rsidRDefault="00A83B9B" w:rsidP="00F15F25">
      <w:pPr>
        <w:ind w:firstLine="709"/>
        <w:jc w:val="both"/>
        <w:rPr>
          <w:b/>
          <w:bCs/>
          <w:sz w:val="28"/>
          <w:szCs w:val="28"/>
        </w:rPr>
      </w:pPr>
      <w:r w:rsidRPr="00766D7B">
        <w:rPr>
          <w:sz w:val="28"/>
          <w:szCs w:val="28"/>
        </w:rPr>
        <w:t xml:space="preserve">– в первый год обучения – </w:t>
      </w:r>
      <w:r w:rsidRPr="00766D7B">
        <w:rPr>
          <w:b/>
          <w:bCs/>
          <w:i/>
          <w:iCs/>
          <w:sz w:val="28"/>
          <w:szCs w:val="28"/>
        </w:rPr>
        <w:t>два раза в неделю по 2 часа</w:t>
      </w:r>
      <w:r w:rsidR="00F15F25" w:rsidRPr="00766D7B">
        <w:rPr>
          <w:sz w:val="28"/>
          <w:szCs w:val="28"/>
        </w:rPr>
        <w:t xml:space="preserve"> </w:t>
      </w:r>
      <w:r w:rsidR="002E5162" w:rsidRPr="00766D7B">
        <w:rPr>
          <w:sz w:val="28"/>
          <w:szCs w:val="28"/>
        </w:rPr>
        <w:t>с 5</w:t>
      </w:r>
      <w:r w:rsidR="00F15F25" w:rsidRPr="00766D7B">
        <w:rPr>
          <w:sz w:val="28"/>
          <w:szCs w:val="28"/>
        </w:rPr>
        <w:t>-минутным перерывом каждый час;</w:t>
      </w:r>
    </w:p>
    <w:p w:rsidR="00A83B9B" w:rsidRPr="00766D7B" w:rsidRDefault="00A83B9B" w:rsidP="006C311C">
      <w:pPr>
        <w:ind w:right="170"/>
        <w:jc w:val="both"/>
        <w:rPr>
          <w:sz w:val="28"/>
          <w:szCs w:val="28"/>
        </w:rPr>
      </w:pPr>
    </w:p>
    <w:p w:rsidR="00A83B9B" w:rsidRPr="00766D7B" w:rsidRDefault="00A83B9B" w:rsidP="006C311C">
      <w:pPr>
        <w:ind w:firstLine="709"/>
        <w:jc w:val="center"/>
        <w:rPr>
          <w:b/>
          <w:bCs/>
          <w:sz w:val="28"/>
          <w:szCs w:val="28"/>
        </w:rPr>
      </w:pPr>
      <w:r w:rsidRPr="00766D7B">
        <w:rPr>
          <w:b/>
          <w:bCs/>
          <w:sz w:val="28"/>
          <w:szCs w:val="28"/>
        </w:rPr>
        <w:t xml:space="preserve">Способы проверки результатов </w:t>
      </w:r>
    </w:p>
    <w:p w:rsidR="00A83B9B" w:rsidRPr="00766D7B" w:rsidRDefault="00A83B9B" w:rsidP="006C311C">
      <w:pPr>
        <w:ind w:firstLine="709"/>
        <w:jc w:val="both"/>
        <w:rPr>
          <w:sz w:val="28"/>
          <w:szCs w:val="28"/>
        </w:rPr>
      </w:pPr>
    </w:p>
    <w:p w:rsidR="00A83B9B" w:rsidRPr="00766D7B" w:rsidRDefault="00A83B9B" w:rsidP="006C311C">
      <w:pPr>
        <w:ind w:firstLine="709"/>
        <w:jc w:val="both"/>
        <w:rPr>
          <w:sz w:val="28"/>
          <w:szCs w:val="28"/>
        </w:rPr>
      </w:pPr>
      <w:r w:rsidRPr="00766D7B">
        <w:rPr>
          <w:sz w:val="28"/>
          <w:szCs w:val="28"/>
        </w:rPr>
        <w:t>В процессе обучения детей по данной программе отслеживаются три вида результатов:</w:t>
      </w:r>
    </w:p>
    <w:p w:rsidR="00A83B9B" w:rsidRPr="00766D7B" w:rsidRDefault="00A83B9B" w:rsidP="006C311C">
      <w:pPr>
        <w:numPr>
          <w:ilvl w:val="0"/>
          <w:numId w:val="16"/>
        </w:numPr>
        <w:tabs>
          <w:tab w:val="left" w:pos="1120"/>
        </w:tabs>
        <w:ind w:left="0" w:firstLine="709"/>
        <w:jc w:val="both"/>
        <w:rPr>
          <w:sz w:val="28"/>
          <w:szCs w:val="28"/>
        </w:rPr>
      </w:pPr>
      <w:r w:rsidRPr="00766D7B">
        <w:rPr>
          <w:b/>
          <w:bCs/>
          <w:i/>
          <w:iCs/>
          <w:sz w:val="28"/>
          <w:szCs w:val="28"/>
        </w:rPr>
        <w:t>текущие</w:t>
      </w:r>
      <w:r w:rsidRPr="00766D7B">
        <w:rPr>
          <w:sz w:val="28"/>
          <w:szCs w:val="28"/>
        </w:rPr>
        <w:t xml:space="preserve"> (цель – выявление ошибок и успехов в работах обучающихся);</w:t>
      </w:r>
    </w:p>
    <w:p w:rsidR="00A83B9B" w:rsidRPr="00766D7B" w:rsidRDefault="00A83B9B" w:rsidP="006C311C">
      <w:pPr>
        <w:numPr>
          <w:ilvl w:val="0"/>
          <w:numId w:val="16"/>
        </w:numPr>
        <w:tabs>
          <w:tab w:val="left" w:pos="1120"/>
        </w:tabs>
        <w:ind w:left="0" w:firstLine="709"/>
        <w:jc w:val="both"/>
        <w:rPr>
          <w:sz w:val="28"/>
          <w:szCs w:val="28"/>
        </w:rPr>
      </w:pPr>
      <w:r w:rsidRPr="00766D7B">
        <w:rPr>
          <w:b/>
          <w:bCs/>
          <w:i/>
          <w:iCs/>
          <w:sz w:val="28"/>
          <w:szCs w:val="28"/>
        </w:rPr>
        <w:t>промежуточные</w:t>
      </w:r>
      <w:r w:rsidRPr="00766D7B">
        <w:rPr>
          <w:sz w:val="28"/>
          <w:szCs w:val="28"/>
        </w:rPr>
        <w:t xml:space="preserve"> (проверяется уровень освоения детьми программы за полугодие);</w:t>
      </w:r>
    </w:p>
    <w:p w:rsidR="00A83B9B" w:rsidRPr="00766D7B" w:rsidRDefault="00A83B9B" w:rsidP="006C311C">
      <w:pPr>
        <w:numPr>
          <w:ilvl w:val="0"/>
          <w:numId w:val="16"/>
        </w:numPr>
        <w:tabs>
          <w:tab w:val="left" w:pos="1120"/>
        </w:tabs>
        <w:ind w:left="0" w:firstLine="709"/>
        <w:jc w:val="both"/>
        <w:rPr>
          <w:sz w:val="28"/>
          <w:szCs w:val="28"/>
        </w:rPr>
      </w:pPr>
      <w:r w:rsidRPr="00766D7B">
        <w:rPr>
          <w:b/>
          <w:bCs/>
          <w:i/>
          <w:iCs/>
          <w:sz w:val="28"/>
          <w:szCs w:val="28"/>
        </w:rPr>
        <w:t xml:space="preserve">итоговые </w:t>
      </w:r>
      <w:r w:rsidRPr="00766D7B">
        <w:rPr>
          <w:sz w:val="28"/>
          <w:szCs w:val="28"/>
        </w:rPr>
        <w:t>(определяется уровень знаний, умений, навыков по освоению программы за весь учебный год и по окончании всего курса обучения).</w:t>
      </w:r>
    </w:p>
    <w:p w:rsidR="00A83B9B" w:rsidRPr="00766D7B" w:rsidRDefault="00A83B9B" w:rsidP="006C311C">
      <w:pPr>
        <w:ind w:firstLine="709"/>
        <w:jc w:val="both"/>
        <w:rPr>
          <w:sz w:val="28"/>
          <w:szCs w:val="28"/>
        </w:rPr>
      </w:pPr>
      <w:r w:rsidRPr="00766D7B">
        <w:rPr>
          <w:sz w:val="28"/>
          <w:szCs w:val="28"/>
        </w:rPr>
        <w:t>Выявление достигнутых результатов осуществляется:</w:t>
      </w:r>
    </w:p>
    <w:p w:rsidR="00A83B9B" w:rsidRPr="00766D7B" w:rsidRDefault="00A83B9B" w:rsidP="006C311C">
      <w:pPr>
        <w:numPr>
          <w:ilvl w:val="1"/>
          <w:numId w:val="16"/>
        </w:numPr>
        <w:tabs>
          <w:tab w:val="num" w:pos="720"/>
          <w:tab w:val="left" w:pos="1120"/>
        </w:tabs>
        <w:ind w:left="0" w:firstLine="709"/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через </w:t>
      </w:r>
      <w:r w:rsidRPr="00766D7B">
        <w:rPr>
          <w:b/>
          <w:bCs/>
          <w:i/>
          <w:iCs/>
          <w:sz w:val="28"/>
          <w:szCs w:val="28"/>
        </w:rPr>
        <w:t>механизм тестирования</w:t>
      </w:r>
      <w:r w:rsidRPr="00766D7B">
        <w:rPr>
          <w:sz w:val="28"/>
          <w:szCs w:val="28"/>
        </w:rPr>
        <w:t xml:space="preserve"> (устный фронтальный опрос по отдельным темам пройденного материала);</w:t>
      </w:r>
    </w:p>
    <w:p w:rsidR="00A83B9B" w:rsidRPr="00766D7B" w:rsidRDefault="00A83B9B" w:rsidP="006C311C">
      <w:pPr>
        <w:numPr>
          <w:ilvl w:val="1"/>
          <w:numId w:val="16"/>
        </w:numPr>
        <w:tabs>
          <w:tab w:val="num" w:pos="720"/>
          <w:tab w:val="left" w:pos="1120"/>
        </w:tabs>
        <w:ind w:left="0" w:firstLine="709"/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через </w:t>
      </w:r>
      <w:r w:rsidRPr="00766D7B">
        <w:rPr>
          <w:b/>
          <w:bCs/>
          <w:i/>
          <w:iCs/>
          <w:sz w:val="28"/>
          <w:szCs w:val="28"/>
        </w:rPr>
        <w:t>отчётные просмотры</w:t>
      </w:r>
      <w:r w:rsidRPr="00766D7B">
        <w:rPr>
          <w:sz w:val="28"/>
          <w:szCs w:val="28"/>
        </w:rPr>
        <w:t xml:space="preserve"> законченных работ.</w:t>
      </w:r>
    </w:p>
    <w:p w:rsidR="00A83B9B" w:rsidRPr="00766D7B" w:rsidRDefault="00A83B9B" w:rsidP="006C311C">
      <w:pPr>
        <w:ind w:firstLine="709"/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Отслеживание </w:t>
      </w:r>
      <w:r w:rsidRPr="00766D7B">
        <w:rPr>
          <w:b/>
          <w:bCs/>
          <w:i/>
          <w:iCs/>
          <w:sz w:val="28"/>
          <w:szCs w:val="28"/>
        </w:rPr>
        <w:t>личностного развития</w:t>
      </w:r>
      <w:r w:rsidRPr="00766D7B">
        <w:rPr>
          <w:sz w:val="28"/>
          <w:szCs w:val="28"/>
        </w:rPr>
        <w:t xml:space="preserve"> детей осуществляется методом наблюдения и фиксируется в рабочей тетради педагога.</w:t>
      </w:r>
    </w:p>
    <w:p w:rsidR="00A83B9B" w:rsidRPr="00766D7B" w:rsidRDefault="00A83B9B" w:rsidP="006C311C">
      <w:pPr>
        <w:ind w:firstLine="709"/>
        <w:jc w:val="center"/>
        <w:rPr>
          <w:b/>
          <w:bCs/>
          <w:i/>
          <w:iCs/>
          <w:sz w:val="28"/>
          <w:szCs w:val="28"/>
          <w:u w:val="single"/>
        </w:rPr>
      </w:pPr>
    </w:p>
    <w:p w:rsidR="00A83B9B" w:rsidRPr="00766D7B" w:rsidRDefault="00A83B9B" w:rsidP="006C311C">
      <w:pPr>
        <w:ind w:firstLine="709"/>
        <w:jc w:val="center"/>
        <w:rPr>
          <w:sz w:val="28"/>
          <w:szCs w:val="28"/>
          <w:u w:val="single"/>
        </w:rPr>
      </w:pPr>
      <w:r w:rsidRPr="00766D7B">
        <w:rPr>
          <w:b/>
          <w:bCs/>
          <w:i/>
          <w:iCs/>
          <w:sz w:val="28"/>
          <w:szCs w:val="28"/>
          <w:u w:val="single"/>
        </w:rPr>
        <w:t>Тестирование</w:t>
      </w:r>
    </w:p>
    <w:p w:rsidR="00A83B9B" w:rsidRPr="00766D7B" w:rsidRDefault="00A83B9B" w:rsidP="006C311C">
      <w:pPr>
        <w:ind w:firstLine="709"/>
        <w:jc w:val="both"/>
        <w:rPr>
          <w:sz w:val="28"/>
          <w:szCs w:val="28"/>
        </w:rPr>
      </w:pPr>
    </w:p>
    <w:p w:rsidR="00A83B9B" w:rsidRPr="00766D7B" w:rsidRDefault="00A83B9B" w:rsidP="006C311C">
      <w:pPr>
        <w:ind w:firstLine="709"/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Для итогового контроля разработаны </w:t>
      </w:r>
      <w:r w:rsidRPr="00766D7B">
        <w:rPr>
          <w:b/>
          <w:bCs/>
          <w:i/>
          <w:iCs/>
          <w:sz w:val="28"/>
          <w:szCs w:val="28"/>
        </w:rPr>
        <w:t>тематические тестовые материалы</w:t>
      </w:r>
      <w:r w:rsidR="00521DEB" w:rsidRPr="00766D7B">
        <w:rPr>
          <w:b/>
          <w:bCs/>
          <w:i/>
          <w:iCs/>
          <w:sz w:val="28"/>
          <w:szCs w:val="28"/>
        </w:rPr>
        <w:t>.</w:t>
      </w:r>
      <w:r w:rsidRPr="00766D7B">
        <w:rPr>
          <w:sz w:val="28"/>
          <w:szCs w:val="28"/>
        </w:rPr>
        <w:t xml:space="preserve"> Отслеживаются: уровень знаний теоретического материала, степень овладения приёмами работы различными художественными материалами, умение анализировать и решать творческие задачи, сформированность интереса обучающихся к занятиям.</w:t>
      </w:r>
    </w:p>
    <w:p w:rsidR="00A83B9B" w:rsidRPr="00766D7B" w:rsidRDefault="00A83B9B" w:rsidP="006C311C">
      <w:pPr>
        <w:ind w:firstLine="709"/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Оценка осуществляется по 10-балльной системе педагогом и приглашёнными экспертами (ведущими педагогами студии): </w:t>
      </w:r>
    </w:p>
    <w:p w:rsidR="00A83B9B" w:rsidRPr="00766D7B" w:rsidRDefault="00A83B9B" w:rsidP="006C311C">
      <w:pPr>
        <w:ind w:firstLine="709"/>
        <w:jc w:val="both"/>
        <w:rPr>
          <w:sz w:val="28"/>
          <w:szCs w:val="28"/>
        </w:rPr>
      </w:pPr>
      <w:r w:rsidRPr="00766D7B">
        <w:rPr>
          <w:sz w:val="28"/>
          <w:szCs w:val="28"/>
        </w:rPr>
        <w:t>0-1 баллов выставляется за «неверный ответ»;</w:t>
      </w:r>
    </w:p>
    <w:p w:rsidR="00A83B9B" w:rsidRPr="00766D7B" w:rsidRDefault="00A83B9B" w:rsidP="006C311C">
      <w:pPr>
        <w:ind w:firstLine="709"/>
        <w:jc w:val="both"/>
        <w:rPr>
          <w:sz w:val="28"/>
          <w:szCs w:val="28"/>
        </w:rPr>
      </w:pPr>
      <w:r w:rsidRPr="00766D7B">
        <w:rPr>
          <w:sz w:val="28"/>
          <w:szCs w:val="28"/>
        </w:rPr>
        <w:t>от 2 до 7 баллов – за «не во всём верный ответ»;</w:t>
      </w:r>
    </w:p>
    <w:p w:rsidR="00A83B9B" w:rsidRPr="00766D7B" w:rsidRDefault="00A83B9B" w:rsidP="006C311C">
      <w:pPr>
        <w:ind w:firstLine="709"/>
        <w:jc w:val="both"/>
        <w:rPr>
          <w:sz w:val="28"/>
          <w:szCs w:val="28"/>
        </w:rPr>
      </w:pPr>
      <w:r w:rsidRPr="00766D7B">
        <w:rPr>
          <w:sz w:val="28"/>
          <w:szCs w:val="28"/>
        </w:rPr>
        <w:t>от 8 до 10 баллов – за «правильный ответ».</w:t>
      </w:r>
    </w:p>
    <w:p w:rsidR="00A83B9B" w:rsidRPr="00766D7B" w:rsidRDefault="00A83B9B" w:rsidP="006C311C">
      <w:pPr>
        <w:ind w:firstLine="709"/>
        <w:jc w:val="both"/>
        <w:rPr>
          <w:sz w:val="28"/>
          <w:szCs w:val="28"/>
        </w:rPr>
      </w:pPr>
      <w:r w:rsidRPr="00766D7B">
        <w:rPr>
          <w:sz w:val="28"/>
          <w:szCs w:val="28"/>
        </w:rPr>
        <w:t>Ниже приводятся тестовые материалы, выявляющие уровень теоре</w:t>
      </w:r>
      <w:r w:rsidR="00A2058F">
        <w:rPr>
          <w:sz w:val="28"/>
          <w:szCs w:val="28"/>
        </w:rPr>
        <w:t>тических знаний обучающихся</w:t>
      </w:r>
      <w:r w:rsidR="000250F7">
        <w:rPr>
          <w:sz w:val="28"/>
          <w:szCs w:val="28"/>
        </w:rPr>
        <w:t>. (Приложение 1</w:t>
      </w:r>
      <w:r w:rsidRPr="00766D7B">
        <w:rPr>
          <w:sz w:val="28"/>
          <w:szCs w:val="28"/>
        </w:rPr>
        <w:t>)</w:t>
      </w:r>
    </w:p>
    <w:p w:rsidR="00A83B9B" w:rsidRPr="00766D7B" w:rsidRDefault="00A83B9B" w:rsidP="006C311C">
      <w:pPr>
        <w:ind w:firstLine="709"/>
        <w:jc w:val="both"/>
        <w:rPr>
          <w:sz w:val="28"/>
          <w:szCs w:val="28"/>
        </w:rPr>
      </w:pPr>
    </w:p>
    <w:p w:rsidR="00A83B9B" w:rsidRPr="00766D7B" w:rsidRDefault="00A83B9B" w:rsidP="006C311C">
      <w:pPr>
        <w:ind w:right="170"/>
        <w:jc w:val="both"/>
        <w:rPr>
          <w:b/>
          <w:bCs/>
          <w:sz w:val="28"/>
          <w:szCs w:val="28"/>
        </w:rPr>
      </w:pPr>
      <w:r w:rsidRPr="00766D7B">
        <w:rPr>
          <w:sz w:val="28"/>
          <w:szCs w:val="28"/>
        </w:rPr>
        <w:t xml:space="preserve">          </w:t>
      </w:r>
      <w:r w:rsidRPr="00766D7B">
        <w:rPr>
          <w:b/>
          <w:bCs/>
          <w:sz w:val="28"/>
          <w:szCs w:val="28"/>
        </w:rPr>
        <w:t xml:space="preserve">  Предполагаемый результат реализации программы:</w:t>
      </w:r>
    </w:p>
    <w:p w:rsidR="00A83B9B" w:rsidRPr="00766D7B" w:rsidRDefault="00A83B9B" w:rsidP="006C311C">
      <w:pPr>
        <w:ind w:right="170"/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 наличие потребности видеть прекрасное в окружающем мире;</w:t>
      </w:r>
    </w:p>
    <w:p w:rsidR="00A83B9B" w:rsidRPr="00766D7B" w:rsidRDefault="00A83B9B" w:rsidP="006C311C">
      <w:pPr>
        <w:numPr>
          <w:ilvl w:val="0"/>
          <w:numId w:val="5"/>
        </w:numPr>
        <w:ind w:right="170"/>
        <w:jc w:val="both"/>
        <w:rPr>
          <w:sz w:val="28"/>
          <w:szCs w:val="28"/>
        </w:rPr>
      </w:pPr>
      <w:r w:rsidRPr="00766D7B">
        <w:rPr>
          <w:sz w:val="28"/>
          <w:szCs w:val="28"/>
        </w:rPr>
        <w:t>понимание эмоций, отраженных в произведениях искусств;</w:t>
      </w:r>
    </w:p>
    <w:p w:rsidR="00A83B9B" w:rsidRPr="00766D7B" w:rsidRDefault="00A83B9B" w:rsidP="006C311C">
      <w:pPr>
        <w:numPr>
          <w:ilvl w:val="0"/>
          <w:numId w:val="5"/>
        </w:numPr>
        <w:ind w:right="170"/>
        <w:jc w:val="both"/>
        <w:rPr>
          <w:sz w:val="28"/>
          <w:szCs w:val="28"/>
        </w:rPr>
      </w:pPr>
      <w:r w:rsidRPr="00766D7B">
        <w:rPr>
          <w:sz w:val="28"/>
          <w:szCs w:val="28"/>
        </w:rPr>
        <w:lastRenderedPageBreak/>
        <w:t>развитие фантазии, воображения, проявляющихся в конкретных формах творческой художественной деятельности;</w:t>
      </w:r>
    </w:p>
    <w:p w:rsidR="00A83B9B" w:rsidRPr="00766D7B" w:rsidRDefault="00A83B9B" w:rsidP="006C311C">
      <w:pPr>
        <w:numPr>
          <w:ilvl w:val="0"/>
          <w:numId w:val="5"/>
        </w:numPr>
        <w:ind w:right="170"/>
        <w:jc w:val="both"/>
        <w:rPr>
          <w:sz w:val="28"/>
          <w:szCs w:val="28"/>
        </w:rPr>
      </w:pPr>
      <w:r w:rsidRPr="00766D7B">
        <w:rPr>
          <w:sz w:val="28"/>
          <w:szCs w:val="28"/>
        </w:rPr>
        <w:t>умение находить новые нестандартные решения творческих задач;</w:t>
      </w:r>
    </w:p>
    <w:p w:rsidR="00A83B9B" w:rsidRPr="00766D7B" w:rsidRDefault="00A83B9B" w:rsidP="006C311C">
      <w:pPr>
        <w:numPr>
          <w:ilvl w:val="0"/>
          <w:numId w:val="5"/>
        </w:numPr>
        <w:ind w:right="170"/>
        <w:jc w:val="both"/>
        <w:rPr>
          <w:sz w:val="28"/>
          <w:szCs w:val="28"/>
        </w:rPr>
      </w:pPr>
      <w:r w:rsidRPr="00766D7B">
        <w:rPr>
          <w:sz w:val="28"/>
          <w:szCs w:val="28"/>
        </w:rPr>
        <w:t>использование выразительных средств для создания художественного образа;</w:t>
      </w:r>
    </w:p>
    <w:p w:rsidR="00A83B9B" w:rsidRPr="00766D7B" w:rsidRDefault="00A83B9B" w:rsidP="006C311C">
      <w:pPr>
        <w:numPr>
          <w:ilvl w:val="0"/>
          <w:numId w:val="5"/>
        </w:numPr>
        <w:ind w:right="170"/>
        <w:jc w:val="both"/>
        <w:rPr>
          <w:sz w:val="28"/>
          <w:szCs w:val="28"/>
        </w:rPr>
      </w:pPr>
      <w:r w:rsidRPr="00766D7B">
        <w:rPr>
          <w:sz w:val="28"/>
          <w:szCs w:val="28"/>
        </w:rPr>
        <w:t>усвоение нравственно – эстетических ценностей и стремление ребят руководствоваться в повседневной жизни.</w:t>
      </w:r>
    </w:p>
    <w:p w:rsidR="00A83B9B" w:rsidRPr="00766D7B" w:rsidRDefault="00A83B9B" w:rsidP="006C311C">
      <w:pPr>
        <w:ind w:right="170"/>
        <w:jc w:val="both"/>
        <w:rPr>
          <w:sz w:val="28"/>
          <w:szCs w:val="28"/>
        </w:rPr>
      </w:pPr>
      <w:r w:rsidRPr="00766D7B">
        <w:rPr>
          <w:sz w:val="28"/>
          <w:szCs w:val="28"/>
        </w:rPr>
        <w:t xml:space="preserve">   </w:t>
      </w:r>
    </w:p>
    <w:p w:rsidR="00A83B9B" w:rsidRPr="00766D7B" w:rsidRDefault="00A83B9B" w:rsidP="006C311C">
      <w:pPr>
        <w:ind w:right="170"/>
        <w:jc w:val="both"/>
        <w:rPr>
          <w:sz w:val="28"/>
          <w:szCs w:val="28"/>
        </w:rPr>
      </w:pPr>
    </w:p>
    <w:p w:rsidR="00617484" w:rsidRPr="00766D7B" w:rsidRDefault="00617484" w:rsidP="00FE3FED">
      <w:pPr>
        <w:ind w:right="170"/>
        <w:jc w:val="center"/>
        <w:rPr>
          <w:b/>
          <w:bCs/>
          <w:sz w:val="28"/>
          <w:szCs w:val="28"/>
        </w:rPr>
      </w:pPr>
      <w:r w:rsidRPr="00766D7B">
        <w:rPr>
          <w:b/>
          <w:sz w:val="28"/>
          <w:szCs w:val="28"/>
        </w:rPr>
        <w:t>Первый год обучения</w:t>
      </w:r>
    </w:p>
    <w:p w:rsidR="00617484" w:rsidRPr="00766D7B" w:rsidRDefault="002E5162" w:rsidP="00FE3FED">
      <w:pPr>
        <w:ind w:right="170"/>
        <w:jc w:val="center"/>
        <w:rPr>
          <w:b/>
          <w:sz w:val="28"/>
          <w:szCs w:val="28"/>
        </w:rPr>
      </w:pPr>
      <w:r w:rsidRPr="00766D7B">
        <w:rPr>
          <w:b/>
          <w:sz w:val="28"/>
          <w:szCs w:val="28"/>
        </w:rPr>
        <w:t>7-15</w:t>
      </w:r>
      <w:r w:rsidR="00617484" w:rsidRPr="00766D7B">
        <w:rPr>
          <w:b/>
          <w:sz w:val="28"/>
          <w:szCs w:val="28"/>
        </w:rPr>
        <w:t xml:space="preserve"> лет</w:t>
      </w:r>
    </w:p>
    <w:p w:rsidR="00617484" w:rsidRPr="00766D7B" w:rsidRDefault="00617484" w:rsidP="00FE3FED">
      <w:pPr>
        <w:ind w:right="170"/>
        <w:jc w:val="center"/>
        <w:rPr>
          <w:b/>
          <w:sz w:val="28"/>
          <w:szCs w:val="28"/>
        </w:rPr>
      </w:pPr>
      <w:r w:rsidRPr="00766D7B">
        <w:rPr>
          <w:b/>
          <w:sz w:val="28"/>
          <w:szCs w:val="28"/>
        </w:rPr>
        <w:t>(4 часа в неделю)</w:t>
      </w:r>
    </w:p>
    <w:p w:rsidR="00617484" w:rsidRPr="00766D7B" w:rsidRDefault="00617484" w:rsidP="00FE3FED">
      <w:pPr>
        <w:jc w:val="center"/>
        <w:rPr>
          <w:sz w:val="28"/>
          <w:szCs w:val="28"/>
        </w:rPr>
      </w:pPr>
    </w:p>
    <w:p w:rsidR="00617484" w:rsidRPr="00766D7B" w:rsidRDefault="00617484" w:rsidP="00FE3FED">
      <w:pPr>
        <w:ind w:right="170"/>
        <w:jc w:val="center"/>
        <w:rPr>
          <w:b/>
          <w:sz w:val="28"/>
          <w:szCs w:val="28"/>
        </w:rPr>
      </w:pPr>
      <w:r w:rsidRPr="00766D7B">
        <w:rPr>
          <w:b/>
          <w:sz w:val="28"/>
          <w:szCs w:val="28"/>
        </w:rPr>
        <w:t>Задачи на 1-й год обучения</w:t>
      </w:r>
    </w:p>
    <w:p w:rsidR="00617484" w:rsidRPr="00766D7B" w:rsidRDefault="00617484" w:rsidP="00617484">
      <w:pPr>
        <w:rPr>
          <w:sz w:val="28"/>
          <w:szCs w:val="28"/>
        </w:rPr>
      </w:pPr>
    </w:p>
    <w:p w:rsidR="00617484" w:rsidRPr="00766D7B" w:rsidRDefault="00617484" w:rsidP="00617484">
      <w:pPr>
        <w:rPr>
          <w:sz w:val="28"/>
          <w:szCs w:val="28"/>
        </w:rPr>
      </w:pPr>
      <w:r w:rsidRPr="00766D7B">
        <w:rPr>
          <w:sz w:val="28"/>
          <w:szCs w:val="28"/>
        </w:rPr>
        <w:t>Формирование знаний о названии основных и составных цветов, их эмоциональной характеристики.</w:t>
      </w:r>
    </w:p>
    <w:p w:rsidR="00617484" w:rsidRPr="00766D7B" w:rsidRDefault="00617484" w:rsidP="00617484">
      <w:pPr>
        <w:rPr>
          <w:sz w:val="28"/>
          <w:szCs w:val="28"/>
        </w:rPr>
      </w:pPr>
      <w:r w:rsidRPr="00766D7B">
        <w:rPr>
          <w:sz w:val="28"/>
          <w:szCs w:val="28"/>
        </w:rPr>
        <w:t>Умение пользоваться кистью, красками, палитрой.</w:t>
      </w:r>
    </w:p>
    <w:p w:rsidR="00617484" w:rsidRPr="00766D7B" w:rsidRDefault="00617484" w:rsidP="00617484">
      <w:pPr>
        <w:rPr>
          <w:sz w:val="28"/>
          <w:szCs w:val="28"/>
        </w:rPr>
      </w:pPr>
      <w:r w:rsidRPr="00766D7B">
        <w:rPr>
          <w:sz w:val="28"/>
          <w:szCs w:val="28"/>
        </w:rPr>
        <w:t>Умение использовать площадь листа, изображать предметы крупно.</w:t>
      </w:r>
    </w:p>
    <w:p w:rsidR="00617484" w:rsidRPr="00766D7B" w:rsidRDefault="00617484" w:rsidP="00617484">
      <w:pPr>
        <w:rPr>
          <w:sz w:val="28"/>
          <w:szCs w:val="28"/>
        </w:rPr>
      </w:pPr>
      <w:r w:rsidRPr="00766D7B">
        <w:rPr>
          <w:sz w:val="28"/>
          <w:szCs w:val="28"/>
        </w:rPr>
        <w:t>Овладение начальными навыками выразительного использования трехцветия (красный, желтый, синий цвета и их смеси).</w:t>
      </w:r>
    </w:p>
    <w:p w:rsidR="00617484" w:rsidRPr="00766D7B" w:rsidRDefault="00617484" w:rsidP="00617484">
      <w:pPr>
        <w:rPr>
          <w:sz w:val="28"/>
          <w:szCs w:val="28"/>
        </w:rPr>
      </w:pPr>
      <w:r w:rsidRPr="00766D7B">
        <w:rPr>
          <w:sz w:val="28"/>
          <w:szCs w:val="28"/>
        </w:rPr>
        <w:t>Подбор краски в соответствии с передаваемым в рисунке настроением.</w:t>
      </w:r>
    </w:p>
    <w:p w:rsidR="00617484" w:rsidRPr="00766D7B" w:rsidRDefault="00617484" w:rsidP="00617484">
      <w:pPr>
        <w:rPr>
          <w:sz w:val="28"/>
          <w:szCs w:val="28"/>
        </w:rPr>
      </w:pPr>
      <w:r w:rsidRPr="00766D7B">
        <w:rPr>
          <w:sz w:val="28"/>
          <w:szCs w:val="28"/>
        </w:rPr>
        <w:t>Воспитание усидчивости, терпения, аккуратности, навыков взаимопомощи.</w:t>
      </w:r>
    </w:p>
    <w:p w:rsidR="00617484" w:rsidRPr="00766D7B" w:rsidRDefault="00617484" w:rsidP="00617484">
      <w:pPr>
        <w:rPr>
          <w:sz w:val="28"/>
          <w:szCs w:val="28"/>
        </w:rPr>
      </w:pPr>
      <w:r w:rsidRPr="00766D7B">
        <w:rPr>
          <w:sz w:val="28"/>
          <w:szCs w:val="28"/>
        </w:rPr>
        <w:t>Применение разных способов лепки (тянуть из целого куска, примазывать части, делать налепы, заглаживать поверхность).</w:t>
      </w:r>
    </w:p>
    <w:p w:rsidR="00617484" w:rsidRPr="00766D7B" w:rsidRDefault="00617484" w:rsidP="00617484">
      <w:pPr>
        <w:rPr>
          <w:sz w:val="28"/>
          <w:szCs w:val="28"/>
        </w:rPr>
      </w:pPr>
      <w:r w:rsidRPr="00766D7B">
        <w:rPr>
          <w:sz w:val="28"/>
          <w:szCs w:val="28"/>
        </w:rPr>
        <w:t>Умение отличать технику исполнения.</w:t>
      </w:r>
    </w:p>
    <w:p w:rsidR="00617484" w:rsidRPr="00766D7B" w:rsidRDefault="00617484" w:rsidP="00617484">
      <w:pPr>
        <w:rPr>
          <w:sz w:val="28"/>
          <w:szCs w:val="28"/>
        </w:rPr>
      </w:pPr>
    </w:p>
    <w:p w:rsidR="00617484" w:rsidRPr="00766D7B" w:rsidRDefault="00617484" w:rsidP="00617484">
      <w:pPr>
        <w:rPr>
          <w:sz w:val="28"/>
          <w:szCs w:val="28"/>
        </w:rPr>
      </w:pPr>
    </w:p>
    <w:p w:rsidR="00617484" w:rsidRPr="00766D7B" w:rsidRDefault="00617484" w:rsidP="00617484">
      <w:pPr>
        <w:rPr>
          <w:sz w:val="28"/>
          <w:szCs w:val="28"/>
        </w:rPr>
      </w:pPr>
    </w:p>
    <w:p w:rsidR="00617484" w:rsidRPr="00766D7B" w:rsidRDefault="00617484" w:rsidP="00617484">
      <w:pPr>
        <w:rPr>
          <w:sz w:val="28"/>
          <w:szCs w:val="28"/>
        </w:rPr>
      </w:pPr>
    </w:p>
    <w:p w:rsidR="00413721" w:rsidRDefault="00413721" w:rsidP="00617484">
      <w:pPr>
        <w:rPr>
          <w:sz w:val="26"/>
          <w:szCs w:val="26"/>
        </w:rPr>
      </w:pPr>
    </w:p>
    <w:p w:rsidR="00413721" w:rsidRDefault="00413721" w:rsidP="00617484">
      <w:pPr>
        <w:rPr>
          <w:sz w:val="26"/>
          <w:szCs w:val="26"/>
        </w:rPr>
      </w:pPr>
    </w:p>
    <w:p w:rsidR="00413721" w:rsidRDefault="00413721" w:rsidP="00617484">
      <w:pPr>
        <w:rPr>
          <w:sz w:val="26"/>
          <w:szCs w:val="26"/>
        </w:rPr>
      </w:pPr>
    </w:p>
    <w:p w:rsidR="00D838D9" w:rsidRDefault="00D838D9" w:rsidP="00617484">
      <w:pPr>
        <w:rPr>
          <w:sz w:val="26"/>
          <w:szCs w:val="26"/>
        </w:rPr>
      </w:pPr>
    </w:p>
    <w:p w:rsidR="00D838D9" w:rsidRDefault="00D838D9" w:rsidP="00617484">
      <w:pPr>
        <w:rPr>
          <w:sz w:val="26"/>
          <w:szCs w:val="26"/>
        </w:rPr>
      </w:pPr>
    </w:p>
    <w:p w:rsidR="00D838D9" w:rsidRDefault="00D838D9" w:rsidP="00617484">
      <w:pPr>
        <w:rPr>
          <w:sz w:val="26"/>
          <w:szCs w:val="26"/>
        </w:rPr>
      </w:pPr>
    </w:p>
    <w:p w:rsidR="00D838D9" w:rsidRDefault="00D838D9" w:rsidP="00617484">
      <w:pPr>
        <w:rPr>
          <w:sz w:val="26"/>
          <w:szCs w:val="26"/>
        </w:rPr>
      </w:pPr>
    </w:p>
    <w:p w:rsidR="00D838D9" w:rsidRDefault="00D838D9" w:rsidP="00617484">
      <w:pPr>
        <w:rPr>
          <w:sz w:val="26"/>
          <w:szCs w:val="26"/>
        </w:rPr>
      </w:pPr>
    </w:p>
    <w:p w:rsidR="00D838D9" w:rsidRDefault="00D838D9" w:rsidP="00617484">
      <w:pPr>
        <w:rPr>
          <w:sz w:val="26"/>
          <w:szCs w:val="26"/>
        </w:rPr>
      </w:pPr>
    </w:p>
    <w:p w:rsidR="00D838D9" w:rsidRDefault="00D838D9" w:rsidP="00617484">
      <w:pPr>
        <w:rPr>
          <w:sz w:val="26"/>
          <w:szCs w:val="26"/>
        </w:rPr>
      </w:pPr>
    </w:p>
    <w:p w:rsidR="00D838D9" w:rsidRDefault="00D838D9" w:rsidP="00617484">
      <w:pPr>
        <w:rPr>
          <w:sz w:val="26"/>
          <w:szCs w:val="26"/>
        </w:rPr>
      </w:pPr>
    </w:p>
    <w:p w:rsidR="001C17A5" w:rsidRDefault="001C17A5" w:rsidP="00617484">
      <w:pPr>
        <w:rPr>
          <w:sz w:val="26"/>
          <w:szCs w:val="26"/>
        </w:rPr>
      </w:pPr>
    </w:p>
    <w:p w:rsidR="00D2651F" w:rsidRDefault="00D2651F" w:rsidP="00617484">
      <w:pPr>
        <w:rPr>
          <w:sz w:val="26"/>
          <w:szCs w:val="26"/>
        </w:rPr>
      </w:pPr>
    </w:p>
    <w:p w:rsidR="001C17A5" w:rsidRPr="00EA10F9" w:rsidRDefault="001C17A5" w:rsidP="00617484">
      <w:pPr>
        <w:rPr>
          <w:sz w:val="26"/>
          <w:szCs w:val="26"/>
        </w:rPr>
      </w:pPr>
    </w:p>
    <w:p w:rsidR="00617484" w:rsidRDefault="00617484" w:rsidP="00617484">
      <w:pPr>
        <w:ind w:right="170"/>
        <w:rPr>
          <w:sz w:val="26"/>
          <w:szCs w:val="26"/>
        </w:rPr>
      </w:pPr>
    </w:p>
    <w:p w:rsidR="00617484" w:rsidRDefault="00617484" w:rsidP="00617484">
      <w:pPr>
        <w:ind w:right="170"/>
        <w:rPr>
          <w:b/>
        </w:rPr>
      </w:pPr>
      <w:r>
        <w:rPr>
          <w:sz w:val="26"/>
          <w:szCs w:val="26"/>
        </w:rPr>
        <w:lastRenderedPageBreak/>
        <w:t xml:space="preserve">                                                  </w:t>
      </w:r>
      <w:r>
        <w:rPr>
          <w:b/>
        </w:rPr>
        <w:t>ТЕМАТИЧЕСКИЙ ПЛАН</w:t>
      </w:r>
    </w:p>
    <w:p w:rsidR="00617484" w:rsidRPr="00320000" w:rsidRDefault="00617484" w:rsidP="00617484">
      <w:pPr>
        <w:ind w:right="170"/>
        <w:jc w:val="center"/>
        <w:rPr>
          <w:b/>
          <w:sz w:val="26"/>
          <w:szCs w:val="26"/>
        </w:rPr>
      </w:pPr>
    </w:p>
    <w:p w:rsidR="00617484" w:rsidRPr="00FE3FED" w:rsidRDefault="00617484" w:rsidP="00617484">
      <w:pPr>
        <w:spacing w:line="360" w:lineRule="auto"/>
        <w:jc w:val="center"/>
        <w:rPr>
          <w:b/>
          <w:sz w:val="26"/>
          <w:szCs w:val="26"/>
        </w:rPr>
      </w:pPr>
      <w:r w:rsidRPr="00FE3FED">
        <w:rPr>
          <w:b/>
          <w:sz w:val="26"/>
          <w:szCs w:val="26"/>
        </w:rPr>
        <w:t>Первый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7"/>
        <w:gridCol w:w="5417"/>
        <w:gridCol w:w="1134"/>
        <w:gridCol w:w="1275"/>
        <w:gridCol w:w="958"/>
      </w:tblGrid>
      <w:tr w:rsidR="00617484" w:rsidRPr="001C17A5" w:rsidTr="001C17A5"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№</w:t>
            </w:r>
          </w:p>
          <w:p w:rsidR="00617484" w:rsidRPr="001C17A5" w:rsidRDefault="00617484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5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Наименование разделов и тем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Количество часов</w:t>
            </w:r>
          </w:p>
        </w:tc>
      </w:tr>
      <w:tr w:rsidR="00617484" w:rsidRPr="001C17A5" w:rsidTr="001C17A5"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84" w:rsidRPr="001C17A5" w:rsidRDefault="00617484" w:rsidP="00617484">
            <w:pPr>
              <w:rPr>
                <w:b/>
                <w:sz w:val="26"/>
                <w:szCs w:val="26"/>
              </w:rPr>
            </w:pPr>
          </w:p>
        </w:tc>
        <w:tc>
          <w:tcPr>
            <w:tcW w:w="5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84" w:rsidRPr="001C17A5" w:rsidRDefault="00617484" w:rsidP="00617484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Теорет.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1C17A5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Практ</w:t>
            </w:r>
            <w:r w:rsidR="001C17A5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Всего</w:t>
            </w:r>
          </w:p>
        </w:tc>
      </w:tr>
      <w:tr w:rsidR="00617484" w:rsidRPr="001C17A5" w:rsidTr="001C17A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1C17A5">
            <w:pPr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Введение в программу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413721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413721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6</w:t>
            </w:r>
          </w:p>
        </w:tc>
      </w:tr>
      <w:tr w:rsidR="00617484" w:rsidRPr="001C17A5" w:rsidTr="001C17A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1.1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3456AC" w:rsidP="001C17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Знакомство с ИЗО</w:t>
            </w:r>
          </w:p>
          <w:p w:rsidR="00617484" w:rsidRPr="001C17A5" w:rsidRDefault="00617484" w:rsidP="001C17A5">
            <w:pPr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Особенности первого года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413721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413721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4</w:t>
            </w:r>
          </w:p>
        </w:tc>
      </w:tr>
      <w:tr w:rsidR="00617484" w:rsidRPr="001C17A5" w:rsidTr="001C17A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1.2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1C17A5">
            <w:pPr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 xml:space="preserve">Смысл рисования. С чего нужно учиться рисовать.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413721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413721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2</w:t>
            </w:r>
          </w:p>
        </w:tc>
      </w:tr>
      <w:tr w:rsidR="00617484" w:rsidRPr="001C17A5" w:rsidTr="001C17A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1C17A5">
            <w:pPr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Живопись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34</w:t>
            </w:r>
          </w:p>
        </w:tc>
      </w:tr>
      <w:tr w:rsidR="00617484" w:rsidRPr="001C17A5" w:rsidTr="001C17A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2.1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1C17A5">
            <w:pPr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Цветоведение. Цветовые оттенки основных цветов.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6</w:t>
            </w:r>
          </w:p>
        </w:tc>
      </w:tr>
      <w:tr w:rsidR="00617484" w:rsidRPr="001C17A5" w:rsidTr="001C17A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2.2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2604A4" w:rsidP="001C17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617484" w:rsidRPr="001C17A5">
              <w:rPr>
                <w:sz w:val="26"/>
                <w:szCs w:val="26"/>
              </w:rPr>
              <w:t>волшебные превращения красок.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6</w:t>
            </w:r>
          </w:p>
        </w:tc>
      </w:tr>
      <w:tr w:rsidR="00617484" w:rsidRPr="001C17A5" w:rsidTr="001C17A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2.3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1C17A5">
            <w:pPr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Праздник тёплых и холодных цветов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8</w:t>
            </w:r>
          </w:p>
        </w:tc>
      </w:tr>
      <w:tr w:rsidR="00617484" w:rsidRPr="001C17A5" w:rsidTr="001C17A5">
        <w:trPr>
          <w:trHeight w:val="34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2.4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1C17A5">
            <w:pPr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Твоё настроение. Рисуем дождь.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4</w:t>
            </w:r>
          </w:p>
        </w:tc>
      </w:tr>
      <w:tr w:rsidR="00617484" w:rsidRPr="001C17A5" w:rsidTr="001C17A5">
        <w:trPr>
          <w:trHeight w:val="20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2.5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1C17A5">
            <w:pPr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Хоровод лесных растений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10</w:t>
            </w:r>
          </w:p>
        </w:tc>
      </w:tr>
      <w:tr w:rsidR="00617484" w:rsidRPr="001C17A5" w:rsidTr="001C17A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1C17A5">
            <w:pPr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Рисунок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35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E601C8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36</w:t>
            </w:r>
          </w:p>
        </w:tc>
      </w:tr>
      <w:tr w:rsidR="00617484" w:rsidRPr="001C17A5" w:rsidTr="001C17A5">
        <w:trPr>
          <w:trHeight w:val="31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3.1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1C17A5">
            <w:pPr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Волшебная линия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8</w:t>
            </w:r>
          </w:p>
        </w:tc>
      </w:tr>
      <w:tr w:rsidR="00617484" w:rsidRPr="001C17A5" w:rsidTr="001C17A5">
        <w:trPr>
          <w:trHeight w:val="23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3.2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1C17A5">
            <w:pPr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Композици</w:t>
            </w:r>
            <w:r w:rsidR="002604A4">
              <w:rPr>
                <w:sz w:val="26"/>
                <w:szCs w:val="26"/>
              </w:rPr>
              <w:t>я. Выделение композиционного цен</w:t>
            </w:r>
            <w:r w:rsidRPr="001C17A5">
              <w:rPr>
                <w:sz w:val="26"/>
                <w:szCs w:val="26"/>
              </w:rPr>
              <w:t>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4</w:t>
            </w:r>
          </w:p>
        </w:tc>
      </w:tr>
      <w:tr w:rsidR="00617484" w:rsidRPr="001C17A5" w:rsidTr="001C17A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3.3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1C17A5">
            <w:pPr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Создаём красивые узоры из точек.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6</w:t>
            </w:r>
          </w:p>
        </w:tc>
      </w:tr>
      <w:tr w:rsidR="00617484" w:rsidRPr="001C17A5" w:rsidTr="001C17A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3.4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1C17A5">
            <w:pPr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Пятно. Удивительные узоры на крыльях у бабочек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8</w:t>
            </w:r>
          </w:p>
        </w:tc>
      </w:tr>
      <w:tr w:rsidR="00617484" w:rsidRPr="001C17A5" w:rsidTr="001C17A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3.5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1C17A5">
            <w:pPr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 xml:space="preserve">Форма. Мои любимые </w:t>
            </w:r>
            <w:r w:rsidR="002604A4">
              <w:rPr>
                <w:sz w:val="26"/>
                <w:szCs w:val="26"/>
              </w:rPr>
              <w:t>персонажи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10</w:t>
            </w:r>
          </w:p>
        </w:tc>
      </w:tr>
      <w:tr w:rsidR="00617484" w:rsidRPr="001C17A5" w:rsidTr="001C17A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1C17A5">
            <w:pPr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Декоративное рисование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41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44</w:t>
            </w:r>
          </w:p>
        </w:tc>
      </w:tr>
      <w:tr w:rsidR="00617484" w:rsidRPr="001C17A5" w:rsidTr="001C17A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4.1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1C17A5">
            <w:pPr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Мир полон украшений. Как мазками нарисовать простые по форме цветы.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6</w:t>
            </w:r>
          </w:p>
        </w:tc>
      </w:tr>
      <w:tr w:rsidR="00617484" w:rsidRPr="001C17A5" w:rsidTr="001C17A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4.2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1C17A5">
            <w:pPr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На солнечной опушке. Рисуем солнце, солнечные лучи.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6</w:t>
            </w:r>
          </w:p>
        </w:tc>
      </w:tr>
      <w:tr w:rsidR="00617484" w:rsidRPr="001C17A5" w:rsidTr="001C17A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4.3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1C17A5">
            <w:pPr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Декоративные узоры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6</w:t>
            </w:r>
          </w:p>
        </w:tc>
      </w:tr>
      <w:tr w:rsidR="00617484" w:rsidRPr="001C17A5" w:rsidTr="001C17A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4.4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1C17A5">
            <w:pPr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Орнамент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6</w:t>
            </w:r>
          </w:p>
        </w:tc>
      </w:tr>
      <w:tr w:rsidR="00617484" w:rsidRPr="001C17A5" w:rsidTr="001C17A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4.5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3456AC" w:rsidP="001C17A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Сказочная рыбы</w:t>
            </w:r>
            <w:r w:rsidR="00617484" w:rsidRPr="001C17A5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bCs/>
                <w:sz w:val="26"/>
                <w:szCs w:val="26"/>
              </w:rPr>
            </w:pPr>
            <w:r w:rsidRPr="001C17A5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bCs/>
                <w:sz w:val="26"/>
                <w:szCs w:val="26"/>
              </w:rPr>
            </w:pPr>
            <w:r w:rsidRPr="001C17A5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bCs/>
                <w:sz w:val="26"/>
                <w:szCs w:val="26"/>
              </w:rPr>
            </w:pPr>
            <w:r w:rsidRPr="001C17A5">
              <w:rPr>
                <w:bCs/>
                <w:sz w:val="26"/>
                <w:szCs w:val="26"/>
              </w:rPr>
              <w:t>4</w:t>
            </w:r>
          </w:p>
        </w:tc>
      </w:tr>
      <w:tr w:rsidR="00617484" w:rsidRPr="001C17A5" w:rsidTr="001C17A5">
        <w:trPr>
          <w:trHeight w:val="30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4.6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1C17A5">
            <w:pPr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Птицы – наши друзья. Учимся рисовать птиц.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8</w:t>
            </w:r>
          </w:p>
        </w:tc>
      </w:tr>
      <w:tr w:rsidR="00617484" w:rsidRPr="001C17A5" w:rsidTr="001C17A5">
        <w:trPr>
          <w:trHeight w:val="24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4.7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1C17A5">
            <w:pPr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 xml:space="preserve"> Учимся рисовать 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8</w:t>
            </w:r>
          </w:p>
        </w:tc>
      </w:tr>
      <w:tr w:rsidR="00617484" w:rsidRPr="001C17A5" w:rsidTr="001C17A5">
        <w:trPr>
          <w:trHeight w:val="58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1C17A5">
            <w:pPr>
              <w:rPr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Выразительные средства графических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E601C8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16</w:t>
            </w:r>
          </w:p>
        </w:tc>
      </w:tr>
      <w:tr w:rsidR="00617484" w:rsidRPr="001C17A5" w:rsidTr="001C17A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5.1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1C17A5">
            <w:pPr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Цветные карандаши. Цвет радости и цвет печали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8</w:t>
            </w:r>
          </w:p>
        </w:tc>
      </w:tr>
      <w:tr w:rsidR="00617484" w:rsidRPr="001C17A5" w:rsidTr="001C17A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5.2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1C17A5">
            <w:pPr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Пастель. Урок – фантазия. Удивительная страна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8</w:t>
            </w:r>
          </w:p>
        </w:tc>
      </w:tr>
      <w:tr w:rsidR="00617484" w:rsidRPr="001C17A5" w:rsidTr="001C17A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sz w:val="26"/>
                <w:szCs w:val="26"/>
              </w:rPr>
            </w:pPr>
            <w:r w:rsidRPr="001C17A5">
              <w:rPr>
                <w:sz w:val="26"/>
                <w:szCs w:val="26"/>
              </w:rPr>
              <w:t>6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1C17A5">
            <w:pPr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 xml:space="preserve">Урок любования. Итоговое занятие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E601C8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6</w:t>
            </w:r>
          </w:p>
        </w:tc>
      </w:tr>
      <w:tr w:rsidR="00617484" w:rsidRPr="001C17A5" w:rsidTr="001C17A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2E5162" w:rsidP="001C17A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Участие в </w:t>
            </w:r>
            <w:r w:rsidR="00617484" w:rsidRPr="001C17A5">
              <w:rPr>
                <w:b/>
                <w:sz w:val="26"/>
                <w:szCs w:val="26"/>
              </w:rPr>
              <w:t xml:space="preserve"> выставк</w:t>
            </w:r>
            <w:r>
              <w:rPr>
                <w:b/>
                <w:sz w:val="26"/>
                <w:szCs w:val="26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2</w:t>
            </w:r>
          </w:p>
        </w:tc>
      </w:tr>
      <w:tr w:rsidR="00617484" w:rsidRPr="001C17A5" w:rsidTr="001C17A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1C17A5">
            <w:pPr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84" w:rsidRPr="001C17A5" w:rsidRDefault="00617484" w:rsidP="00617484">
            <w:pPr>
              <w:jc w:val="center"/>
              <w:rPr>
                <w:b/>
                <w:sz w:val="26"/>
                <w:szCs w:val="26"/>
              </w:rPr>
            </w:pPr>
            <w:r w:rsidRPr="001C17A5">
              <w:rPr>
                <w:b/>
                <w:sz w:val="26"/>
                <w:szCs w:val="26"/>
              </w:rPr>
              <w:t>1</w:t>
            </w:r>
            <w:r w:rsidR="00413721" w:rsidRPr="001C17A5">
              <w:rPr>
                <w:b/>
                <w:sz w:val="26"/>
                <w:szCs w:val="26"/>
              </w:rPr>
              <w:t>44</w:t>
            </w:r>
          </w:p>
        </w:tc>
      </w:tr>
    </w:tbl>
    <w:p w:rsidR="00F15F25" w:rsidRPr="00F15F25" w:rsidRDefault="00F15F25" w:rsidP="00617484">
      <w:pPr>
        <w:ind w:right="170"/>
        <w:jc w:val="both"/>
        <w:rPr>
          <w:b/>
          <w:caps/>
        </w:rPr>
      </w:pPr>
    </w:p>
    <w:p w:rsidR="00617484" w:rsidRDefault="00617484" w:rsidP="00617484">
      <w:pPr>
        <w:ind w:right="170"/>
        <w:jc w:val="both"/>
        <w:rPr>
          <w:b/>
          <w:caps/>
        </w:rPr>
      </w:pPr>
    </w:p>
    <w:p w:rsidR="00617484" w:rsidRDefault="00617484" w:rsidP="00F15F25">
      <w:pPr>
        <w:ind w:right="170"/>
        <w:jc w:val="center"/>
        <w:rPr>
          <w:b/>
          <w:caps/>
        </w:rPr>
      </w:pPr>
      <w:r>
        <w:rPr>
          <w:b/>
          <w:caps/>
        </w:rPr>
        <w:lastRenderedPageBreak/>
        <w:t>СОДЕРЖАНИЕ ПРОГРАММЫ</w:t>
      </w:r>
    </w:p>
    <w:p w:rsidR="00617484" w:rsidRPr="003249C9" w:rsidRDefault="00617484" w:rsidP="00F15F25">
      <w:pPr>
        <w:ind w:right="170"/>
        <w:jc w:val="center"/>
        <w:rPr>
          <w:sz w:val="26"/>
          <w:szCs w:val="26"/>
        </w:rPr>
      </w:pPr>
    </w:p>
    <w:p w:rsidR="00617484" w:rsidRPr="003249C9" w:rsidRDefault="00617484" w:rsidP="00F15F25">
      <w:pPr>
        <w:spacing w:line="360" w:lineRule="auto"/>
        <w:jc w:val="center"/>
        <w:rPr>
          <w:b/>
          <w:sz w:val="28"/>
          <w:szCs w:val="28"/>
        </w:rPr>
      </w:pPr>
      <w:r w:rsidRPr="003249C9">
        <w:rPr>
          <w:b/>
          <w:caps/>
          <w:sz w:val="28"/>
          <w:szCs w:val="28"/>
        </w:rPr>
        <w:t>П</w:t>
      </w:r>
      <w:r w:rsidRPr="003249C9">
        <w:rPr>
          <w:b/>
          <w:sz w:val="28"/>
          <w:szCs w:val="28"/>
        </w:rPr>
        <w:t>ервый год обучения</w:t>
      </w: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  <w:r w:rsidRPr="001C17A5">
        <w:rPr>
          <w:b/>
          <w:sz w:val="26"/>
          <w:szCs w:val="26"/>
        </w:rPr>
        <w:t>Раздел 1. Введение в программу (</w:t>
      </w:r>
      <w:r w:rsidR="00BD7EE9" w:rsidRPr="001C17A5">
        <w:rPr>
          <w:b/>
          <w:sz w:val="26"/>
          <w:szCs w:val="26"/>
        </w:rPr>
        <w:t>6</w:t>
      </w:r>
      <w:r w:rsidRPr="001C17A5">
        <w:rPr>
          <w:b/>
          <w:sz w:val="26"/>
          <w:szCs w:val="26"/>
        </w:rPr>
        <w:t>ч)</w:t>
      </w: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  <w:r w:rsidRPr="001C17A5">
        <w:rPr>
          <w:b/>
          <w:color w:val="000000"/>
          <w:sz w:val="26"/>
          <w:szCs w:val="26"/>
        </w:rPr>
        <w:t xml:space="preserve">Тема 1.1. </w:t>
      </w:r>
      <w:r w:rsidR="00461FC9">
        <w:rPr>
          <w:b/>
          <w:sz w:val="26"/>
          <w:szCs w:val="26"/>
        </w:rPr>
        <w:t>Знакомство с ИЗО</w:t>
      </w:r>
      <w:r w:rsidRPr="001C17A5">
        <w:rPr>
          <w:b/>
          <w:sz w:val="26"/>
          <w:szCs w:val="26"/>
        </w:rPr>
        <w:t>. Особенности первого года обучения.</w:t>
      </w:r>
    </w:p>
    <w:p w:rsidR="00617484" w:rsidRPr="001C17A5" w:rsidRDefault="00617484" w:rsidP="00617484">
      <w:pPr>
        <w:ind w:firstLine="709"/>
        <w:jc w:val="both"/>
        <w:rPr>
          <w:color w:val="000000"/>
          <w:sz w:val="26"/>
          <w:szCs w:val="26"/>
        </w:rPr>
      </w:pPr>
      <w:r w:rsidRPr="001C17A5">
        <w:rPr>
          <w:color w:val="000000"/>
          <w:sz w:val="26"/>
          <w:szCs w:val="26"/>
        </w:rPr>
        <w:t>Цель и зад</w:t>
      </w:r>
      <w:r w:rsidR="00461FC9">
        <w:rPr>
          <w:color w:val="000000"/>
          <w:sz w:val="26"/>
          <w:szCs w:val="26"/>
        </w:rPr>
        <w:t>ачи программы. Знакомство с видами и жанрами ИЗО</w:t>
      </w:r>
      <w:r w:rsidRPr="001C17A5">
        <w:rPr>
          <w:color w:val="000000"/>
          <w:sz w:val="26"/>
          <w:szCs w:val="26"/>
        </w:rPr>
        <w:t>. Основные формы работы. Знакомство детей друг с другом.</w:t>
      </w:r>
    </w:p>
    <w:p w:rsidR="00617484" w:rsidRPr="001C17A5" w:rsidRDefault="00617484" w:rsidP="00617484">
      <w:pPr>
        <w:ind w:firstLine="709"/>
        <w:jc w:val="both"/>
        <w:rPr>
          <w:b/>
          <w:color w:val="00B050"/>
          <w:sz w:val="26"/>
          <w:szCs w:val="26"/>
        </w:rPr>
      </w:pPr>
      <w:r w:rsidRPr="001C17A5">
        <w:rPr>
          <w:b/>
          <w:color w:val="000000"/>
          <w:sz w:val="26"/>
          <w:szCs w:val="26"/>
        </w:rPr>
        <w:t>Тема 1.2. Смысл рисования. С чего нужно учиться рисовать.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Техника безопасности в изостудии. Организация рабочего места. Знакомство с художественными материалами и оборудованием. Рисование простых предметов.</w:t>
      </w: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  <w:r w:rsidRPr="001C17A5">
        <w:rPr>
          <w:b/>
          <w:sz w:val="26"/>
          <w:szCs w:val="26"/>
        </w:rPr>
        <w:t>Раздел 2. Живопись (</w:t>
      </w:r>
      <w:r w:rsidR="00BD7EE9" w:rsidRPr="001C17A5">
        <w:rPr>
          <w:b/>
          <w:sz w:val="26"/>
          <w:szCs w:val="26"/>
        </w:rPr>
        <w:t>34</w:t>
      </w:r>
      <w:r w:rsidRPr="001C17A5">
        <w:rPr>
          <w:b/>
          <w:sz w:val="26"/>
          <w:szCs w:val="26"/>
        </w:rPr>
        <w:t>ч)</w:t>
      </w:r>
    </w:p>
    <w:p w:rsidR="00617484" w:rsidRPr="001C17A5" w:rsidRDefault="00617484" w:rsidP="00617484">
      <w:pPr>
        <w:ind w:firstLine="708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Живопись как язык цвета, цветное изображение мира. Отождествление художника и волшебника в древние времена.</w:t>
      </w: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  <w:r w:rsidRPr="001C17A5">
        <w:rPr>
          <w:b/>
          <w:sz w:val="26"/>
          <w:szCs w:val="26"/>
        </w:rPr>
        <w:t>Тема 2.1. Цветоведение. Цветовые оттенки основных цветов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i/>
          <w:sz w:val="26"/>
          <w:szCs w:val="26"/>
        </w:rPr>
        <w:t>Особенности акварели</w:t>
      </w:r>
      <w:r w:rsidRPr="001C17A5">
        <w:rPr>
          <w:b/>
          <w:i/>
          <w:sz w:val="26"/>
          <w:szCs w:val="26"/>
        </w:rPr>
        <w:t>:</w:t>
      </w:r>
      <w:r w:rsidRPr="001C17A5">
        <w:rPr>
          <w:sz w:val="26"/>
          <w:szCs w:val="26"/>
        </w:rPr>
        <w:t xml:space="preserve"> прозрачность, «нежность». Знакомство с различными приемами работы акварелью. Особенности рисования по сухой и влажной бумаге (вливания цвета в цвет).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Экспериментирование в работе с акварелью (снятие краски губкой, использование соли и выдувание соломинкой акварельных клякс).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b/>
          <w:i/>
          <w:sz w:val="26"/>
          <w:szCs w:val="26"/>
        </w:rPr>
        <w:t>Практическое занятие.</w:t>
      </w:r>
      <w:r w:rsidRPr="001C17A5">
        <w:rPr>
          <w:sz w:val="26"/>
          <w:szCs w:val="26"/>
        </w:rPr>
        <w:t xml:space="preserve"> Работа с красками. Выполнение заданий: «Танец дружных красок», «Ссора красок», «Сказочные коврики», «Витражные окошки».</w:t>
      </w: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  <w:r w:rsidRPr="001C17A5">
        <w:rPr>
          <w:b/>
          <w:sz w:val="26"/>
          <w:szCs w:val="26"/>
        </w:rPr>
        <w:t>Тема 2.2. Королева Кисточка и волшебные превращения красок.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Знакомство с историей возникновения кисти. Различные типы кистей: жёсткие и мягкие, круглые и плоские, большие и маленькие. Правила работы и уход за кистями. Понятие различных видов мазков, полученных при разном нажиме на кисть: «штрих-дождик», «звёздочка», «кирпичик», «волна». Главные краски на службе у Королевы Кисточки (красная, синяя, жёлтая), секрет их волшебства. Способы получения составных цветов путем смешивания главных красок.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b/>
          <w:i/>
          <w:sz w:val="26"/>
          <w:szCs w:val="26"/>
        </w:rPr>
        <w:t>Практическое занятие.</w:t>
      </w:r>
      <w:r w:rsidRPr="001C17A5">
        <w:rPr>
          <w:sz w:val="26"/>
          <w:szCs w:val="26"/>
        </w:rPr>
        <w:t xml:space="preserve"> Выполнение заданий: «Цветик-семицветик», «Радуга-дуга», «Праздничный букет», «Салют».</w:t>
      </w: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  <w:r w:rsidRPr="001C17A5">
        <w:rPr>
          <w:b/>
          <w:sz w:val="26"/>
          <w:szCs w:val="26"/>
        </w:rPr>
        <w:t>Тема 2.3. Праздник тёплых и холодных цветов.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Знакомство с богатой красочной палитрой на примере природных явлений (гроза, снежная буря, огонь, извержение вулкана). Деление цветов на тёплые и холодные. Особенности тёплых цветов (ощущение тепла, согревания). Особенности холодных цветов (чувство прохлады). Взаимодополнения тёплых и холодных цветов.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b/>
          <w:i/>
          <w:sz w:val="26"/>
          <w:szCs w:val="26"/>
        </w:rPr>
        <w:t>Практическое занятие.</w:t>
      </w:r>
      <w:r w:rsidRPr="001C17A5">
        <w:rPr>
          <w:sz w:val="26"/>
          <w:szCs w:val="26"/>
        </w:rPr>
        <w:t xml:space="preserve"> Выполнение заданий: упражнение на зрительную и ассоциативную память «Холод – тепло», «Сказочное солнышко», «Золотая рыбка», «Морское дно», «Зимний лес».</w:t>
      </w: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  <w:r w:rsidRPr="001C17A5">
        <w:rPr>
          <w:b/>
          <w:sz w:val="26"/>
          <w:szCs w:val="26"/>
        </w:rPr>
        <w:t>Тема 2.4 Твоё настроение. Рисуем дождь.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 xml:space="preserve">Деления цветов на насыщенные (яркие) и малонасыщенные (блеклые). Насыщенность как степень отличия цвета от серого. Приёмы постепенного добавления в яркий цвет белой или чёрной краски. Блеклые красочные сочетания. Изменения «настроения цвета» при добавлении белой краски. Цветовые ощущения в результате добавления белой краски (нежность, лёгкость, воздушность). </w:t>
      </w:r>
      <w:r w:rsidRPr="001C17A5">
        <w:rPr>
          <w:sz w:val="26"/>
          <w:szCs w:val="26"/>
        </w:rPr>
        <w:lastRenderedPageBreak/>
        <w:t>Цветовые ощущения при добавлении чёрной краски цвета (тяжесть, тревожность, загадочность).</w:t>
      </w: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  <w:r w:rsidRPr="001C17A5">
        <w:rPr>
          <w:b/>
          <w:sz w:val="26"/>
          <w:szCs w:val="26"/>
        </w:rPr>
        <w:t>Тема 2.5. Хоровод лесных растений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Работа с акварелью, гуашью.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b/>
          <w:i/>
          <w:sz w:val="26"/>
          <w:szCs w:val="26"/>
        </w:rPr>
        <w:t>Практическое занятие.</w:t>
      </w:r>
      <w:r w:rsidRPr="001C17A5">
        <w:rPr>
          <w:sz w:val="26"/>
          <w:szCs w:val="26"/>
        </w:rPr>
        <w:t xml:space="preserve"> Выполнение заданий: «Сказочный букет», «Дремучий лес».</w:t>
      </w: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  <w:r w:rsidRPr="001C17A5">
        <w:rPr>
          <w:b/>
          <w:sz w:val="26"/>
          <w:szCs w:val="26"/>
        </w:rPr>
        <w:t>Раздел 3. Рисунок (</w:t>
      </w:r>
      <w:r w:rsidR="00BD7EE9" w:rsidRPr="001C17A5">
        <w:rPr>
          <w:b/>
          <w:sz w:val="26"/>
          <w:szCs w:val="26"/>
        </w:rPr>
        <w:t>36</w:t>
      </w:r>
      <w:r w:rsidRPr="001C17A5">
        <w:rPr>
          <w:b/>
          <w:sz w:val="26"/>
          <w:szCs w:val="26"/>
        </w:rPr>
        <w:t>ч)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Рисунок как непосредственный вид искусства. Рисунок простым карандашом, фломастером, шариковой или гелевой ручкой, углём, пастелью, тушью, восковыми мелками.</w:t>
      </w: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  <w:r w:rsidRPr="001C17A5">
        <w:rPr>
          <w:b/>
          <w:sz w:val="26"/>
          <w:szCs w:val="26"/>
        </w:rPr>
        <w:t>Тема 3.1. Волшебная линия.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Линии – начало всех начал. Классификация линий: короткие и длинные, простые и сложные, толстые и тонкие. «Характер линий» (злой, весёлый, спокойный, зубастый, хитрый, прыгучий).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b/>
          <w:i/>
          <w:sz w:val="26"/>
          <w:szCs w:val="26"/>
        </w:rPr>
        <w:t>Практическое занятие.</w:t>
      </w:r>
      <w:r w:rsidRPr="001C17A5">
        <w:rPr>
          <w:sz w:val="26"/>
          <w:szCs w:val="26"/>
        </w:rPr>
        <w:t xml:space="preserve"> Выполнение заданий: «Линейная фантазия», «Лабиринты».</w:t>
      </w: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  <w:r w:rsidRPr="001C17A5">
        <w:rPr>
          <w:b/>
          <w:sz w:val="26"/>
          <w:szCs w:val="26"/>
        </w:rPr>
        <w:t>Тема 3.2. Композиция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Выделение композиционного центра.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 xml:space="preserve"> </w:t>
      </w:r>
      <w:r w:rsidRPr="001C17A5">
        <w:rPr>
          <w:b/>
          <w:i/>
          <w:sz w:val="26"/>
          <w:szCs w:val="26"/>
        </w:rPr>
        <w:t>Практическое занятие.</w:t>
      </w:r>
      <w:r w:rsidRPr="001C17A5">
        <w:rPr>
          <w:sz w:val="26"/>
          <w:szCs w:val="26"/>
        </w:rPr>
        <w:t xml:space="preserve"> Рисование предметов природного мира.</w:t>
      </w: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  <w:r w:rsidRPr="001C17A5">
        <w:rPr>
          <w:b/>
          <w:sz w:val="26"/>
          <w:szCs w:val="26"/>
        </w:rPr>
        <w:t>Тема 3.3. Создаём красивые узоры из точек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Точка – «подружка» линии. Способы получения точки на бумаги: лёгкое касание карандаша, касание другого рисующего предмета. «Характер точек»: жирные и тонкие, большие и маленькие, круглые и сложной формы. Техника пуантелизма (создание изображения при помощи одних лишь точек). Особенности работы в технике пуантелизма с использованием разнообразных изобразительных материалов (маркеры, пастель, цветные фломастеры и карандаши).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b/>
          <w:i/>
          <w:sz w:val="26"/>
          <w:szCs w:val="26"/>
        </w:rPr>
        <w:t>Практическое занятие.</w:t>
      </w:r>
      <w:r w:rsidRPr="001C17A5">
        <w:rPr>
          <w:sz w:val="26"/>
          <w:szCs w:val="26"/>
        </w:rPr>
        <w:t xml:space="preserve"> Выполнение заданий: «Танец бабочек», «Образ доброго и злого сказочного героя».</w:t>
      </w: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  <w:r w:rsidRPr="001C17A5">
        <w:rPr>
          <w:b/>
          <w:sz w:val="26"/>
          <w:szCs w:val="26"/>
        </w:rPr>
        <w:t>Тема 3.4. Пятно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Пятно как украшение рисунка. «Характер пятен». Зависимость пятен от их плотности, размера и тональности. Техника создание пятна в рисунке. Изображение пятна разными способами: различным нажимом на рисовальный инструмент, наслоением штрихов друг на друга, нанесением на лист бумаги множества точек, сеточек или других элементов. Пятно, полученное с помощью заливки тушью (четкий контур, схожесть с силуэтом).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b/>
          <w:i/>
          <w:sz w:val="26"/>
          <w:szCs w:val="26"/>
        </w:rPr>
        <w:t>Практическое занятие.</w:t>
      </w:r>
      <w:r w:rsidRPr="001C17A5">
        <w:rPr>
          <w:sz w:val="26"/>
          <w:szCs w:val="26"/>
        </w:rPr>
        <w:t xml:space="preserve"> Выполнение заданий: «Танец бабочек», «Образ доброго и злого сказочного героя».</w:t>
      </w: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  <w:r w:rsidRPr="001C17A5">
        <w:rPr>
          <w:b/>
          <w:sz w:val="26"/>
          <w:szCs w:val="26"/>
        </w:rPr>
        <w:t>Тема 3.5 Форма.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Понимание формы предмета. Знакомство с различными видами форм (геометрическими, природными, фантазийными), способы их изображения на бумаге. Формы и ассоциации.</w:t>
      </w: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  <w:r w:rsidRPr="001C17A5">
        <w:rPr>
          <w:b/>
          <w:i/>
          <w:sz w:val="26"/>
          <w:szCs w:val="26"/>
        </w:rPr>
        <w:t>Практическое занятие.</w:t>
      </w:r>
      <w:r w:rsidRPr="001C17A5">
        <w:rPr>
          <w:sz w:val="26"/>
          <w:szCs w:val="26"/>
        </w:rPr>
        <w:t xml:space="preserve"> Задания-игры: «Построй сказочный город», «Мои любимые игрушки».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</w:p>
    <w:p w:rsidR="00617484" w:rsidRPr="001C17A5" w:rsidRDefault="00617484" w:rsidP="00617484">
      <w:pPr>
        <w:jc w:val="both"/>
        <w:rPr>
          <w:b/>
          <w:sz w:val="26"/>
          <w:szCs w:val="26"/>
        </w:rPr>
      </w:pPr>
      <w:r w:rsidRPr="001C17A5">
        <w:rPr>
          <w:b/>
          <w:sz w:val="26"/>
          <w:szCs w:val="26"/>
        </w:rPr>
        <w:t>Раздел 4. Декоративное рисование (</w:t>
      </w:r>
      <w:r w:rsidR="00BD7EE9" w:rsidRPr="001C17A5">
        <w:rPr>
          <w:b/>
          <w:sz w:val="26"/>
          <w:szCs w:val="26"/>
        </w:rPr>
        <w:t>44</w:t>
      </w:r>
      <w:r w:rsidRPr="001C17A5">
        <w:rPr>
          <w:b/>
          <w:sz w:val="26"/>
          <w:szCs w:val="26"/>
        </w:rPr>
        <w:t>ч)</w:t>
      </w:r>
    </w:p>
    <w:p w:rsidR="00617484" w:rsidRPr="001C17A5" w:rsidRDefault="00617484" w:rsidP="00617484">
      <w:pPr>
        <w:ind w:firstLine="708"/>
        <w:jc w:val="both"/>
        <w:rPr>
          <w:sz w:val="26"/>
          <w:szCs w:val="26"/>
        </w:rPr>
      </w:pPr>
      <w:r w:rsidRPr="001C17A5">
        <w:rPr>
          <w:sz w:val="26"/>
          <w:szCs w:val="26"/>
        </w:rPr>
        <w:lastRenderedPageBreak/>
        <w:t>Декоративное рисование и его роль в развитии детей младшего школьного возраста. Декоративное рисование и возможности развития абстрактного мышления, творческой импровизации ребёнка.</w:t>
      </w: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  <w:r w:rsidRPr="001C17A5">
        <w:rPr>
          <w:b/>
          <w:sz w:val="26"/>
          <w:szCs w:val="26"/>
        </w:rPr>
        <w:t>Тема 4.1. Мир полон украшений</w:t>
      </w:r>
    </w:p>
    <w:p w:rsidR="00617484" w:rsidRPr="001C17A5" w:rsidRDefault="00617484" w:rsidP="00617484">
      <w:pPr>
        <w:ind w:firstLine="709"/>
        <w:jc w:val="both"/>
        <w:rPr>
          <w:color w:val="00B050"/>
          <w:sz w:val="26"/>
          <w:szCs w:val="26"/>
        </w:rPr>
      </w:pPr>
      <w:r w:rsidRPr="001C17A5">
        <w:rPr>
          <w:sz w:val="26"/>
          <w:szCs w:val="26"/>
        </w:rPr>
        <w:t>Рисование простых цветов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b/>
          <w:i/>
          <w:sz w:val="26"/>
          <w:szCs w:val="26"/>
        </w:rPr>
        <w:t>Практическое занятие.</w:t>
      </w:r>
      <w:r w:rsidRPr="001C17A5">
        <w:rPr>
          <w:sz w:val="26"/>
          <w:szCs w:val="26"/>
        </w:rPr>
        <w:t xml:space="preserve"> Задания-игры: «Чего на свете не бывает?», «Чудо-цветок», «Образ из пятна».</w:t>
      </w: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  <w:r w:rsidRPr="001C17A5">
        <w:rPr>
          <w:b/>
          <w:sz w:val="26"/>
          <w:szCs w:val="26"/>
        </w:rPr>
        <w:t>Тема 4.2. На солнечной опушке. Рисуем солнце, солнечные лучи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 xml:space="preserve">Стилизация как упрощение и обобщение форм. Особенности художественного видения мира детьми 7-8 лет: яркость восприятия, плоскостное мышление, двухмерность изображения. 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b/>
          <w:i/>
          <w:sz w:val="26"/>
          <w:szCs w:val="26"/>
        </w:rPr>
        <w:t>Практическое занятие.</w:t>
      </w:r>
      <w:r w:rsidRPr="001C17A5">
        <w:rPr>
          <w:sz w:val="26"/>
          <w:szCs w:val="26"/>
        </w:rPr>
        <w:t xml:space="preserve"> Выполнение заданий: «Жар-птица», «Древо жизни», «Сказочное солнце».</w:t>
      </w: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  <w:r w:rsidRPr="001C17A5">
        <w:rPr>
          <w:b/>
          <w:sz w:val="26"/>
          <w:szCs w:val="26"/>
        </w:rPr>
        <w:t>Тема 4.3. Декоративные узоры.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Узоры как средство украшения. Узоры, созданные природой (снежинки, ледяные узоры на стекле). Узоры, придуманные художником. Выразительные возможности и многообразие узоров.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b/>
          <w:i/>
          <w:sz w:val="26"/>
          <w:szCs w:val="26"/>
        </w:rPr>
        <w:t>Практическое занятие.</w:t>
      </w:r>
      <w:r w:rsidRPr="001C17A5">
        <w:rPr>
          <w:sz w:val="26"/>
          <w:szCs w:val="26"/>
        </w:rPr>
        <w:t xml:space="preserve"> Выполнение заданий с использованием необычных для рисования предметов – ватных палочек, расчёски, кулинарных формочек: «Узорчатые змейки», «Взлохмаченные человечки», «Пёстрая черепашка».</w:t>
      </w: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  <w:r w:rsidRPr="001C17A5">
        <w:rPr>
          <w:b/>
          <w:sz w:val="26"/>
          <w:szCs w:val="26"/>
        </w:rPr>
        <w:t>Тема 4.4. Орнамент.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Орнамент – повторение рисунка через определённый интервал. Тайна ритма и создание с его помощью сложных узоров и орнамента. Чудесные ритмо-превращения (растительные и геометрические орнаменты).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b/>
          <w:i/>
          <w:sz w:val="26"/>
          <w:szCs w:val="26"/>
        </w:rPr>
        <w:t>Практическое занятие.</w:t>
      </w:r>
      <w:r w:rsidRPr="001C17A5">
        <w:rPr>
          <w:sz w:val="26"/>
          <w:szCs w:val="26"/>
        </w:rPr>
        <w:t xml:space="preserve"> Выполнение заданий: «Весёлые строчки», «Мамины бусы», «Цветочные гирлянды».</w:t>
      </w: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  <w:r w:rsidRPr="001C17A5">
        <w:rPr>
          <w:b/>
          <w:sz w:val="26"/>
          <w:szCs w:val="26"/>
        </w:rPr>
        <w:t>Тема 4.5. Сказочная рыбка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Сказка – любимый жанр художников. Сказка, увиденная глазами художника. Работа от эскиза («сказочной разминки») до композиции. Разнообразный характер сказочных героев.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b/>
          <w:i/>
          <w:sz w:val="26"/>
          <w:szCs w:val="26"/>
        </w:rPr>
        <w:t>Практическое занятие.</w:t>
      </w:r>
      <w:r w:rsidRPr="001C17A5">
        <w:rPr>
          <w:sz w:val="26"/>
          <w:szCs w:val="26"/>
        </w:rPr>
        <w:t xml:space="preserve"> Выполнение заданий: «Оживший зачарованный мир», «Добрая сказка».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b/>
          <w:sz w:val="26"/>
          <w:szCs w:val="26"/>
        </w:rPr>
        <w:t xml:space="preserve">Тема 4.6. </w:t>
      </w:r>
      <w:r w:rsidRPr="001C17A5">
        <w:rPr>
          <w:sz w:val="26"/>
          <w:szCs w:val="26"/>
        </w:rPr>
        <w:t>Птицы – наши друзья. Учимся рисовать птиц.</w:t>
      </w:r>
    </w:p>
    <w:p w:rsidR="00617484" w:rsidRPr="001C17A5" w:rsidRDefault="00617484" w:rsidP="00617484">
      <w:pPr>
        <w:jc w:val="both"/>
        <w:rPr>
          <w:b/>
          <w:sz w:val="26"/>
          <w:szCs w:val="26"/>
        </w:rPr>
      </w:pPr>
      <w:r w:rsidRPr="001C17A5">
        <w:rPr>
          <w:b/>
          <w:i/>
          <w:sz w:val="26"/>
          <w:szCs w:val="26"/>
        </w:rPr>
        <w:t>Практическое занятие.</w:t>
      </w:r>
      <w:r w:rsidRPr="001C17A5">
        <w:rPr>
          <w:sz w:val="26"/>
          <w:szCs w:val="26"/>
        </w:rPr>
        <w:t xml:space="preserve"> Выполнение заданий: «Воробышек», «Птицы в полёте», «Сказочная птица».</w:t>
      </w:r>
    </w:p>
    <w:p w:rsidR="00617484" w:rsidRPr="001C17A5" w:rsidRDefault="00617484" w:rsidP="00617484">
      <w:pPr>
        <w:jc w:val="both"/>
        <w:rPr>
          <w:b/>
          <w:sz w:val="26"/>
          <w:szCs w:val="26"/>
        </w:rPr>
      </w:pPr>
      <w:r w:rsidRPr="001C17A5">
        <w:rPr>
          <w:b/>
          <w:sz w:val="26"/>
          <w:szCs w:val="26"/>
        </w:rPr>
        <w:t xml:space="preserve">          Раздел 5. Выразительные средства графических материалов (</w:t>
      </w:r>
      <w:r w:rsidR="00BD7EE9" w:rsidRPr="001C17A5">
        <w:rPr>
          <w:b/>
          <w:sz w:val="26"/>
          <w:szCs w:val="26"/>
        </w:rPr>
        <w:t>16</w:t>
      </w:r>
      <w:r w:rsidRPr="001C17A5">
        <w:rPr>
          <w:b/>
          <w:sz w:val="26"/>
          <w:szCs w:val="26"/>
        </w:rPr>
        <w:t>ч)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Разнообразие выразительных средств графических материалов. Художественные образы, создаваемые с помощью графических материалов: добрые и злые, весёлые и грустные, простые и загадочные.</w:t>
      </w: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  <w:r w:rsidRPr="001C17A5">
        <w:rPr>
          <w:b/>
          <w:sz w:val="26"/>
          <w:szCs w:val="26"/>
        </w:rPr>
        <w:t>Тема 5.1. Цветные карандаши. Цвет радости и цвет печали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Техника работы цветными карандашами. Создание многочисленных оттенков цвета путем мягкого сплавления разных цветных карандашей.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b/>
          <w:i/>
          <w:sz w:val="26"/>
          <w:szCs w:val="26"/>
        </w:rPr>
        <w:t>Практическое занятие.</w:t>
      </w:r>
      <w:r w:rsidRPr="001C17A5">
        <w:rPr>
          <w:sz w:val="26"/>
          <w:szCs w:val="26"/>
        </w:rPr>
        <w:t xml:space="preserve"> Выполнение заданий: «Цветной ветер», «Принцесса Осень», «Разноцветные ёжики».</w:t>
      </w: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  <w:r w:rsidRPr="001C17A5">
        <w:rPr>
          <w:b/>
          <w:sz w:val="26"/>
          <w:szCs w:val="26"/>
        </w:rPr>
        <w:t>Тема 5.2. Пастель. Урок – фантазия. Удивительная страна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 xml:space="preserve">Художественная возможность пастели. Различные приемы работы: растушевка пальцем, рисование боковинкой и кончиком. Рисование на </w:t>
      </w:r>
      <w:r w:rsidRPr="001C17A5">
        <w:rPr>
          <w:sz w:val="26"/>
          <w:szCs w:val="26"/>
        </w:rPr>
        <w:lastRenderedPageBreak/>
        <w:t>шероховатой тонированной бумаге: техника свободного, размашистого штриха с эффектом воздушности (пастель) и бархатностью (уголь).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b/>
          <w:i/>
          <w:sz w:val="26"/>
          <w:szCs w:val="26"/>
        </w:rPr>
        <w:t>Практическое занятие.</w:t>
      </w:r>
      <w:r w:rsidRPr="001C17A5">
        <w:rPr>
          <w:sz w:val="26"/>
          <w:szCs w:val="26"/>
        </w:rPr>
        <w:t xml:space="preserve"> Выполнение заданий: «Золотой сон», «Букет в вазе», «Сказочный герой».</w:t>
      </w: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  <w:r w:rsidRPr="001C17A5">
        <w:rPr>
          <w:b/>
          <w:sz w:val="26"/>
          <w:szCs w:val="26"/>
        </w:rPr>
        <w:t>Раздел 6. Урок любования. Итоговое занятие (</w:t>
      </w:r>
      <w:r w:rsidR="00BD7EE9" w:rsidRPr="001C17A5">
        <w:rPr>
          <w:b/>
          <w:sz w:val="26"/>
          <w:szCs w:val="26"/>
        </w:rPr>
        <w:t>6</w:t>
      </w:r>
      <w:r w:rsidRPr="001C17A5">
        <w:rPr>
          <w:b/>
          <w:sz w:val="26"/>
          <w:szCs w:val="26"/>
        </w:rPr>
        <w:t>ч)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Тестирование для проверки теоретических знаний обучающихся.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 xml:space="preserve">Просмотр учебных работ и творческих заданий за учебный год. </w:t>
      </w: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  <w:r w:rsidRPr="001C17A5">
        <w:rPr>
          <w:b/>
          <w:sz w:val="26"/>
          <w:szCs w:val="26"/>
        </w:rPr>
        <w:t>Раздел 7. Экскурсии в музеи и на выставки (2ч)</w:t>
      </w:r>
    </w:p>
    <w:p w:rsidR="00617484" w:rsidRPr="001C17A5" w:rsidRDefault="00617484" w:rsidP="00617484">
      <w:pPr>
        <w:ind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 xml:space="preserve">Посещение художественных музеев и выставок, знакомство с произведениями искусства (живописью, графикой, скульптурой). </w:t>
      </w:r>
    </w:p>
    <w:p w:rsidR="00617484" w:rsidRPr="001C17A5" w:rsidRDefault="00617484" w:rsidP="00617484">
      <w:pPr>
        <w:ind w:firstLine="709"/>
        <w:jc w:val="both"/>
        <w:rPr>
          <w:spacing w:val="-8"/>
          <w:sz w:val="26"/>
          <w:szCs w:val="26"/>
        </w:rPr>
      </w:pPr>
    </w:p>
    <w:p w:rsidR="00F15F25" w:rsidRPr="001C17A5" w:rsidRDefault="00F15F25" w:rsidP="00617484">
      <w:pPr>
        <w:ind w:firstLine="709"/>
        <w:jc w:val="both"/>
        <w:rPr>
          <w:spacing w:val="-8"/>
          <w:sz w:val="26"/>
          <w:szCs w:val="26"/>
        </w:rPr>
      </w:pPr>
    </w:p>
    <w:p w:rsidR="00F15F25" w:rsidRDefault="00F15F2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1C17A5" w:rsidRDefault="001C17A5" w:rsidP="00617484">
      <w:pPr>
        <w:ind w:firstLine="709"/>
        <w:jc w:val="both"/>
        <w:rPr>
          <w:spacing w:val="-8"/>
        </w:rPr>
      </w:pPr>
    </w:p>
    <w:p w:rsidR="00617484" w:rsidRPr="002F04B0" w:rsidRDefault="00617484" w:rsidP="00617484">
      <w:pPr>
        <w:pStyle w:val="a5"/>
        <w:jc w:val="left"/>
        <w:rPr>
          <w:sz w:val="28"/>
          <w:szCs w:val="28"/>
        </w:rPr>
      </w:pPr>
      <w:r w:rsidRPr="002F04B0">
        <w:rPr>
          <w:sz w:val="28"/>
          <w:szCs w:val="28"/>
        </w:rPr>
        <w:lastRenderedPageBreak/>
        <w:t>Оценка эффективности программы к концу 1-го года обучения</w:t>
      </w:r>
    </w:p>
    <w:p w:rsidR="00617484" w:rsidRDefault="00617484" w:rsidP="00617484">
      <w:pPr>
        <w:spacing w:line="360" w:lineRule="auto"/>
        <w:jc w:val="center"/>
        <w:rPr>
          <w:b/>
          <w:caps/>
        </w:rPr>
      </w:pPr>
    </w:p>
    <w:p w:rsidR="00617484" w:rsidRPr="001C17A5" w:rsidRDefault="00617484" w:rsidP="00617484">
      <w:pPr>
        <w:ind w:firstLine="709"/>
        <w:jc w:val="both"/>
        <w:rPr>
          <w:b/>
          <w:sz w:val="26"/>
          <w:szCs w:val="26"/>
        </w:rPr>
      </w:pPr>
      <w:r w:rsidRPr="001C17A5">
        <w:rPr>
          <w:b/>
          <w:sz w:val="26"/>
          <w:szCs w:val="26"/>
        </w:rPr>
        <w:t xml:space="preserve">К концу первого года обучения дети будут </w:t>
      </w:r>
      <w:r w:rsidRPr="001C17A5">
        <w:rPr>
          <w:b/>
          <w:i/>
          <w:sz w:val="26"/>
          <w:szCs w:val="26"/>
        </w:rPr>
        <w:t>знать:</w:t>
      </w:r>
    </w:p>
    <w:p w:rsidR="00617484" w:rsidRPr="001C17A5" w:rsidRDefault="00617484" w:rsidP="00617484">
      <w:pPr>
        <w:numPr>
          <w:ilvl w:val="0"/>
          <w:numId w:val="8"/>
        </w:numPr>
        <w:tabs>
          <w:tab w:val="left" w:pos="1120"/>
        </w:tabs>
        <w:ind w:left="0"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основные и дополнительные цвета;</w:t>
      </w:r>
    </w:p>
    <w:p w:rsidR="00617484" w:rsidRPr="001C17A5" w:rsidRDefault="00617484" w:rsidP="00617484">
      <w:pPr>
        <w:numPr>
          <w:ilvl w:val="0"/>
          <w:numId w:val="8"/>
        </w:numPr>
        <w:tabs>
          <w:tab w:val="left" w:pos="1120"/>
        </w:tabs>
        <w:ind w:left="0"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цветовую гамму красок (тёплые, холодные цвета);</w:t>
      </w:r>
    </w:p>
    <w:p w:rsidR="00617484" w:rsidRPr="001C17A5" w:rsidRDefault="00617484" w:rsidP="00617484">
      <w:pPr>
        <w:numPr>
          <w:ilvl w:val="0"/>
          <w:numId w:val="8"/>
        </w:numPr>
        <w:tabs>
          <w:tab w:val="left" w:pos="1120"/>
        </w:tabs>
        <w:ind w:left="0"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понятие симметрии;</w:t>
      </w:r>
    </w:p>
    <w:p w:rsidR="00617484" w:rsidRPr="001C17A5" w:rsidRDefault="00617484" w:rsidP="00617484">
      <w:pPr>
        <w:numPr>
          <w:ilvl w:val="0"/>
          <w:numId w:val="8"/>
        </w:numPr>
        <w:tabs>
          <w:tab w:val="left" w:pos="1120"/>
        </w:tabs>
        <w:ind w:left="0"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контрасты форм;</w:t>
      </w:r>
    </w:p>
    <w:p w:rsidR="00617484" w:rsidRPr="001C17A5" w:rsidRDefault="00617484" w:rsidP="00617484">
      <w:pPr>
        <w:numPr>
          <w:ilvl w:val="0"/>
          <w:numId w:val="8"/>
        </w:numPr>
        <w:tabs>
          <w:tab w:val="left" w:pos="1120"/>
        </w:tabs>
        <w:ind w:left="0"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свойства красок и графических материалов;</w:t>
      </w:r>
    </w:p>
    <w:p w:rsidR="00617484" w:rsidRPr="001C17A5" w:rsidRDefault="00617484" w:rsidP="00617484">
      <w:pPr>
        <w:numPr>
          <w:ilvl w:val="0"/>
          <w:numId w:val="8"/>
        </w:numPr>
        <w:tabs>
          <w:tab w:val="left" w:pos="1120"/>
        </w:tabs>
        <w:ind w:left="0"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азы воздушной перспективы (дальше, ближе);</w:t>
      </w:r>
    </w:p>
    <w:p w:rsidR="00617484" w:rsidRPr="001C17A5" w:rsidRDefault="00617484" w:rsidP="00617484">
      <w:pPr>
        <w:numPr>
          <w:ilvl w:val="0"/>
          <w:numId w:val="8"/>
        </w:numPr>
        <w:tabs>
          <w:tab w:val="left" w:pos="1120"/>
        </w:tabs>
        <w:ind w:left="0"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основные приёмы бумажной пластики (складывание и скручивание бумаги);</w:t>
      </w:r>
    </w:p>
    <w:p w:rsidR="00617484" w:rsidRPr="001C17A5" w:rsidRDefault="00617484" w:rsidP="00617484">
      <w:pPr>
        <w:ind w:firstLine="709"/>
        <w:jc w:val="center"/>
        <w:rPr>
          <w:b/>
          <w:i/>
          <w:sz w:val="26"/>
          <w:szCs w:val="26"/>
        </w:rPr>
      </w:pPr>
      <w:r w:rsidRPr="001C17A5">
        <w:rPr>
          <w:b/>
          <w:i/>
          <w:sz w:val="26"/>
          <w:szCs w:val="26"/>
        </w:rPr>
        <w:t>уметь:</w:t>
      </w:r>
    </w:p>
    <w:p w:rsidR="00617484" w:rsidRPr="001C17A5" w:rsidRDefault="00617484" w:rsidP="00617484">
      <w:pPr>
        <w:numPr>
          <w:ilvl w:val="0"/>
          <w:numId w:val="9"/>
        </w:numPr>
        <w:tabs>
          <w:tab w:val="left" w:pos="1120"/>
        </w:tabs>
        <w:ind w:left="0" w:firstLine="709"/>
        <w:jc w:val="both"/>
        <w:rPr>
          <w:spacing w:val="-8"/>
          <w:sz w:val="26"/>
          <w:szCs w:val="26"/>
        </w:rPr>
      </w:pPr>
      <w:r w:rsidRPr="001C17A5">
        <w:rPr>
          <w:spacing w:val="-8"/>
          <w:sz w:val="26"/>
          <w:szCs w:val="26"/>
        </w:rPr>
        <w:t>смешивать цвета на палитре, получая нужные цветовые оттенки;</w:t>
      </w:r>
    </w:p>
    <w:p w:rsidR="00617484" w:rsidRPr="001C17A5" w:rsidRDefault="00617484" w:rsidP="00617484">
      <w:pPr>
        <w:numPr>
          <w:ilvl w:val="0"/>
          <w:numId w:val="9"/>
        </w:numPr>
        <w:tabs>
          <w:tab w:val="left" w:pos="1120"/>
        </w:tabs>
        <w:ind w:left="0"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правильно использовать художественные материалы в соответствии со своим замыслом;</w:t>
      </w:r>
    </w:p>
    <w:p w:rsidR="00617484" w:rsidRPr="001C17A5" w:rsidRDefault="00617484" w:rsidP="00617484">
      <w:pPr>
        <w:numPr>
          <w:ilvl w:val="0"/>
          <w:numId w:val="9"/>
        </w:numPr>
        <w:tabs>
          <w:tab w:val="left" w:pos="1120"/>
        </w:tabs>
        <w:ind w:left="0"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грамотно оценивать свою работу, находить её достоинства и недостатки;</w:t>
      </w:r>
    </w:p>
    <w:p w:rsidR="00617484" w:rsidRPr="001C17A5" w:rsidRDefault="00617484" w:rsidP="00617484">
      <w:pPr>
        <w:numPr>
          <w:ilvl w:val="0"/>
          <w:numId w:val="9"/>
        </w:numPr>
        <w:tabs>
          <w:tab w:val="left" w:pos="1120"/>
        </w:tabs>
        <w:ind w:left="0"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работать самостоятельно и в коллективе;</w:t>
      </w:r>
    </w:p>
    <w:p w:rsidR="00617484" w:rsidRPr="001C17A5" w:rsidRDefault="00617484" w:rsidP="00617484">
      <w:pPr>
        <w:ind w:firstLine="709"/>
        <w:jc w:val="center"/>
        <w:rPr>
          <w:b/>
          <w:i/>
          <w:sz w:val="26"/>
          <w:szCs w:val="26"/>
        </w:rPr>
      </w:pPr>
      <w:r w:rsidRPr="001C17A5">
        <w:rPr>
          <w:b/>
          <w:i/>
          <w:sz w:val="26"/>
          <w:szCs w:val="26"/>
        </w:rPr>
        <w:t xml:space="preserve"> получат развитие общеучебные умения и личностные качества:</w:t>
      </w:r>
    </w:p>
    <w:p w:rsidR="00617484" w:rsidRPr="001C17A5" w:rsidRDefault="00617484" w:rsidP="00617484">
      <w:pPr>
        <w:numPr>
          <w:ilvl w:val="0"/>
          <w:numId w:val="9"/>
        </w:numPr>
        <w:tabs>
          <w:tab w:val="left" w:pos="1120"/>
        </w:tabs>
        <w:ind w:left="0" w:firstLine="709"/>
        <w:jc w:val="both"/>
        <w:rPr>
          <w:spacing w:val="-8"/>
          <w:sz w:val="26"/>
          <w:szCs w:val="26"/>
        </w:rPr>
      </w:pPr>
      <w:r w:rsidRPr="001C17A5">
        <w:rPr>
          <w:spacing w:val="-8"/>
          <w:sz w:val="26"/>
          <w:szCs w:val="26"/>
        </w:rPr>
        <w:t>умение организовывать и содержать в порядке своё рабочее место;</w:t>
      </w:r>
    </w:p>
    <w:p w:rsidR="00617484" w:rsidRPr="001C17A5" w:rsidRDefault="00617484" w:rsidP="00617484">
      <w:pPr>
        <w:numPr>
          <w:ilvl w:val="0"/>
          <w:numId w:val="9"/>
        </w:numPr>
        <w:tabs>
          <w:tab w:val="left" w:pos="1120"/>
        </w:tabs>
        <w:ind w:left="0"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трудолюбие;</w:t>
      </w:r>
    </w:p>
    <w:p w:rsidR="00617484" w:rsidRPr="001C17A5" w:rsidRDefault="00617484" w:rsidP="00617484">
      <w:pPr>
        <w:numPr>
          <w:ilvl w:val="0"/>
          <w:numId w:val="9"/>
        </w:numPr>
        <w:tabs>
          <w:tab w:val="left" w:pos="1120"/>
        </w:tabs>
        <w:ind w:left="0"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самостоятельность;</w:t>
      </w:r>
    </w:p>
    <w:p w:rsidR="00617484" w:rsidRPr="001C17A5" w:rsidRDefault="00617484" w:rsidP="00617484">
      <w:pPr>
        <w:numPr>
          <w:ilvl w:val="0"/>
          <w:numId w:val="9"/>
        </w:numPr>
        <w:tabs>
          <w:tab w:val="left" w:pos="1120"/>
        </w:tabs>
        <w:ind w:left="0" w:firstLine="709"/>
        <w:jc w:val="both"/>
        <w:rPr>
          <w:sz w:val="26"/>
          <w:szCs w:val="26"/>
        </w:rPr>
      </w:pPr>
      <w:r w:rsidRPr="001C17A5">
        <w:rPr>
          <w:sz w:val="26"/>
          <w:szCs w:val="26"/>
        </w:rPr>
        <w:t>уверенность в своих силах.</w:t>
      </w:r>
    </w:p>
    <w:p w:rsidR="00617484" w:rsidRPr="001C17A5" w:rsidRDefault="00617484" w:rsidP="00617484">
      <w:pPr>
        <w:tabs>
          <w:tab w:val="left" w:pos="1120"/>
        </w:tabs>
        <w:ind w:left="709"/>
        <w:jc w:val="both"/>
        <w:rPr>
          <w:sz w:val="26"/>
          <w:szCs w:val="26"/>
        </w:rPr>
      </w:pPr>
    </w:p>
    <w:p w:rsidR="00617484" w:rsidRPr="001C17A5" w:rsidRDefault="00617484" w:rsidP="00617484">
      <w:pPr>
        <w:tabs>
          <w:tab w:val="left" w:pos="1120"/>
        </w:tabs>
        <w:ind w:left="709"/>
        <w:jc w:val="both"/>
        <w:rPr>
          <w:sz w:val="26"/>
          <w:szCs w:val="26"/>
        </w:rPr>
      </w:pPr>
    </w:p>
    <w:p w:rsidR="00617484" w:rsidRPr="001C17A5" w:rsidRDefault="00617484" w:rsidP="00617484">
      <w:pPr>
        <w:tabs>
          <w:tab w:val="left" w:pos="1120"/>
        </w:tabs>
        <w:ind w:left="709"/>
        <w:jc w:val="both"/>
        <w:rPr>
          <w:sz w:val="26"/>
          <w:szCs w:val="26"/>
        </w:rPr>
      </w:pPr>
    </w:p>
    <w:p w:rsidR="00617484" w:rsidRPr="001C17A5" w:rsidRDefault="00617484" w:rsidP="00617484">
      <w:pPr>
        <w:tabs>
          <w:tab w:val="left" w:pos="1120"/>
        </w:tabs>
        <w:ind w:left="709"/>
        <w:jc w:val="both"/>
        <w:rPr>
          <w:sz w:val="26"/>
          <w:szCs w:val="26"/>
        </w:rPr>
      </w:pPr>
    </w:p>
    <w:p w:rsidR="00617484" w:rsidRPr="001C17A5" w:rsidRDefault="00617484" w:rsidP="00617484">
      <w:pPr>
        <w:tabs>
          <w:tab w:val="left" w:pos="1120"/>
        </w:tabs>
        <w:ind w:left="709"/>
        <w:jc w:val="both"/>
        <w:rPr>
          <w:sz w:val="26"/>
          <w:szCs w:val="26"/>
        </w:rPr>
      </w:pPr>
    </w:p>
    <w:p w:rsidR="00617484" w:rsidRPr="001C17A5" w:rsidRDefault="00617484" w:rsidP="00617484">
      <w:pPr>
        <w:tabs>
          <w:tab w:val="left" w:pos="1120"/>
        </w:tabs>
        <w:ind w:left="709"/>
        <w:jc w:val="both"/>
        <w:rPr>
          <w:sz w:val="26"/>
          <w:szCs w:val="26"/>
        </w:rPr>
      </w:pPr>
    </w:p>
    <w:p w:rsidR="00617484" w:rsidRPr="001C17A5" w:rsidRDefault="00617484" w:rsidP="00617484">
      <w:pPr>
        <w:tabs>
          <w:tab w:val="left" w:pos="1120"/>
        </w:tabs>
        <w:ind w:left="709"/>
        <w:jc w:val="both"/>
        <w:rPr>
          <w:sz w:val="26"/>
          <w:szCs w:val="26"/>
        </w:rPr>
      </w:pPr>
    </w:p>
    <w:p w:rsidR="00617484" w:rsidRPr="001C17A5" w:rsidRDefault="00617484" w:rsidP="00617484">
      <w:pPr>
        <w:tabs>
          <w:tab w:val="left" w:pos="1120"/>
        </w:tabs>
        <w:ind w:left="709"/>
        <w:jc w:val="both"/>
        <w:rPr>
          <w:sz w:val="26"/>
          <w:szCs w:val="26"/>
        </w:rPr>
      </w:pPr>
    </w:p>
    <w:p w:rsidR="00617484" w:rsidRDefault="00617484" w:rsidP="00617484">
      <w:pPr>
        <w:tabs>
          <w:tab w:val="left" w:pos="1120"/>
        </w:tabs>
        <w:ind w:left="709"/>
        <w:jc w:val="both"/>
      </w:pPr>
    </w:p>
    <w:p w:rsidR="00617484" w:rsidRDefault="00617484" w:rsidP="00617484">
      <w:pPr>
        <w:tabs>
          <w:tab w:val="left" w:pos="1120"/>
        </w:tabs>
        <w:ind w:left="709"/>
        <w:jc w:val="both"/>
      </w:pPr>
    </w:p>
    <w:p w:rsidR="00F15F25" w:rsidRDefault="00F15F25" w:rsidP="00617484">
      <w:pPr>
        <w:tabs>
          <w:tab w:val="left" w:pos="1120"/>
        </w:tabs>
        <w:ind w:left="709"/>
        <w:jc w:val="both"/>
      </w:pPr>
    </w:p>
    <w:p w:rsidR="00F15F25" w:rsidRDefault="00F15F25" w:rsidP="00617484">
      <w:pPr>
        <w:tabs>
          <w:tab w:val="left" w:pos="1120"/>
        </w:tabs>
        <w:ind w:left="709"/>
        <w:jc w:val="both"/>
      </w:pPr>
    </w:p>
    <w:p w:rsidR="00F15F25" w:rsidRDefault="00F15F25" w:rsidP="00617484">
      <w:pPr>
        <w:tabs>
          <w:tab w:val="left" w:pos="1120"/>
        </w:tabs>
        <w:ind w:left="709"/>
        <w:jc w:val="both"/>
      </w:pPr>
    </w:p>
    <w:p w:rsidR="00F15F25" w:rsidRDefault="00F15F25" w:rsidP="00617484">
      <w:pPr>
        <w:tabs>
          <w:tab w:val="left" w:pos="1120"/>
        </w:tabs>
        <w:ind w:left="709"/>
        <w:jc w:val="both"/>
      </w:pPr>
    </w:p>
    <w:p w:rsidR="00F15F25" w:rsidRDefault="00F15F25" w:rsidP="00617484">
      <w:pPr>
        <w:tabs>
          <w:tab w:val="left" w:pos="1120"/>
        </w:tabs>
        <w:ind w:left="709"/>
        <w:jc w:val="both"/>
      </w:pPr>
    </w:p>
    <w:p w:rsidR="00F15F25" w:rsidRDefault="00F15F25" w:rsidP="00617484">
      <w:pPr>
        <w:tabs>
          <w:tab w:val="left" w:pos="1120"/>
        </w:tabs>
        <w:ind w:left="709"/>
        <w:jc w:val="both"/>
      </w:pPr>
    </w:p>
    <w:p w:rsidR="00F15F25" w:rsidRDefault="00F15F25" w:rsidP="00617484">
      <w:pPr>
        <w:tabs>
          <w:tab w:val="left" w:pos="1120"/>
        </w:tabs>
        <w:ind w:left="709"/>
        <w:jc w:val="both"/>
      </w:pPr>
    </w:p>
    <w:p w:rsidR="00F15F25" w:rsidRDefault="00F15F25" w:rsidP="00617484">
      <w:pPr>
        <w:tabs>
          <w:tab w:val="left" w:pos="1120"/>
        </w:tabs>
        <w:ind w:left="709"/>
        <w:jc w:val="both"/>
      </w:pPr>
    </w:p>
    <w:p w:rsidR="00F15F25" w:rsidRDefault="00F15F25" w:rsidP="00617484">
      <w:pPr>
        <w:tabs>
          <w:tab w:val="left" w:pos="1120"/>
        </w:tabs>
        <w:ind w:left="709"/>
        <w:jc w:val="both"/>
      </w:pPr>
    </w:p>
    <w:p w:rsidR="00F15F25" w:rsidRDefault="00F15F25" w:rsidP="00617484">
      <w:pPr>
        <w:tabs>
          <w:tab w:val="left" w:pos="1120"/>
        </w:tabs>
        <w:ind w:left="709"/>
        <w:jc w:val="both"/>
      </w:pPr>
    </w:p>
    <w:p w:rsidR="00F15F25" w:rsidRDefault="00F15F25" w:rsidP="00617484">
      <w:pPr>
        <w:tabs>
          <w:tab w:val="left" w:pos="1120"/>
        </w:tabs>
        <w:ind w:left="709"/>
        <w:jc w:val="both"/>
      </w:pPr>
    </w:p>
    <w:p w:rsidR="00F15F25" w:rsidRDefault="00F15F25" w:rsidP="00617484">
      <w:pPr>
        <w:tabs>
          <w:tab w:val="left" w:pos="1120"/>
        </w:tabs>
        <w:ind w:left="709"/>
        <w:jc w:val="both"/>
      </w:pPr>
    </w:p>
    <w:p w:rsidR="00F15F25" w:rsidRDefault="00F15F25" w:rsidP="00617484">
      <w:pPr>
        <w:tabs>
          <w:tab w:val="left" w:pos="1120"/>
        </w:tabs>
        <w:ind w:left="709"/>
        <w:jc w:val="both"/>
      </w:pPr>
    </w:p>
    <w:p w:rsidR="00A83B9B" w:rsidRDefault="00A83B9B" w:rsidP="006C311C">
      <w:pPr>
        <w:ind w:right="170"/>
        <w:jc w:val="both"/>
        <w:rPr>
          <w:b/>
          <w:bCs/>
          <w:sz w:val="28"/>
          <w:szCs w:val="28"/>
        </w:rPr>
      </w:pPr>
    </w:p>
    <w:p w:rsidR="00A83B9B" w:rsidRDefault="00A83B9B" w:rsidP="006C311C">
      <w:pPr>
        <w:ind w:right="170"/>
        <w:jc w:val="both"/>
        <w:rPr>
          <w:b/>
          <w:bCs/>
          <w:sz w:val="28"/>
          <w:szCs w:val="28"/>
        </w:rPr>
      </w:pPr>
    </w:p>
    <w:p w:rsidR="00A83B9B" w:rsidRDefault="00A83B9B" w:rsidP="005012B8">
      <w:pPr>
        <w:ind w:left="720"/>
        <w:rPr>
          <w:b/>
          <w:bCs/>
        </w:rPr>
      </w:pPr>
    </w:p>
    <w:p w:rsidR="00A83B9B" w:rsidRDefault="00A83B9B" w:rsidP="005012B8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  <w:r w:rsidRPr="00270E13">
        <w:rPr>
          <w:b/>
          <w:bCs/>
          <w:sz w:val="28"/>
          <w:szCs w:val="28"/>
        </w:rPr>
        <w:t>Методическое обеспечение</w:t>
      </w:r>
    </w:p>
    <w:p w:rsidR="00A83B9B" w:rsidRPr="00270E13" w:rsidRDefault="00A83B9B" w:rsidP="005012B8">
      <w:pPr>
        <w:ind w:left="720"/>
        <w:rPr>
          <w:b/>
          <w:bCs/>
          <w:sz w:val="28"/>
          <w:szCs w:val="28"/>
        </w:rPr>
      </w:pPr>
    </w:p>
    <w:p w:rsidR="00A83B9B" w:rsidRPr="00270E13" w:rsidRDefault="00A83B9B" w:rsidP="005012B8">
      <w:pPr>
        <w:ind w:left="720"/>
        <w:rPr>
          <w:b/>
          <w:bCs/>
          <w:sz w:val="26"/>
          <w:szCs w:val="26"/>
        </w:rPr>
      </w:pPr>
      <w:r w:rsidRPr="00270E13">
        <w:rPr>
          <w:b/>
          <w:bCs/>
          <w:sz w:val="26"/>
          <w:szCs w:val="26"/>
        </w:rPr>
        <w:t>1. Обеспечение программы различными видами методической продукции.</w:t>
      </w:r>
    </w:p>
    <w:p w:rsidR="00A83B9B" w:rsidRPr="00270E13" w:rsidRDefault="00A83B9B" w:rsidP="005012B8">
      <w:pPr>
        <w:numPr>
          <w:ilvl w:val="0"/>
          <w:numId w:val="15"/>
        </w:numPr>
        <w:jc w:val="both"/>
        <w:rPr>
          <w:b/>
          <w:bCs/>
          <w:sz w:val="26"/>
          <w:szCs w:val="26"/>
        </w:rPr>
      </w:pPr>
      <w:r w:rsidRPr="00270E13">
        <w:rPr>
          <w:sz w:val="26"/>
          <w:szCs w:val="26"/>
        </w:rPr>
        <w:t xml:space="preserve">Программа обеспечена разнообразными видами методической продукции. Это, прежде всего, </w:t>
      </w:r>
      <w:r w:rsidRPr="00270E13">
        <w:rPr>
          <w:b/>
          <w:bCs/>
          <w:i/>
          <w:iCs/>
          <w:sz w:val="26"/>
          <w:szCs w:val="26"/>
        </w:rPr>
        <w:t>авторские разработки художественно-творческих игр</w:t>
      </w:r>
      <w:r w:rsidRPr="00270E13">
        <w:rPr>
          <w:sz w:val="26"/>
          <w:szCs w:val="26"/>
        </w:rPr>
        <w:t>, адаптированных для детей младшего школьного и среднего возраста. Это и ситуативные импровизационные игры, возникающие прямо по ходу отдельных занятий, и заранее спланированные педагогом игры и игровые ситуации</w:t>
      </w:r>
      <w:r>
        <w:rPr>
          <w:sz w:val="26"/>
          <w:szCs w:val="26"/>
        </w:rPr>
        <w:t>.</w:t>
      </w:r>
    </w:p>
    <w:p w:rsidR="00A83B9B" w:rsidRPr="00270E13" w:rsidRDefault="00A83B9B" w:rsidP="005012B8">
      <w:pPr>
        <w:numPr>
          <w:ilvl w:val="0"/>
          <w:numId w:val="15"/>
        </w:numPr>
        <w:jc w:val="both"/>
        <w:rPr>
          <w:sz w:val="26"/>
          <w:szCs w:val="26"/>
        </w:rPr>
      </w:pPr>
      <w:r w:rsidRPr="00270E13">
        <w:rPr>
          <w:sz w:val="26"/>
          <w:szCs w:val="26"/>
        </w:rPr>
        <w:t>Для активизации детей используются разработанные автором</w:t>
      </w:r>
      <w:r w:rsidRPr="00270E13">
        <w:rPr>
          <w:b/>
          <w:bCs/>
          <w:i/>
          <w:iCs/>
          <w:sz w:val="26"/>
          <w:szCs w:val="26"/>
        </w:rPr>
        <w:t xml:space="preserve"> задания-игры на развитие фантазии</w:t>
      </w:r>
      <w:r w:rsidRPr="00270E13">
        <w:rPr>
          <w:sz w:val="26"/>
          <w:szCs w:val="26"/>
        </w:rPr>
        <w:t xml:space="preserve"> </w:t>
      </w:r>
      <w:r w:rsidRPr="00270E13">
        <w:rPr>
          <w:b/>
          <w:bCs/>
          <w:i/>
          <w:iCs/>
          <w:sz w:val="26"/>
          <w:szCs w:val="26"/>
        </w:rPr>
        <w:t>и воображения</w:t>
      </w:r>
      <w:r>
        <w:rPr>
          <w:b/>
          <w:bCs/>
          <w:i/>
          <w:iCs/>
          <w:sz w:val="26"/>
          <w:szCs w:val="26"/>
        </w:rPr>
        <w:t>.</w:t>
      </w:r>
    </w:p>
    <w:p w:rsidR="00A83B9B" w:rsidRPr="00270E13" w:rsidRDefault="00A83B9B" w:rsidP="005012B8">
      <w:pPr>
        <w:numPr>
          <w:ilvl w:val="0"/>
          <w:numId w:val="15"/>
        </w:numPr>
        <w:jc w:val="both"/>
        <w:rPr>
          <w:sz w:val="26"/>
          <w:szCs w:val="26"/>
        </w:rPr>
      </w:pPr>
      <w:r w:rsidRPr="00270E13">
        <w:rPr>
          <w:sz w:val="26"/>
          <w:szCs w:val="26"/>
        </w:rPr>
        <w:t xml:space="preserve">Программой предусмотрено </w:t>
      </w:r>
      <w:r w:rsidRPr="00270E13">
        <w:rPr>
          <w:b/>
          <w:bCs/>
          <w:i/>
          <w:iCs/>
          <w:sz w:val="26"/>
          <w:szCs w:val="26"/>
        </w:rPr>
        <w:t>методическое обоснование процесса организации образовательной деятельности</w:t>
      </w:r>
      <w:r w:rsidRPr="00270E13">
        <w:rPr>
          <w:sz w:val="26"/>
          <w:szCs w:val="26"/>
        </w:rPr>
        <w:t xml:space="preserve"> и форм проведения занятий. В частности, автором предложена </w:t>
      </w:r>
      <w:r w:rsidRPr="00270E13">
        <w:rPr>
          <w:b/>
          <w:bCs/>
          <w:i/>
          <w:iCs/>
          <w:sz w:val="26"/>
          <w:szCs w:val="26"/>
        </w:rPr>
        <w:t>методика структурирования занятий</w:t>
      </w:r>
      <w:r w:rsidRPr="00270E13">
        <w:rPr>
          <w:sz w:val="26"/>
          <w:szCs w:val="26"/>
        </w:rPr>
        <w:t xml:space="preserve"> по ИЗО. </w:t>
      </w:r>
    </w:p>
    <w:p w:rsidR="00A83B9B" w:rsidRPr="00270E13" w:rsidRDefault="00A83B9B" w:rsidP="005012B8">
      <w:pPr>
        <w:numPr>
          <w:ilvl w:val="0"/>
          <w:numId w:val="15"/>
        </w:numPr>
        <w:jc w:val="both"/>
        <w:rPr>
          <w:sz w:val="26"/>
          <w:szCs w:val="26"/>
        </w:rPr>
      </w:pPr>
      <w:r w:rsidRPr="00270E13">
        <w:rPr>
          <w:sz w:val="26"/>
          <w:szCs w:val="26"/>
        </w:rPr>
        <w:t>После изложения теоретических сведений педагог вместе с детьми переходит к практической деятельности. Метод непосредственного показа очень важен, т.к. учит детей технике обращения  с различными художественными материалами (акварель, гуашь, пастель, тушь, восковые мелки). Педагог демонстрирует, как нужно работать с разными инструментами (кисть, карандаш, перо, палитра</w:t>
      </w:r>
      <w:r>
        <w:rPr>
          <w:sz w:val="26"/>
          <w:szCs w:val="26"/>
        </w:rPr>
        <w:t xml:space="preserve"> </w:t>
      </w:r>
      <w:r w:rsidRPr="00270E13">
        <w:rPr>
          <w:sz w:val="26"/>
          <w:szCs w:val="26"/>
        </w:rPr>
        <w:t>и др.). При этом используется для показа учебная доска или лист бумаги, прикрепленный на мольберт. Таким образом</w:t>
      </w:r>
      <w:r>
        <w:rPr>
          <w:sz w:val="26"/>
          <w:szCs w:val="26"/>
        </w:rPr>
        <w:t>,</w:t>
      </w:r>
      <w:r w:rsidRPr="00270E13">
        <w:rPr>
          <w:sz w:val="26"/>
          <w:szCs w:val="26"/>
        </w:rPr>
        <w:t xml:space="preserve"> педагог раскрывает творческие возможности работы над определённым заданием.</w:t>
      </w:r>
    </w:p>
    <w:p w:rsidR="00A83B9B" w:rsidRPr="00270E13" w:rsidRDefault="00A83B9B" w:rsidP="005012B8">
      <w:pPr>
        <w:numPr>
          <w:ilvl w:val="0"/>
          <w:numId w:val="15"/>
        </w:numPr>
        <w:jc w:val="both"/>
        <w:rPr>
          <w:sz w:val="26"/>
          <w:szCs w:val="26"/>
        </w:rPr>
      </w:pPr>
      <w:r w:rsidRPr="00270E13">
        <w:rPr>
          <w:sz w:val="26"/>
          <w:szCs w:val="26"/>
        </w:rPr>
        <w:t>Дети после объяснения приступают к работе. Практическая деятельность обучающихся строится от простого к сложному, от учебных упражнений до построения композиции.</w:t>
      </w:r>
    </w:p>
    <w:p w:rsidR="00A83B9B" w:rsidRPr="00270E13" w:rsidRDefault="00A83B9B" w:rsidP="005012B8">
      <w:pPr>
        <w:numPr>
          <w:ilvl w:val="0"/>
          <w:numId w:val="15"/>
        </w:numPr>
        <w:jc w:val="both"/>
        <w:rPr>
          <w:sz w:val="26"/>
          <w:szCs w:val="26"/>
        </w:rPr>
      </w:pPr>
      <w:r w:rsidRPr="00270E13">
        <w:rPr>
          <w:sz w:val="26"/>
          <w:szCs w:val="26"/>
        </w:rPr>
        <w:t>В конце занятия для закрепления полученных знаний и умений уместно провести анализ выполненной работы и разбор типичных ошибок. После подведения итогов занятия педагог может дать рекомендации детям в виде домашнего задания.</w:t>
      </w:r>
    </w:p>
    <w:p w:rsidR="00A83B9B" w:rsidRPr="00270E13" w:rsidRDefault="00A83B9B" w:rsidP="005012B8">
      <w:pPr>
        <w:numPr>
          <w:ilvl w:val="0"/>
          <w:numId w:val="15"/>
        </w:numPr>
        <w:jc w:val="both"/>
        <w:rPr>
          <w:sz w:val="26"/>
          <w:szCs w:val="26"/>
        </w:rPr>
      </w:pPr>
      <w:r w:rsidRPr="00270E13">
        <w:rPr>
          <w:sz w:val="26"/>
          <w:szCs w:val="26"/>
        </w:rPr>
        <w:t xml:space="preserve">Чтобы дети не уставали, а полученные результаты радовали и вызывали ощущение успеха, задания должны быть зрительно эффектными. В этих целях программа обеспечена специальным </w:t>
      </w:r>
      <w:r w:rsidRPr="00270E13">
        <w:rPr>
          <w:b/>
          <w:bCs/>
          <w:i/>
          <w:iCs/>
          <w:sz w:val="26"/>
          <w:szCs w:val="26"/>
        </w:rPr>
        <w:t>набором игровых приёмов</w:t>
      </w:r>
      <w:r w:rsidRPr="00270E13">
        <w:rPr>
          <w:sz w:val="26"/>
          <w:szCs w:val="26"/>
        </w:rPr>
        <w:t xml:space="preserve">. </w:t>
      </w:r>
    </w:p>
    <w:p w:rsidR="00A83B9B" w:rsidRPr="00270E13" w:rsidRDefault="00A83B9B" w:rsidP="005012B8">
      <w:pPr>
        <w:numPr>
          <w:ilvl w:val="0"/>
          <w:numId w:val="15"/>
        </w:numPr>
        <w:jc w:val="both"/>
        <w:rPr>
          <w:sz w:val="26"/>
          <w:szCs w:val="26"/>
        </w:rPr>
      </w:pPr>
      <w:r w:rsidRPr="00270E13">
        <w:rPr>
          <w:sz w:val="26"/>
          <w:szCs w:val="26"/>
        </w:rPr>
        <w:t xml:space="preserve">На первых занятиях особенно важно похвалить каждого ребёнка за выполненную работу, внушить уверенность в себе, воодушевить на продолжение обучения. </w:t>
      </w:r>
    </w:p>
    <w:p w:rsidR="00A83B9B" w:rsidRPr="00270E13" w:rsidRDefault="00A83B9B" w:rsidP="005012B8">
      <w:pPr>
        <w:numPr>
          <w:ilvl w:val="0"/>
          <w:numId w:val="15"/>
        </w:numPr>
        <w:jc w:val="both"/>
        <w:rPr>
          <w:sz w:val="26"/>
          <w:szCs w:val="26"/>
        </w:rPr>
      </w:pPr>
      <w:r w:rsidRPr="00270E13">
        <w:rPr>
          <w:sz w:val="26"/>
          <w:szCs w:val="26"/>
        </w:rPr>
        <w:t xml:space="preserve">Перед началом занятий, а также когда дети устают, полезно проводить игровую разминку для кистей рук. </w:t>
      </w:r>
    </w:p>
    <w:p w:rsidR="00A83B9B" w:rsidRPr="00270E13" w:rsidRDefault="00A83B9B" w:rsidP="005012B8">
      <w:pPr>
        <w:numPr>
          <w:ilvl w:val="0"/>
          <w:numId w:val="15"/>
        </w:numPr>
        <w:jc w:val="both"/>
        <w:rPr>
          <w:sz w:val="26"/>
          <w:szCs w:val="26"/>
        </w:rPr>
      </w:pPr>
      <w:r w:rsidRPr="00270E13">
        <w:rPr>
          <w:b/>
          <w:bCs/>
          <w:i/>
          <w:iCs/>
          <w:sz w:val="26"/>
          <w:szCs w:val="26"/>
        </w:rPr>
        <w:t>Игровая гимнастика</w:t>
      </w:r>
      <w:r w:rsidRPr="00270E13">
        <w:rPr>
          <w:sz w:val="26"/>
          <w:szCs w:val="26"/>
        </w:rPr>
        <w:t xml:space="preserve"> в виде упражнений (</w:t>
      </w:r>
      <w:r w:rsidRPr="00270E13">
        <w:rPr>
          <w:b/>
          <w:bCs/>
          <w:i/>
          <w:iCs/>
          <w:sz w:val="26"/>
          <w:szCs w:val="26"/>
        </w:rPr>
        <w:t>рисунок в воздухе</w:t>
      </w:r>
      <w:r w:rsidRPr="00270E13">
        <w:rPr>
          <w:sz w:val="26"/>
          <w:szCs w:val="26"/>
        </w:rPr>
        <w:t>) помогает ребёнку быстрее освоить основы изобразительного творчества.</w:t>
      </w:r>
    </w:p>
    <w:p w:rsidR="00A83B9B" w:rsidRPr="00270E13" w:rsidRDefault="00A83B9B" w:rsidP="005012B8">
      <w:pPr>
        <w:numPr>
          <w:ilvl w:val="0"/>
          <w:numId w:val="15"/>
        </w:numPr>
        <w:jc w:val="both"/>
        <w:rPr>
          <w:sz w:val="26"/>
          <w:szCs w:val="26"/>
        </w:rPr>
      </w:pPr>
      <w:r w:rsidRPr="00270E13">
        <w:rPr>
          <w:sz w:val="26"/>
          <w:szCs w:val="26"/>
        </w:rPr>
        <w:t xml:space="preserve">Чтобы дети быстро не утомлялись и не теряли интерес к предмету, полезно вводить </w:t>
      </w:r>
      <w:r w:rsidRPr="00270E13">
        <w:rPr>
          <w:b/>
          <w:bCs/>
          <w:i/>
          <w:iCs/>
          <w:sz w:val="26"/>
          <w:szCs w:val="26"/>
        </w:rPr>
        <w:t>смену видов деятельности</w:t>
      </w:r>
      <w:r w:rsidRPr="00270E13">
        <w:rPr>
          <w:sz w:val="26"/>
          <w:szCs w:val="26"/>
        </w:rPr>
        <w:t xml:space="preserve"> и </w:t>
      </w:r>
      <w:r w:rsidRPr="00270E13">
        <w:rPr>
          <w:b/>
          <w:bCs/>
          <w:i/>
          <w:iCs/>
          <w:sz w:val="26"/>
          <w:szCs w:val="26"/>
        </w:rPr>
        <w:t>чередование технических приёмов</w:t>
      </w:r>
      <w:r w:rsidRPr="00270E13">
        <w:rPr>
          <w:sz w:val="26"/>
          <w:szCs w:val="26"/>
        </w:rPr>
        <w:t xml:space="preserve"> </w:t>
      </w:r>
      <w:r w:rsidRPr="00270E13">
        <w:rPr>
          <w:b/>
          <w:bCs/>
          <w:i/>
          <w:iCs/>
          <w:sz w:val="26"/>
          <w:szCs w:val="26"/>
        </w:rPr>
        <w:t>с игровыми заданиями</w:t>
      </w:r>
      <w:r w:rsidRPr="00270E13">
        <w:rPr>
          <w:sz w:val="26"/>
          <w:szCs w:val="26"/>
        </w:rPr>
        <w:t xml:space="preserve">. </w:t>
      </w:r>
    </w:p>
    <w:p w:rsidR="00A83B9B" w:rsidRPr="00270E13" w:rsidRDefault="00A83B9B" w:rsidP="005012B8">
      <w:pPr>
        <w:numPr>
          <w:ilvl w:val="0"/>
          <w:numId w:val="15"/>
        </w:numPr>
        <w:jc w:val="both"/>
        <w:rPr>
          <w:sz w:val="26"/>
          <w:szCs w:val="26"/>
        </w:rPr>
      </w:pPr>
      <w:r w:rsidRPr="00270E13">
        <w:rPr>
          <w:sz w:val="26"/>
          <w:szCs w:val="26"/>
        </w:rPr>
        <w:lastRenderedPageBreak/>
        <w:t>Например, любой акварельный «подмалевок» может послужить фоном для следующих заданий, где могут быть использованы трафарет, аппликация, дорисовка тушью, пастелью, мелками и др.</w:t>
      </w:r>
    </w:p>
    <w:p w:rsidR="00A83B9B" w:rsidRPr="00270E13" w:rsidRDefault="00A83B9B" w:rsidP="005012B8">
      <w:pPr>
        <w:numPr>
          <w:ilvl w:val="0"/>
          <w:numId w:val="15"/>
        </w:numPr>
        <w:jc w:val="both"/>
        <w:rPr>
          <w:sz w:val="26"/>
          <w:szCs w:val="26"/>
        </w:rPr>
      </w:pPr>
      <w:r w:rsidRPr="00270E13">
        <w:rPr>
          <w:sz w:val="26"/>
          <w:szCs w:val="26"/>
        </w:rPr>
        <w:t>Нередко игровая смена различных приёмов и техник оказывается настолько удачной, что из рисунка-«золушки» рождается сказочной красоты «шедевр».</w:t>
      </w:r>
    </w:p>
    <w:p w:rsidR="00A83B9B" w:rsidRPr="00270E13" w:rsidRDefault="00A83B9B" w:rsidP="005012B8">
      <w:pPr>
        <w:numPr>
          <w:ilvl w:val="0"/>
          <w:numId w:val="15"/>
        </w:numPr>
        <w:jc w:val="both"/>
        <w:rPr>
          <w:sz w:val="26"/>
          <w:szCs w:val="26"/>
        </w:rPr>
      </w:pPr>
      <w:r w:rsidRPr="00270E13">
        <w:rPr>
          <w:sz w:val="26"/>
          <w:szCs w:val="26"/>
        </w:rPr>
        <w:t xml:space="preserve">Удачи окрыляют даже самых неуверенных детей, пробуждают желание экспериментировать, творить, дать своей фантазии «космическую» свободу. </w:t>
      </w:r>
    </w:p>
    <w:p w:rsidR="00A83B9B" w:rsidRPr="00270E13" w:rsidRDefault="00A83B9B" w:rsidP="005012B8">
      <w:pPr>
        <w:numPr>
          <w:ilvl w:val="0"/>
          <w:numId w:val="15"/>
        </w:numPr>
        <w:jc w:val="both"/>
        <w:rPr>
          <w:sz w:val="26"/>
          <w:szCs w:val="26"/>
        </w:rPr>
      </w:pPr>
      <w:r w:rsidRPr="00270E13">
        <w:rPr>
          <w:sz w:val="26"/>
          <w:szCs w:val="26"/>
        </w:rPr>
        <w:t>В условиях предвкушения удачи образовательный процесс будет проходить легко, вызывая активный интерес каждого подростка, независимо от его способностей, что приведет к желаемому результату. Ведь художественное образование не должно ориентироваться только на наиболее способных к изобразительной деятельности детей.</w:t>
      </w:r>
    </w:p>
    <w:p w:rsidR="00A83B9B" w:rsidRPr="00270E13" w:rsidRDefault="00A83B9B" w:rsidP="005012B8">
      <w:pPr>
        <w:ind w:left="360"/>
        <w:rPr>
          <w:b/>
          <w:bCs/>
          <w:sz w:val="26"/>
          <w:szCs w:val="26"/>
        </w:rPr>
      </w:pPr>
    </w:p>
    <w:p w:rsidR="00A83B9B" w:rsidRDefault="00A83B9B" w:rsidP="005012B8">
      <w:pPr>
        <w:rPr>
          <w:b/>
          <w:bCs/>
        </w:rPr>
      </w:pPr>
      <w:r>
        <w:rPr>
          <w:b/>
          <w:bCs/>
        </w:rPr>
        <w:t xml:space="preserve">    2. Дидактические материалы</w:t>
      </w:r>
    </w:p>
    <w:p w:rsidR="00A83B9B" w:rsidRDefault="00A83B9B" w:rsidP="005012B8">
      <w:pPr>
        <w:ind w:firstLine="709"/>
        <w:jc w:val="both"/>
        <w:rPr>
          <w:sz w:val="26"/>
          <w:szCs w:val="26"/>
        </w:rPr>
      </w:pPr>
      <w:r w:rsidRPr="00361CFD">
        <w:rPr>
          <w:sz w:val="26"/>
          <w:szCs w:val="26"/>
        </w:rPr>
        <w:t>Дидактические материалы (таблицы, наглядные пособия, демонстрационные карточки, образцы выполненных заданий и др.) используются на каждом занятии, кроме занятий по развитию фантазии, воображения и проверочных занятий.</w:t>
      </w:r>
    </w:p>
    <w:p w:rsidR="00A83B9B" w:rsidRPr="00361CFD" w:rsidRDefault="00A83B9B" w:rsidP="005012B8">
      <w:pPr>
        <w:ind w:firstLine="709"/>
        <w:jc w:val="both"/>
        <w:rPr>
          <w:sz w:val="26"/>
          <w:szCs w:val="26"/>
        </w:rPr>
      </w:pPr>
    </w:p>
    <w:p w:rsidR="00A83B9B" w:rsidRPr="00C67A45" w:rsidRDefault="00A83B9B" w:rsidP="005012B8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  <w:r w:rsidRPr="00C67A45">
        <w:rPr>
          <w:sz w:val="26"/>
          <w:szCs w:val="26"/>
        </w:rPr>
        <w:t>Детям предоставляется возможность углубить и расширить знания в процессе познания мира животных, птиц, человека, пейзажа и т.д.</w:t>
      </w:r>
    </w:p>
    <w:p w:rsidR="00A83B9B" w:rsidRPr="00C67A45" w:rsidRDefault="00A83B9B" w:rsidP="005012B8">
      <w:pPr>
        <w:rPr>
          <w:sz w:val="26"/>
          <w:szCs w:val="26"/>
        </w:rPr>
      </w:pPr>
      <w:r w:rsidRPr="00C67A45">
        <w:rPr>
          <w:sz w:val="26"/>
          <w:szCs w:val="26"/>
        </w:rPr>
        <w:t xml:space="preserve">    В программе предусматривается три вида занятий: индивидуальные, групповые, коллективные, имеется возможность их сочетания.</w:t>
      </w:r>
    </w:p>
    <w:p w:rsidR="00A83B9B" w:rsidRPr="00C67A45" w:rsidRDefault="00A83B9B" w:rsidP="005012B8">
      <w:pPr>
        <w:rPr>
          <w:sz w:val="26"/>
          <w:szCs w:val="26"/>
        </w:rPr>
      </w:pPr>
    </w:p>
    <w:p w:rsidR="00A83B9B" w:rsidRPr="00C67A45" w:rsidRDefault="00A83B9B" w:rsidP="005012B8">
      <w:pPr>
        <w:rPr>
          <w:sz w:val="26"/>
          <w:szCs w:val="26"/>
        </w:rPr>
      </w:pPr>
      <w:r w:rsidRPr="00C67A45">
        <w:rPr>
          <w:sz w:val="26"/>
          <w:szCs w:val="26"/>
        </w:rPr>
        <w:t xml:space="preserve">   Программа даёт возможность ребятам приобщиться к достижениям культуры через беседы, просмотр видеофильмов, слайдов, репродукций, а также походов на выставки, музеи и выставки собственных работ.</w:t>
      </w:r>
    </w:p>
    <w:p w:rsidR="00A83B9B" w:rsidRPr="00C67A45" w:rsidRDefault="00A83B9B" w:rsidP="005012B8">
      <w:pPr>
        <w:rPr>
          <w:sz w:val="26"/>
          <w:szCs w:val="26"/>
        </w:rPr>
      </w:pPr>
    </w:p>
    <w:p w:rsidR="00A83B9B" w:rsidRPr="00C67A45" w:rsidRDefault="00A83B9B" w:rsidP="005012B8">
      <w:pPr>
        <w:rPr>
          <w:sz w:val="26"/>
          <w:szCs w:val="26"/>
        </w:rPr>
      </w:pPr>
      <w:r w:rsidRPr="00C67A45">
        <w:rPr>
          <w:sz w:val="26"/>
          <w:szCs w:val="26"/>
        </w:rPr>
        <w:t xml:space="preserve">   У детей формируется умение сориентироваться в жизни, достигается постоянное приобретение умений и навыков в любимом деле, профориентация на будущее, а главное</w:t>
      </w:r>
      <w:r>
        <w:rPr>
          <w:sz w:val="26"/>
          <w:szCs w:val="26"/>
        </w:rPr>
        <w:t xml:space="preserve"> </w:t>
      </w:r>
      <w:r w:rsidRPr="00C67A45">
        <w:rPr>
          <w:sz w:val="26"/>
          <w:szCs w:val="26"/>
        </w:rPr>
        <w:t>- становление характера, развитие нравственно-эстетических качеств в процессе занятием искусством.</w:t>
      </w:r>
    </w:p>
    <w:p w:rsidR="00A83B9B" w:rsidRPr="00C67A45" w:rsidRDefault="00A83B9B" w:rsidP="005012B8">
      <w:pPr>
        <w:rPr>
          <w:sz w:val="26"/>
          <w:szCs w:val="26"/>
        </w:rPr>
      </w:pPr>
    </w:p>
    <w:p w:rsidR="00A83B9B" w:rsidRPr="00C67A45" w:rsidRDefault="00A83B9B" w:rsidP="005012B8">
      <w:pPr>
        <w:rPr>
          <w:sz w:val="26"/>
          <w:szCs w:val="26"/>
        </w:rPr>
      </w:pPr>
      <w:r w:rsidRPr="00C67A45">
        <w:rPr>
          <w:sz w:val="26"/>
          <w:szCs w:val="26"/>
        </w:rPr>
        <w:t xml:space="preserve">   Преемственность и согласованность данной программы со школьными позволяет расширить кругозор детей, воспитать в них хороший вкус, привить детям навыки и умения, которые будут способствовать успешному приобретению школьных знаний.</w:t>
      </w:r>
    </w:p>
    <w:p w:rsidR="00A83B9B" w:rsidRPr="00C67A45" w:rsidRDefault="00A83B9B" w:rsidP="005012B8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C67A45">
        <w:rPr>
          <w:sz w:val="26"/>
          <w:szCs w:val="26"/>
        </w:rPr>
        <w:t>Данная программа основывается на последних разработках школьных программ и программ дополнительного образования, таких, как художников Неменского и Левина.</w:t>
      </w:r>
    </w:p>
    <w:p w:rsidR="00A83B9B" w:rsidRDefault="00A83B9B" w:rsidP="005012B8">
      <w:pPr>
        <w:ind w:right="1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4D2DD5">
        <w:rPr>
          <w:sz w:val="26"/>
          <w:szCs w:val="26"/>
        </w:rPr>
        <w:t xml:space="preserve">  На занятиях присутствует сотворчество учителей и детей, объединенное общим содержанием, поддерживается интерес к совместным действиям, испо</w:t>
      </w:r>
      <w:r w:rsidR="00115690">
        <w:rPr>
          <w:sz w:val="26"/>
          <w:szCs w:val="26"/>
        </w:rPr>
        <w:t>льзуется художественное слово (</w:t>
      </w:r>
      <w:r w:rsidRPr="004D2DD5">
        <w:rPr>
          <w:sz w:val="26"/>
          <w:szCs w:val="26"/>
        </w:rPr>
        <w:t xml:space="preserve">потешки, загадки и стихи). Все это вызывает у детей эмоциональный отклик и создает радостное настроение. Дети становятся духовно богаче, задумываются о смысле жизни, становятся быть добрыми и учатся сострадать. От искусства человек прозревает. Это есть то главное, чему учит </w:t>
      </w:r>
      <w:r>
        <w:rPr>
          <w:sz w:val="26"/>
          <w:szCs w:val="26"/>
        </w:rPr>
        <w:t>кружок по изобразительному искусству «Мир красок».</w:t>
      </w:r>
    </w:p>
    <w:p w:rsidR="00A83B9B" w:rsidRPr="004D2DD5" w:rsidRDefault="00A83B9B" w:rsidP="005012B8">
      <w:pPr>
        <w:ind w:right="170"/>
        <w:jc w:val="both"/>
        <w:rPr>
          <w:sz w:val="26"/>
          <w:szCs w:val="26"/>
        </w:rPr>
      </w:pPr>
    </w:p>
    <w:p w:rsidR="00A83B9B" w:rsidRDefault="00A83B9B" w:rsidP="005012B8">
      <w:pPr>
        <w:ind w:right="170"/>
        <w:jc w:val="both"/>
        <w:rPr>
          <w:sz w:val="26"/>
          <w:szCs w:val="26"/>
        </w:rPr>
      </w:pPr>
    </w:p>
    <w:p w:rsidR="00A83B9B" w:rsidRPr="00A33AB3" w:rsidRDefault="00A83B9B" w:rsidP="005012B8">
      <w:pPr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</w:t>
      </w:r>
      <w:r w:rsidRPr="00A33AB3">
        <w:rPr>
          <w:b/>
          <w:bCs/>
          <w:sz w:val="26"/>
          <w:szCs w:val="26"/>
        </w:rPr>
        <w:t>Литература.</w:t>
      </w:r>
    </w:p>
    <w:p w:rsidR="00A83B9B" w:rsidRPr="00A33AB3" w:rsidRDefault="00A83B9B" w:rsidP="005012B8">
      <w:pPr>
        <w:jc w:val="both"/>
        <w:rPr>
          <w:sz w:val="26"/>
          <w:szCs w:val="26"/>
        </w:rPr>
      </w:pPr>
    </w:p>
    <w:p w:rsidR="00A83B9B" w:rsidRPr="00A33AB3" w:rsidRDefault="00A83B9B" w:rsidP="005012B8">
      <w:pPr>
        <w:jc w:val="both"/>
        <w:rPr>
          <w:sz w:val="26"/>
          <w:szCs w:val="26"/>
        </w:rPr>
      </w:pPr>
      <w:r w:rsidRPr="00A33AB3">
        <w:rPr>
          <w:sz w:val="26"/>
          <w:szCs w:val="26"/>
        </w:rPr>
        <w:t>1.Грибовская А.А. «Ознакомление дошкольников с графикой и живописью», Москва «Педагогическое общество.России», 2004 г.</w:t>
      </w:r>
    </w:p>
    <w:p w:rsidR="00A83B9B" w:rsidRPr="00A33AB3" w:rsidRDefault="00A83B9B" w:rsidP="005012B8">
      <w:pPr>
        <w:jc w:val="both"/>
        <w:rPr>
          <w:sz w:val="26"/>
          <w:szCs w:val="26"/>
        </w:rPr>
      </w:pPr>
      <w:r w:rsidRPr="00A33AB3">
        <w:rPr>
          <w:sz w:val="26"/>
          <w:szCs w:val="26"/>
        </w:rPr>
        <w:t>2.Курбатова Н.В. «Учимся рисовать», Москва «Слово», 2002 г.</w:t>
      </w:r>
    </w:p>
    <w:p w:rsidR="00A83B9B" w:rsidRPr="00A33AB3" w:rsidRDefault="00A83B9B" w:rsidP="005012B8">
      <w:pPr>
        <w:jc w:val="both"/>
        <w:rPr>
          <w:sz w:val="26"/>
          <w:szCs w:val="26"/>
        </w:rPr>
      </w:pPr>
      <w:r w:rsidRPr="00A33AB3">
        <w:rPr>
          <w:sz w:val="26"/>
          <w:szCs w:val="26"/>
        </w:rPr>
        <w:t>3.Рутковская А. «Рисование в начальной школе», Москва, Олма-Пресс, 2003 г.</w:t>
      </w:r>
    </w:p>
    <w:p w:rsidR="00A83B9B" w:rsidRPr="00A33AB3" w:rsidRDefault="00A83B9B" w:rsidP="005012B8">
      <w:pPr>
        <w:jc w:val="both"/>
        <w:rPr>
          <w:sz w:val="26"/>
          <w:szCs w:val="26"/>
        </w:rPr>
      </w:pPr>
      <w:r w:rsidRPr="00A33AB3">
        <w:rPr>
          <w:sz w:val="26"/>
          <w:szCs w:val="26"/>
        </w:rPr>
        <w:t>4.Федотова И.В. «Изобразительное искусство», Волгоград «Учитель», 2006 г.</w:t>
      </w:r>
    </w:p>
    <w:p w:rsidR="00A83B9B" w:rsidRPr="00A33AB3" w:rsidRDefault="00A83B9B" w:rsidP="005012B8">
      <w:pPr>
        <w:jc w:val="both"/>
        <w:rPr>
          <w:sz w:val="26"/>
          <w:szCs w:val="26"/>
        </w:rPr>
      </w:pPr>
      <w:r w:rsidRPr="00A33AB3">
        <w:rPr>
          <w:sz w:val="26"/>
          <w:szCs w:val="26"/>
        </w:rPr>
        <w:t>5.Фатеева А.А. «Рисуем без кисточки», Ярославль «Академия развития», 2006 г.</w:t>
      </w:r>
    </w:p>
    <w:p w:rsidR="00A83B9B" w:rsidRPr="00A33AB3" w:rsidRDefault="00A83B9B" w:rsidP="005012B8">
      <w:pPr>
        <w:jc w:val="both"/>
        <w:rPr>
          <w:sz w:val="26"/>
          <w:szCs w:val="26"/>
        </w:rPr>
      </w:pPr>
      <w:r w:rsidRPr="00A33AB3">
        <w:rPr>
          <w:sz w:val="26"/>
          <w:szCs w:val="26"/>
        </w:rPr>
        <w:t>6.Фиона Уотт «Как научиться рисовать», Москва «Росмэн», 2002 г.</w:t>
      </w:r>
    </w:p>
    <w:p w:rsidR="00A83B9B" w:rsidRPr="00A33AB3" w:rsidRDefault="00A83B9B" w:rsidP="005012B8">
      <w:pPr>
        <w:jc w:val="both"/>
        <w:rPr>
          <w:sz w:val="26"/>
          <w:szCs w:val="26"/>
        </w:rPr>
      </w:pPr>
      <w:r w:rsidRPr="00A33AB3">
        <w:rPr>
          <w:sz w:val="26"/>
          <w:szCs w:val="26"/>
        </w:rPr>
        <w:t>7.Фиона Уотт «Я умею рисовать», Москва «Росмэн», 2003 г.</w:t>
      </w:r>
    </w:p>
    <w:p w:rsidR="00A83B9B" w:rsidRPr="00A33AB3" w:rsidRDefault="00A83B9B" w:rsidP="005012B8">
      <w:pPr>
        <w:jc w:val="both"/>
        <w:rPr>
          <w:sz w:val="26"/>
          <w:szCs w:val="26"/>
        </w:rPr>
      </w:pPr>
      <w:r w:rsidRPr="00A33AB3">
        <w:rPr>
          <w:sz w:val="26"/>
          <w:szCs w:val="26"/>
        </w:rPr>
        <w:t>8.Шпикалова Т.Я. «Изобразительное искусство», Москва «Просвещение», 2000 г.</w:t>
      </w:r>
    </w:p>
    <w:p w:rsidR="00A83B9B" w:rsidRPr="00A33AB3" w:rsidRDefault="00A83B9B" w:rsidP="005012B8">
      <w:pPr>
        <w:jc w:val="both"/>
        <w:rPr>
          <w:sz w:val="26"/>
          <w:szCs w:val="26"/>
        </w:rPr>
      </w:pPr>
      <w:r w:rsidRPr="00A33AB3">
        <w:rPr>
          <w:sz w:val="26"/>
          <w:szCs w:val="26"/>
        </w:rPr>
        <w:t>9.Шалаева Г.П. «Учимся  рисовать», Москва «Слово», 2004 г.</w:t>
      </w:r>
    </w:p>
    <w:p w:rsidR="00A83B9B" w:rsidRPr="00C807D1" w:rsidRDefault="00A83B9B" w:rsidP="005012B8">
      <w:pPr>
        <w:pStyle w:val="a4"/>
        <w:rPr>
          <w:sz w:val="26"/>
          <w:szCs w:val="26"/>
        </w:rPr>
      </w:pPr>
      <w:r w:rsidRPr="00C807D1">
        <w:rPr>
          <w:rFonts w:ascii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C807D1">
        <w:rPr>
          <w:sz w:val="26"/>
          <w:szCs w:val="26"/>
        </w:rPr>
        <w:t>Гусакова М. А. «Аппликация».  Москва «Просвещение» 1987.</w:t>
      </w:r>
      <w:r>
        <w:rPr>
          <w:sz w:val="26"/>
          <w:szCs w:val="26"/>
        </w:rPr>
        <w:t>11.</w:t>
      </w:r>
      <w:r w:rsidRPr="00C807D1">
        <w:rPr>
          <w:sz w:val="26"/>
          <w:szCs w:val="26"/>
        </w:rPr>
        <w:t xml:space="preserve">Гульянц Э. К., </w:t>
      </w:r>
    </w:p>
    <w:p w:rsidR="00A83B9B" w:rsidRPr="00C807D1" w:rsidRDefault="00A83B9B" w:rsidP="005012B8">
      <w:pPr>
        <w:rPr>
          <w:sz w:val="26"/>
          <w:szCs w:val="26"/>
        </w:rPr>
      </w:pPr>
      <w:r>
        <w:rPr>
          <w:sz w:val="26"/>
          <w:szCs w:val="26"/>
        </w:rPr>
        <w:t>11.</w:t>
      </w:r>
      <w:r w:rsidRPr="00C807D1">
        <w:rPr>
          <w:sz w:val="26"/>
          <w:szCs w:val="26"/>
        </w:rPr>
        <w:t>Сарафанова Н. А. «Подарки к праздникам». Москва «Мир книги» 2005.</w:t>
      </w:r>
    </w:p>
    <w:p w:rsidR="00A83B9B" w:rsidRPr="00C807D1" w:rsidRDefault="00A83B9B" w:rsidP="005012B8">
      <w:pPr>
        <w:rPr>
          <w:sz w:val="26"/>
          <w:szCs w:val="26"/>
        </w:rPr>
      </w:pPr>
      <w:r>
        <w:rPr>
          <w:sz w:val="26"/>
          <w:szCs w:val="26"/>
        </w:rPr>
        <w:t>12.</w:t>
      </w:r>
      <w:r w:rsidRPr="00C807D1">
        <w:rPr>
          <w:sz w:val="26"/>
          <w:szCs w:val="26"/>
        </w:rPr>
        <w:t>Щеблыкин И. К., Романина В. И., Кагакова И. И.  «Аппликационные работы в начальных классах».  Москва «Просвещение» 1983.</w:t>
      </w:r>
    </w:p>
    <w:p w:rsidR="00A83B9B" w:rsidRPr="00C807D1" w:rsidRDefault="00A83B9B" w:rsidP="005012B8">
      <w:pPr>
        <w:rPr>
          <w:sz w:val="26"/>
          <w:szCs w:val="26"/>
        </w:rPr>
      </w:pPr>
      <w:r>
        <w:rPr>
          <w:sz w:val="26"/>
          <w:szCs w:val="26"/>
        </w:rPr>
        <w:t>13.</w:t>
      </w:r>
      <w:r w:rsidRPr="00C807D1">
        <w:rPr>
          <w:sz w:val="26"/>
          <w:szCs w:val="26"/>
        </w:rPr>
        <w:t>Хосе М. Паррамон «Путь к мастерству. Как рисовать».  Санкт-Петербург «Аврора» 1991.</w:t>
      </w:r>
    </w:p>
    <w:p w:rsidR="00A83B9B" w:rsidRPr="00C807D1" w:rsidRDefault="00A83B9B" w:rsidP="005012B8">
      <w:pPr>
        <w:rPr>
          <w:sz w:val="26"/>
          <w:szCs w:val="26"/>
        </w:rPr>
      </w:pPr>
      <w:r>
        <w:rPr>
          <w:sz w:val="26"/>
          <w:szCs w:val="26"/>
        </w:rPr>
        <w:t>14.</w:t>
      </w:r>
      <w:r w:rsidRPr="00C807D1">
        <w:rPr>
          <w:sz w:val="26"/>
          <w:szCs w:val="26"/>
        </w:rPr>
        <w:t>Хосе М. Паррамон «Как писать маслом».  Санкт-Петербург «Аврора» 1992.</w:t>
      </w:r>
    </w:p>
    <w:p w:rsidR="00A83B9B" w:rsidRPr="00C807D1" w:rsidRDefault="00A83B9B" w:rsidP="005012B8">
      <w:pPr>
        <w:rPr>
          <w:sz w:val="26"/>
          <w:szCs w:val="26"/>
        </w:rPr>
      </w:pPr>
      <w:r>
        <w:rPr>
          <w:sz w:val="26"/>
          <w:szCs w:val="26"/>
        </w:rPr>
        <w:t>15.</w:t>
      </w:r>
      <w:r w:rsidRPr="00C807D1">
        <w:rPr>
          <w:sz w:val="26"/>
          <w:szCs w:val="26"/>
        </w:rPr>
        <w:t>Запаренко В. С. «Энциклопедия рисования».  Санкт-Петербург «Нева», Москва «ОЛМА-ПРЕСС» 2002.</w:t>
      </w:r>
    </w:p>
    <w:p w:rsidR="00A83B9B" w:rsidRPr="00C807D1" w:rsidRDefault="00A83B9B" w:rsidP="005012B8">
      <w:pPr>
        <w:rPr>
          <w:sz w:val="26"/>
          <w:szCs w:val="26"/>
        </w:rPr>
      </w:pPr>
      <w:r>
        <w:rPr>
          <w:sz w:val="26"/>
          <w:szCs w:val="26"/>
        </w:rPr>
        <w:t>16.</w:t>
      </w:r>
      <w:r w:rsidRPr="00C807D1">
        <w:rPr>
          <w:sz w:val="26"/>
          <w:szCs w:val="26"/>
        </w:rPr>
        <w:t>Гибсон Р. «Карнавал. Маски. Костюмы». Москва «Росмэн» 2002.</w:t>
      </w:r>
    </w:p>
    <w:p w:rsidR="00A83B9B" w:rsidRPr="00C807D1" w:rsidRDefault="00A83B9B" w:rsidP="005012B8">
      <w:pPr>
        <w:rPr>
          <w:sz w:val="26"/>
          <w:szCs w:val="26"/>
        </w:rPr>
      </w:pPr>
      <w:r>
        <w:rPr>
          <w:sz w:val="26"/>
          <w:szCs w:val="26"/>
        </w:rPr>
        <w:t>17.</w:t>
      </w:r>
      <w:r w:rsidRPr="00C807D1">
        <w:rPr>
          <w:sz w:val="26"/>
          <w:szCs w:val="26"/>
        </w:rPr>
        <w:t>Хайнс К.,  Харви Д., Дангворд Р., Гибсон Р. «Домашний кукольный театр».  Москва «Росмэн» 2002.</w:t>
      </w:r>
    </w:p>
    <w:p w:rsidR="00A83B9B" w:rsidRPr="00C807D1" w:rsidRDefault="00A83B9B" w:rsidP="005012B8">
      <w:pPr>
        <w:rPr>
          <w:sz w:val="26"/>
          <w:szCs w:val="26"/>
        </w:rPr>
      </w:pPr>
      <w:r>
        <w:rPr>
          <w:sz w:val="26"/>
          <w:szCs w:val="26"/>
        </w:rPr>
        <w:t>18.</w:t>
      </w:r>
      <w:r w:rsidRPr="00C807D1">
        <w:rPr>
          <w:sz w:val="26"/>
          <w:szCs w:val="26"/>
        </w:rPr>
        <w:t>Лыкова И. А., Грушина Л. В., журнал «Мастерилка» №5.2008. «Тестопластика»</w:t>
      </w:r>
    </w:p>
    <w:p w:rsidR="00A83B9B" w:rsidRPr="00C807D1" w:rsidRDefault="00A83B9B" w:rsidP="005012B8">
      <w:pPr>
        <w:rPr>
          <w:sz w:val="26"/>
          <w:szCs w:val="26"/>
        </w:rPr>
      </w:pPr>
      <w:r>
        <w:rPr>
          <w:sz w:val="26"/>
          <w:szCs w:val="26"/>
        </w:rPr>
        <w:t>19.</w:t>
      </w:r>
      <w:r w:rsidRPr="00C807D1">
        <w:rPr>
          <w:sz w:val="26"/>
          <w:szCs w:val="26"/>
        </w:rPr>
        <w:t>Соколова С. В. «Школа оригами. Аппликации и мозаика».  Москва «Эксмо», Санкт-Петербург «Валери СПД» 2008.</w:t>
      </w:r>
    </w:p>
    <w:p w:rsidR="00A83B9B" w:rsidRPr="00C807D1" w:rsidRDefault="00A83B9B" w:rsidP="005012B8">
      <w:pPr>
        <w:rPr>
          <w:sz w:val="26"/>
          <w:szCs w:val="26"/>
        </w:rPr>
      </w:pPr>
      <w:r>
        <w:rPr>
          <w:sz w:val="26"/>
          <w:szCs w:val="26"/>
        </w:rPr>
        <w:t>20.</w:t>
      </w:r>
      <w:r w:rsidRPr="00C807D1">
        <w:rPr>
          <w:sz w:val="26"/>
          <w:szCs w:val="26"/>
        </w:rPr>
        <w:t>Мартин Б. «Рисуем с удовольствием».  Минск «Попурри» 2003.</w:t>
      </w:r>
    </w:p>
    <w:p w:rsidR="00A83B9B" w:rsidRPr="00C807D1" w:rsidRDefault="00A83B9B" w:rsidP="005012B8">
      <w:pPr>
        <w:rPr>
          <w:sz w:val="26"/>
          <w:szCs w:val="26"/>
        </w:rPr>
      </w:pPr>
      <w:r>
        <w:rPr>
          <w:sz w:val="26"/>
          <w:szCs w:val="26"/>
        </w:rPr>
        <w:t>21.</w:t>
      </w:r>
      <w:r w:rsidRPr="00C807D1">
        <w:rPr>
          <w:sz w:val="26"/>
          <w:szCs w:val="26"/>
        </w:rPr>
        <w:t>Блейк В.</w:t>
      </w:r>
      <w:r>
        <w:rPr>
          <w:sz w:val="26"/>
          <w:szCs w:val="26"/>
        </w:rPr>
        <w:t xml:space="preserve"> «</w:t>
      </w:r>
      <w:r w:rsidRPr="00C807D1">
        <w:rPr>
          <w:sz w:val="26"/>
          <w:szCs w:val="26"/>
        </w:rPr>
        <w:t xml:space="preserve"> Начинаем рисовать».  Минск «Попурри» 2003.</w:t>
      </w:r>
    </w:p>
    <w:p w:rsidR="00A83B9B" w:rsidRPr="00C807D1" w:rsidRDefault="00A83B9B" w:rsidP="005012B8">
      <w:pPr>
        <w:rPr>
          <w:sz w:val="26"/>
          <w:szCs w:val="26"/>
        </w:rPr>
      </w:pPr>
    </w:p>
    <w:p w:rsidR="00A83B9B" w:rsidRPr="00C807D1" w:rsidRDefault="00A83B9B" w:rsidP="005012B8">
      <w:pPr>
        <w:rPr>
          <w:sz w:val="26"/>
          <w:szCs w:val="26"/>
        </w:rPr>
      </w:pPr>
    </w:p>
    <w:p w:rsidR="00A83B9B" w:rsidRPr="00C807D1" w:rsidRDefault="00A83B9B" w:rsidP="005012B8">
      <w:pPr>
        <w:rPr>
          <w:sz w:val="26"/>
          <w:szCs w:val="26"/>
        </w:rPr>
      </w:pPr>
    </w:p>
    <w:p w:rsidR="00A83B9B" w:rsidRPr="00C807D1" w:rsidRDefault="00A83B9B" w:rsidP="005012B8">
      <w:pPr>
        <w:rPr>
          <w:sz w:val="26"/>
          <w:szCs w:val="26"/>
        </w:rPr>
      </w:pPr>
    </w:p>
    <w:p w:rsidR="00A83B9B" w:rsidRDefault="00A83B9B" w:rsidP="005012B8">
      <w:pPr>
        <w:rPr>
          <w:sz w:val="26"/>
          <w:szCs w:val="26"/>
        </w:rPr>
      </w:pPr>
    </w:p>
    <w:p w:rsidR="00A83B9B" w:rsidRDefault="00A83B9B" w:rsidP="005012B8">
      <w:pPr>
        <w:rPr>
          <w:sz w:val="26"/>
          <w:szCs w:val="26"/>
        </w:rPr>
      </w:pPr>
    </w:p>
    <w:p w:rsidR="00A83B9B" w:rsidRDefault="00A83B9B" w:rsidP="005012B8">
      <w:pPr>
        <w:rPr>
          <w:sz w:val="26"/>
          <w:szCs w:val="26"/>
        </w:rPr>
      </w:pPr>
    </w:p>
    <w:p w:rsidR="00A83B9B" w:rsidRDefault="00A83B9B" w:rsidP="005012B8">
      <w:pPr>
        <w:rPr>
          <w:sz w:val="26"/>
          <w:szCs w:val="26"/>
        </w:rPr>
      </w:pPr>
    </w:p>
    <w:p w:rsidR="00A83B9B" w:rsidRDefault="00A83B9B" w:rsidP="005012B8">
      <w:pPr>
        <w:rPr>
          <w:sz w:val="26"/>
          <w:szCs w:val="26"/>
        </w:rPr>
      </w:pPr>
    </w:p>
    <w:p w:rsidR="00A83B9B" w:rsidRDefault="00A83B9B" w:rsidP="005012B8">
      <w:pPr>
        <w:rPr>
          <w:sz w:val="26"/>
          <w:szCs w:val="26"/>
        </w:rPr>
      </w:pPr>
    </w:p>
    <w:p w:rsidR="00A83B9B" w:rsidRDefault="00A83B9B" w:rsidP="005012B8">
      <w:pPr>
        <w:rPr>
          <w:sz w:val="26"/>
          <w:szCs w:val="26"/>
        </w:rPr>
      </w:pPr>
    </w:p>
    <w:p w:rsidR="00A83B9B" w:rsidRDefault="00A83B9B" w:rsidP="005012B8">
      <w:pPr>
        <w:rPr>
          <w:sz w:val="26"/>
          <w:szCs w:val="26"/>
        </w:rPr>
      </w:pPr>
    </w:p>
    <w:p w:rsidR="00A83B9B" w:rsidRDefault="00A83B9B" w:rsidP="005012B8">
      <w:pPr>
        <w:rPr>
          <w:sz w:val="26"/>
          <w:szCs w:val="26"/>
        </w:rPr>
      </w:pPr>
    </w:p>
    <w:p w:rsidR="00A83B9B" w:rsidRDefault="00A83B9B" w:rsidP="005012B8">
      <w:pPr>
        <w:rPr>
          <w:sz w:val="26"/>
          <w:szCs w:val="26"/>
        </w:rPr>
      </w:pPr>
    </w:p>
    <w:p w:rsidR="00A83B9B" w:rsidRDefault="00A83B9B" w:rsidP="005012B8">
      <w:pPr>
        <w:rPr>
          <w:sz w:val="26"/>
          <w:szCs w:val="26"/>
        </w:rPr>
      </w:pPr>
    </w:p>
    <w:p w:rsidR="00A83B9B" w:rsidRDefault="00A83B9B" w:rsidP="005012B8">
      <w:pPr>
        <w:rPr>
          <w:sz w:val="26"/>
          <w:szCs w:val="26"/>
        </w:rPr>
      </w:pPr>
    </w:p>
    <w:p w:rsidR="00A83B9B" w:rsidRDefault="00A83B9B" w:rsidP="005012B8">
      <w:pPr>
        <w:rPr>
          <w:sz w:val="26"/>
          <w:szCs w:val="26"/>
        </w:rPr>
      </w:pPr>
    </w:p>
    <w:p w:rsidR="00A83B9B" w:rsidRPr="00C807D1" w:rsidRDefault="00A83B9B" w:rsidP="005012B8">
      <w:pPr>
        <w:rPr>
          <w:sz w:val="26"/>
          <w:szCs w:val="26"/>
        </w:rPr>
      </w:pPr>
    </w:p>
    <w:p w:rsidR="00A83B9B" w:rsidRPr="000B71B2" w:rsidRDefault="00A83B9B" w:rsidP="006C311C">
      <w:pPr>
        <w:pStyle w:val="4"/>
      </w:pPr>
      <w:r>
        <w:rPr>
          <w:sz w:val="26"/>
          <w:szCs w:val="26"/>
        </w:rPr>
        <w:lastRenderedPageBreak/>
        <w:t xml:space="preserve">                    </w:t>
      </w:r>
      <w:r w:rsidR="000C0946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               </w:t>
      </w:r>
      <w:r w:rsidR="000C0946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</w:t>
      </w:r>
      <w:r>
        <w:t xml:space="preserve"> </w:t>
      </w:r>
      <w:r w:rsidRPr="000B71B2">
        <w:t>Приложение 1</w:t>
      </w:r>
    </w:p>
    <w:p w:rsidR="00A83B9B" w:rsidRPr="000C0946" w:rsidRDefault="00A83B9B" w:rsidP="006C311C">
      <w:pPr>
        <w:ind w:firstLine="709"/>
        <w:jc w:val="center"/>
        <w:rPr>
          <w:b/>
          <w:bCs/>
          <w:i/>
          <w:iCs/>
          <w:sz w:val="26"/>
          <w:szCs w:val="26"/>
        </w:rPr>
      </w:pPr>
    </w:p>
    <w:p w:rsidR="00A83B9B" w:rsidRPr="000C0946" w:rsidRDefault="00A83B9B" w:rsidP="006C311C">
      <w:pPr>
        <w:ind w:firstLine="709"/>
        <w:jc w:val="center"/>
        <w:rPr>
          <w:b/>
          <w:bCs/>
          <w:i/>
          <w:iCs/>
          <w:sz w:val="26"/>
          <w:szCs w:val="26"/>
        </w:rPr>
      </w:pPr>
      <w:r w:rsidRPr="000C0946">
        <w:rPr>
          <w:b/>
          <w:bCs/>
          <w:i/>
          <w:iCs/>
          <w:sz w:val="26"/>
          <w:szCs w:val="26"/>
        </w:rPr>
        <w:t xml:space="preserve">Тестовые материалы </w:t>
      </w:r>
    </w:p>
    <w:p w:rsidR="00A83B9B" w:rsidRPr="000C0946" w:rsidRDefault="00A83B9B" w:rsidP="006C311C">
      <w:pPr>
        <w:ind w:firstLine="709"/>
        <w:jc w:val="center"/>
        <w:rPr>
          <w:b/>
          <w:bCs/>
          <w:i/>
          <w:iCs/>
          <w:sz w:val="26"/>
          <w:szCs w:val="26"/>
        </w:rPr>
      </w:pPr>
      <w:r w:rsidRPr="000C0946">
        <w:rPr>
          <w:b/>
          <w:bCs/>
          <w:i/>
          <w:iCs/>
          <w:sz w:val="26"/>
          <w:szCs w:val="26"/>
        </w:rPr>
        <w:t xml:space="preserve">для итогового контрольного опроса обучающихся </w:t>
      </w:r>
    </w:p>
    <w:p w:rsidR="00A83B9B" w:rsidRPr="000C0946" w:rsidRDefault="00A83B9B" w:rsidP="006C311C">
      <w:pPr>
        <w:ind w:firstLine="709"/>
        <w:jc w:val="center"/>
        <w:rPr>
          <w:b/>
          <w:bCs/>
          <w:i/>
          <w:iCs/>
          <w:sz w:val="26"/>
          <w:szCs w:val="26"/>
        </w:rPr>
      </w:pPr>
      <w:r w:rsidRPr="000C0946">
        <w:rPr>
          <w:b/>
          <w:bCs/>
          <w:i/>
          <w:iCs/>
          <w:sz w:val="26"/>
          <w:szCs w:val="26"/>
        </w:rPr>
        <w:t xml:space="preserve">на выявление уровня знаний теоретического материала </w:t>
      </w:r>
    </w:p>
    <w:p w:rsidR="00A83B9B" w:rsidRPr="000C0946" w:rsidRDefault="00A83B9B" w:rsidP="006C311C">
      <w:pPr>
        <w:ind w:firstLine="709"/>
        <w:jc w:val="center"/>
        <w:rPr>
          <w:b/>
          <w:bCs/>
          <w:i/>
          <w:iCs/>
          <w:sz w:val="26"/>
          <w:szCs w:val="26"/>
        </w:rPr>
      </w:pPr>
    </w:p>
    <w:p w:rsidR="00A83B9B" w:rsidRPr="000C0946" w:rsidRDefault="00A83B9B" w:rsidP="006C311C">
      <w:pPr>
        <w:ind w:right="-22"/>
        <w:jc w:val="center"/>
        <w:rPr>
          <w:b/>
          <w:bCs/>
          <w:sz w:val="26"/>
          <w:szCs w:val="26"/>
        </w:rPr>
      </w:pPr>
      <w:r w:rsidRPr="000C0946">
        <w:rPr>
          <w:b/>
          <w:bCs/>
          <w:sz w:val="26"/>
          <w:szCs w:val="26"/>
        </w:rPr>
        <w:t>Первый год обучения</w:t>
      </w:r>
    </w:p>
    <w:p w:rsidR="00A83B9B" w:rsidRDefault="00A83B9B" w:rsidP="006C311C">
      <w:pPr>
        <w:jc w:val="center"/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5"/>
        <w:gridCol w:w="560"/>
        <w:gridCol w:w="2711"/>
        <w:gridCol w:w="1701"/>
        <w:gridCol w:w="1701"/>
        <w:gridCol w:w="1134"/>
        <w:gridCol w:w="1056"/>
      </w:tblGrid>
      <w:tr w:rsidR="00A83B9B" w:rsidRPr="000C0946" w:rsidTr="000C0946">
        <w:trPr>
          <w:jc w:val="center"/>
        </w:trPr>
        <w:tc>
          <w:tcPr>
            <w:tcW w:w="905" w:type="dxa"/>
            <w:vMerge w:val="restart"/>
            <w:textDirection w:val="btLr"/>
          </w:tcPr>
          <w:p w:rsidR="00A83B9B" w:rsidRPr="000C0946" w:rsidRDefault="00A83B9B" w:rsidP="005012B8">
            <w:pPr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Фамилия,   имя   ребёнка</w:t>
            </w:r>
          </w:p>
        </w:tc>
        <w:tc>
          <w:tcPr>
            <w:tcW w:w="560" w:type="dxa"/>
            <w:vMerge w:val="restart"/>
          </w:tcPr>
          <w:p w:rsidR="00A83B9B" w:rsidRPr="000C0946" w:rsidRDefault="00A83B9B" w:rsidP="005012B8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A83B9B" w:rsidRPr="000C0946" w:rsidRDefault="00A83B9B" w:rsidP="005012B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№</w:t>
            </w:r>
          </w:p>
        </w:tc>
        <w:tc>
          <w:tcPr>
            <w:tcW w:w="2711" w:type="dxa"/>
            <w:vMerge w:val="restart"/>
          </w:tcPr>
          <w:p w:rsidR="00A83B9B" w:rsidRPr="000C0946" w:rsidRDefault="00A83B9B" w:rsidP="005012B8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A83B9B" w:rsidRPr="000C0946" w:rsidRDefault="00A83B9B" w:rsidP="005012B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Перечень  вопросов</w:t>
            </w:r>
          </w:p>
        </w:tc>
        <w:tc>
          <w:tcPr>
            <w:tcW w:w="4536" w:type="dxa"/>
            <w:gridSpan w:val="3"/>
          </w:tcPr>
          <w:p w:rsidR="00A83B9B" w:rsidRPr="000C0946" w:rsidRDefault="00A83B9B" w:rsidP="005012B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Ответы (в баллах)</w:t>
            </w:r>
          </w:p>
        </w:tc>
        <w:tc>
          <w:tcPr>
            <w:tcW w:w="1056" w:type="dxa"/>
            <w:vMerge w:val="restart"/>
          </w:tcPr>
          <w:p w:rsidR="00A83B9B" w:rsidRPr="000C0946" w:rsidRDefault="00A83B9B" w:rsidP="005012B8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A83B9B" w:rsidRPr="000C0946" w:rsidRDefault="00A83B9B" w:rsidP="005012B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Оценка</w:t>
            </w:r>
          </w:p>
        </w:tc>
      </w:tr>
      <w:tr w:rsidR="00A83B9B" w:rsidRPr="000C0946" w:rsidTr="000C0946">
        <w:trPr>
          <w:jc w:val="center"/>
        </w:trPr>
        <w:tc>
          <w:tcPr>
            <w:tcW w:w="905" w:type="dxa"/>
            <w:vMerge/>
            <w:vAlign w:val="center"/>
          </w:tcPr>
          <w:p w:rsidR="00A83B9B" w:rsidRPr="000C0946" w:rsidRDefault="00A83B9B" w:rsidP="005012B8">
            <w:pPr>
              <w:rPr>
                <w:sz w:val="26"/>
                <w:szCs w:val="26"/>
              </w:rPr>
            </w:pPr>
          </w:p>
        </w:tc>
        <w:tc>
          <w:tcPr>
            <w:tcW w:w="560" w:type="dxa"/>
            <w:vMerge/>
            <w:vAlign w:val="center"/>
          </w:tcPr>
          <w:p w:rsidR="00A83B9B" w:rsidRPr="000C0946" w:rsidRDefault="00A83B9B" w:rsidP="005012B8">
            <w:pPr>
              <w:rPr>
                <w:sz w:val="26"/>
                <w:szCs w:val="26"/>
              </w:rPr>
            </w:pPr>
          </w:p>
        </w:tc>
        <w:tc>
          <w:tcPr>
            <w:tcW w:w="2711" w:type="dxa"/>
            <w:vMerge/>
            <w:vAlign w:val="center"/>
          </w:tcPr>
          <w:p w:rsidR="00A83B9B" w:rsidRPr="000C0946" w:rsidRDefault="00A83B9B" w:rsidP="005012B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Правильный</w:t>
            </w:r>
          </w:p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ответ</w:t>
            </w:r>
          </w:p>
        </w:tc>
        <w:tc>
          <w:tcPr>
            <w:tcW w:w="1701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Не во всём правильный ответ</w:t>
            </w:r>
          </w:p>
        </w:tc>
        <w:tc>
          <w:tcPr>
            <w:tcW w:w="1134" w:type="dxa"/>
          </w:tcPr>
          <w:p w:rsidR="00876EEF" w:rsidRDefault="00876EEF" w:rsidP="005012B8">
            <w:pPr>
              <w:jc w:val="center"/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Невер</w:t>
            </w:r>
          </w:p>
          <w:p w:rsidR="00A83B9B" w:rsidRPr="000C0946" w:rsidRDefault="00876EEF" w:rsidP="005012B8">
            <w:pPr>
              <w:jc w:val="center"/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ный</w:t>
            </w:r>
          </w:p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ответ</w:t>
            </w:r>
          </w:p>
        </w:tc>
        <w:tc>
          <w:tcPr>
            <w:tcW w:w="1056" w:type="dxa"/>
            <w:vMerge/>
            <w:vAlign w:val="center"/>
          </w:tcPr>
          <w:p w:rsidR="00A83B9B" w:rsidRPr="000C0946" w:rsidRDefault="00A83B9B" w:rsidP="005012B8">
            <w:pPr>
              <w:rPr>
                <w:sz w:val="26"/>
                <w:szCs w:val="26"/>
              </w:rPr>
            </w:pPr>
          </w:p>
        </w:tc>
      </w:tr>
      <w:tr w:rsidR="00A83B9B" w:rsidRPr="000C0946" w:rsidTr="000C0946">
        <w:trPr>
          <w:jc w:val="center"/>
        </w:trPr>
        <w:tc>
          <w:tcPr>
            <w:tcW w:w="905" w:type="dxa"/>
            <w:vMerge/>
            <w:vAlign w:val="center"/>
          </w:tcPr>
          <w:p w:rsidR="00A83B9B" w:rsidRPr="000C0946" w:rsidRDefault="00A83B9B" w:rsidP="005012B8">
            <w:pPr>
              <w:rPr>
                <w:sz w:val="26"/>
                <w:szCs w:val="26"/>
              </w:rPr>
            </w:pPr>
          </w:p>
        </w:tc>
        <w:tc>
          <w:tcPr>
            <w:tcW w:w="560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1</w:t>
            </w:r>
          </w:p>
        </w:tc>
        <w:tc>
          <w:tcPr>
            <w:tcW w:w="2711" w:type="dxa"/>
          </w:tcPr>
          <w:p w:rsidR="00A83B9B" w:rsidRPr="000C0946" w:rsidRDefault="00A83B9B" w:rsidP="005012B8">
            <w:pPr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Какие цвета нужно смешать, чтобы получить оранжевый цвет?</w:t>
            </w:r>
          </w:p>
        </w:tc>
        <w:tc>
          <w:tcPr>
            <w:tcW w:w="1701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6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</w:tr>
      <w:tr w:rsidR="00A83B9B" w:rsidRPr="000C0946" w:rsidTr="000C0946">
        <w:trPr>
          <w:jc w:val="center"/>
        </w:trPr>
        <w:tc>
          <w:tcPr>
            <w:tcW w:w="905" w:type="dxa"/>
            <w:vMerge/>
            <w:vAlign w:val="center"/>
          </w:tcPr>
          <w:p w:rsidR="00A83B9B" w:rsidRPr="000C0946" w:rsidRDefault="00A83B9B" w:rsidP="005012B8">
            <w:pPr>
              <w:rPr>
                <w:sz w:val="26"/>
                <w:szCs w:val="26"/>
              </w:rPr>
            </w:pPr>
          </w:p>
        </w:tc>
        <w:tc>
          <w:tcPr>
            <w:tcW w:w="560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11" w:type="dxa"/>
          </w:tcPr>
          <w:p w:rsidR="00A83B9B" w:rsidRPr="000C0946" w:rsidRDefault="00A83B9B" w:rsidP="005012B8">
            <w:pPr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фиолетовый цвет?</w:t>
            </w:r>
          </w:p>
        </w:tc>
        <w:tc>
          <w:tcPr>
            <w:tcW w:w="1701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6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</w:tr>
      <w:tr w:rsidR="00A83B9B" w:rsidRPr="000C0946" w:rsidTr="000C0946">
        <w:trPr>
          <w:jc w:val="center"/>
        </w:trPr>
        <w:tc>
          <w:tcPr>
            <w:tcW w:w="905" w:type="dxa"/>
            <w:vMerge/>
            <w:vAlign w:val="center"/>
          </w:tcPr>
          <w:p w:rsidR="00A83B9B" w:rsidRPr="000C0946" w:rsidRDefault="00A83B9B" w:rsidP="005012B8">
            <w:pPr>
              <w:rPr>
                <w:sz w:val="26"/>
                <w:szCs w:val="26"/>
              </w:rPr>
            </w:pPr>
          </w:p>
        </w:tc>
        <w:tc>
          <w:tcPr>
            <w:tcW w:w="560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11" w:type="dxa"/>
          </w:tcPr>
          <w:p w:rsidR="00A83B9B" w:rsidRPr="000C0946" w:rsidRDefault="00A83B9B" w:rsidP="005012B8">
            <w:pPr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 xml:space="preserve"> зелёный цвет?</w:t>
            </w:r>
          </w:p>
        </w:tc>
        <w:tc>
          <w:tcPr>
            <w:tcW w:w="1701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6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</w:tr>
      <w:tr w:rsidR="00A83B9B" w:rsidRPr="000C0946" w:rsidTr="000C0946">
        <w:trPr>
          <w:jc w:val="center"/>
        </w:trPr>
        <w:tc>
          <w:tcPr>
            <w:tcW w:w="905" w:type="dxa"/>
            <w:vMerge/>
            <w:vAlign w:val="center"/>
          </w:tcPr>
          <w:p w:rsidR="00A83B9B" w:rsidRPr="000C0946" w:rsidRDefault="00A83B9B" w:rsidP="005012B8">
            <w:pPr>
              <w:rPr>
                <w:sz w:val="26"/>
                <w:szCs w:val="26"/>
              </w:rPr>
            </w:pPr>
          </w:p>
        </w:tc>
        <w:tc>
          <w:tcPr>
            <w:tcW w:w="560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2</w:t>
            </w:r>
          </w:p>
        </w:tc>
        <w:tc>
          <w:tcPr>
            <w:tcW w:w="2711" w:type="dxa"/>
          </w:tcPr>
          <w:p w:rsidR="00A83B9B" w:rsidRPr="000C0946" w:rsidRDefault="00A83B9B" w:rsidP="005012B8">
            <w:pPr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Какие цвета относятся к тёплой гамме?</w:t>
            </w:r>
          </w:p>
        </w:tc>
        <w:tc>
          <w:tcPr>
            <w:tcW w:w="1701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6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</w:tr>
      <w:tr w:rsidR="00A83B9B" w:rsidRPr="000C0946" w:rsidTr="000C0946">
        <w:trPr>
          <w:jc w:val="center"/>
        </w:trPr>
        <w:tc>
          <w:tcPr>
            <w:tcW w:w="905" w:type="dxa"/>
            <w:vMerge/>
            <w:vAlign w:val="center"/>
          </w:tcPr>
          <w:p w:rsidR="00A83B9B" w:rsidRPr="000C0946" w:rsidRDefault="00A83B9B" w:rsidP="005012B8">
            <w:pPr>
              <w:rPr>
                <w:sz w:val="26"/>
                <w:szCs w:val="26"/>
              </w:rPr>
            </w:pPr>
          </w:p>
        </w:tc>
        <w:tc>
          <w:tcPr>
            <w:tcW w:w="560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3</w:t>
            </w:r>
          </w:p>
        </w:tc>
        <w:tc>
          <w:tcPr>
            <w:tcW w:w="2711" w:type="dxa"/>
          </w:tcPr>
          <w:p w:rsidR="00A83B9B" w:rsidRPr="000C0946" w:rsidRDefault="00A83B9B" w:rsidP="005012B8">
            <w:pPr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Какие цвета относятся к холодной гамме?</w:t>
            </w:r>
          </w:p>
        </w:tc>
        <w:tc>
          <w:tcPr>
            <w:tcW w:w="1701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6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</w:tr>
      <w:tr w:rsidR="00A83B9B" w:rsidRPr="000C0946" w:rsidTr="000C0946">
        <w:trPr>
          <w:jc w:val="center"/>
        </w:trPr>
        <w:tc>
          <w:tcPr>
            <w:tcW w:w="905" w:type="dxa"/>
            <w:vMerge/>
            <w:vAlign w:val="center"/>
          </w:tcPr>
          <w:p w:rsidR="00A83B9B" w:rsidRPr="000C0946" w:rsidRDefault="00A83B9B" w:rsidP="005012B8">
            <w:pPr>
              <w:rPr>
                <w:sz w:val="26"/>
                <w:szCs w:val="26"/>
              </w:rPr>
            </w:pPr>
          </w:p>
        </w:tc>
        <w:tc>
          <w:tcPr>
            <w:tcW w:w="560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4</w:t>
            </w:r>
          </w:p>
        </w:tc>
        <w:tc>
          <w:tcPr>
            <w:tcW w:w="2711" w:type="dxa"/>
          </w:tcPr>
          <w:p w:rsidR="00A83B9B" w:rsidRPr="000C0946" w:rsidRDefault="00A83B9B" w:rsidP="005012B8">
            <w:pPr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Что такое симметрия? Какие предметы имеют симметричную форму?</w:t>
            </w:r>
          </w:p>
        </w:tc>
        <w:tc>
          <w:tcPr>
            <w:tcW w:w="1701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6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</w:tr>
      <w:tr w:rsidR="00A83B9B" w:rsidRPr="000C0946" w:rsidTr="000C0946">
        <w:trPr>
          <w:jc w:val="center"/>
        </w:trPr>
        <w:tc>
          <w:tcPr>
            <w:tcW w:w="905" w:type="dxa"/>
            <w:vMerge/>
            <w:vAlign w:val="center"/>
          </w:tcPr>
          <w:p w:rsidR="00A83B9B" w:rsidRPr="000C0946" w:rsidRDefault="00A83B9B" w:rsidP="005012B8">
            <w:pPr>
              <w:rPr>
                <w:sz w:val="26"/>
                <w:szCs w:val="26"/>
              </w:rPr>
            </w:pPr>
          </w:p>
        </w:tc>
        <w:tc>
          <w:tcPr>
            <w:tcW w:w="560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5</w:t>
            </w:r>
          </w:p>
        </w:tc>
        <w:tc>
          <w:tcPr>
            <w:tcW w:w="2711" w:type="dxa"/>
          </w:tcPr>
          <w:p w:rsidR="00A83B9B" w:rsidRPr="000C0946" w:rsidRDefault="00A83B9B" w:rsidP="005012B8">
            <w:pPr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Какие геометрические фигуры ты знаешь?</w:t>
            </w:r>
          </w:p>
        </w:tc>
        <w:tc>
          <w:tcPr>
            <w:tcW w:w="1701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6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</w:tr>
      <w:tr w:rsidR="00A83B9B" w:rsidRPr="000C0946" w:rsidTr="000C0946">
        <w:trPr>
          <w:jc w:val="center"/>
        </w:trPr>
        <w:tc>
          <w:tcPr>
            <w:tcW w:w="905" w:type="dxa"/>
            <w:vMerge/>
            <w:vAlign w:val="center"/>
          </w:tcPr>
          <w:p w:rsidR="00A83B9B" w:rsidRPr="000C0946" w:rsidRDefault="00A83B9B" w:rsidP="005012B8">
            <w:pPr>
              <w:rPr>
                <w:sz w:val="26"/>
                <w:szCs w:val="26"/>
              </w:rPr>
            </w:pPr>
          </w:p>
        </w:tc>
        <w:tc>
          <w:tcPr>
            <w:tcW w:w="560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6</w:t>
            </w:r>
          </w:p>
        </w:tc>
        <w:tc>
          <w:tcPr>
            <w:tcW w:w="2711" w:type="dxa"/>
          </w:tcPr>
          <w:p w:rsidR="00A83B9B" w:rsidRPr="000C0946" w:rsidRDefault="00A83B9B" w:rsidP="005012B8">
            <w:pPr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Чем отличаются предметы, изображенные на первом и дальнем планах?</w:t>
            </w:r>
          </w:p>
        </w:tc>
        <w:tc>
          <w:tcPr>
            <w:tcW w:w="1701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6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</w:tr>
      <w:tr w:rsidR="00A83B9B" w:rsidRPr="000C0946" w:rsidTr="000C0946">
        <w:trPr>
          <w:jc w:val="center"/>
        </w:trPr>
        <w:tc>
          <w:tcPr>
            <w:tcW w:w="905" w:type="dxa"/>
            <w:vMerge/>
            <w:vAlign w:val="center"/>
          </w:tcPr>
          <w:p w:rsidR="00A83B9B" w:rsidRPr="000C0946" w:rsidRDefault="00A83B9B" w:rsidP="005012B8">
            <w:pPr>
              <w:rPr>
                <w:sz w:val="26"/>
                <w:szCs w:val="26"/>
              </w:rPr>
            </w:pPr>
          </w:p>
        </w:tc>
        <w:tc>
          <w:tcPr>
            <w:tcW w:w="560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7</w:t>
            </w:r>
          </w:p>
        </w:tc>
        <w:tc>
          <w:tcPr>
            <w:tcW w:w="2711" w:type="dxa"/>
          </w:tcPr>
          <w:p w:rsidR="00A83B9B" w:rsidRPr="000C0946" w:rsidRDefault="00A83B9B" w:rsidP="005012B8">
            <w:pPr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Какая разница между вертикальным и горизонтальным форматом листа?</w:t>
            </w:r>
          </w:p>
        </w:tc>
        <w:tc>
          <w:tcPr>
            <w:tcW w:w="1701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6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</w:tr>
      <w:tr w:rsidR="00A83B9B" w:rsidRPr="000C0946" w:rsidTr="000C0946">
        <w:trPr>
          <w:jc w:val="center"/>
        </w:trPr>
        <w:tc>
          <w:tcPr>
            <w:tcW w:w="905" w:type="dxa"/>
            <w:vMerge/>
            <w:vAlign w:val="center"/>
          </w:tcPr>
          <w:p w:rsidR="00A83B9B" w:rsidRPr="000C0946" w:rsidRDefault="00A83B9B" w:rsidP="005012B8">
            <w:pPr>
              <w:rPr>
                <w:sz w:val="26"/>
                <w:szCs w:val="26"/>
              </w:rPr>
            </w:pPr>
          </w:p>
        </w:tc>
        <w:tc>
          <w:tcPr>
            <w:tcW w:w="560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8</w:t>
            </w:r>
          </w:p>
        </w:tc>
        <w:tc>
          <w:tcPr>
            <w:tcW w:w="2711" w:type="dxa"/>
          </w:tcPr>
          <w:p w:rsidR="00A83B9B" w:rsidRPr="000C0946" w:rsidRDefault="00A83B9B" w:rsidP="005012B8">
            <w:pPr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С чего лучше начинать рисунок (с мелких деталей или с крупных частей)?</w:t>
            </w:r>
          </w:p>
        </w:tc>
        <w:tc>
          <w:tcPr>
            <w:tcW w:w="1701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6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</w:tr>
      <w:tr w:rsidR="00A83B9B" w:rsidRPr="000C0946" w:rsidTr="000C0946">
        <w:trPr>
          <w:jc w:val="center"/>
        </w:trPr>
        <w:tc>
          <w:tcPr>
            <w:tcW w:w="905" w:type="dxa"/>
            <w:vMerge/>
            <w:vAlign w:val="center"/>
          </w:tcPr>
          <w:p w:rsidR="00A83B9B" w:rsidRPr="000C0946" w:rsidRDefault="00A83B9B" w:rsidP="005012B8">
            <w:pPr>
              <w:rPr>
                <w:sz w:val="26"/>
                <w:szCs w:val="26"/>
              </w:rPr>
            </w:pPr>
          </w:p>
        </w:tc>
        <w:tc>
          <w:tcPr>
            <w:tcW w:w="560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9.</w:t>
            </w:r>
          </w:p>
        </w:tc>
        <w:tc>
          <w:tcPr>
            <w:tcW w:w="2711" w:type="dxa"/>
          </w:tcPr>
          <w:p w:rsidR="00A83B9B" w:rsidRPr="000C0946" w:rsidRDefault="00A83B9B" w:rsidP="005012B8">
            <w:pPr>
              <w:rPr>
                <w:sz w:val="26"/>
                <w:szCs w:val="26"/>
              </w:rPr>
            </w:pPr>
            <w:r w:rsidRPr="000C0946">
              <w:rPr>
                <w:sz w:val="26"/>
                <w:szCs w:val="26"/>
              </w:rPr>
              <w:t>Что такое орнамент?</w:t>
            </w:r>
          </w:p>
          <w:p w:rsidR="00A83B9B" w:rsidRPr="000C0946" w:rsidRDefault="00A83B9B" w:rsidP="005012B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6" w:type="dxa"/>
          </w:tcPr>
          <w:p w:rsidR="00A83B9B" w:rsidRPr="000C0946" w:rsidRDefault="00A83B9B" w:rsidP="005012B8">
            <w:pPr>
              <w:jc w:val="center"/>
              <w:rPr>
                <w:sz w:val="26"/>
                <w:szCs w:val="26"/>
              </w:rPr>
            </w:pPr>
          </w:p>
        </w:tc>
      </w:tr>
    </w:tbl>
    <w:p w:rsidR="00A83B9B" w:rsidRDefault="00A83B9B" w:rsidP="000C0946">
      <w:pPr>
        <w:rPr>
          <w:b/>
          <w:bCs/>
        </w:rPr>
      </w:pPr>
    </w:p>
    <w:p w:rsidR="00A83B9B" w:rsidRDefault="00A83B9B" w:rsidP="006C311C">
      <w:pPr>
        <w:jc w:val="center"/>
        <w:rPr>
          <w:b/>
          <w:bCs/>
        </w:rPr>
      </w:pPr>
    </w:p>
    <w:sectPr w:rsidR="00A83B9B" w:rsidSect="005012B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0CA" w:rsidRDefault="00BC20CA" w:rsidP="00C21DCA">
      <w:r>
        <w:separator/>
      </w:r>
    </w:p>
  </w:endnote>
  <w:endnote w:type="continuationSeparator" w:id="1">
    <w:p w:rsidR="00BC20CA" w:rsidRDefault="00BC20CA" w:rsidP="00C21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41" w:rsidRDefault="009903E4">
    <w:pPr>
      <w:pStyle w:val="a9"/>
      <w:jc w:val="center"/>
    </w:pPr>
    <w:fldSimple w:instr=" PAGE   \* MERGEFORMAT ">
      <w:r w:rsidR="004A6D55">
        <w:rPr>
          <w:noProof/>
        </w:rPr>
        <w:t>17</w:t>
      </w:r>
    </w:fldSimple>
  </w:p>
  <w:p w:rsidR="00F23F41" w:rsidRDefault="00F23F4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0CA" w:rsidRDefault="00BC20CA" w:rsidP="00C21DCA">
      <w:r>
        <w:separator/>
      </w:r>
    </w:p>
  </w:footnote>
  <w:footnote w:type="continuationSeparator" w:id="1">
    <w:p w:rsidR="00BC20CA" w:rsidRDefault="00BC20CA" w:rsidP="00C21D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34E6CD0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4B3A3F"/>
    <w:multiLevelType w:val="hybridMultilevel"/>
    <w:tmpl w:val="DD00C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1FB3808"/>
    <w:multiLevelType w:val="hybridMultilevel"/>
    <w:tmpl w:val="95FEB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9D284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3F0B16"/>
    <w:multiLevelType w:val="hybridMultilevel"/>
    <w:tmpl w:val="188C1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6A602B"/>
    <w:multiLevelType w:val="hybridMultilevel"/>
    <w:tmpl w:val="492469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5C60BA"/>
    <w:multiLevelType w:val="hybridMultilevel"/>
    <w:tmpl w:val="29DC4A9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6">
    <w:nsid w:val="30AB48F7"/>
    <w:multiLevelType w:val="hybridMultilevel"/>
    <w:tmpl w:val="CA769D98"/>
    <w:lvl w:ilvl="0" w:tplc="1C02E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FC3365"/>
    <w:multiLevelType w:val="hybridMultilevel"/>
    <w:tmpl w:val="B2562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A9324F"/>
    <w:multiLevelType w:val="hybridMultilevel"/>
    <w:tmpl w:val="AD483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F4460B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2A3C8A"/>
    <w:multiLevelType w:val="hybridMultilevel"/>
    <w:tmpl w:val="625E0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D0706A"/>
    <w:multiLevelType w:val="hybridMultilevel"/>
    <w:tmpl w:val="F45E67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A1227A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73025B"/>
    <w:multiLevelType w:val="hybridMultilevel"/>
    <w:tmpl w:val="34D086B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12">
    <w:nsid w:val="5BA637B8"/>
    <w:multiLevelType w:val="hybridMultilevel"/>
    <w:tmpl w:val="88FA62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B242E3"/>
    <w:multiLevelType w:val="hybridMultilevel"/>
    <w:tmpl w:val="770C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E463181"/>
    <w:multiLevelType w:val="hybridMultilevel"/>
    <w:tmpl w:val="DA2EB0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294297"/>
    <w:multiLevelType w:val="hybridMultilevel"/>
    <w:tmpl w:val="C492A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91495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13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311C"/>
    <w:rsid w:val="0000776F"/>
    <w:rsid w:val="00021CA7"/>
    <w:rsid w:val="000250F7"/>
    <w:rsid w:val="00075394"/>
    <w:rsid w:val="00075610"/>
    <w:rsid w:val="00093FB6"/>
    <w:rsid w:val="0009441F"/>
    <w:rsid w:val="000A7089"/>
    <w:rsid w:val="000B71B2"/>
    <w:rsid w:val="000C0946"/>
    <w:rsid w:val="000E39FD"/>
    <w:rsid w:val="000F3A8F"/>
    <w:rsid w:val="00115690"/>
    <w:rsid w:val="0014740B"/>
    <w:rsid w:val="00153AAA"/>
    <w:rsid w:val="00156B0D"/>
    <w:rsid w:val="00156DBA"/>
    <w:rsid w:val="00166730"/>
    <w:rsid w:val="0018507B"/>
    <w:rsid w:val="00195DDF"/>
    <w:rsid w:val="001C174C"/>
    <w:rsid w:val="001C17A5"/>
    <w:rsid w:val="001C2D2C"/>
    <w:rsid w:val="001C31A8"/>
    <w:rsid w:val="001F5477"/>
    <w:rsid w:val="002142BA"/>
    <w:rsid w:val="00216E3F"/>
    <w:rsid w:val="002205AE"/>
    <w:rsid w:val="00252978"/>
    <w:rsid w:val="00255B7B"/>
    <w:rsid w:val="002604A4"/>
    <w:rsid w:val="00270E13"/>
    <w:rsid w:val="0028663D"/>
    <w:rsid w:val="002B3C24"/>
    <w:rsid w:val="002B79D3"/>
    <w:rsid w:val="002E5162"/>
    <w:rsid w:val="002F04B0"/>
    <w:rsid w:val="002F4539"/>
    <w:rsid w:val="00303548"/>
    <w:rsid w:val="003456AC"/>
    <w:rsid w:val="003558AC"/>
    <w:rsid w:val="00357F3A"/>
    <w:rsid w:val="00361CFD"/>
    <w:rsid w:val="00364334"/>
    <w:rsid w:val="0037063A"/>
    <w:rsid w:val="003854DF"/>
    <w:rsid w:val="003A438D"/>
    <w:rsid w:val="003B3446"/>
    <w:rsid w:val="003C64D3"/>
    <w:rsid w:val="003F55C8"/>
    <w:rsid w:val="00413721"/>
    <w:rsid w:val="004156BB"/>
    <w:rsid w:val="0041700C"/>
    <w:rsid w:val="0042104A"/>
    <w:rsid w:val="0043211D"/>
    <w:rsid w:val="0044597B"/>
    <w:rsid w:val="00461FC9"/>
    <w:rsid w:val="00467348"/>
    <w:rsid w:val="00471448"/>
    <w:rsid w:val="00473041"/>
    <w:rsid w:val="00476114"/>
    <w:rsid w:val="004A0122"/>
    <w:rsid w:val="004A0A5F"/>
    <w:rsid w:val="004A6D55"/>
    <w:rsid w:val="004B159A"/>
    <w:rsid w:val="004C3374"/>
    <w:rsid w:val="004D0EEB"/>
    <w:rsid w:val="004D2DD5"/>
    <w:rsid w:val="004D43F1"/>
    <w:rsid w:val="005012B8"/>
    <w:rsid w:val="00521261"/>
    <w:rsid w:val="00521DEB"/>
    <w:rsid w:val="00534906"/>
    <w:rsid w:val="00544A32"/>
    <w:rsid w:val="00555CEA"/>
    <w:rsid w:val="005570C4"/>
    <w:rsid w:val="0056180B"/>
    <w:rsid w:val="00570668"/>
    <w:rsid w:val="00584CED"/>
    <w:rsid w:val="005B5813"/>
    <w:rsid w:val="005D05F3"/>
    <w:rsid w:val="005F1CEC"/>
    <w:rsid w:val="00617484"/>
    <w:rsid w:val="00625B81"/>
    <w:rsid w:val="00675810"/>
    <w:rsid w:val="00685151"/>
    <w:rsid w:val="006A240C"/>
    <w:rsid w:val="006B3F51"/>
    <w:rsid w:val="006C1F98"/>
    <w:rsid w:val="006C311C"/>
    <w:rsid w:val="006E3EA5"/>
    <w:rsid w:val="006F18AE"/>
    <w:rsid w:val="00702292"/>
    <w:rsid w:val="0070566C"/>
    <w:rsid w:val="007120D2"/>
    <w:rsid w:val="007308D7"/>
    <w:rsid w:val="00742861"/>
    <w:rsid w:val="00766D7B"/>
    <w:rsid w:val="00776152"/>
    <w:rsid w:val="007774FB"/>
    <w:rsid w:val="00787D29"/>
    <w:rsid w:val="00787F3E"/>
    <w:rsid w:val="0079450C"/>
    <w:rsid w:val="007C7856"/>
    <w:rsid w:val="007C7AB2"/>
    <w:rsid w:val="007D471D"/>
    <w:rsid w:val="007E089E"/>
    <w:rsid w:val="007F7DA9"/>
    <w:rsid w:val="00807B4B"/>
    <w:rsid w:val="0081251E"/>
    <w:rsid w:val="00817FB9"/>
    <w:rsid w:val="00836D6C"/>
    <w:rsid w:val="008445D5"/>
    <w:rsid w:val="00860C1E"/>
    <w:rsid w:val="00876EEF"/>
    <w:rsid w:val="008932B4"/>
    <w:rsid w:val="0089388B"/>
    <w:rsid w:val="00894F0C"/>
    <w:rsid w:val="008D2F97"/>
    <w:rsid w:val="008F3E74"/>
    <w:rsid w:val="00901EE4"/>
    <w:rsid w:val="009110DF"/>
    <w:rsid w:val="009308FD"/>
    <w:rsid w:val="00947E87"/>
    <w:rsid w:val="00957D16"/>
    <w:rsid w:val="009667D9"/>
    <w:rsid w:val="009903E4"/>
    <w:rsid w:val="00993345"/>
    <w:rsid w:val="009A4111"/>
    <w:rsid w:val="009A7F9E"/>
    <w:rsid w:val="009B479F"/>
    <w:rsid w:val="009C72A6"/>
    <w:rsid w:val="009D2433"/>
    <w:rsid w:val="009F510D"/>
    <w:rsid w:val="00A2058F"/>
    <w:rsid w:val="00A22D83"/>
    <w:rsid w:val="00A33AB3"/>
    <w:rsid w:val="00A65110"/>
    <w:rsid w:val="00A7349E"/>
    <w:rsid w:val="00A83B9B"/>
    <w:rsid w:val="00AA2142"/>
    <w:rsid w:val="00AC1D00"/>
    <w:rsid w:val="00AC3543"/>
    <w:rsid w:val="00AC719B"/>
    <w:rsid w:val="00BC20CA"/>
    <w:rsid w:val="00BD6ED3"/>
    <w:rsid w:val="00BD7EE9"/>
    <w:rsid w:val="00BE03E0"/>
    <w:rsid w:val="00BF6788"/>
    <w:rsid w:val="00C00BD0"/>
    <w:rsid w:val="00C05253"/>
    <w:rsid w:val="00C21DCA"/>
    <w:rsid w:val="00C30950"/>
    <w:rsid w:val="00C31D94"/>
    <w:rsid w:val="00C447D7"/>
    <w:rsid w:val="00C67A45"/>
    <w:rsid w:val="00C807D1"/>
    <w:rsid w:val="00C83990"/>
    <w:rsid w:val="00C86C87"/>
    <w:rsid w:val="00CC7AA7"/>
    <w:rsid w:val="00CD28B4"/>
    <w:rsid w:val="00CD4BFA"/>
    <w:rsid w:val="00CE522C"/>
    <w:rsid w:val="00D07693"/>
    <w:rsid w:val="00D2030C"/>
    <w:rsid w:val="00D21449"/>
    <w:rsid w:val="00D23319"/>
    <w:rsid w:val="00D2651F"/>
    <w:rsid w:val="00D46298"/>
    <w:rsid w:val="00D46EEA"/>
    <w:rsid w:val="00D6679C"/>
    <w:rsid w:val="00D838D9"/>
    <w:rsid w:val="00D839E5"/>
    <w:rsid w:val="00D86839"/>
    <w:rsid w:val="00D9410B"/>
    <w:rsid w:val="00DD02F1"/>
    <w:rsid w:val="00E04DAF"/>
    <w:rsid w:val="00E11593"/>
    <w:rsid w:val="00E519C0"/>
    <w:rsid w:val="00E544FB"/>
    <w:rsid w:val="00E601C8"/>
    <w:rsid w:val="00E978E7"/>
    <w:rsid w:val="00EA3F3E"/>
    <w:rsid w:val="00EB45D3"/>
    <w:rsid w:val="00EC4828"/>
    <w:rsid w:val="00F15F25"/>
    <w:rsid w:val="00F23F41"/>
    <w:rsid w:val="00F35689"/>
    <w:rsid w:val="00F93B82"/>
    <w:rsid w:val="00F97EA4"/>
    <w:rsid w:val="00FB28B1"/>
    <w:rsid w:val="00FE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 2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1C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6C311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6C311C"/>
    <w:rPr>
      <w:rFonts w:ascii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99"/>
    <w:rsid w:val="006C311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C311C"/>
    <w:rPr>
      <w:rFonts w:cs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qFormat/>
    <w:rsid w:val="006C311C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locked/>
    <w:rsid w:val="006C311C"/>
    <w:rPr>
      <w:rFonts w:ascii="Cambria" w:hAnsi="Cambria" w:cs="Cambria"/>
      <w:b/>
      <w:bCs/>
      <w:kern w:val="28"/>
      <w:sz w:val="32"/>
      <w:szCs w:val="32"/>
      <w:lang w:eastAsia="ru-RU"/>
    </w:rPr>
  </w:style>
  <w:style w:type="paragraph" w:styleId="a7">
    <w:name w:val="header"/>
    <w:basedOn w:val="a"/>
    <w:link w:val="a8"/>
    <w:uiPriority w:val="99"/>
    <w:semiHidden/>
    <w:rsid w:val="00C21D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21DCA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C21D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21DC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semiHidden/>
    <w:unhideWhenUsed/>
    <w:rsid w:val="00303548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303548"/>
    <w:rPr>
      <w:rFonts w:ascii="Times New Roman" w:eastAsia="Times New Roman" w:hAnsi="Times New Roman"/>
      <w:sz w:val="24"/>
      <w:szCs w:val="24"/>
    </w:rPr>
  </w:style>
  <w:style w:type="paragraph" w:styleId="2">
    <w:name w:val="List Bullet 2"/>
    <w:basedOn w:val="a"/>
    <w:unhideWhenUsed/>
    <w:rsid w:val="00C83990"/>
    <w:pPr>
      <w:numPr>
        <w:numId w:val="17"/>
      </w:numPr>
      <w:contextualSpacing/>
    </w:pPr>
  </w:style>
  <w:style w:type="paragraph" w:styleId="ad">
    <w:name w:val="Body Text First Indent"/>
    <w:basedOn w:val="ab"/>
    <w:link w:val="ae"/>
    <w:uiPriority w:val="99"/>
    <w:semiHidden/>
    <w:unhideWhenUsed/>
    <w:rsid w:val="00C83990"/>
    <w:pPr>
      <w:spacing w:after="0"/>
      <w:ind w:firstLine="360"/>
    </w:pPr>
  </w:style>
  <w:style w:type="character" w:customStyle="1" w:styleId="ae">
    <w:name w:val="Красная строка Знак"/>
    <w:basedOn w:val="ac"/>
    <w:link w:val="ad"/>
    <w:uiPriority w:val="99"/>
    <w:semiHidden/>
    <w:rsid w:val="00C839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26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E196A-C783-48CB-8D2A-2F2A2133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1</Pages>
  <Words>4290</Words>
  <Characters>24454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=</Company>
  <LinksUpToDate>false</LinksUpToDate>
  <CharactersWithSpaces>28687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74</cp:revision>
  <cp:lastPrinted>2022-09-05T18:36:00Z</cp:lastPrinted>
  <dcterms:created xsi:type="dcterms:W3CDTF">2012-09-16T13:49:00Z</dcterms:created>
  <dcterms:modified xsi:type="dcterms:W3CDTF">2023-02-08T09:19:00Z</dcterms:modified>
</cp:coreProperties>
</file>