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319" w:rsidRDefault="00A10319" w:rsidP="006425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A10319" w:rsidRDefault="00A10319" w:rsidP="006425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0319">
        <w:rPr>
          <w:rFonts w:ascii="Times New Roman" w:eastAsia="Times New Roman" w:hAnsi="Times New Roman" w:cs="Times New Roman"/>
          <w:sz w:val="20"/>
          <w:szCs w:val="24"/>
          <w:lang w:eastAsia="ru-RU"/>
        </w:rPr>
        <w:object w:dxaOrig="11391" w:dyaOrig="15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788.25pt" o:ole="">
            <v:imagedata r:id="rId7" o:title=""/>
          </v:shape>
          <o:OLEObject Type="Embed" ProgID="Word.Document.12" ShapeID="_x0000_i1025" DrawAspect="Content" ObjectID="_1820742017" r:id="rId8"/>
        </w:object>
      </w:r>
    </w:p>
    <w:p w:rsidR="00A10319" w:rsidRDefault="00A10319" w:rsidP="006425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6425BC" w:rsidRDefault="006425BC" w:rsidP="001C576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5665E" w:rsidRDefault="00CE667C" w:rsidP="001C576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</w:t>
      </w:r>
    </w:p>
    <w:p w:rsidR="0065645C" w:rsidRDefault="0065645C" w:rsidP="001C576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0" w:name="_GoBack"/>
      <w:bookmarkEnd w:id="0"/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left="39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СОДЕРЖАНИЕ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left="39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1.Анализ  </w:t>
      </w:r>
      <w:r w:rsidR="00934383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ости учреждения за 2022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934383">
        <w:rPr>
          <w:rFonts w:ascii="Times New Roman" w:eastAsia="Times New Roman" w:hAnsi="Times New Roman" w:cs="Times New Roman"/>
          <w:sz w:val="28"/>
          <w:szCs w:val="28"/>
          <w:lang w:eastAsia="ar-SA"/>
        </w:rPr>
        <w:t>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учебный год; </w:t>
      </w:r>
    </w:p>
    <w:p w:rsidR="006425BC" w:rsidRPr="006425BC" w:rsidRDefault="006425BC" w:rsidP="006425BC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2. Характеристика образовательного  процесса и основных  результатов  работы обучающимися;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3. Особенности  организации  образовательного  процесса  в  МБУ ДО Самарском 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4 . Воспитательная  система и   массовая  работа;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5. Цели и задачи деятельности учреждения ;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6. Годовой календарный учебный графи</w:t>
      </w:r>
      <w:r w:rsidR="0080104A">
        <w:rPr>
          <w:rFonts w:ascii="Times New Roman" w:eastAsia="Calibri" w:hAnsi="Times New Roman" w:cs="Times New Roman"/>
          <w:sz w:val="28"/>
          <w:szCs w:val="28"/>
        </w:rPr>
        <w:t>к</w:t>
      </w:r>
      <w:r w:rsidRPr="006425B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425BC" w:rsidRPr="006425BC" w:rsidRDefault="006425BC" w:rsidP="006425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384481">
        <w:rPr>
          <w:rFonts w:ascii="Times New Roman" w:eastAsia="Calibri" w:hAnsi="Times New Roman" w:cs="Times New Roman"/>
          <w:sz w:val="28"/>
          <w:szCs w:val="28"/>
        </w:rPr>
        <w:t>План массовых мероп</w:t>
      </w:r>
      <w:r w:rsidR="0080104A">
        <w:rPr>
          <w:rFonts w:ascii="Times New Roman" w:eastAsia="Calibri" w:hAnsi="Times New Roman" w:cs="Times New Roman"/>
          <w:sz w:val="28"/>
          <w:szCs w:val="28"/>
        </w:rPr>
        <w:t>риятий по воспитательной работе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8. Реализуемые образовательные  программы  МБУ ДО Самарского ЦТ;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9. </w:t>
      </w:r>
      <w:r w:rsidRPr="006425BC"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  <w:lang w:eastAsia="ar-SA"/>
        </w:rPr>
        <w:t xml:space="preserve">План мероприятий по  духовно </w:t>
      </w:r>
      <w:r w:rsidRPr="006425BC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ar-SA"/>
        </w:rPr>
        <w:t xml:space="preserve">- </w:t>
      </w:r>
      <w:r w:rsidRPr="006425BC"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  <w:lang w:eastAsia="ar-SA"/>
        </w:rPr>
        <w:t xml:space="preserve">нравственному воспитанию обучающихся;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10. </w:t>
      </w:r>
      <w:r w:rsidRPr="006425BC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  <w:t xml:space="preserve">План мероприятий  МБУ ДО Самарского ЦТ по </w:t>
      </w:r>
      <w:r w:rsidR="00384481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  <w:t>военно-</w:t>
      </w:r>
      <w:r w:rsidRPr="006425BC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  <w:t>патриотическому воспитанию;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11. План мероприятий </w:t>
      </w:r>
      <w:r w:rsidRPr="006425BC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  <w:t>МБУ ДО Самарского ЦТ</w:t>
      </w:r>
      <w:r w:rsidR="002E2BD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 художественной 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направленности;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12.  План  организационно-кадровых мероприятий  </w:t>
      </w:r>
      <w:r w:rsidRPr="006425BC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  <w:t>МБУ ДО Самарского ЦТ;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jc w:val="both"/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13.</w:t>
      </w:r>
      <w:r w:rsidR="003844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Примерная  т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ематика совещаний при директоре </w:t>
      </w:r>
      <w:r w:rsidRPr="006425BC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  <w:t>МБУ ДО Самарского ЦТ;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14.Тематика педагогических советов;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15. План работы  методиста;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16. Критерии мониторинга  педагогической деятельности;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17. График мониторинга;</w:t>
      </w:r>
    </w:p>
    <w:p w:rsid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18</w:t>
      </w:r>
      <w:r w:rsidR="002E2BD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</w:t>
      </w:r>
      <w:r w:rsidR="002770B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лан 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внутриучрежденческого контроля директора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19. План мероприятий, направленных на улучшение материально- технической базы  </w:t>
      </w:r>
      <w:r w:rsidRPr="006425BC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ar-SA"/>
        </w:rPr>
        <w:t>МБУ ДО Самарского ЦТ;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20. План  работы с родителями;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21. План работы с детьми, находящимися в  социально – опасном  положении;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22. Планы  работы в каникулярное время;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23. План работы по  антикоррупционной  деятельности;</w:t>
      </w:r>
    </w:p>
    <w:p w:rsid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24.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Организация мониторинга в  МБУ ДО Самарском ЦТ ;</w:t>
      </w:r>
    </w:p>
    <w:p w:rsidR="00AC5DEF" w:rsidRPr="006425BC" w:rsidRDefault="00AC5DEF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25 План проведения широкомасштабной акции «Внимание, дети!»</w:t>
      </w:r>
    </w:p>
    <w:p w:rsidR="00A96268" w:rsidRPr="00A96268" w:rsidRDefault="00A96268" w:rsidP="00A962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6425BC" w:rsidRPr="0014661D" w:rsidRDefault="00934383" w:rsidP="00934383">
      <w:pPr>
        <w:pStyle w:val="af"/>
        <w:widowControl w:val="0"/>
        <w:suppressAutoHyphens/>
        <w:autoSpaceDE w:val="0"/>
        <w:spacing w:after="0" w:line="240" w:lineRule="auto"/>
        <w:ind w:left="1440" w:hanging="1440"/>
        <w:jc w:val="center"/>
        <w:rPr>
          <w:rFonts w:ascii="Times New Roman" w:eastAsia="Times New Roman" w:hAnsi="Times New Roman"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/>
          <w:b/>
          <w:sz w:val="32"/>
          <w:szCs w:val="32"/>
          <w:lang w:eastAsia="ar-SA"/>
        </w:rPr>
        <w:t>Анализ</w:t>
      </w:r>
      <w:r w:rsidR="006425BC" w:rsidRPr="0014661D">
        <w:rPr>
          <w:rFonts w:ascii="Times New Roman" w:eastAsia="Times New Roman" w:hAnsi="Times New Roman"/>
          <w:b/>
          <w:sz w:val="32"/>
          <w:szCs w:val="32"/>
          <w:lang w:eastAsia="ar-SA"/>
        </w:rPr>
        <w:t xml:space="preserve">  деятельности учреждения  за  </w:t>
      </w:r>
      <w:r w:rsidR="00EC4379">
        <w:rPr>
          <w:rFonts w:ascii="Times New Roman" w:eastAsia="Times New Roman" w:hAnsi="Times New Roman"/>
          <w:b/>
          <w:sz w:val="32"/>
          <w:szCs w:val="32"/>
          <w:lang w:eastAsia="ar-SA"/>
        </w:rPr>
        <w:t>2022</w:t>
      </w:r>
      <w:r>
        <w:rPr>
          <w:rFonts w:ascii="Times New Roman" w:eastAsia="Times New Roman" w:hAnsi="Times New Roman"/>
          <w:b/>
          <w:sz w:val="32"/>
          <w:szCs w:val="32"/>
          <w:lang w:eastAsia="ar-SA"/>
        </w:rPr>
        <w:t>-2025</w:t>
      </w:r>
      <w:r w:rsidR="006425BC" w:rsidRPr="0014661D">
        <w:rPr>
          <w:rFonts w:ascii="Times New Roman" w:eastAsia="Times New Roman" w:hAnsi="Times New Roman"/>
          <w:b/>
          <w:sz w:val="32"/>
          <w:szCs w:val="32"/>
          <w:lang w:eastAsia="ar-SA"/>
        </w:rPr>
        <w:t xml:space="preserve">  учебный год.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Самарский  Центр творчества,  как учреждение дополнительного образования, осуществляет  свою  деятельность в соответствии с основополагающими  документами: «Законом  «Об образовании»,  Концепцией  дополнительного образования РФ,  Типовым положением об учреждении дополнительного образования  детей, образовательной программой и программой развития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,  Уставом учреждения и др.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Деятельность учреждения  обусловлена  сложившимися традициями, проверенным опытом,  формами и методами  образовательной, досуговой,  методической  деятельности, что дает определенные результаты.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Центр творчества  -  это  многопрофильное учреждение,  осуществляющее свою деятельность  по замкнутому циклу: во время учебного года и в период каникул,  в котором    развивают свои способности,  расширяют  кругозор,  учатся общению дети  села Самарского и близ лежащих хуторов.  В  соответствии  с  годовым планом  работы  на </w:t>
      </w:r>
      <w:r w:rsidR="00934383">
        <w:rPr>
          <w:rFonts w:ascii="Times New Roman" w:eastAsia="Times New Roman" w:hAnsi="Times New Roman" w:cs="Times New Roman"/>
          <w:sz w:val="28"/>
          <w:szCs w:val="28"/>
          <w:lang w:eastAsia="ar-SA"/>
        </w:rPr>
        <w:t>2024-2025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учебный год коллектив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выполнял  социальный заказ по сохранению и пополнению  контингента  обучающихся  и  развитию  творческого  </w:t>
      </w:r>
      <w:r w:rsidR="00EC437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потенциала  67</w:t>
      </w:r>
      <w:r w:rsidR="0093438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9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человек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обучающихся   на основе сохранения их  физического,  психологического  и  нравственного здоровья  в  содружестве с  родителями.  С  этой целью  коллектив  на  основе использования  всех  имеющихся  ресурсов (кадровых,  программно-методических,  материально-технических,  сотрудничества  с социумом):</w:t>
      </w:r>
    </w:p>
    <w:p w:rsidR="006425BC" w:rsidRPr="006425BC" w:rsidRDefault="00934383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реализовал 11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дополнительных  образовательных  программ;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ряд  досуговых мероприятий;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обеспечивал  активное  участие обучающихся в мероприятиях  различного уровня;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реализовал  методическое сопровождение  образовательного  процесса, повышение квалификации педагогов.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Деятельность педагогов  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была направлена  на развитие личностных  особенностей  детей,  на создание условий,  где обеспечивается  успешность,  рождается  творчество,  вдохновение, профессиональное  самоопределение.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Вся деятельность в 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осуществлялась с учетом  запросов детей,  потребностей  семьи,  как  в  разновозрастных,  так и в одновозрастных  объединениях посредством  реализации дополнительных   образовательных  программ по  4  направленностям: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  течение последних  лет  доминирующей  остается художественно-эстетическая  направленность.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Количество  детских  объединений  по сравнению с  прошлым  годом  уменьшилось на 1.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Основной целью  работы учреждения является   повышение  уровня  профессионального  мастерства педагогических  работников 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,  создание  единого  образовательно-воспитательного  пространства,  обеспечивающего  развитие  и  формирование многогранной личности  ребенка  в  соответствии с его наклонностями,  интересами и возможностями.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строится  исходя  из  следующих  задач: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расширение  кругозора и улучшение знаний  обучающихся в различных образовательных областях,  приобщение обучающихся к  достижениям современной  науки и культуры;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создание  условий  для  обновления  содержания и качества  дополнительного  образования детей,  для самореализации,  самопознания,  самоопределения  личности  ребенка;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 развитие   умений, навыков,  творческого потенциала  обучающихся в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избранных видах деятельности,  формирование  мотивации к познанию и саморазвитию,  мотивации осознанного выбора профессии;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создание  многообразия видов  деятельности,  удовлетворяющих  разные  интересы, склонности  и потребности  ребенка;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осуществление  работы  по  взаимодействию  учреждения  с семьей;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 вовлечение детей,  находящихся  в социально опасном положении,  в объединения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-формирование  культуры здорового  и  безопасного образа  жизни  обучающихся;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вовлечение  учащихся  образовательных  учреждений  района в  реализацию  плана  массовых  мероприятий,  организуемых  Центром;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привлечение  обучающихся  Центра  к  участию  в  массовых  мероприятиях  различных  уровней: внутриучрежденческих,  районных,  областных, региональных;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развитие и укрепление  связей  с  образовательными  учреждениями,  учреждениями  культуры;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активизация  участия  родителей,  социума в  деятельности Центра творчества;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формирование   представления  об общечеловеческих,  нравственных ценностях,  развитие навыков общей  культуры,  воспитание  доброты,  любви,  уважения, патриотизма, таких качеств  характера, как трудолюбие,  дисциплинированность,  самостоятельность, стремление к успешной личности  и социальной самореализации  личности;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развитие  творческой  активности  обучающихся,  расширение  кругозора;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укрепление  нравственного и  физического здоровья  детей;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 накопление    материала передового педагогического опыта педагогов  дополнительного образования 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целью обобщения их опыта работы;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 мониторинг   образовательного процесса в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целью повышения его качества и профессиональной деятельности  педагогов дополнительного образования;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пополнение  педагогической копилки  методическими  разработками;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оказание методической помощи  педагогам  дополнительного образования  при работе над модифицированными программами  дополнительного образования  детей;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усиление  методического  и  информационного  сопровождения деятельности  педагогов  дополнительного образования;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организация  работы педагогического коллектива Центра по теме учебного года;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организация  процедур,  связанных  с аттестацией  педагогических  кадров;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организация совещаний с педагогами дополнительного образования;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предоставление  условий педагогическим работникам  для повышения квалификации, направление  педагогов Центра  на обучение на курсы повышения квалификации согласно плану;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организация   педагогов Центра на  участие в Азовских  районных и областных  конкурсах  профессионального мастерства;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создание благоприятных условий  для педагогического состава;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 усиление контролирующей  функции административного аппарата Центра в целях  оказания  консультативной  и  методической помощи работникам;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мониторинг  качественных и количественных  показателей  работы  учреждения;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организация  системы внутреннего контроля;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организация  ремонта и приобретения  оборудования и инструментов;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приобретение спортивного и игрового оборудования и материалов: настольных игр,  теннисных  ракеток,  шаров и др.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Четкое  определение  цели  и задач,  стратегических ориентиров и ожидаемых  результатов деятельности 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ЦТ,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выстроенных в логике  социальной политики и интересов  обучающихся, а также с учетом фактических  возможностей учреждения,    способствовало  достижению  намеченных  задач и создало необходимые условия  для  устойчивого развития  Центра.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Дополнительное образование реализуется не только на базе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 Из 176 часов по учебному плану 88 часов  занятий по  дополнительным  образовательным программам проводится на базе ЦТ. Остальные  88 -   на базе школ и детских садов села Самарского.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2022</w:t>
      </w:r>
      <w:r w:rsidR="00934383">
        <w:rPr>
          <w:rFonts w:ascii="Times New Roman" w:eastAsia="Times New Roman" w:hAnsi="Times New Roman" w:cs="Times New Roman"/>
          <w:sz w:val="28"/>
          <w:szCs w:val="28"/>
          <w:lang w:eastAsia="ar-SA"/>
        </w:rPr>
        <w:t>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уч. году педагогический коллектив работал в соответствии с Образовательной программой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воспитательной системой. Охват учащихся детскими объединениями составил 666 человек. Работали 42 детских объединений 4-х  направленностей.  Все учащиеся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успешно окончили учебный год. Отчислений детей в 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2022</w:t>
      </w:r>
      <w:r w:rsidR="00934383">
        <w:rPr>
          <w:rFonts w:ascii="Times New Roman" w:eastAsia="Times New Roman" w:hAnsi="Times New Roman" w:cs="Times New Roman"/>
          <w:sz w:val="28"/>
          <w:szCs w:val="28"/>
          <w:lang w:eastAsia="ar-SA"/>
        </w:rPr>
        <w:t>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 не было. Контингент учащихся был сохранен до конца года полностью. 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Анализ работы  объединений в конце  учебного года показал:</w:t>
      </w:r>
    </w:p>
    <w:p w:rsidR="006425BC" w:rsidRPr="006425BC" w:rsidRDefault="006425BC" w:rsidP="006425BC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-Вся работа в объединениях велась в соответствии с программами.</w:t>
      </w:r>
    </w:p>
    <w:p w:rsidR="006425BC" w:rsidRPr="006425BC" w:rsidRDefault="008C3601" w:rsidP="006425BC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-Все 28</w:t>
      </w:r>
      <w:r w:rsidR="006425BC" w:rsidRPr="006425BC">
        <w:rPr>
          <w:rFonts w:ascii="Times New Roman" w:eastAsia="Calibri" w:hAnsi="Times New Roman" w:cs="Times New Roman"/>
          <w:sz w:val="28"/>
          <w:szCs w:val="28"/>
        </w:rPr>
        <w:t xml:space="preserve"> программ дополнительного образования учащихся, заявленные к  обучению на начало учебного года выполнены полностью, отставания по программам в объединениях нет.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-Все детские объединения работали в соответствии с расписанием, все часы,      заявленные по программам, были выработаны полностью.</w:t>
      </w:r>
    </w:p>
    <w:p w:rsidR="006425BC" w:rsidRPr="006425BC" w:rsidRDefault="006425BC" w:rsidP="006425BC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25BC">
        <w:rPr>
          <w:rFonts w:ascii="Times New Roman" w:eastAsia="Calibri" w:hAnsi="Times New Roman" w:cs="Times New Roman"/>
          <w:b/>
          <w:sz w:val="28"/>
          <w:szCs w:val="28"/>
        </w:rPr>
        <w:t>Мониторинг результатов обучения учащихся в  объединениях показал:</w:t>
      </w:r>
    </w:p>
    <w:p w:rsidR="006425BC" w:rsidRPr="006425BC" w:rsidRDefault="006425BC" w:rsidP="006425BC">
      <w:pPr>
        <w:widowControl w:val="0"/>
        <w:numPr>
          <w:ilvl w:val="0"/>
          <w:numId w:val="14"/>
        </w:numPr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соответствие теоретических занятий обучающихся программным требованиям;</w:t>
      </w:r>
    </w:p>
    <w:p w:rsidR="006425BC" w:rsidRPr="006425BC" w:rsidRDefault="006425BC" w:rsidP="006425BC">
      <w:pPr>
        <w:widowControl w:val="0"/>
        <w:numPr>
          <w:ilvl w:val="0"/>
          <w:numId w:val="14"/>
        </w:numPr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соответствие практических умений и навыков программным требованиям;</w:t>
      </w:r>
    </w:p>
    <w:p w:rsidR="006425BC" w:rsidRPr="006425BC" w:rsidRDefault="006425BC" w:rsidP="006425BC">
      <w:pPr>
        <w:widowControl w:val="0"/>
        <w:numPr>
          <w:ilvl w:val="0"/>
          <w:numId w:val="14"/>
        </w:numPr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креативность в выполнении практических заданий;</w:t>
      </w:r>
    </w:p>
    <w:p w:rsidR="006425BC" w:rsidRPr="006425BC" w:rsidRDefault="006425BC" w:rsidP="006425BC">
      <w:pPr>
        <w:widowControl w:val="0"/>
        <w:numPr>
          <w:ilvl w:val="0"/>
          <w:numId w:val="14"/>
        </w:numPr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возросший  творческий уровень в выполнении  практических заданий;</w:t>
      </w:r>
    </w:p>
    <w:p w:rsidR="006425BC" w:rsidRPr="006425BC" w:rsidRDefault="006425BC" w:rsidP="006425BC">
      <w:pPr>
        <w:widowControl w:val="0"/>
        <w:numPr>
          <w:ilvl w:val="0"/>
          <w:numId w:val="14"/>
        </w:numPr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умение пользоваться компьютерными источниками информации на занятиях в  объединениях;</w:t>
      </w:r>
    </w:p>
    <w:p w:rsidR="006425BC" w:rsidRPr="006425BC" w:rsidRDefault="006425BC" w:rsidP="006425BC">
      <w:pPr>
        <w:widowControl w:val="0"/>
        <w:numPr>
          <w:ilvl w:val="0"/>
          <w:numId w:val="14"/>
        </w:numPr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своевременное прохождение курсовой переподготовки педагогами  дало возможность  использовать передовой педагогический опыт в работе детских объединений,  используя метод развивающих технологий, </w:t>
      </w:r>
    </w:p>
    <w:p w:rsidR="006425BC" w:rsidRPr="006425BC" w:rsidRDefault="006425BC" w:rsidP="006425B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что позволило разнообразно проводить занятия с обучающимися и отслеживать динамику образовательных результатов каждого обучающегося в объединении. 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Методистами ЦТ в течение  </w:t>
      </w:r>
      <w:r w:rsidR="00EC4379">
        <w:rPr>
          <w:rFonts w:ascii="Times New Roman" w:eastAsia="Calibri" w:hAnsi="Times New Roman" w:cs="Times New Roman"/>
          <w:sz w:val="28"/>
          <w:szCs w:val="28"/>
        </w:rPr>
        <w:t>2022</w:t>
      </w:r>
      <w:r w:rsidR="00934383">
        <w:rPr>
          <w:rFonts w:ascii="Times New Roman" w:eastAsia="Calibri" w:hAnsi="Times New Roman" w:cs="Times New Roman"/>
          <w:sz w:val="28"/>
          <w:szCs w:val="28"/>
        </w:rPr>
        <w:t>-2025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учебного года велась комплексная диагностика профессиональных навыков  педагогов дополнительного образования, проводились плановые посещения занятий, открытые занятия, мастер-классы, семинары руководителей детских объединений, метод. советы, консультации и др.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Все педагоги дополнительного образования  показали открытые занятия, на которых присутствовали  коллеги-педагоги.    Занятия  получили  высокую оценку. В процессе  реализации программ  дополнительного образования  методистами регулярно проверялась документация учета посещаемости  и результативность работы детских объединений, т. е. проверка журналов проводится  1раз в месяц, а иногда выборочно,  при посещении открытых занятий в объединениях проводился мониторинг качества дополнительного образования. За </w:t>
      </w:r>
      <w:r w:rsidR="00EC4379">
        <w:rPr>
          <w:rFonts w:ascii="Times New Roman" w:eastAsia="Calibri" w:hAnsi="Times New Roman" w:cs="Times New Roman"/>
          <w:sz w:val="28"/>
          <w:szCs w:val="28"/>
        </w:rPr>
        <w:t>2022</w:t>
      </w:r>
      <w:r w:rsidR="00934383">
        <w:rPr>
          <w:rFonts w:ascii="Times New Roman" w:eastAsia="Calibri" w:hAnsi="Times New Roman" w:cs="Times New Roman"/>
          <w:sz w:val="28"/>
          <w:szCs w:val="28"/>
        </w:rPr>
        <w:t>- 2025</w:t>
      </w:r>
      <w:r w:rsidRPr="006425BC">
        <w:rPr>
          <w:rFonts w:ascii="Times New Roman" w:eastAsia="Calibri" w:hAnsi="Times New Roman" w:cs="Times New Roman"/>
          <w:sz w:val="28"/>
          <w:szCs w:val="28"/>
        </w:rPr>
        <w:t>г.  директором и методистами было посещено   и проанализировано  42 занятия  педагогов дополнительного образования.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Педагог дополнительного образования</w:t>
      </w:r>
      <w:r w:rsidR="00934383">
        <w:rPr>
          <w:rFonts w:ascii="Times New Roman" w:eastAsia="Calibri" w:hAnsi="Times New Roman" w:cs="Times New Roman"/>
          <w:sz w:val="28"/>
          <w:szCs w:val="28"/>
        </w:rPr>
        <w:t xml:space="preserve"> Курочка О.Н со своим коллективом приняла участие в 5 конкурсах регионального значения, 9 всероссийского и 7 международного </w:t>
      </w:r>
      <w:r w:rsidRPr="006425B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Педагог дополнительного образования </w:t>
      </w:r>
      <w:r w:rsidR="00934383">
        <w:rPr>
          <w:rFonts w:ascii="Times New Roman" w:eastAsia="Calibri" w:hAnsi="Times New Roman" w:cs="Times New Roman"/>
          <w:sz w:val="28"/>
          <w:szCs w:val="28"/>
        </w:rPr>
        <w:t>декоративно- прикладной направленности Жердева Е.В, Мухин С.В, приняли участие в районном семинаре практикуме, где провели мастер классы.</w:t>
      </w:r>
    </w:p>
    <w:p w:rsidR="006425BC" w:rsidRPr="006425BC" w:rsidRDefault="006425BC" w:rsidP="006425BC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bCs/>
          <w:sz w:val="28"/>
          <w:szCs w:val="28"/>
        </w:rPr>
        <w:t>Детские  объединения</w:t>
      </w:r>
      <w:r w:rsidRPr="006425B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в марте приняли  </w:t>
      </w:r>
      <w:r w:rsidRPr="006425BC">
        <w:rPr>
          <w:rFonts w:ascii="Times New Roman" w:eastAsia="Calibri" w:hAnsi="Times New Roman" w:cs="Times New Roman"/>
          <w:bCs/>
          <w:sz w:val="28"/>
          <w:szCs w:val="28"/>
        </w:rPr>
        <w:t>активное участие в Азовской районной выставке  т</w:t>
      </w:r>
      <w:r w:rsidR="00934383">
        <w:rPr>
          <w:rFonts w:ascii="Times New Roman" w:eastAsia="Calibri" w:hAnsi="Times New Roman" w:cs="Times New Roman"/>
          <w:bCs/>
          <w:sz w:val="28"/>
          <w:szCs w:val="28"/>
        </w:rPr>
        <w:t>ворчества с 18 по 25  марта 2025</w:t>
      </w:r>
      <w:r w:rsidRPr="006425BC">
        <w:rPr>
          <w:rFonts w:ascii="Times New Roman" w:eastAsia="Calibri" w:hAnsi="Times New Roman" w:cs="Times New Roman"/>
          <w:bCs/>
          <w:sz w:val="28"/>
          <w:szCs w:val="28"/>
        </w:rPr>
        <w:t xml:space="preserve"> г. в  МБУ ДО  Кагальницком  ЦТ.</w:t>
      </w:r>
    </w:p>
    <w:p w:rsidR="006425BC" w:rsidRPr="006425BC" w:rsidRDefault="008C3601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-«Палитра» педагог Мухин С.В</w:t>
      </w:r>
      <w:r w:rsidR="006425BC"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.,  -11 работ;</w:t>
      </w:r>
    </w:p>
    <w:p w:rsidR="006425BC" w:rsidRPr="006425BC" w:rsidRDefault="008C3601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«Волшебный квадрат</w:t>
      </w:r>
      <w:r w:rsidR="006425BC"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», педагог Жердева Е.В.,-9 работ: 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«Паутелька»,  педагог Жердева Е.В., - 5 работ;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«Вязани</w:t>
      </w:r>
      <w:r w:rsidR="008C36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е»,  педагог Проценко А.П., - 6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работ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Всего в районной выставке творчества приняли </w:t>
      </w:r>
      <w:r w:rsidR="008C360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участие 34</w:t>
      </w: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работы.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Результат – 2-е  место среди учреждений дополнительного образования </w:t>
      </w:r>
    </w:p>
    <w:p w:rsidR="006425BC" w:rsidRPr="006425BC" w:rsidRDefault="008C3601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Д/о  «Театральная студия» - педагог Вернигорова Л.А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 приняли участие:</w:t>
      </w:r>
    </w:p>
    <w:p w:rsidR="006425BC" w:rsidRPr="006425BC" w:rsidRDefault="008C3601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«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- Онлайн конкурс;  </w:t>
      </w:r>
    </w:p>
    <w:p w:rsidR="006425BC" w:rsidRPr="006425BC" w:rsidRDefault="006425BC" w:rsidP="008C36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Лучшие работы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обучающихся систематически приминают участие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 дистанционных 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Международных  конкурсах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творческих работ: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-«Братья наши меньшие» -Дипломы участников -3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«Страна безопасности» -Дипломы участников -4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-«Цветные ладошки» -Дипломы участников -7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-«Мама – солнышко мое» -Дипломы участников -2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-«Обезьяна – символ 2016 года» -Дипломы участников -5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-«Семейная мастерская», -Дипломы участников -6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-«Красавица Зима», -Дипломы участников -2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-Фотоконкурс «Зимняя столовая», -Дипломы участников -3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-«Птичий переполох», -Дипломы участников -4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«В ожидании лета», -Дипломы участников -3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-«Звездный проект», -Дипломы участников -1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-«Новогодние фантазии». -Дипломы участников -8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И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во Всероссийских дистанционных конкурсах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номинации  декоративно – прикладное искусство. </w:t>
      </w:r>
    </w:p>
    <w:p w:rsidR="006425BC" w:rsidRPr="006425BC" w:rsidRDefault="006425BC" w:rsidP="006425BC">
      <w:pPr>
        <w:widowControl w:val="0"/>
        <w:numPr>
          <w:ilvl w:val="0"/>
          <w:numId w:val="2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«Осень, поздняя осень» -Дипломы участников -3</w:t>
      </w:r>
    </w:p>
    <w:p w:rsidR="006425BC" w:rsidRPr="006425BC" w:rsidRDefault="006425BC" w:rsidP="006425BC">
      <w:pPr>
        <w:widowControl w:val="0"/>
        <w:numPr>
          <w:ilvl w:val="0"/>
          <w:numId w:val="2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«Ах, какая аппликация» -Дипломы участников -1</w:t>
      </w:r>
    </w:p>
    <w:p w:rsidR="006425BC" w:rsidRPr="006425BC" w:rsidRDefault="006425BC" w:rsidP="006425BC">
      <w:pPr>
        <w:widowControl w:val="0"/>
        <w:numPr>
          <w:ilvl w:val="0"/>
          <w:numId w:val="2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«Оранжевое лето» -Дипломы участников –5</w:t>
      </w:r>
    </w:p>
    <w:p w:rsidR="006425BC" w:rsidRPr="006425BC" w:rsidRDefault="006425BC" w:rsidP="006425B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-«Знайте правила движения, как таблицу умножения» -Дипломы участников -3</w:t>
      </w:r>
    </w:p>
    <w:p w:rsidR="006425BC" w:rsidRPr="006425BC" w:rsidRDefault="006425BC" w:rsidP="006425BC">
      <w:pPr>
        <w:widowControl w:val="0"/>
        <w:numPr>
          <w:ilvl w:val="0"/>
          <w:numId w:val="2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«Когда луна сверкнет во мгле» -Дипломы участников -5</w:t>
      </w:r>
    </w:p>
    <w:p w:rsidR="006425BC" w:rsidRPr="006425BC" w:rsidRDefault="006425BC" w:rsidP="006425BC">
      <w:pPr>
        <w:widowControl w:val="0"/>
        <w:numPr>
          <w:ilvl w:val="0"/>
          <w:numId w:val="2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«Новогодний серпантин». -Дипломы участников -4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-«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Олимпиады  и конкурсы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английскому языку для школьников и олимпиадах для дошкольников «Скоро в школу»  и «Рыжий кот»,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-«Знакомство с миром человека», -Дипломы участников -2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-«Осенний хоровод», -Дипломы участников -3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-«Зимняя сказка», -Дипломы участников -1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-«Бумажная фантазия», -Дипломы участников -4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-«В декабре все деревья в серебре», -Дипломы участников -2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-«Пасхальные традиции», -Дипломы участников -4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-«Чудесный день 8-го Марта». -Дипломы участников 7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Итог участия  обучающихся и педагогов   во всех данных конкурсах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84 грамоты и диплома.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Педагогическим  коллективом в </w:t>
      </w:r>
      <w:r w:rsidR="00EC437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2022</w:t>
      </w:r>
      <w:r w:rsidR="008C36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- 2025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г.  организованы и проведены: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- Декада открытых дверей с 1 по 10 сентября  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2024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 – 237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3 сентября - День солидарности в борьбе с  терроризмом;-38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26 сентября – День села, мастер – класс «Я люблю свое село»; - 51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Акции: «Белый журавлик»,  «Нет жертвам ДТП», «Внимание – дети», - 59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«Дед Мороз и Снегурочка предупреждают» (по противопожарной безопасности);- 12 декабря </w:t>
      </w:r>
      <w:r w:rsidR="002E2BDA">
        <w:rPr>
          <w:rFonts w:ascii="Times New Roman" w:eastAsia="Times New Roman" w:hAnsi="Times New Roman" w:cs="Times New Roman"/>
          <w:sz w:val="28"/>
          <w:szCs w:val="28"/>
          <w:lang w:eastAsia="ar-SA"/>
        </w:rPr>
        <w:t>2013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 -  14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«Неделя толерантности»,  ноябрь 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2024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 - 21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«День матери», 26 ноября -  67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«День неизвестного солдата»,  - 45 чел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Международный хореоргафический конкурс «Кружево танца» 31 октября 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2024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 – 30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«Азбуку дорожную знать каждому положено», (для детей детского сада),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28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«Посвящение первоклассников в пешеходы», (на базе МБОУ Самарской  СОШ №1) – 68 чел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Областной смотр-конкурс готовности отрядов ЮИД, «Ветераны  и сотрудники службы ГАИ- ГИБДД  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защищают Родину»,  посвященный 9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0-летию образования 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службы ГАИ-ГИБДД, 10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«Нет жертвам ДТП» 18 ноября 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2024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 – 56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Осуществлялась концертная деятельность в селе  (День села, День матери, Новый год на сельском уровне).  - 120 чел.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«Внимание, скользкая дорога», по пропаганде ПДД,  11 января, - 17 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«Освобождение села Самарского от фашистских захватчиков» -5 февраля.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-18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«Месячник оборонно-массовой работы» в течение февраля,  около 167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«Масленица» 11 марта для кружковцев 7-14 лет, - 48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«Масленица» 12 марта для кружковцев 4-6 лет, - 56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Всероссийский  хореоргафический конкурс «Златая поляна Юга России»</w:t>
      </w:r>
    </w:p>
    <w:p w:rsidR="006425BC" w:rsidRPr="006425BC" w:rsidRDefault="008C3601" w:rsidP="006425BC">
      <w:pPr>
        <w:widowControl w:val="0"/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27 Марта 2024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г.-  54 чел.</w:t>
      </w:r>
    </w:p>
    <w:p w:rsidR="006425BC" w:rsidRPr="006425BC" w:rsidRDefault="006425BC" w:rsidP="006425BC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Международный хореоргафический      кон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курс  «Терпсихора» 20 марта 2024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 – 52 чел.</w:t>
      </w:r>
    </w:p>
    <w:p w:rsidR="006425BC" w:rsidRPr="006425BC" w:rsidRDefault="006425BC" w:rsidP="006425BC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Районном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фестивале - конкурсе детских,   юношеских и молодежных  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х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ореографических коллективов «Здравствуй, мир!» - 46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Организация и проведение 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районного этапа «Безопасное колесо» 24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марта,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138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Осуществлялась концертная деятельность в селе  (5 февраля, 23 февраля, 8- Марта). 132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Акция «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Безопасные весенние дороги»- 15 марта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- 10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Подготовка и участие в праздновании Дня Победы в с. Самарское – 9 мая 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- 55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Отчетный концерт детских объединений художественно-эстетической направленности – 19 мая. 95 чел.</w:t>
      </w:r>
    </w:p>
    <w:p w:rsidR="006425BC" w:rsidRPr="006425BC" w:rsidRDefault="006425BC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Международный день защиты детей – 1 июня. - 58 чел.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  Всероссийский хореографический фестиваль-конкурс  детского и юношеского творчест</w:t>
      </w:r>
      <w:r w:rsidR="008C3601">
        <w:rPr>
          <w:rFonts w:ascii="Times New Roman" w:eastAsia="Times New Roman" w:hAnsi="Times New Roman" w:cs="Times New Roman"/>
          <w:sz w:val="28"/>
          <w:szCs w:val="28"/>
          <w:lang w:eastAsia="ar-SA"/>
        </w:rPr>
        <w:t>ва «Донская волна» - 6 июня 2024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– 46 чел.</w:t>
      </w:r>
    </w:p>
    <w:p w:rsidR="006425BC" w:rsidRPr="006425BC" w:rsidRDefault="008C3601" w:rsidP="006425BC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 по летним 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творческим программам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- с 5 по 20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июня 2024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г. – 280 чел.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Согласно плана воспитательной рабо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ты, методистом Вернигоровой Л.А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 и педагогами  дополнительного образования   организова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ны и проведены  с обучающимися 4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3 массовых мероприятий,  охват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учащихся которыми   составил  3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688  человек.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Проведено семинаров педагогов дополнительного образования – 5.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Заседаний МО – 4.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Педагогических советов – 3.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Совещаний при директоре – 10.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Дано консультаций по работе в системе дополнительного образования – 54. 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Участвовали   во всех мероприятиях  Азовского района  по плану РОО в течение  всего учебного года.</w:t>
      </w:r>
    </w:p>
    <w:p w:rsidR="00A96268" w:rsidRDefault="00A96268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25BC" w:rsidRPr="0014661D" w:rsidRDefault="006425BC" w:rsidP="0014661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2. Характеристика образовательного  процесса и основных  результатов  работы  с  обучающимися.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-Характеристика состава  обучающихся.</w:t>
      </w:r>
    </w:p>
    <w:p w:rsidR="00EC4379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Среднегодовое количество обучающихся за последние   четыре года незначительно увеличилось:</w:t>
      </w:r>
    </w:p>
    <w:p w:rsidR="00EC4379" w:rsidRDefault="00EC4379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2022-558</w:t>
      </w:r>
    </w:p>
    <w:p w:rsidR="006425BC" w:rsidRPr="006425BC" w:rsidRDefault="00EC4379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2023-572</w:t>
      </w:r>
    </w:p>
    <w:p w:rsidR="006425BC" w:rsidRPr="006425BC" w:rsidRDefault="00397D55" w:rsidP="00397D5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2024год – 652,  </w:t>
      </w:r>
    </w:p>
    <w:p w:rsidR="006425BC" w:rsidRPr="006425BC" w:rsidRDefault="00397D55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2025год -  679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человек обучающихся,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2022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 в соответствии с тарификацией в 42 объединениях  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обучалось 679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базе ЦТ –421;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базе други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х образовательных учреждений 258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176 детей обучаются в двух и более объединениях.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2024-2025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 контингент детей по списочному составу составляет: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5-6 лет -  257 чел.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7-9 лет – 221 чел.</w:t>
      </w:r>
    </w:p>
    <w:p w:rsidR="006425BC" w:rsidRPr="006425BC" w:rsidRDefault="00397D55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10-14 лет – 320 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чел.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15-18 лет-  67 чел.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сравнению с прошлым годом  контингент обучающихся увеличился  на 114 человек.  За  последние три года соотношение по возрастному  составу  примерно остается постоянным, с преобладанием  количества детей младшего  и среднего школьного возраста. Наибольшее число объединений и  обучающихся  представляет  художественно-эстетическая направленность. В  этом учебном году  соотношени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е  мальчиков и девочек 187 и 492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2022-2025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учебном году  сохранность  контингента осталась  стабильной. Высокий  показатель сохранности  контингента  обучающихся  по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,  в целом,   обусловлен  рядом  факторов: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-профессиональным  уровнем педагогов,  учетом  интересов детей и родителей, созданием необходимых  условий  для  обучения детей,  обеспечением  участия  в  конкурсах  различного уровня 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организацией  культурно-массовой  деятельности,  а также  наличием  системы  контроля  полноты реализации  образовательных  программ на уровне  объединений.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МБУ ДО Самарском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2022-2025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 обучались по программам дополнительного образования 666 человек, в 42 детских объединениях по 4-м направленностям: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A4303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художественная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-372 чел. Было задействовано 103 часа;</w:t>
      </w:r>
    </w:p>
    <w:p w:rsidR="006425BC" w:rsidRPr="006425BC" w:rsidRDefault="00397D55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естественно- научная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направленность  – 54 чел.; Было задействовано 10 часов;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физкультурно-спортивная - 30 чел.; Было задействовано 8 часов;</w:t>
      </w:r>
    </w:p>
    <w:p w:rsidR="006425BC" w:rsidRPr="006425BC" w:rsidRDefault="00397D55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социально-гуманитарная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183 чел. Было задействовано 55 часов.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Характеристика и профессиональные  достижения педагогического коллектива.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В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работает  инициативный,  творческий,   работоспособный коллектив педагогов.  Педагогический коллектив достаточно зрелый, имеющий большой творческий и педагогический опыт: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6 педагогов  имеют возраст от 35 до 45 лет;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3 педагога – пенсионного возраста;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 педагог  в возрасте от 45 до 55 лет.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Укомплектованность кадрами составляла на начало учебного года 100 %.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397D55">
        <w:rPr>
          <w:rFonts w:ascii="Times New Roman" w:eastAsia="Times New Roman" w:hAnsi="Times New Roman" w:cs="Times New Roman"/>
          <w:sz w:val="28"/>
          <w:szCs w:val="28"/>
          <w:lang w:eastAsia="ar-SA"/>
        </w:rPr>
        <w:t>2022-2025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  осуществляли педагогический процесс  10 педагогических  работников, из которых  9 (90%) имеют высшее профессиональное образование,  1(10%) -  среднее профессиональное,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Высшую квалификационную категорию имеет   1 педагог  или  1%.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7 первую квалификационную 70%</w:t>
      </w:r>
    </w:p>
    <w:p w:rsidR="006425BC" w:rsidRPr="006425BC" w:rsidRDefault="006425BC" w:rsidP="006425BC">
      <w:pPr>
        <w:widowControl w:val="0"/>
        <w:numPr>
          <w:ilvl w:val="0"/>
          <w:numId w:val="28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педагога без категории или 20%.</w:t>
      </w:r>
    </w:p>
    <w:p w:rsidR="006425BC" w:rsidRPr="006425BC" w:rsidRDefault="00EC4379" w:rsidP="00EC437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11педагогических  работников все основные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Своевременное прохождение курсовой переподготовки при ИПК и ПРО  г. Ростова-на-Дону дало возможность педагогам использовать передовой педагогический опыт в работе своих детских объединений, используя метод развивающих технологий, что позволило разнообразно проводить занятия с обучающимися и отслеживать динамику образовательных результатов каждого обучающегося в объединении. 1 педагог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и -  Жердева Е.В, Родионова И.Н, Гринкевич Т.Ю, Доброквашина Н, Вернигорова Л.А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</w:t>
      </w:r>
      <w:r w:rsidR="00EC4379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высили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свою квалификацию  дистанционно;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25BC">
        <w:rPr>
          <w:rFonts w:ascii="Times New Roman" w:eastAsia="Calibri" w:hAnsi="Times New Roman" w:cs="Times New Roman"/>
          <w:b/>
          <w:sz w:val="28"/>
          <w:szCs w:val="28"/>
        </w:rPr>
        <w:t>Совершенствование  программно-методического  обеспечения.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Совершенствованию  программного  обеспечения работы  учреждения  способствовала  целенаправленная работа педагогов под руководством методистов. В соответствии с требованиями,  к  содержанию  и оформлению образовательных программ дополнительного образования детей,  в </w:t>
      </w:r>
      <w:r w:rsidRPr="006425BC">
        <w:rPr>
          <w:rFonts w:ascii="Times New Roman" w:eastAsia="Calibri" w:hAnsi="Times New Roman" w:cs="Times New Roman"/>
          <w:b/>
          <w:sz w:val="28"/>
          <w:szCs w:val="28"/>
        </w:rPr>
        <w:t>МБУ ДО Самарском ЦТ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проведена корректировка   ранее созданных образовательных программ. Уровень и направленность реализуемых программ соответствует  установленным требова</w:t>
      </w:r>
      <w:r w:rsidR="004A1C56">
        <w:rPr>
          <w:rFonts w:ascii="Times New Roman" w:eastAsia="Calibri" w:hAnsi="Times New Roman" w:cs="Times New Roman"/>
          <w:sz w:val="28"/>
          <w:szCs w:val="28"/>
        </w:rPr>
        <w:t xml:space="preserve">ниям. В </w:t>
      </w:r>
      <w:r w:rsidRPr="006425BC">
        <w:rPr>
          <w:rFonts w:ascii="Times New Roman" w:eastAsia="Calibri" w:hAnsi="Times New Roman" w:cs="Times New Roman"/>
          <w:b/>
          <w:sz w:val="28"/>
          <w:szCs w:val="28"/>
        </w:rPr>
        <w:t>МБУ ДО Самарском ЦТ</w:t>
      </w:r>
      <w:r w:rsidR="004A1C56">
        <w:rPr>
          <w:rFonts w:ascii="Times New Roman" w:eastAsia="Calibri" w:hAnsi="Times New Roman" w:cs="Times New Roman"/>
          <w:b/>
          <w:sz w:val="28"/>
          <w:szCs w:val="28"/>
        </w:rPr>
        <w:t xml:space="preserve"> реализуются 11 программ социального сертификата и 15 программ муниципального задания</w:t>
      </w:r>
      <w:r w:rsidR="004A1C56">
        <w:rPr>
          <w:rFonts w:ascii="Times New Roman" w:eastAsia="Calibri" w:hAnsi="Times New Roman" w:cs="Times New Roman"/>
          <w:sz w:val="28"/>
          <w:szCs w:val="28"/>
        </w:rPr>
        <w:t>.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Программы  учитывают  образовательные потребности и возрастные особенности детей.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Преобладающими остаются программы </w:t>
      </w:r>
      <w:r w:rsidR="004A1C56">
        <w:rPr>
          <w:rFonts w:ascii="Times New Roman" w:eastAsia="Calibri" w:hAnsi="Times New Roman" w:cs="Times New Roman"/>
          <w:sz w:val="28"/>
          <w:szCs w:val="28"/>
        </w:rPr>
        <w:t xml:space="preserve">со сроком реализации первого года обучения. </w:t>
      </w:r>
      <w:r w:rsidRPr="006425BC">
        <w:rPr>
          <w:rFonts w:ascii="Times New Roman" w:eastAsia="Calibri" w:hAnsi="Times New Roman" w:cs="Times New Roman"/>
          <w:sz w:val="28"/>
          <w:szCs w:val="28"/>
        </w:rPr>
        <w:t>Количество и сроки реализации дополнительных  образовательных программ относительно прошлого учебного года не изменилось.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Преобладающими остаются программы для детей младшего и среднего школьного возраста.  Таким образом,   программное  обеспечение  учебного процесса отвечает целям  и задачам  деятельности </w:t>
      </w:r>
      <w:r w:rsidRPr="006425BC">
        <w:rPr>
          <w:rFonts w:ascii="Times New Roman" w:eastAsia="Calibri" w:hAnsi="Times New Roman" w:cs="Times New Roman"/>
          <w:b/>
          <w:sz w:val="28"/>
          <w:szCs w:val="28"/>
        </w:rPr>
        <w:t>МБУ ДО Самарского ЦТ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как пространства,  на котором  обучающимся создаются  условия для свободного выбора сферы деятельности и реализации себя в творческом образовательном процессе. Основными формами контроля  реализации образовательных программ являются: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-  педагогический мониторинг знаний, умений, навыков  обучающихся по объединению, который осуществляется педагогом;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- административный контроль: посещение занятий,  мероприятий, проверка журналов;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lastRenderedPageBreak/>
        <w:t>-  анализ полноты  реализации образовательных программ.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Широкий спектр образовательных программ на данный момент  в полном объеме удовлетворяет  образовательные потребности  социума.  Мониторинг образовательного процесса в коллективах  показал,  что во всех объединениях  обучающиеся успешно усвоили программный материал.</w:t>
      </w:r>
    </w:p>
    <w:p w:rsidR="006425BC" w:rsidRPr="006425BC" w:rsidRDefault="006425BC" w:rsidP="006425B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Деятельность  педагогического коллектива </w:t>
      </w:r>
      <w:r w:rsidRPr="006425BC">
        <w:rPr>
          <w:rFonts w:ascii="Times New Roman" w:eastAsia="Calibri" w:hAnsi="Times New Roman" w:cs="Times New Roman"/>
          <w:b/>
          <w:sz w:val="28"/>
          <w:szCs w:val="28"/>
        </w:rPr>
        <w:t>МБУ ДО Самарского ЦТ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развивается как  в рамках  индивидуальных образовательных программ  объединений, так и в рамка</w:t>
      </w:r>
      <w:r w:rsidR="004A1C56">
        <w:rPr>
          <w:rFonts w:ascii="Times New Roman" w:eastAsia="Calibri" w:hAnsi="Times New Roman" w:cs="Times New Roman"/>
          <w:sz w:val="28"/>
          <w:szCs w:val="28"/>
        </w:rPr>
        <w:t>х массовых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мероприятий по духовно-нравственному,  гражданско-патриотическому,  художественно-эстетическому, туристско-краеведческому  воспитанию.</w:t>
      </w:r>
    </w:p>
    <w:p w:rsidR="0014661D" w:rsidRDefault="0014661D" w:rsidP="0014661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6425BC" w:rsidRPr="0014661D" w:rsidRDefault="006425BC" w:rsidP="0014661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Особенности организации образовательного процесса </w:t>
      </w:r>
      <w:r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МБУ ДО Самарского ЦТ</w:t>
      </w:r>
      <w:r w:rsidR="004A1C56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в 2022-2025</w:t>
      </w:r>
      <w:r w:rsidRPr="0014661D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учебном году.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Прием обучающихся в детские творческие объединения Центра ведется на основе поданных заявлений родителями детей, (законными представителями),  взрослыми.  </w:t>
      </w: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Участниками образовательного процесса Центра являются: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-дети от 4-х до 18 лет;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-родители  (законные представители);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взрослое население.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 установленным государственным  статусом  Центр в своей деятельности  реализует: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программы дополнительн</w:t>
      </w:r>
      <w:r w:rsidR="004A1C5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ого образования детей и подростков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различных направленностей.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Обучение и воспитание в Центре  ведется на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русском  языке.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 организует работу с обучающимися в течение всего календарного года. В каникулярное время Центр</w:t>
      </w:r>
      <w:r w:rsidR="004A1C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осуществляет деятельность по летним краткосрочным программам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 организует и проводит массовые мероприятия, создает необходимые условия для совместного труда и отдыха детей, родителей (законных представителей) и взрослого населения.</w:t>
      </w:r>
    </w:p>
    <w:p w:rsidR="006425BC" w:rsidRPr="006425BC" w:rsidRDefault="006425BC" w:rsidP="006425BC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 ведет методическую работу, направленную на совершенствование образовательного процесса, программ, форм и методов деятельности творческих объединений, мастерства педагогических работников. С этой целью в Центре  создается методическое объединение педагогов дополнительного образования.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Уровни образования </w:t>
      </w:r>
      <w:r w:rsidR="00A96268"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по ступеням: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4A1C56">
        <w:rPr>
          <w:rFonts w:ascii="Times New Roman" w:eastAsia="Times New Roman" w:hAnsi="Times New Roman" w:cs="Times New Roman"/>
          <w:sz w:val="28"/>
          <w:szCs w:val="28"/>
          <w:lang w:eastAsia="ar-SA"/>
        </w:rPr>
        <w:t>1 ступень – дети от 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-х до 7  лет:   дошкольники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-2 ступень – дети 7- 10 лет: дети младшего школьного возраста;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- 3 ступень - дети 11-14  лет: дети среднего школьного   возраста;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-4 ступень -  учащиеся 15-18 лет: дети  старшего школьного возраста;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Форма обучения – очная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Нормативные сроки обучения  1- 3 года.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своей деятельности Центр реализует программы дополнительного образования учащихся  по степеням обучения: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первый блок – ознакомительный (1-ый год обучения);</w:t>
      </w:r>
    </w:p>
    <w:p w:rsidR="006425BC" w:rsidRPr="006425BC" w:rsidRDefault="00240BB4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второй блок – базовый 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(2-ой год обучения);</w:t>
      </w:r>
    </w:p>
    <w:p w:rsidR="006425BC" w:rsidRPr="006425BC" w:rsidRDefault="00240BB4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третий блок – практико-ориетированный, 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допрофессиональный  (3-й год обучения)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 самостоятельно  разрабатывает и утверждает образовательные программы и учебный план по дополнительному образованию  детей и взрослых.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2"/>
          <w:sz w:val="28"/>
          <w:szCs w:val="28"/>
          <w:lang w:eastAsia="ar-SA"/>
        </w:rPr>
        <w:t xml:space="preserve">Центр </w:t>
      </w:r>
      <w:r w:rsidRPr="006425BC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оказывает </w:t>
      </w:r>
      <w:r w:rsidRPr="006425BC">
        <w:rPr>
          <w:rFonts w:ascii="Times New Roman" w:eastAsia="Times New Roman" w:hAnsi="Times New Roman" w:cs="Times New Roman"/>
          <w:spacing w:val="3"/>
          <w:sz w:val="28"/>
          <w:szCs w:val="28"/>
          <w:lang w:eastAsia="ar-SA"/>
        </w:rPr>
        <w:t xml:space="preserve">помощь </w:t>
      </w:r>
      <w:r w:rsidRPr="006425BC">
        <w:rPr>
          <w:rFonts w:ascii="Times New Roman" w:eastAsia="Times New Roman" w:hAnsi="Times New Roman" w:cs="Times New Roman"/>
          <w:spacing w:val="4"/>
          <w:sz w:val="28"/>
          <w:szCs w:val="28"/>
          <w:lang w:eastAsia="ar-SA"/>
        </w:rPr>
        <w:t xml:space="preserve">педагогическим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коллективам </w:t>
      </w:r>
      <w:r w:rsidRPr="006425BC">
        <w:rPr>
          <w:rFonts w:ascii="Times New Roman" w:eastAsia="Times New Roman" w:hAnsi="Times New Roman" w:cs="Times New Roman"/>
          <w:spacing w:val="5"/>
          <w:sz w:val="28"/>
          <w:szCs w:val="28"/>
          <w:lang w:eastAsia="ar-SA"/>
        </w:rPr>
        <w:t xml:space="preserve">других </w:t>
      </w:r>
      <w:r w:rsidRPr="006425BC">
        <w:rPr>
          <w:rFonts w:ascii="Times New Roman" w:eastAsia="Times New Roman" w:hAnsi="Times New Roman" w:cs="Times New Roman"/>
          <w:spacing w:val="2"/>
          <w:sz w:val="28"/>
          <w:szCs w:val="28"/>
          <w:lang w:eastAsia="ar-SA"/>
        </w:rPr>
        <w:t>образовательных учреждений  и учреждений культуры  в реализации дополнительных образовательных программ, организации досуговой деятельности де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 w:rsidRPr="006425BC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ей и взрослых, а </w:t>
      </w:r>
      <w:r w:rsidRPr="006425BC">
        <w:rPr>
          <w:rFonts w:ascii="Times New Roman" w:eastAsia="Times New Roman" w:hAnsi="Times New Roman" w:cs="Times New Roman"/>
          <w:spacing w:val="-7"/>
          <w:sz w:val="28"/>
          <w:szCs w:val="28"/>
          <w:lang w:eastAsia="ar-SA"/>
        </w:rPr>
        <w:t xml:space="preserve">также детским общественным объединениям и организациям по договору с </w:t>
      </w:r>
      <w:r w:rsidRPr="006425BC">
        <w:rPr>
          <w:rFonts w:ascii="Times New Roman" w:eastAsia="Times New Roman" w:hAnsi="Times New Roman" w:cs="Times New Roman"/>
          <w:spacing w:val="6"/>
          <w:sz w:val="28"/>
          <w:szCs w:val="28"/>
          <w:lang w:eastAsia="ar-SA"/>
        </w:rPr>
        <w:t>ними.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Учебные нагрузки в творческих объединениях регулируются на основе рекомендаций органов здравоохранения, но не более 4-х часов в день.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Содержание деятельности объединения определяется педагогом с учетом учебных планов и программ, рекомендованных государственными органами управлением образования.</w:t>
      </w:r>
    </w:p>
    <w:p w:rsidR="006425BC" w:rsidRPr="006425BC" w:rsidRDefault="00240BB4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С введением конкурентного способа п</w:t>
      </w:r>
      <w:r w:rsidR="006425BC"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едагогические работни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ки могут разрабатывать краткосрочные </w:t>
      </w:r>
      <w:r w:rsidR="006425BC"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программы, утверждаемые педагогическим советом  Центра.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Занятия в объединениях могут проводиться по программам одной тематической направленности или комплексным, интегрированным программам.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ar-SA"/>
        </w:rPr>
        <w:t>По окончании программы обучения ребенок  имеет право продолжить обучение   по индивидуальной программе выбранного  им направления.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3.16. Продолжительность обучения на каждом этапе обучения составляет: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ar-SA"/>
        </w:rPr>
        <w:t>- 1-й год обучения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ar-SA"/>
        </w:rPr>
        <w:t>I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вариант - 144 часов в год, по 2 часа два раза в неделю;  всего 4 часа в неделю: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ar-SA"/>
        </w:rPr>
        <w:t>II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вариант - 72 часа в год, по 1 часу два раза в неделю,  всего 2 часа в неделю.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ar-SA"/>
        </w:rPr>
        <w:t>- 2-й год обучения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ar-SA"/>
        </w:rPr>
        <w:t>I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вариант - 216 часов в год, 3 раза в неделю по 2 часа; 6 часов в неделю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или 2 раза в неделю по 3 часа или  в зависимости от  специфики программы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ar-SA"/>
        </w:rPr>
        <w:t>II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вариант – 108 часов; 3 раза в неделю по 1 часу.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ar-SA"/>
        </w:rPr>
        <w:t>- 3-й год обучения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ar-SA"/>
        </w:rPr>
        <w:t>I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вариант - 216 часов в год, 3 раза в неделю по 2 часа; 6 часов в неделю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или 2 раза в неделю по 3 часа или  в зависимости от  специфики программы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ar-SA"/>
        </w:rPr>
        <w:t>II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вариант – 108 часов; 3 раза в неделю по 1 часу.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ar-SA"/>
        </w:rPr>
        <w:t>Для хореографических и хоровых коллективов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: 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216 часов в  год 3 раза в неделю по 2 часа.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Каждый обучающийся имеет право заниматься в нескольких  творческих объединениях, (но не более 3-х),  менять их в течение года.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Расписание занятий  творческого объединения составляется с учетом создания наиболее благоприятного режима труда и отдыха  обучающихся  администрацией по представлению педагогических работников.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На занятии  творческого объединения количество обучающихся  должно быть не менее  6 человек,  и  не более 20 человек.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lastRenderedPageBreak/>
        <w:t>Занятия проводятся по группам, индивидуально или всем составом,  (эти  моменты  должны быть  предусмотрены программой).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работе объединений </w:t>
      </w:r>
      <w:r w:rsidRPr="006425BC">
        <w:rPr>
          <w:rFonts w:ascii="Times New Roman" w:eastAsia="Times New Roman" w:hAnsi="Times New Roman" w:cs="Times New Roman"/>
          <w:spacing w:val="3"/>
          <w:sz w:val="28"/>
          <w:szCs w:val="28"/>
          <w:lang w:eastAsia="ar-SA"/>
        </w:rPr>
        <w:t xml:space="preserve">могут участвовать совместно с детьми их родители (законные представители), без </w:t>
      </w:r>
      <w:r w:rsidRPr="006425BC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>включения в основной состав, если кружок не платный, при наличии условий и согласия руководителя объединения.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2"/>
          <w:sz w:val="28"/>
          <w:szCs w:val="28"/>
          <w:lang w:eastAsia="ar-SA"/>
        </w:rPr>
        <w:t xml:space="preserve">Центр  </w:t>
      </w:r>
      <w:r w:rsidRPr="006425BC">
        <w:rPr>
          <w:rFonts w:ascii="Times New Roman" w:eastAsia="Times New Roman" w:hAnsi="Times New Roman" w:cs="Times New Roman"/>
          <w:spacing w:val="4"/>
          <w:sz w:val="28"/>
          <w:szCs w:val="28"/>
          <w:lang w:eastAsia="ar-SA"/>
        </w:rPr>
        <w:t xml:space="preserve">может </w:t>
      </w:r>
      <w:r w:rsidRPr="006425BC"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  <w:t xml:space="preserve">создавать </w:t>
      </w:r>
      <w:r w:rsidRPr="006425BC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объединения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Pr="006425BC">
        <w:rPr>
          <w:rFonts w:ascii="Times New Roman" w:eastAsia="Times New Roman" w:hAnsi="Times New Roman" w:cs="Times New Roman"/>
          <w:spacing w:val="8"/>
          <w:sz w:val="28"/>
          <w:szCs w:val="28"/>
          <w:lang w:eastAsia="ar-SA"/>
        </w:rPr>
        <w:t xml:space="preserve">других </w:t>
      </w:r>
      <w:r w:rsidRPr="006425BC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образовательных </w:t>
      </w:r>
      <w:r w:rsidRPr="006425BC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>учреждениях и организациях. Отношения между ними определяются договором.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Организация учебно-воспитательного процесса характеризуется сле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6425BC">
        <w:rPr>
          <w:rFonts w:ascii="Times New Roman" w:eastAsia="Times New Roman" w:hAnsi="Times New Roman" w:cs="Times New Roman"/>
          <w:spacing w:val="9"/>
          <w:sz w:val="28"/>
          <w:szCs w:val="28"/>
          <w:lang w:eastAsia="ar-SA"/>
        </w:rPr>
        <w:t>ующи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ми особенностями: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6425BC"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  <w:t>обучающиеся  приходят на занятия в свободное от основной учебы  и работы время;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6425BC">
        <w:rPr>
          <w:rFonts w:ascii="Times New Roman" w:eastAsia="Times New Roman" w:hAnsi="Times New Roman" w:cs="Times New Roman"/>
          <w:spacing w:val="6"/>
          <w:sz w:val="28"/>
          <w:szCs w:val="28"/>
          <w:lang w:eastAsia="ar-SA"/>
        </w:rPr>
        <w:t xml:space="preserve">обучение организуется на добровольных началах всех сторон (дети, родители (законные представители), взрослые,  </w:t>
      </w:r>
      <w:r w:rsidRPr="006425BC">
        <w:rPr>
          <w:rFonts w:ascii="Times New Roman" w:eastAsia="Times New Roman" w:hAnsi="Times New Roman" w:cs="Times New Roman"/>
          <w:spacing w:val="3"/>
          <w:sz w:val="28"/>
          <w:szCs w:val="28"/>
          <w:lang w:eastAsia="ar-SA"/>
        </w:rPr>
        <w:t>педагоги);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обучающимся </w:t>
      </w:r>
      <w:r w:rsidRPr="006425BC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предоставляется </w:t>
      </w:r>
      <w:r w:rsidRPr="006425BC">
        <w:rPr>
          <w:rFonts w:ascii="Times New Roman" w:eastAsia="Times New Roman" w:hAnsi="Times New Roman" w:cs="Times New Roman"/>
          <w:spacing w:val="2"/>
          <w:sz w:val="28"/>
          <w:szCs w:val="28"/>
          <w:lang w:eastAsia="ar-SA"/>
        </w:rPr>
        <w:t xml:space="preserve">возможность </w:t>
      </w:r>
      <w:r w:rsidRPr="006425BC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сочетать </w:t>
      </w:r>
      <w:r w:rsidRPr="006425BC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различные </w:t>
      </w:r>
      <w:r w:rsidRPr="006425BC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направления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Pr="006425BC">
        <w:rPr>
          <w:rFonts w:ascii="Times New Roman" w:eastAsia="Times New Roman" w:hAnsi="Times New Roman" w:cs="Times New Roman"/>
          <w:spacing w:val="-7"/>
          <w:sz w:val="28"/>
          <w:szCs w:val="28"/>
          <w:lang w:eastAsia="ar-SA"/>
        </w:rPr>
        <w:t xml:space="preserve">формы </w:t>
      </w:r>
      <w:r w:rsidRPr="006425BC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>занятий;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2"/>
          <w:sz w:val="28"/>
          <w:szCs w:val="28"/>
          <w:lang w:eastAsia="ar-SA"/>
        </w:rPr>
        <w:t xml:space="preserve">- </w:t>
      </w:r>
      <w:r w:rsidRPr="006425BC">
        <w:rPr>
          <w:rFonts w:ascii="Times New Roman" w:eastAsia="Times New Roman" w:hAnsi="Times New Roman" w:cs="Times New Roman"/>
          <w:spacing w:val="-5"/>
          <w:sz w:val="28"/>
          <w:szCs w:val="28"/>
          <w:lang w:eastAsia="ar-SA"/>
        </w:rPr>
        <w:t>допускается переход  обучающихся  из одной группы в другую.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Для осуществления образовательного процесса Центр </w:t>
      </w:r>
      <w:r w:rsidRPr="006425BC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ar-SA"/>
        </w:rPr>
        <w:t>самостоятельно разрабатывает и утверждает: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ar-SA"/>
        </w:rPr>
        <w:t>-</w:t>
      </w:r>
      <w:r w:rsidRPr="006425BC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годовой учебный план,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>- годовой график мониторинга профессиональной деятельности педагогов дополнительного образования,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>- календарный план  массовых мероприятий.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>- расписание занятий.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Организация учебных занятий, с обучающимися осуществляется в соответствии с расписанием занятий, где указывается время, продолжительность занятия, место проведения, количество часов, фамилия и имя педагога.</w:t>
      </w:r>
    </w:p>
    <w:p w:rsidR="006425BC" w:rsidRPr="006425BC" w:rsidRDefault="006425BC" w:rsidP="006425BC">
      <w:pPr>
        <w:widowControl w:val="0"/>
        <w:tabs>
          <w:tab w:val="left" w:pos="792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Расписание занятий составляется для создания наиболее благоприятного режима труда и отдыха обучающихся  администрацией учреждения по представлению педагогических работников с учетом пожеланий родителей (законных представителей), возрастных особенностей детей и взрослых и установленных санитарно-гигиенических норм. В течение года расписание может корректироваться в связи с производственной необходимостью.</w:t>
      </w:r>
    </w:p>
    <w:p w:rsidR="006425BC" w:rsidRPr="006425BC" w:rsidRDefault="006425BC" w:rsidP="006425BC">
      <w:pPr>
        <w:widowControl w:val="0"/>
        <w:tabs>
          <w:tab w:val="num" w:pos="143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Мониторинг качества дополнительного образования обучающихся Центра ведется, согласно системы диагностики результативности качества выполненных работ (презентация, творческая защита, самооценка, коллективное обсуждение, выставка работ детского творчества, участие в концертной деятельности).</w:t>
      </w:r>
    </w:p>
    <w:p w:rsidR="006425BC" w:rsidRPr="006425BC" w:rsidRDefault="006425BC" w:rsidP="006425BC">
      <w:pPr>
        <w:widowControl w:val="0"/>
        <w:tabs>
          <w:tab w:val="num" w:pos="143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Итоговая оценка достижений обучающихся осуществляется в виде показа лучших работ на выставках и концертах районного и регионального масштабов.</w:t>
      </w:r>
    </w:p>
    <w:p w:rsidR="006425BC" w:rsidRPr="006425BC" w:rsidRDefault="006425BC" w:rsidP="006425BC">
      <w:pPr>
        <w:widowControl w:val="0"/>
        <w:tabs>
          <w:tab w:val="num" w:pos="143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Учебный год в Центре начинается 15-го сентября и заканчивается 31 мая.</w:t>
      </w:r>
    </w:p>
    <w:p w:rsidR="006425BC" w:rsidRPr="006425BC" w:rsidRDefault="006425BC" w:rsidP="006425BC">
      <w:pPr>
        <w:widowControl w:val="0"/>
        <w:tabs>
          <w:tab w:val="num" w:pos="143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каникул</w:t>
      </w:r>
      <w:r w:rsidR="00240BB4">
        <w:rPr>
          <w:rFonts w:ascii="Times New Roman" w:eastAsia="Times New Roman" w:hAnsi="Times New Roman" w:cs="Times New Roman"/>
          <w:sz w:val="28"/>
          <w:szCs w:val="28"/>
          <w:lang w:eastAsia="ar-SA"/>
        </w:rPr>
        <w:t>ярное время Центр работает с обучаю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щимися, согласно  плана работы на каникулах  и соответствующего ему расписания.</w:t>
      </w:r>
    </w:p>
    <w:p w:rsidR="006425BC" w:rsidRPr="006425BC" w:rsidRDefault="006425BC" w:rsidP="006425BC">
      <w:pPr>
        <w:widowControl w:val="0"/>
        <w:tabs>
          <w:tab w:val="num" w:pos="143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 Центре установлен следующий режим  работы:</w:t>
      </w:r>
    </w:p>
    <w:p w:rsidR="006425BC" w:rsidRPr="006425BC" w:rsidRDefault="00240BB4" w:rsidP="006425BC">
      <w:pPr>
        <w:widowControl w:val="0"/>
        <w:numPr>
          <w:ilvl w:val="0"/>
          <w:numId w:val="10"/>
        </w:numPr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1-я смена  с 9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.00. до13.00;</w:t>
      </w:r>
    </w:p>
    <w:p w:rsidR="006425BC" w:rsidRPr="006425BC" w:rsidRDefault="00240BB4" w:rsidP="006425BC">
      <w:pPr>
        <w:widowControl w:val="0"/>
        <w:numPr>
          <w:ilvl w:val="0"/>
          <w:numId w:val="10"/>
        </w:numPr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2-я смена с 14.00.до 20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.00;</w:t>
      </w:r>
    </w:p>
    <w:p w:rsidR="006425BC" w:rsidRPr="006425BC" w:rsidRDefault="006425BC" w:rsidP="006425BC">
      <w:pPr>
        <w:widowControl w:val="0"/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Согласно  пожеланий обучающихся и их родителей, занятия в Центре могут проводятся в выходные дни, т.е. в субботу и воскресенье и их длительность не превышает 4-х часов.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Продолжительность одного занятия для детей школьного возраста составляет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45 минут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, перерыв между занятиями  5-10 минут, количество занятий в день 2-3.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детей 4-6 лет продолжительность занятия составляет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30 минут,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перерыв 10 минут, количество занятий в день 1-4.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Количество формируемых групп обучающихся в Центре ежегодно определяется потребностью детей и их родителей (законных представителей), взрослого населения и  зависит от санитарных норм и условий для ведения образовательного процесса.</w:t>
      </w:r>
    </w:p>
    <w:p w:rsidR="006425BC" w:rsidRPr="006425BC" w:rsidRDefault="006425BC" w:rsidP="006425B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pacing w:val="8"/>
          <w:sz w:val="28"/>
          <w:szCs w:val="28"/>
          <w:lang w:eastAsia="ar-SA"/>
        </w:rPr>
        <w:t>С детьми - инвалидами может проводиться индивидуальная работа по месту жительства, а также по желанию родителей (законных представителей) и в зависимости от состояния здоровья ребенка на базе  Центра.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Прием в творческие объединения Центра осуществляется на основе поданных заявлений взрослых, детей и их родителей (законных представителей).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Наполняемость групп детских объединений Центра:</w:t>
      </w:r>
    </w:p>
    <w:p w:rsidR="006425BC" w:rsidRPr="006425BC" w:rsidRDefault="00240BB4" w:rsidP="006425BC">
      <w:pPr>
        <w:widowControl w:val="0"/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дети 5</w:t>
      </w:r>
      <w:r w:rsidR="006425BC"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-х – 6-и лет –  15  человек;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группы 1-го года обучения – 15 человек;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группы  2-го года обучения –12 человек;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гру</w:t>
      </w:r>
      <w:r w:rsidR="00240BB4">
        <w:rPr>
          <w:rFonts w:ascii="Times New Roman" w:eastAsia="Times New Roman" w:hAnsi="Times New Roman" w:cs="Times New Roman"/>
          <w:sz w:val="28"/>
          <w:szCs w:val="28"/>
          <w:lang w:eastAsia="ar-SA"/>
        </w:rPr>
        <w:t>ппы 3-го  года обучения  -  от 8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 12 человек.</w:t>
      </w:r>
    </w:p>
    <w:p w:rsidR="006425BC" w:rsidRPr="006425BC" w:rsidRDefault="006425BC" w:rsidP="006425BC">
      <w:pPr>
        <w:widowControl w:val="0"/>
        <w:tabs>
          <w:tab w:val="num" w:pos="171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Дисциплина в Центре поддерживается на основе уважения человеческого достоинства обучающихся и  педагогов. Применение методов физического и психического насилия к обучающимся не допускается.</w:t>
      </w:r>
    </w:p>
    <w:p w:rsidR="006425BC" w:rsidRPr="006425BC" w:rsidRDefault="006425BC" w:rsidP="006425BC">
      <w:pPr>
        <w:widowControl w:val="0"/>
        <w:tabs>
          <w:tab w:val="num" w:pos="171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 несет в установленном законодательством РФ порядке ответственностьза:</w:t>
      </w:r>
    </w:p>
    <w:p w:rsidR="006425BC" w:rsidRPr="006425BC" w:rsidRDefault="006425BC" w:rsidP="006425BC">
      <w:pPr>
        <w:widowControl w:val="0"/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невыполнение функций, отнесенных к компетенции Центра;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реализацию не в полном объеме образовательных программ дополнительного образования в соответствии с учебным планом;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качество образования  обучающихся;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жизнь и здоровье обучающихся и сотрудников Центра во время образовательного процесса;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нарушение прав и свобод обучающихся и сотрудников Центра.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25BC" w:rsidRPr="0014661D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4. Воспитательная  система и   массовая  работа.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Дополнительное  образование детей - особое образовательное пространство, осваиваемое в свободное внеурочное время ребенка с учетом его интересов  и потребностей.  Оно является  одной из составляющих сфер  образования, которое учитывает все факторы, влияющие на воспитание, развитие и формирование  личности  ребенка.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Самарский 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уделяет большое   внимание    воспитательной работе  в процессе обучения.  </w:t>
      </w:r>
    </w:p>
    <w:p w:rsidR="00A96268" w:rsidRDefault="006425BC" w:rsidP="00A96268">
      <w:pPr>
        <w:pStyle w:val="af3"/>
        <w:ind w:firstLine="720"/>
        <w:rPr>
          <w:rFonts w:ascii="Times New Roman" w:hAnsi="Times New Roman"/>
          <w:sz w:val="28"/>
          <w:szCs w:val="28"/>
        </w:rPr>
      </w:pPr>
      <w:r w:rsidRPr="006425BC">
        <w:rPr>
          <w:rFonts w:ascii="Times New Roman" w:hAnsi="Times New Roman"/>
          <w:sz w:val="28"/>
          <w:szCs w:val="28"/>
          <w:lang w:eastAsia="ar-SA"/>
        </w:rPr>
        <w:t xml:space="preserve">Воспитательная система </w:t>
      </w:r>
      <w:r w:rsidRPr="006425BC">
        <w:rPr>
          <w:rFonts w:ascii="Times New Roman" w:hAnsi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hAnsi="Times New Roman"/>
          <w:sz w:val="28"/>
          <w:szCs w:val="28"/>
          <w:lang w:eastAsia="ar-SA"/>
        </w:rPr>
        <w:t xml:space="preserve"> – это форма интеграции воспитательных воздействий в целостный воспитательный процесс, в котором </w:t>
      </w:r>
      <w:r w:rsidRPr="006425BC">
        <w:rPr>
          <w:rFonts w:ascii="Times New Roman" w:hAnsi="Times New Roman"/>
          <w:sz w:val="28"/>
          <w:szCs w:val="28"/>
          <w:lang w:eastAsia="ar-SA"/>
        </w:rPr>
        <w:lastRenderedPageBreak/>
        <w:t>педагогические цели сориентированы с целями детей, где в конкретных социальных условиях обеспечивается реализация задач воспитания</w:t>
      </w:r>
    </w:p>
    <w:p w:rsidR="00A96268" w:rsidRDefault="00A96268" w:rsidP="00A96268">
      <w:pPr>
        <w:pStyle w:val="af3"/>
        <w:ind w:firstLine="720"/>
        <w:rPr>
          <w:rFonts w:ascii="Times New Roman" w:hAnsi="Times New Roman"/>
          <w:sz w:val="28"/>
          <w:szCs w:val="28"/>
        </w:rPr>
      </w:pPr>
      <w:r w:rsidRPr="000F4C3B">
        <w:rPr>
          <w:rFonts w:ascii="Times New Roman" w:hAnsi="Times New Roman"/>
          <w:sz w:val="28"/>
          <w:szCs w:val="28"/>
        </w:rPr>
        <w:t xml:space="preserve">Педагогическим коллективом </w:t>
      </w:r>
      <w:r w:rsidRPr="00FB2697">
        <w:rPr>
          <w:rFonts w:ascii="Times New Roman" w:eastAsia="Calibri" w:hAnsi="Times New Roman"/>
          <w:sz w:val="28"/>
          <w:szCs w:val="28"/>
        </w:rPr>
        <w:t>МБУ ДО Самарского ЦТ</w:t>
      </w:r>
      <w:r w:rsidRPr="000F4C3B">
        <w:rPr>
          <w:rFonts w:ascii="Times New Roman" w:hAnsi="Times New Roman"/>
          <w:sz w:val="28"/>
          <w:szCs w:val="28"/>
        </w:rPr>
        <w:t xml:space="preserve"> выработаны </w:t>
      </w:r>
      <w:r>
        <w:rPr>
          <w:rFonts w:ascii="Times New Roman" w:hAnsi="Times New Roman"/>
          <w:sz w:val="28"/>
          <w:szCs w:val="28"/>
        </w:rPr>
        <w:t xml:space="preserve">основные направления </w:t>
      </w:r>
      <w:r w:rsidRPr="000F4C3B">
        <w:rPr>
          <w:rFonts w:ascii="Times New Roman" w:hAnsi="Times New Roman"/>
          <w:sz w:val="28"/>
          <w:szCs w:val="28"/>
        </w:rPr>
        <w:t xml:space="preserve"> воспитательной </w:t>
      </w:r>
      <w:r>
        <w:rPr>
          <w:rFonts w:ascii="Times New Roman" w:hAnsi="Times New Roman"/>
          <w:sz w:val="28"/>
          <w:szCs w:val="28"/>
        </w:rPr>
        <w:t>системы</w:t>
      </w:r>
      <w:r w:rsidRPr="000F4C3B">
        <w:rPr>
          <w:rFonts w:ascii="Times New Roman" w:hAnsi="Times New Roman"/>
          <w:sz w:val="28"/>
          <w:szCs w:val="28"/>
        </w:rPr>
        <w:t>.</w:t>
      </w:r>
    </w:p>
    <w:p w:rsidR="00A96268" w:rsidRDefault="00A96268" w:rsidP="00A96268">
      <w:pPr>
        <w:pStyle w:val="af3"/>
        <w:ind w:hanging="851"/>
        <w:rPr>
          <w:rFonts w:ascii="Times New Roman" w:hAnsi="Times New Roman"/>
          <w:sz w:val="28"/>
          <w:szCs w:val="28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6425BC" w:rsidRDefault="00A96268" w:rsidP="00A96268">
      <w:pPr>
        <w:widowControl w:val="0"/>
        <w:suppressAutoHyphens/>
        <w:autoSpaceDE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735" cy="6101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610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268" w:rsidRDefault="00A96268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5. ЦЕ</w:t>
      </w:r>
      <w:r w:rsidR="00240BB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ЛИ И ЗАДАЧИ ДЕЯТЕЛЬНОСТИ НА 2022-2025</w:t>
      </w: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УЧЕБНЫЕ ГОДЫ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Миссия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: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-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организация и реализация системного подхода к образовательно-воспитательной деятельности,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ориентация на развитие творческих способностей детей,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привитие духовных ценностей,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формирование у них потребности в саморазвитии.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освоение обучающимися практических навыков самосовершенствования в процессе собственной жизнедеятельности.</w:t>
      </w:r>
    </w:p>
    <w:p w:rsidR="006425BC" w:rsidRPr="006425BC" w:rsidRDefault="006425BC" w:rsidP="006425BC">
      <w:pPr>
        <w:widowControl w:val="0"/>
        <w:suppressAutoHyphens/>
        <w:autoSpaceDE w:val="0"/>
        <w:spacing w:before="2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Тема учебного года:</w:t>
      </w:r>
      <w:r w:rsidR="00240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«От творческой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индивидуальности  обучающегося  </w:t>
      </w:r>
      <w:r w:rsidR="00240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к выбору траектории развития личности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».</w:t>
      </w:r>
    </w:p>
    <w:p w:rsidR="006425BC" w:rsidRPr="006425BC" w:rsidRDefault="006425BC" w:rsidP="006425BC">
      <w:pPr>
        <w:widowControl w:val="0"/>
        <w:suppressAutoHyphens/>
        <w:autoSpaceDE w:val="0"/>
        <w:spacing w:before="2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Цель: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Создание ма</w:t>
      </w:r>
      <w:r w:rsidR="000B1A0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ксимально благоприятных условий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развития  способностей  каждого обучающегося, воспитание  свободной, интеллектуально развитой,  духовно богатой, физически здоровой, творчески  мыслящей  личности,  ориентированной  на</w:t>
      </w:r>
      <w:r w:rsidR="000B1A0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выявление интереса к будущей профессии развитием навыков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 способной  к успешной реализации </w:t>
      </w:r>
      <w:r w:rsidR="000B1A0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себя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условиях современного общества.</w:t>
      </w:r>
    </w:p>
    <w:p w:rsidR="0014661D" w:rsidRDefault="006425BC" w:rsidP="0014661D">
      <w:pPr>
        <w:widowControl w:val="0"/>
        <w:suppressAutoHyphens/>
        <w:autoSpaceDE w:val="0"/>
        <w:spacing w:before="3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Задачи основных направлений деятельности:</w:t>
      </w:r>
    </w:p>
    <w:p w:rsidR="006425BC" w:rsidRPr="006425BC" w:rsidRDefault="006425BC" w:rsidP="0014661D">
      <w:pPr>
        <w:widowControl w:val="0"/>
        <w:suppressAutoHyphens/>
        <w:autoSpaceDE w:val="0"/>
        <w:spacing w:before="3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Образовательная деятельность:</w:t>
      </w:r>
    </w:p>
    <w:p w:rsidR="006425BC" w:rsidRPr="006425BC" w:rsidRDefault="006425BC" w:rsidP="006425BC">
      <w:pPr>
        <w:widowControl w:val="0"/>
        <w:numPr>
          <w:ilvl w:val="0"/>
          <w:numId w:val="29"/>
        </w:numPr>
        <w:suppressAutoHyphens/>
        <w:autoSpaceDE w:val="0"/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Расширение  кругозора и улучшение  знаний  обучающихся  в различных  образовательных областях,  приобщение обучающихся  к достижениям  современной науки и культуры.</w:t>
      </w:r>
    </w:p>
    <w:p w:rsidR="006425BC" w:rsidRPr="006425BC" w:rsidRDefault="006425BC" w:rsidP="006425BC">
      <w:pPr>
        <w:widowControl w:val="0"/>
        <w:numPr>
          <w:ilvl w:val="0"/>
          <w:numId w:val="29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условий для обновления содержания и качества дополнительного образования детей, для самореализации, самопознания, самоопределения личности ребенка.</w:t>
      </w:r>
    </w:p>
    <w:p w:rsidR="006425BC" w:rsidRPr="006425BC" w:rsidRDefault="006425BC" w:rsidP="006425BC">
      <w:pPr>
        <w:widowControl w:val="0"/>
        <w:numPr>
          <w:ilvl w:val="0"/>
          <w:numId w:val="29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Развитие  умений,  навыков,  творческого потенциала  обучающихся  в избранных видах деятельности, формирование мотивации  к познанию и саморазвитию, мотивации осознанного выбора профессии.</w:t>
      </w:r>
    </w:p>
    <w:p w:rsidR="006425BC" w:rsidRPr="006425BC" w:rsidRDefault="006425BC" w:rsidP="006425BC">
      <w:pPr>
        <w:widowControl w:val="0"/>
        <w:numPr>
          <w:ilvl w:val="0"/>
          <w:numId w:val="29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многообразия видов деятельности, удовлетворяющих разные интересы, склонности и потребности ребенка.</w:t>
      </w:r>
    </w:p>
    <w:p w:rsidR="006425BC" w:rsidRPr="006425BC" w:rsidRDefault="006425BC" w:rsidP="006425BC">
      <w:pPr>
        <w:widowControl w:val="0"/>
        <w:numPr>
          <w:ilvl w:val="0"/>
          <w:numId w:val="29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Осуществление работы по взаимодействию учреждения с семьей.</w:t>
      </w:r>
    </w:p>
    <w:p w:rsidR="006425BC" w:rsidRPr="006425BC" w:rsidRDefault="006425BC" w:rsidP="006425BC">
      <w:pPr>
        <w:widowControl w:val="0"/>
        <w:numPr>
          <w:ilvl w:val="0"/>
          <w:numId w:val="29"/>
        </w:num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Вовлечение детей, находящихся в социально опасном положении, в объединения Центра; формирование культуры здорового и безопасного образа жизни обучающихся.</w:t>
      </w:r>
    </w:p>
    <w:p w:rsidR="006425BC" w:rsidRPr="006425BC" w:rsidRDefault="006425BC" w:rsidP="0014661D">
      <w:pPr>
        <w:widowControl w:val="0"/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Организационно-массовая работа:</w:t>
      </w:r>
    </w:p>
    <w:p w:rsidR="006425BC" w:rsidRPr="006425BC" w:rsidRDefault="006425BC" w:rsidP="006425BC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Вовлечение обучающихся  в реализацию плана массовых мероприятий, организуемых Центром.</w:t>
      </w:r>
    </w:p>
    <w:p w:rsidR="006425BC" w:rsidRPr="006425BC" w:rsidRDefault="006425BC" w:rsidP="006425BC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Привлечение обучающихся Центра  к участию   в массовых мероприятиях   различных    уровней:  внутриучрежденческих</w:t>
      </w:r>
      <w:r w:rsidRPr="006425BC">
        <w:rPr>
          <w:rFonts w:ascii="Times New Roman" w:eastAsia="Times New Roman" w:hAnsi="Times New Roman" w:cs="Times New Roman"/>
          <w:color w:val="007F00"/>
          <w:sz w:val="28"/>
          <w:szCs w:val="28"/>
          <w:lang w:eastAsia="ar-SA"/>
        </w:rPr>
        <w:t>,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районных,   областных, региональных.</w:t>
      </w:r>
    </w:p>
    <w:p w:rsidR="006425BC" w:rsidRPr="006425BC" w:rsidRDefault="006425BC" w:rsidP="006425BC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Развитие и укрепление связей с образовательными учреждениями, с учреждениями культуры.</w:t>
      </w:r>
    </w:p>
    <w:p w:rsidR="006425BC" w:rsidRPr="006425BC" w:rsidRDefault="006425BC" w:rsidP="006425BC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Активизация участия родителей, социума в деятельности Центра детского творчества.</w:t>
      </w:r>
    </w:p>
    <w:p w:rsidR="006425BC" w:rsidRPr="006425BC" w:rsidRDefault="006425BC" w:rsidP="0014661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Воспитательная работа:</w:t>
      </w:r>
    </w:p>
    <w:p w:rsidR="006425BC" w:rsidRPr="006425BC" w:rsidRDefault="006425BC" w:rsidP="006425BC">
      <w:pPr>
        <w:widowControl w:val="0"/>
        <w:numPr>
          <w:ilvl w:val="0"/>
          <w:numId w:val="31"/>
        </w:numPr>
        <w:tabs>
          <w:tab w:val="left" w:pos="644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Формирование представления об общечеловеческих   нравственных  ценностях, развитие  навыков  общей культуры,  воспитание  доброты, любви, уважения, патриотизма, таких качеств характера, как  трудолюбие, дисциплинированность,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самостоятельность,  стремление  к успешной  личности и  социальной самореализации.</w:t>
      </w:r>
    </w:p>
    <w:p w:rsidR="006425BC" w:rsidRPr="006425BC" w:rsidRDefault="006425BC" w:rsidP="006425BC">
      <w:pPr>
        <w:widowControl w:val="0"/>
        <w:numPr>
          <w:ilvl w:val="0"/>
          <w:numId w:val="31"/>
        </w:numPr>
        <w:tabs>
          <w:tab w:val="left" w:pos="644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Развитие творческой активности обучающихся,  расширение кругозора.</w:t>
      </w:r>
    </w:p>
    <w:p w:rsidR="006425BC" w:rsidRDefault="006425BC" w:rsidP="006425BC">
      <w:pPr>
        <w:widowControl w:val="0"/>
        <w:numPr>
          <w:ilvl w:val="0"/>
          <w:numId w:val="31"/>
        </w:numPr>
        <w:tabs>
          <w:tab w:val="left" w:pos="644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Укрепление нравственного и физического здоровья детей.</w:t>
      </w:r>
    </w:p>
    <w:p w:rsidR="000B1A04" w:rsidRPr="006425BC" w:rsidRDefault="000B1A04" w:rsidP="006425BC">
      <w:pPr>
        <w:widowControl w:val="0"/>
        <w:numPr>
          <w:ilvl w:val="0"/>
          <w:numId w:val="31"/>
        </w:numPr>
        <w:tabs>
          <w:tab w:val="left" w:pos="644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tabs>
          <w:tab w:val="left" w:pos="644"/>
        </w:tabs>
        <w:suppressAutoHyphens/>
        <w:autoSpaceDE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tabs>
          <w:tab w:val="left" w:pos="644"/>
        </w:tabs>
        <w:suppressAutoHyphens/>
        <w:autoSpaceDE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Инструктивно-методическая работа:</w:t>
      </w:r>
    </w:p>
    <w:p w:rsidR="006425BC" w:rsidRPr="006425BC" w:rsidRDefault="006425BC" w:rsidP="006425BC">
      <w:pPr>
        <w:widowControl w:val="0"/>
        <w:numPr>
          <w:ilvl w:val="0"/>
          <w:numId w:val="3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Накопление материала  передового педагогического опыта педагогов дополнительного образования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целью  обобщения их опыта работы.</w:t>
      </w:r>
    </w:p>
    <w:p w:rsidR="006425BC" w:rsidRPr="006425BC" w:rsidRDefault="006425BC" w:rsidP="006425BC">
      <w:pPr>
        <w:widowControl w:val="0"/>
        <w:numPr>
          <w:ilvl w:val="0"/>
          <w:numId w:val="3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Мониторинг образовательного процесса с целью повышения его качества и профессиональной   деятельности педагогов дополнительного образования.</w:t>
      </w:r>
    </w:p>
    <w:p w:rsidR="006425BC" w:rsidRPr="006425BC" w:rsidRDefault="006425BC" w:rsidP="006425BC">
      <w:pPr>
        <w:widowControl w:val="0"/>
        <w:numPr>
          <w:ilvl w:val="0"/>
          <w:numId w:val="3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5BC">
        <w:rPr>
          <w:rFonts w:ascii="Times New Roman" w:eastAsia="Times New Roman" w:hAnsi="Times New Roman" w:cs="Times New Roman"/>
          <w:sz w:val="28"/>
          <w:szCs w:val="28"/>
        </w:rPr>
        <w:t>Пополнение педагогической копилки методическими  разработками.</w:t>
      </w:r>
    </w:p>
    <w:p w:rsidR="006425BC" w:rsidRPr="006425BC" w:rsidRDefault="006425BC" w:rsidP="006425BC">
      <w:pPr>
        <w:widowControl w:val="0"/>
        <w:numPr>
          <w:ilvl w:val="0"/>
          <w:numId w:val="32"/>
        </w:numPr>
        <w:suppressAutoHyphens/>
        <w:autoSpaceDE w:val="0"/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Оказание методической помощи педагогам дополнительного образования при работе над модифицированными программами дополнительного образования детей.</w:t>
      </w:r>
    </w:p>
    <w:p w:rsidR="006425BC" w:rsidRPr="006425BC" w:rsidRDefault="006425BC" w:rsidP="006425BC">
      <w:pPr>
        <w:widowControl w:val="0"/>
        <w:numPr>
          <w:ilvl w:val="0"/>
          <w:numId w:val="3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Усиление методического и информационного сопровождения деятельности педагогов дополнительного образования;</w:t>
      </w:r>
    </w:p>
    <w:p w:rsidR="006425BC" w:rsidRPr="0014661D" w:rsidRDefault="006425BC" w:rsidP="0014661D">
      <w:pPr>
        <w:widowControl w:val="0"/>
        <w:tabs>
          <w:tab w:val="left" w:pos="4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с педагогическими кадрами:</w:t>
      </w:r>
    </w:p>
    <w:p w:rsidR="006425BC" w:rsidRPr="006425BC" w:rsidRDefault="006425BC" w:rsidP="006425BC">
      <w:pPr>
        <w:widowControl w:val="0"/>
        <w:numPr>
          <w:ilvl w:val="0"/>
          <w:numId w:val="33"/>
        </w:numPr>
        <w:suppressAutoHyphens/>
        <w:autoSpaceDE w:val="0"/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работы педагогического коллектива Центра по теме учебного года.</w:t>
      </w:r>
    </w:p>
    <w:p w:rsidR="006425BC" w:rsidRPr="006425BC" w:rsidRDefault="006425BC" w:rsidP="006425BC">
      <w:pPr>
        <w:widowControl w:val="0"/>
        <w:numPr>
          <w:ilvl w:val="0"/>
          <w:numId w:val="3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процедур, связанных с аттестацией педагогических кадров .</w:t>
      </w:r>
    </w:p>
    <w:p w:rsidR="006425BC" w:rsidRPr="006425BC" w:rsidRDefault="006425BC" w:rsidP="006425BC">
      <w:pPr>
        <w:widowControl w:val="0"/>
        <w:numPr>
          <w:ilvl w:val="0"/>
          <w:numId w:val="3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совещаний с педагогами дополнительного образования, руководителями школьных  музеев. Участие в совещаниях заместителей директоров школ района.</w:t>
      </w:r>
    </w:p>
    <w:p w:rsidR="006425BC" w:rsidRPr="006425BC" w:rsidRDefault="006425BC" w:rsidP="006425BC">
      <w:pPr>
        <w:widowControl w:val="0"/>
        <w:numPr>
          <w:ilvl w:val="0"/>
          <w:numId w:val="3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Предоставление условий  педагогическим  работникам  для повышения  квалификации, направление педагогов Центра на обучение на курсы повышения квалификации согласно перспективному плану. </w:t>
      </w:r>
    </w:p>
    <w:p w:rsidR="006425BC" w:rsidRPr="006425BC" w:rsidRDefault="006425BC" w:rsidP="006425BC">
      <w:pPr>
        <w:widowControl w:val="0"/>
        <w:numPr>
          <w:ilvl w:val="0"/>
          <w:numId w:val="3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педагогов Центра на участие вобластных конкурсах профессионального мастерства.</w:t>
      </w:r>
    </w:p>
    <w:p w:rsidR="006425BC" w:rsidRPr="006425BC" w:rsidRDefault="006425BC" w:rsidP="006425BC">
      <w:pPr>
        <w:widowControl w:val="0"/>
        <w:numPr>
          <w:ilvl w:val="0"/>
          <w:numId w:val="3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 благоприятных условий для педагогического состава.</w:t>
      </w:r>
    </w:p>
    <w:p w:rsidR="006425BC" w:rsidRPr="006425BC" w:rsidRDefault="006425BC" w:rsidP="0014661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Управленческая деятельность:</w:t>
      </w:r>
    </w:p>
    <w:p w:rsidR="006425BC" w:rsidRPr="006425BC" w:rsidRDefault="006425BC" w:rsidP="006425BC">
      <w:pPr>
        <w:widowControl w:val="0"/>
        <w:numPr>
          <w:ilvl w:val="0"/>
          <w:numId w:val="3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Усиление контролирующей функции административного аппарата Центра в целях оказания консультативной и методической помощи работникам.</w:t>
      </w:r>
    </w:p>
    <w:p w:rsidR="006425BC" w:rsidRPr="006425BC" w:rsidRDefault="006425BC" w:rsidP="006425BC">
      <w:pPr>
        <w:widowControl w:val="0"/>
        <w:numPr>
          <w:ilvl w:val="0"/>
          <w:numId w:val="34"/>
        </w:numPr>
        <w:suppressAutoHyphens/>
        <w:autoSpaceDE w:val="0"/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Мониторинг качественных и количественных  показателей работы учреждения.</w:t>
      </w:r>
    </w:p>
    <w:p w:rsidR="006425BC" w:rsidRPr="006425BC" w:rsidRDefault="006425BC" w:rsidP="006425BC">
      <w:pPr>
        <w:widowControl w:val="0"/>
        <w:numPr>
          <w:ilvl w:val="0"/>
          <w:numId w:val="34"/>
        </w:numPr>
        <w:suppressAutoHyphens/>
        <w:autoSpaceDE w:val="0"/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системы внутреннего контроля.</w:t>
      </w:r>
    </w:p>
    <w:p w:rsidR="006425BC" w:rsidRPr="006425BC" w:rsidRDefault="006425BC" w:rsidP="0014661D">
      <w:pPr>
        <w:widowControl w:val="0"/>
        <w:suppressAutoHyphens/>
        <w:autoSpaceDE w:val="0"/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Развитие материально-технической базы:</w:t>
      </w:r>
    </w:p>
    <w:p w:rsidR="006425BC" w:rsidRPr="006425BC" w:rsidRDefault="006425BC" w:rsidP="006425BC">
      <w:pPr>
        <w:widowControl w:val="0"/>
        <w:numPr>
          <w:ilvl w:val="0"/>
          <w:numId w:val="3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ремонта и приобретения оборудования и инструментов.</w:t>
      </w:r>
    </w:p>
    <w:p w:rsidR="006425BC" w:rsidRPr="006425BC" w:rsidRDefault="006425BC" w:rsidP="006425BC">
      <w:pPr>
        <w:widowControl w:val="0"/>
        <w:numPr>
          <w:ilvl w:val="0"/>
          <w:numId w:val="3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Приобретение спортивного и игрового оборудования и материалов: настольных игр, теннисных ракеток, шаров и т.д.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left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14661D" w:rsidRDefault="006425BC" w:rsidP="0014661D">
      <w:pPr>
        <w:widowControl w:val="0"/>
        <w:suppressAutoHyphens/>
        <w:autoSpaceDE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6.  Годовой календарный учебный график  </w:t>
      </w:r>
      <w:r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МБУ ДО Самарского ЦТ</w:t>
      </w:r>
      <w:r w:rsidR="001F6C1A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на 2025-2030</w:t>
      </w:r>
      <w:r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гг.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left="1680" w:right="1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Режим работы администрации учреждения: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шестидневная рабочая  неделя: понедельник - суббота  с 9</w:t>
      </w:r>
      <w:r w:rsidRPr="006425B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 xml:space="preserve">00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час. до 17</w:t>
      </w:r>
      <w:r w:rsidRPr="006425B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00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Режим работы объединений: 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шестидневная  неделя.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Начало учебного года для объединений  1-го г</w:t>
      </w:r>
      <w:r w:rsidR="000B1A04">
        <w:rPr>
          <w:rFonts w:ascii="Times New Roman" w:eastAsia="Times New Roman" w:hAnsi="Times New Roman" w:cs="Times New Roman"/>
          <w:sz w:val="28"/>
          <w:szCs w:val="28"/>
          <w:lang w:eastAsia="ar-SA"/>
        </w:rPr>
        <w:t>ода обучения  - 15 сентября 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Начало  учебного года для объединений 2-го и 3-го  г</w:t>
      </w:r>
      <w:r w:rsidR="000B1A04">
        <w:rPr>
          <w:rFonts w:ascii="Times New Roman" w:eastAsia="Times New Roman" w:hAnsi="Times New Roman" w:cs="Times New Roman"/>
          <w:sz w:val="28"/>
          <w:szCs w:val="28"/>
          <w:lang w:eastAsia="ar-SA"/>
        </w:rPr>
        <w:t>ода  обучения – 15 сентября 2025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года.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Продолжительность учебного года объединений 1-го года  обучения  36 недель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Продолжительность  учебного года для объединений 2-го и 3-го  года обучения  36  недель.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Количество учебных смен – 2 смены.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Занятия  проводятся по расписанию, продолжительность  учебного занятия 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-45 минут  для школьников,</w:t>
      </w:r>
    </w:p>
    <w:p w:rsidR="006425BC" w:rsidRPr="006425BC" w:rsidRDefault="000B1A04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- 30 минут для детей 5 и  6</w:t>
      </w:r>
      <w:r w:rsidR="006425BC"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лет,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 перерыв между  занятиями - 10 минут.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Регламент административных совещаний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-заседания Управляющего Совета 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МБУ ДО Самарского ЦТ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по мере необходимости;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заседания педагогического совета - 3 раза в год;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совещания при директоре  - 1 раз в месяц;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общее собрание трудового коллектива – не менее 2 раз в год.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-родительские собрания - не реже 2 раз в год.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Начало работы объединений: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Понедельник , вторник, среда,  четверг,  пятница -   с 9.00 до 13.00</w:t>
      </w:r>
      <w:r w:rsidRPr="006425B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 xml:space="preserve">.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 14.00. до  17.00.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Суббота и  воскресенье с  10.00 до 14.00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Окончание работы объединений :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Понедельник, вторник, среда,  четверг - пятница -   17.00</w:t>
      </w:r>
    </w:p>
    <w:p w:rsidR="00A4303E" w:rsidRDefault="006425BC" w:rsidP="00A4303E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Суббота – 14.00</w:t>
      </w:r>
    </w:p>
    <w:p w:rsidR="00A4303E" w:rsidRDefault="00A4303E" w:rsidP="00A4303E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25BC" w:rsidRPr="0014661D" w:rsidRDefault="006425BC" w:rsidP="00A4303E">
      <w:pPr>
        <w:widowControl w:val="0"/>
        <w:suppressAutoHyphens/>
        <w:autoSpaceDE w:val="0"/>
        <w:spacing w:after="0" w:line="252" w:lineRule="auto"/>
        <w:ind w:right="-3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7. План массовых мероприятий  по воспитательной работе </w:t>
      </w:r>
    </w:p>
    <w:p w:rsidR="006425BC" w:rsidRPr="006425BC" w:rsidRDefault="000B1A04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на 2022-2025</w:t>
      </w:r>
      <w:r w:rsidR="006425BC"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гг</w:t>
      </w:r>
      <w:r w:rsidR="006425BC"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8363"/>
      </w:tblGrid>
      <w:tr w:rsidR="006425BC" w:rsidRPr="006425BC" w:rsidTr="0014661D">
        <w:trPr>
          <w:trHeight w:val="243"/>
        </w:trPr>
        <w:tc>
          <w:tcPr>
            <w:tcW w:w="1668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Месяц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мероприятия</w:t>
            </w:r>
          </w:p>
        </w:tc>
      </w:tr>
      <w:tr w:rsidR="006425BC" w:rsidRPr="006425BC" w:rsidTr="0014661D">
        <w:trPr>
          <w:trHeight w:val="893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1.Дни  открытых дверей.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2.Мероприятие, посвященное «Дню скорби».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3.Месячник безопасности детей на дорогах «Внимание дети».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 Экскурсии по ЦТ, беседы, агитация.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 День рождения села (детская программа, выставка).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6.Учительский тур. слет.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14661D">
        <w:trPr>
          <w:trHeight w:val="1185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1.День учителя.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2.День пожилого человека (в социуме).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«День белых журавлей»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4.Областной конкурс-см</w:t>
            </w:r>
            <w:r w:rsidR="000B1A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отр «Готовность отрядов ЮИД-2025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5. Районный слет детских и молодежных объединений Азовского района</w:t>
            </w:r>
          </w:p>
        </w:tc>
      </w:tr>
      <w:tr w:rsidR="006425BC" w:rsidRPr="006425BC" w:rsidTr="000B1A04">
        <w:trPr>
          <w:trHeight w:val="416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Ноябрь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1.День матери.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«Осенний хоровод». Массовое мероприятие и выставка творческих работ.</w:t>
            </w:r>
          </w:p>
          <w:p w:rsidR="006425BC" w:rsidRPr="006425BC" w:rsidRDefault="000B1A04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День Матери.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 Акция «Нет жертвам ДТП»</w:t>
            </w:r>
          </w:p>
        </w:tc>
      </w:tr>
      <w:tr w:rsidR="006425BC" w:rsidRPr="006425BC" w:rsidTr="0014661D">
        <w:trPr>
          <w:trHeight w:val="1382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235" w:hanging="2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Выставка творческих работ «Новогодний калейдоскоп»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235" w:hanging="2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новогодних утренников.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235" w:hanging="2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День рождения танцевального коллектива «Восторг»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235" w:hanging="2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Всероссийская акция «Дед Мороз и Снегурочка предупреждают»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235" w:hanging="2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Рождественский перез</w:t>
            </w:r>
            <w:r w:rsidR="000B1A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вон  благотворительная помощь бойцам СВО.</w:t>
            </w:r>
          </w:p>
        </w:tc>
      </w:tr>
      <w:tr w:rsidR="006425BC" w:rsidRPr="006425BC" w:rsidTr="000B1A04">
        <w:trPr>
          <w:trHeight w:val="1298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1.Каникулы. Акция «Дорога и дети».</w:t>
            </w:r>
          </w:p>
          <w:p w:rsidR="000B1A04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2.Рождество и Крещение.</w:t>
            </w:r>
          </w:p>
          <w:p w:rsidR="006425BC" w:rsidRPr="006425BC" w:rsidRDefault="000B1A04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Месячник спортивно-массовой работы.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14661D">
        <w:trPr>
          <w:trHeight w:val="847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8363" w:type="dxa"/>
          </w:tcPr>
          <w:p w:rsidR="006425BC" w:rsidRPr="006425BC" w:rsidRDefault="000B1A04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День освобождения села Самарского.</w:t>
            </w:r>
          </w:p>
          <w:p w:rsidR="006425BC" w:rsidRPr="006425BC" w:rsidRDefault="000B1A04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День защитника Отечества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6425BC" w:rsidRPr="006425BC" w:rsidRDefault="000B1A04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«Масленица».</w:t>
            </w:r>
          </w:p>
        </w:tc>
      </w:tr>
      <w:tr w:rsidR="006425BC" w:rsidRPr="006425BC" w:rsidTr="0014661D">
        <w:trPr>
          <w:trHeight w:val="1471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8363" w:type="dxa"/>
          </w:tcPr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1.Весенний праздник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2.Неделя театра и музыки.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3.Районная выставка   творчества.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4.Азовский районный конкурс руководителей школьных отрядов ЮИД.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5.Областной смотр-конкурс отрядов ЮИД</w:t>
            </w:r>
          </w:p>
        </w:tc>
      </w:tr>
      <w:tr w:rsidR="006425BC" w:rsidRPr="006425BC" w:rsidTr="0014661D">
        <w:trPr>
          <w:trHeight w:val="866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 «Безопа</w:t>
            </w:r>
            <w:r w:rsidR="00F2436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сное колесо- районный финал 2026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2.Месячник «Мой дом, моя улица».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Фестиваль детского творчества «Звездная юность  Приазовья».</w:t>
            </w:r>
          </w:p>
        </w:tc>
      </w:tr>
      <w:tr w:rsidR="006425BC" w:rsidRPr="006425BC" w:rsidTr="0014661D">
        <w:trPr>
          <w:trHeight w:val="416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День Победы.</w:t>
            </w:r>
          </w:p>
          <w:p w:rsidR="006425BC" w:rsidRPr="006425BC" w:rsidRDefault="00F2436A" w:rsidP="006425BC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Творческий отчет д/о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Цикл бесед по ПДД перед летними каникулами.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14661D">
        <w:trPr>
          <w:trHeight w:val="600"/>
        </w:trPr>
        <w:tc>
          <w:tcPr>
            <w:tcW w:w="1668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Июнь</w:t>
            </w:r>
          </w:p>
        </w:tc>
        <w:tc>
          <w:tcPr>
            <w:tcW w:w="8363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1.Международный день защиты детей.</w:t>
            </w:r>
          </w:p>
          <w:p w:rsidR="00F2436A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  <w:r w:rsidR="00F2436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Читаем стихи в Пушкинский день.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3.Акция «Добрая дорога детства».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 День России..</w:t>
            </w:r>
          </w:p>
        </w:tc>
      </w:tr>
    </w:tbl>
    <w:p w:rsidR="006425BC" w:rsidRPr="0014661D" w:rsidRDefault="006425BC" w:rsidP="0014661D">
      <w:pPr>
        <w:pStyle w:val="af"/>
        <w:widowControl w:val="0"/>
        <w:numPr>
          <w:ilvl w:val="0"/>
          <w:numId w:val="4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/>
          <w:b/>
          <w:sz w:val="32"/>
          <w:szCs w:val="32"/>
          <w:lang w:eastAsia="ar-SA"/>
        </w:rPr>
        <w:t xml:space="preserve">Реализуемые программы дополнительного образования   </w:t>
      </w:r>
    </w:p>
    <w:p w:rsidR="006425BC" w:rsidRPr="0014661D" w:rsidRDefault="00F2436A" w:rsidP="006425BC">
      <w:pPr>
        <w:widowControl w:val="0"/>
        <w:suppressAutoHyphens/>
        <w:autoSpaceDE w:val="0"/>
        <w:spacing w:after="0"/>
        <w:ind w:left="10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в  2022-2025</w:t>
      </w:r>
      <w:r w:rsidR="006425BC"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учебном  году</w:t>
      </w:r>
    </w:p>
    <w:tbl>
      <w:tblPr>
        <w:tblW w:w="10632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"/>
        <w:gridCol w:w="2121"/>
        <w:gridCol w:w="1417"/>
        <w:gridCol w:w="1701"/>
        <w:gridCol w:w="770"/>
        <w:gridCol w:w="851"/>
        <w:gridCol w:w="2410"/>
        <w:gridCol w:w="1035"/>
        <w:gridCol w:w="321"/>
      </w:tblGrid>
      <w:tr w:rsidR="006425BC" w:rsidRPr="006425BC" w:rsidTr="008A184C">
        <w:tc>
          <w:tcPr>
            <w:tcW w:w="2127" w:type="dxa"/>
            <w:gridSpan w:val="2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Название программы</w:t>
            </w:r>
          </w:p>
        </w:tc>
        <w:tc>
          <w:tcPr>
            <w:tcW w:w="1417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Разработчик программы</w:t>
            </w:r>
          </w:p>
        </w:tc>
        <w:tc>
          <w:tcPr>
            <w:tcW w:w="1701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Тип программы</w:t>
            </w:r>
          </w:p>
        </w:tc>
        <w:tc>
          <w:tcPr>
            <w:tcW w:w="770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Период обуче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ния</w:t>
            </w:r>
          </w:p>
        </w:tc>
        <w:tc>
          <w:tcPr>
            <w:tcW w:w="851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Возраст  детей</w:t>
            </w:r>
          </w:p>
        </w:tc>
        <w:tc>
          <w:tcPr>
            <w:tcW w:w="2410" w:type="dxa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Основная форма обучения</w:t>
            </w:r>
          </w:p>
        </w:tc>
        <w:tc>
          <w:tcPr>
            <w:tcW w:w="1356" w:type="dxa"/>
            <w:gridSpan w:val="2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Количество уч-ся, групп, 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часов</w:t>
            </w:r>
          </w:p>
        </w:tc>
      </w:tr>
      <w:tr w:rsidR="006425BC" w:rsidRPr="006425BC" w:rsidTr="008A184C">
        <w:trPr>
          <w:trHeight w:val="1575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425BC" w:rsidRDefault="00A4303E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1.</w:t>
            </w:r>
            <w:r w:rsidR="00F2436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Рукодельница</w:t>
            </w:r>
          </w:p>
          <w:p w:rsidR="009F4B2B" w:rsidRDefault="009F4B2B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F4B2B" w:rsidRDefault="009F4B2B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F4B2B" w:rsidRDefault="009F4B2B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F4B2B" w:rsidRPr="006425BC" w:rsidRDefault="009F4B2B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Жердева Е.В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25BC" w:rsidRPr="006425B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8-14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п</w:t>
            </w:r>
            <w:r w:rsidR="00F2436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рактические навыки рукоделия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</w:tcPr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27</w:t>
            </w:r>
          </w:p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-2</w:t>
            </w:r>
          </w:p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–10</w:t>
            </w:r>
          </w:p>
        </w:tc>
      </w:tr>
      <w:tr w:rsidR="009F4B2B" w:rsidRPr="006425BC" w:rsidTr="008A184C">
        <w:trPr>
          <w:trHeight w:val="34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9F4B2B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  <w:r w:rsidR="009F4B2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Волшебный клубок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F4B2B" w:rsidRDefault="009F4B2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Проценко А.П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F4B2B" w:rsidRPr="006425BC" w:rsidRDefault="009F4B2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9F4B2B" w:rsidRPr="006425B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F4B2B" w:rsidRPr="006425B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8-12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F4B2B" w:rsidRPr="006425B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рактические навыки рукоделия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</w:tcBorders>
          </w:tcPr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tbl>
            <w:tblPr>
              <w:tblW w:w="105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10552"/>
            </w:tblGrid>
            <w:tr w:rsidR="008A184C" w:rsidRPr="006425BC" w:rsidTr="00DA6B60">
              <w:tc>
                <w:tcPr>
                  <w:tcW w:w="1276" w:type="dxa"/>
                </w:tcPr>
                <w:p w:rsidR="008A184C" w:rsidRPr="006425BC" w:rsidRDefault="008A184C" w:rsidP="008A184C">
                  <w:pPr>
                    <w:widowControl w:val="0"/>
                    <w:suppressAutoHyphens/>
                    <w:autoSpaceDE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Охват – 15</w:t>
                  </w:r>
                </w:p>
                <w:p w:rsidR="008A184C" w:rsidRPr="006425BC" w:rsidRDefault="008A184C" w:rsidP="008A184C">
                  <w:pPr>
                    <w:widowControl w:val="0"/>
                    <w:suppressAutoHyphens/>
                    <w:autoSpaceDE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Групп  -1</w:t>
                  </w:r>
                </w:p>
                <w:p w:rsidR="008A184C" w:rsidRPr="006425BC" w:rsidRDefault="008A184C" w:rsidP="008A184C">
                  <w:pPr>
                    <w:widowControl w:val="0"/>
                    <w:suppressAutoHyphens/>
                    <w:autoSpaceDE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Часов – 2</w:t>
                  </w:r>
                </w:p>
              </w:tc>
            </w:tr>
          </w:tbl>
          <w:p w:rsidR="009F4B2B" w:rsidRDefault="009F4B2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8A184C">
        <w:tc>
          <w:tcPr>
            <w:tcW w:w="2127" w:type="dxa"/>
            <w:gridSpan w:val="2"/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Вязание</w:t>
            </w:r>
          </w:p>
        </w:tc>
        <w:tc>
          <w:tcPr>
            <w:tcW w:w="1417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Проценко А.П.</w:t>
            </w:r>
          </w:p>
        </w:tc>
        <w:tc>
          <w:tcPr>
            <w:tcW w:w="170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7 -14</w:t>
            </w:r>
          </w:p>
        </w:tc>
        <w:tc>
          <w:tcPr>
            <w:tcW w:w="2410" w:type="dxa"/>
          </w:tcPr>
          <w:p w:rsidR="009F4B2B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Очная, практические </w:t>
            </w:r>
          </w:p>
          <w:p w:rsidR="009F4B2B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навыки вязания спицами и крючком</w:t>
            </w:r>
          </w:p>
        </w:tc>
        <w:tc>
          <w:tcPr>
            <w:tcW w:w="1356" w:type="dxa"/>
            <w:gridSpan w:val="2"/>
          </w:tcPr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27</w:t>
            </w:r>
          </w:p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-2</w:t>
            </w:r>
          </w:p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Часов –10 </w:t>
            </w:r>
          </w:p>
        </w:tc>
      </w:tr>
      <w:tr w:rsidR="006425BC" w:rsidRPr="006425BC" w:rsidTr="008A184C">
        <w:tc>
          <w:tcPr>
            <w:tcW w:w="2127" w:type="dxa"/>
            <w:gridSpan w:val="2"/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="00AF2A5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Лоскутные фантазии</w:t>
            </w:r>
          </w:p>
        </w:tc>
        <w:tc>
          <w:tcPr>
            <w:tcW w:w="1417" w:type="dxa"/>
          </w:tcPr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Роговая В.Ю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70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7-14</w:t>
            </w:r>
          </w:p>
        </w:tc>
        <w:tc>
          <w:tcPr>
            <w:tcW w:w="2410" w:type="dxa"/>
          </w:tcPr>
          <w:p w:rsidR="006425BC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кинусайга.</w:t>
            </w:r>
          </w:p>
        </w:tc>
        <w:tc>
          <w:tcPr>
            <w:tcW w:w="1356" w:type="dxa"/>
            <w:gridSpan w:val="2"/>
          </w:tcPr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12</w:t>
            </w:r>
          </w:p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-1</w:t>
            </w:r>
          </w:p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 4</w:t>
            </w:r>
          </w:p>
        </w:tc>
      </w:tr>
      <w:tr w:rsidR="0097007B" w:rsidRPr="006425BC" w:rsidTr="008A184C">
        <w:trPr>
          <w:trHeight w:val="1080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97007B" w:rsidRPr="00A4303E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  <w:r w:rsidR="0097007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r w:rsidR="0097007B" w:rsidRPr="00A430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Волшебный квадрат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Жердева Е.В.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12 -13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работа с бумагой.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12</w:t>
            </w:r>
          </w:p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-1</w:t>
            </w:r>
          </w:p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 6</w:t>
            </w:r>
          </w:p>
        </w:tc>
      </w:tr>
      <w:tr w:rsidR="0097007B" w:rsidRPr="006425BC" w:rsidTr="008A184C">
        <w:trPr>
          <w:trHeight w:val="19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97007B" w:rsidRPr="008A184C" w:rsidRDefault="008A184C" w:rsidP="008A184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  <w:r w:rsidR="0097007B" w:rsidRPr="008A184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«Оригами»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Жердева Е.В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модифицированная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9-13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основы оригами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</w:tcBorders>
          </w:tcPr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Охват-27</w:t>
            </w:r>
          </w:p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-2</w:t>
            </w:r>
          </w:p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Часов- 10</w:t>
            </w:r>
          </w:p>
        </w:tc>
      </w:tr>
      <w:tr w:rsidR="006425BC" w:rsidRPr="006425BC" w:rsidTr="008A184C">
        <w:tc>
          <w:tcPr>
            <w:tcW w:w="2127" w:type="dxa"/>
            <w:gridSpan w:val="2"/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="00AF2A5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Волшебная ниточка</w:t>
            </w:r>
          </w:p>
        </w:tc>
        <w:tc>
          <w:tcPr>
            <w:tcW w:w="1417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Жердева Е.В.</w:t>
            </w:r>
          </w:p>
        </w:tc>
        <w:tc>
          <w:tcPr>
            <w:tcW w:w="170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</w:tcPr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85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– 14</w:t>
            </w:r>
          </w:p>
        </w:tc>
        <w:tc>
          <w:tcPr>
            <w:tcW w:w="241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изонить, вышивка нитями на бумаге</w:t>
            </w:r>
          </w:p>
        </w:tc>
        <w:tc>
          <w:tcPr>
            <w:tcW w:w="1356" w:type="dxa"/>
            <w:gridSpan w:val="2"/>
          </w:tcPr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15</w:t>
            </w:r>
          </w:p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-1</w:t>
            </w:r>
          </w:p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 2</w:t>
            </w:r>
          </w:p>
        </w:tc>
      </w:tr>
      <w:tr w:rsidR="006425BC" w:rsidRPr="006425BC" w:rsidTr="008A184C">
        <w:trPr>
          <w:trHeight w:val="1710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  <w:r w:rsidR="00A430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r w:rsidR="006425BC" w:rsidRPr="00A430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Театр танца Восторг</w:t>
            </w:r>
            <w:r w:rsidR="00D56DA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:rsidR="00D56DAD" w:rsidRDefault="00D56DAD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D56DAD" w:rsidRDefault="00D56DAD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D56DAD" w:rsidRDefault="00D56DAD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D56DAD" w:rsidRPr="00A4303E" w:rsidRDefault="00D56DAD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Курочка О.Н.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 – 12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хореография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42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-3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 18</w:t>
            </w:r>
          </w:p>
        </w:tc>
      </w:tr>
      <w:tr w:rsidR="00D56DAD" w:rsidRPr="006425BC" w:rsidTr="008A184C">
        <w:trPr>
          <w:trHeight w:val="22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D56DAD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9.</w:t>
            </w:r>
            <w:r w:rsidR="00D56DA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Школьный вальс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56DAD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Курочка О.Н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56DAD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D56DAD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56DAD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56DAD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хореография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</w:tcBorders>
          </w:tcPr>
          <w:p w:rsidR="00D56DAD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Охват- 15</w:t>
            </w:r>
          </w:p>
          <w:p w:rsidR="00D56DAD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– 1</w:t>
            </w:r>
          </w:p>
          <w:p w:rsidR="00D56DAD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-2</w:t>
            </w:r>
          </w:p>
        </w:tc>
      </w:tr>
      <w:tr w:rsidR="006425BC" w:rsidRPr="006425BC" w:rsidTr="008A184C">
        <w:trPr>
          <w:trHeight w:val="1230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10</w:t>
            </w:r>
            <w:r w:rsidR="00A430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r w:rsidR="006425BC" w:rsidRPr="00A430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Детского творчества «Радуга»</w:t>
            </w:r>
          </w:p>
          <w:p w:rsidR="00D56DAD" w:rsidRPr="00A4303E" w:rsidRDefault="00D56DAD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Мухин С.В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 – 10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рисование. Аппликация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30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-2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 8</w:t>
            </w:r>
          </w:p>
        </w:tc>
      </w:tr>
      <w:tr w:rsidR="00D56DAD" w:rsidRPr="006425BC" w:rsidTr="008A184C">
        <w:trPr>
          <w:trHeight w:val="915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DAD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11.</w:t>
            </w:r>
            <w:r w:rsidR="0086044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«Семицветик»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56DAD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Мухин С.В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56DAD" w:rsidRPr="006425BC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56DAD" w:rsidRPr="006425BC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56DAD" w:rsidRPr="006425BC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56DAD" w:rsidRPr="006425BC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рисование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DAD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Охват- 15</w:t>
            </w:r>
          </w:p>
          <w:p w:rsidR="0086044D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Групп- 1</w:t>
            </w:r>
          </w:p>
          <w:p w:rsidR="0086044D" w:rsidRPr="006425BC" w:rsidRDefault="0086044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Часов- 2</w:t>
            </w:r>
          </w:p>
        </w:tc>
      </w:tr>
      <w:tr w:rsidR="008A184C" w:rsidRPr="006425BC" w:rsidTr="008A184C">
        <w:trPr>
          <w:trHeight w:val="360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12.«Самоделкин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Мухтн С.В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базовая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Очная,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конструирование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184C" w:rsidRPr="006425BC" w:rsidRDefault="008A184C" w:rsidP="008A184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Охват – 15</w:t>
            </w:r>
          </w:p>
          <w:p w:rsidR="008A184C" w:rsidRPr="006425BC" w:rsidRDefault="008A184C" w:rsidP="008A184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Групп  -1</w:t>
            </w:r>
          </w:p>
          <w:p w:rsidR="008A184C" w:rsidRDefault="008A184C" w:rsidP="008A184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 4</w:t>
            </w:r>
          </w:p>
        </w:tc>
      </w:tr>
      <w:tr w:rsidR="00113031" w:rsidRPr="006425BC" w:rsidTr="008A184C">
        <w:trPr>
          <w:trHeight w:val="313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113031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13.</w:t>
            </w:r>
            <w:r w:rsidR="0011303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«Палитра»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Мухин С.В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базовая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9-16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рисование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-24</w:t>
            </w:r>
          </w:p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Групп-2</w:t>
            </w:r>
          </w:p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Часов-12 </w:t>
            </w:r>
          </w:p>
        </w:tc>
      </w:tr>
      <w:tr w:rsidR="006425BC" w:rsidRPr="006425BC" w:rsidTr="008A184C">
        <w:trPr>
          <w:trHeight w:val="1260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F2436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Азбука дорог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Родионова И.Н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6425BC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 – 12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425BC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правила дорожного движения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</w:tcPr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30</w:t>
            </w:r>
          </w:p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-2</w:t>
            </w:r>
          </w:p>
          <w:p w:rsidR="0097007B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– 4</w:t>
            </w:r>
          </w:p>
        </w:tc>
      </w:tr>
      <w:tr w:rsidR="0097007B" w:rsidRPr="006425BC" w:rsidTr="008A184C">
        <w:trPr>
          <w:trHeight w:val="34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97007B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15. Азбука дорог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Шулик А.В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модифицированная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правила дорожного движения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</w:tcBorders>
          </w:tcPr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Охват-15</w:t>
            </w:r>
          </w:p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Групп-1</w:t>
            </w:r>
          </w:p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-2</w:t>
            </w:r>
          </w:p>
        </w:tc>
      </w:tr>
      <w:tr w:rsidR="006425BC" w:rsidRPr="006425BC" w:rsidTr="008A184C">
        <w:tc>
          <w:tcPr>
            <w:tcW w:w="2127" w:type="dxa"/>
            <w:gridSpan w:val="2"/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«Крепыш» физкультурно-оздоровительная программа для дошколят</w:t>
            </w:r>
          </w:p>
        </w:tc>
        <w:tc>
          <w:tcPr>
            <w:tcW w:w="1417" w:type="dxa"/>
          </w:tcPr>
          <w:p w:rsidR="006425BC" w:rsidRPr="006425BC" w:rsidRDefault="00F2436A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Родионова И.Н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70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5-6 лет</w:t>
            </w:r>
          </w:p>
        </w:tc>
        <w:tc>
          <w:tcPr>
            <w:tcW w:w="241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Профилактика заболеваний </w:t>
            </w:r>
          </w:p>
        </w:tc>
        <w:tc>
          <w:tcPr>
            <w:tcW w:w="1356" w:type="dxa"/>
            <w:gridSpan w:val="2"/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-30</w:t>
            </w:r>
          </w:p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Групп-2</w:t>
            </w:r>
          </w:p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8</w:t>
            </w:r>
          </w:p>
        </w:tc>
      </w:tr>
      <w:tr w:rsidR="00AF2A5B" w:rsidTr="008A184C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"/>
          <w:gridAfter w:val="1"/>
          <w:wBefore w:w="6" w:type="dxa"/>
          <w:wAfter w:w="321" w:type="dxa"/>
          <w:trHeight w:val="100"/>
        </w:trPr>
        <w:tc>
          <w:tcPr>
            <w:tcW w:w="10305" w:type="dxa"/>
            <w:gridSpan w:val="7"/>
          </w:tcPr>
          <w:p w:rsidR="00AF2A5B" w:rsidRDefault="00AF2A5B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8A184C">
        <w:trPr>
          <w:trHeight w:val="1230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Театральная студия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Вернигорова Л.А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– 16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Очная, драматическое,  театральное </w:t>
            </w:r>
          </w:p>
          <w:p w:rsidR="00AF2A5B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12</w:t>
            </w:r>
          </w:p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Групп-1</w:t>
            </w:r>
          </w:p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- 6</w:t>
            </w:r>
          </w:p>
        </w:tc>
      </w:tr>
      <w:tr w:rsidR="0097007B" w:rsidRPr="006425BC" w:rsidTr="008A184C">
        <w:trPr>
          <w:trHeight w:val="37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97007B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18.</w:t>
            </w:r>
            <w:r w:rsidR="0097007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«Театральные ступеньки»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Вернигорова Л.А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9-14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7007B" w:rsidRPr="006425BC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Очная, драматическое,  театральное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</w:tcBorders>
          </w:tcPr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Охват- 15</w:t>
            </w:r>
          </w:p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Групп- 1</w:t>
            </w:r>
          </w:p>
          <w:p w:rsidR="0097007B" w:rsidRDefault="0097007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Часов-2</w:t>
            </w:r>
          </w:p>
        </w:tc>
      </w:tr>
      <w:tr w:rsidR="006425BC" w:rsidRPr="006425BC" w:rsidTr="008A184C">
        <w:tc>
          <w:tcPr>
            <w:tcW w:w="2127" w:type="dxa"/>
            <w:gridSpan w:val="2"/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Школа раннего развития детей</w:t>
            </w:r>
            <w:r w:rsidR="00D56D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«Учимся играя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Родионова И.Н</w:t>
            </w:r>
          </w:p>
        </w:tc>
        <w:tc>
          <w:tcPr>
            <w:tcW w:w="170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5- 6</w:t>
            </w:r>
          </w:p>
        </w:tc>
        <w:tc>
          <w:tcPr>
            <w:tcW w:w="241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развивающая</w:t>
            </w:r>
          </w:p>
        </w:tc>
        <w:tc>
          <w:tcPr>
            <w:tcW w:w="1356" w:type="dxa"/>
            <w:gridSpan w:val="2"/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15</w:t>
            </w:r>
          </w:p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-1</w:t>
            </w:r>
          </w:p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- 2</w:t>
            </w:r>
          </w:p>
        </w:tc>
      </w:tr>
      <w:tr w:rsidR="006425BC" w:rsidRPr="006425BC" w:rsidTr="008A184C">
        <w:tc>
          <w:tcPr>
            <w:tcW w:w="2127" w:type="dxa"/>
            <w:gridSpan w:val="2"/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Занимательный английский</w:t>
            </w:r>
          </w:p>
        </w:tc>
        <w:tc>
          <w:tcPr>
            <w:tcW w:w="1417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Доброквашина Н.С.</w:t>
            </w:r>
          </w:p>
        </w:tc>
        <w:tc>
          <w:tcPr>
            <w:tcW w:w="170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7 - 14</w:t>
            </w:r>
          </w:p>
        </w:tc>
        <w:tc>
          <w:tcPr>
            <w:tcW w:w="241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обучающая</w:t>
            </w:r>
          </w:p>
        </w:tc>
        <w:tc>
          <w:tcPr>
            <w:tcW w:w="1356" w:type="dxa"/>
            <w:gridSpan w:val="2"/>
          </w:tcPr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54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4</w:t>
            </w:r>
          </w:p>
          <w:p w:rsidR="006425BC" w:rsidRPr="006425BC" w:rsidRDefault="00AF2A5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- 20</w:t>
            </w:r>
          </w:p>
        </w:tc>
      </w:tr>
      <w:tr w:rsidR="006425BC" w:rsidRPr="006425BC" w:rsidTr="008A184C">
        <w:tc>
          <w:tcPr>
            <w:tcW w:w="2127" w:type="dxa"/>
            <w:gridSpan w:val="2"/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D56D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«Страна Букляндия»</w:t>
            </w:r>
          </w:p>
        </w:tc>
        <w:tc>
          <w:tcPr>
            <w:tcW w:w="1417" w:type="dxa"/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Доброквашина Н.С</w:t>
            </w:r>
          </w:p>
        </w:tc>
        <w:tc>
          <w:tcPr>
            <w:tcW w:w="170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12 - 18</w:t>
            </w:r>
          </w:p>
        </w:tc>
        <w:tc>
          <w:tcPr>
            <w:tcW w:w="2410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развивающая</w:t>
            </w:r>
          </w:p>
        </w:tc>
        <w:tc>
          <w:tcPr>
            <w:tcW w:w="1356" w:type="dxa"/>
            <w:gridSpan w:val="2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15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-1</w:t>
            </w:r>
          </w:p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- 2</w:t>
            </w:r>
          </w:p>
        </w:tc>
      </w:tr>
      <w:tr w:rsidR="006425BC" w:rsidRPr="006425BC" w:rsidTr="008A184C">
        <w:trPr>
          <w:trHeight w:val="1335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425BC" w:rsidRPr="006425B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  <w:r w:rsidR="00A430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Безопасное колесо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Шулик А.В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Модифициро-ванная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10 - 12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правила ПДД</w:t>
            </w:r>
          </w:p>
          <w:p w:rsid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Профилактика ДДТП</w:t>
            </w:r>
          </w:p>
          <w:p w:rsidR="00113031" w:rsidRPr="006425BC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</w:tcPr>
          <w:p w:rsidR="006425BC" w:rsidRPr="006425BC" w:rsidRDefault="00D56DAD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– 27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  -2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- 10</w:t>
            </w:r>
          </w:p>
        </w:tc>
      </w:tr>
      <w:tr w:rsidR="00113031" w:rsidRPr="006425BC" w:rsidTr="008A184C">
        <w:trPr>
          <w:trHeight w:val="945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23.</w:t>
            </w:r>
            <w:r w:rsidR="0011303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Прикладная математика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Гринкевич Т.Ю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Pr="006425BC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Pr="006425BC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Pr="006425BC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Pr="006425BC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пробный курс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Охват-15</w:t>
            </w:r>
          </w:p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Групп-1</w:t>
            </w:r>
          </w:p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Часов-2</w:t>
            </w:r>
          </w:p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13031" w:rsidRPr="006425BC" w:rsidTr="008A184C">
        <w:trPr>
          <w:trHeight w:val="1005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24.</w:t>
            </w:r>
            <w:r w:rsidR="0011303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 для всех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Гринкевич Т.Ю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базовая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113031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углубленный курс</w:t>
            </w:r>
          </w:p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3031" w:rsidRDefault="009F4B2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Охват-12</w:t>
            </w:r>
          </w:p>
          <w:p w:rsidR="009F4B2B" w:rsidRDefault="009F4B2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Групп-1</w:t>
            </w:r>
          </w:p>
          <w:p w:rsidR="009F4B2B" w:rsidRDefault="009F4B2B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Часов-6</w:t>
            </w:r>
          </w:p>
        </w:tc>
      </w:tr>
      <w:tr w:rsidR="008A184C" w:rsidRPr="006425BC" w:rsidTr="00DA6B60">
        <w:trPr>
          <w:trHeight w:val="615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25. Шахматная азбука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8A184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Родионова И.Н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азы шахматной игры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184C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Охват-15</w:t>
            </w:r>
          </w:p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Групп-1</w:t>
            </w:r>
          </w:p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Часов-2</w:t>
            </w:r>
          </w:p>
        </w:tc>
      </w:tr>
      <w:tr w:rsidR="00DA6B60" w:rsidRPr="006425BC" w:rsidTr="00DA6B60">
        <w:trPr>
          <w:trHeight w:val="900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26. Шахматная азбука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Роговая В.Ю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Очная, азы шахматной игры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DA6B6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Охват- 15</w:t>
            </w:r>
          </w:p>
          <w:p w:rsidR="00DA6B60" w:rsidRDefault="00DA6B60" w:rsidP="00DA6B6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Групп-1</w:t>
            </w:r>
          </w:p>
          <w:p w:rsidR="00DA6B60" w:rsidRDefault="00DA6B60" w:rsidP="00DA6B6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Часов-2</w:t>
            </w:r>
          </w:p>
        </w:tc>
      </w:tr>
      <w:tr w:rsidR="00DA6B60" w:rsidRPr="006425BC" w:rsidTr="00DA6B60">
        <w:trPr>
          <w:trHeight w:val="375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27.Шахматная азбука и шашки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Роговая В.Ю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E82E6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Очная.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DA6B6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Охват- 15</w:t>
            </w:r>
          </w:p>
          <w:p w:rsidR="00DA6B60" w:rsidRDefault="00DA6B60" w:rsidP="00DA6B6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Групп-1</w:t>
            </w:r>
          </w:p>
          <w:p w:rsidR="00DA6B60" w:rsidRDefault="00DA6B60" w:rsidP="00DA6B6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Часов-2</w:t>
            </w:r>
          </w:p>
        </w:tc>
      </w:tr>
      <w:tr w:rsidR="00DA6B60" w:rsidRPr="006425BC" w:rsidTr="0065645C">
        <w:trPr>
          <w:trHeight w:val="1005"/>
        </w:trPr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28. Безопасное колесо-1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Родионова И.Н</w:t>
            </w:r>
          </w:p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базовая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Правила ПДД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Охват-30</w:t>
            </w:r>
          </w:p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Групп-2</w:t>
            </w:r>
          </w:p>
          <w:p w:rsidR="00DA6B60" w:rsidRDefault="00DA6B60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Чаов-8</w:t>
            </w:r>
          </w:p>
        </w:tc>
      </w:tr>
      <w:tr w:rsidR="0065645C" w:rsidRPr="006425BC" w:rsidTr="008A184C">
        <w:trPr>
          <w:trHeight w:val="268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65645C" w:rsidRDefault="0065645C" w:rsidP="00A430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29.Я выбираю…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Жердева Е.В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стартовая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12-18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профориентационная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</w:tcBorders>
          </w:tcPr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Охват -88</w:t>
            </w:r>
          </w:p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Групп-6</w:t>
            </w:r>
          </w:p>
          <w:p w:rsidR="0065645C" w:rsidRDefault="0065645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Часов -3</w:t>
            </w:r>
          </w:p>
        </w:tc>
      </w:tr>
    </w:tbl>
    <w:p w:rsidR="009F4B2B" w:rsidRPr="008A184C" w:rsidRDefault="009F4B2B" w:rsidP="008A184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212121"/>
          <w:spacing w:val="-1"/>
          <w:sz w:val="32"/>
          <w:szCs w:val="32"/>
          <w:lang w:eastAsia="ar-SA"/>
        </w:rPr>
      </w:pPr>
    </w:p>
    <w:p w:rsidR="006425BC" w:rsidRPr="0014661D" w:rsidRDefault="006425BC" w:rsidP="008A184C">
      <w:pPr>
        <w:pStyle w:val="af"/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212121"/>
          <w:spacing w:val="-1"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/>
          <w:b/>
          <w:bCs/>
          <w:color w:val="212121"/>
          <w:spacing w:val="-1"/>
          <w:sz w:val="32"/>
          <w:szCs w:val="32"/>
          <w:lang w:eastAsia="ar-SA"/>
        </w:rPr>
        <w:t xml:space="preserve">План мероприятий по  духовно </w:t>
      </w:r>
      <w:r w:rsidRPr="0014661D"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  <w:t xml:space="preserve">- </w:t>
      </w:r>
      <w:r w:rsidRPr="0014661D">
        <w:rPr>
          <w:rFonts w:ascii="Times New Roman" w:eastAsia="Times New Roman" w:hAnsi="Times New Roman"/>
          <w:b/>
          <w:bCs/>
          <w:color w:val="212121"/>
          <w:spacing w:val="-1"/>
          <w:sz w:val="32"/>
          <w:szCs w:val="32"/>
          <w:lang w:eastAsia="ar-SA"/>
        </w:rPr>
        <w:t>нравственному</w:t>
      </w:r>
      <w:r w:rsidR="009F4B2B">
        <w:rPr>
          <w:rFonts w:ascii="Times New Roman" w:eastAsia="Times New Roman" w:hAnsi="Times New Roman"/>
          <w:b/>
          <w:bCs/>
          <w:color w:val="212121"/>
          <w:spacing w:val="-1"/>
          <w:sz w:val="32"/>
          <w:szCs w:val="32"/>
          <w:lang w:eastAsia="ar-SA"/>
        </w:rPr>
        <w:t xml:space="preserve"> воспитанию обучающихся  на 2022-2025</w:t>
      </w:r>
      <w:r w:rsidRPr="0014661D">
        <w:rPr>
          <w:rFonts w:ascii="Times New Roman" w:eastAsia="Times New Roman" w:hAnsi="Times New Roman"/>
          <w:b/>
          <w:bCs/>
          <w:color w:val="212121"/>
          <w:spacing w:val="-1"/>
          <w:sz w:val="32"/>
          <w:szCs w:val="32"/>
          <w:lang w:eastAsia="ar-SA"/>
        </w:rPr>
        <w:t>гг.</w:t>
      </w:r>
    </w:p>
    <w:p w:rsidR="006425BC" w:rsidRPr="0014661D" w:rsidRDefault="006425BC" w:rsidP="0014661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6425BC" w:rsidRPr="0014661D" w:rsidRDefault="006425BC" w:rsidP="0014661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tbl>
      <w:tblPr>
        <w:tblW w:w="10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4"/>
        <w:gridCol w:w="4771"/>
        <w:gridCol w:w="2648"/>
        <w:gridCol w:w="2605"/>
      </w:tblGrid>
      <w:tr w:rsidR="006425BC" w:rsidRPr="006425BC" w:rsidTr="0014661D">
        <w:trPr>
          <w:trHeight w:val="677"/>
        </w:trPr>
        <w:tc>
          <w:tcPr>
            <w:tcW w:w="474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4771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346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5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2648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4"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605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left="331" w:right="360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6425BC" w:rsidRPr="006425BC" w:rsidTr="0014661D">
        <w:trPr>
          <w:trHeight w:val="868"/>
        </w:trPr>
        <w:tc>
          <w:tcPr>
            <w:tcW w:w="474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771" w:type="dxa"/>
            <w:vAlign w:val="center"/>
          </w:tcPr>
          <w:p w:rsidR="006425BC" w:rsidRPr="006425BC" w:rsidRDefault="00865291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День отца</w:t>
            </w:r>
          </w:p>
        </w:tc>
        <w:tc>
          <w:tcPr>
            <w:tcW w:w="2648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ar-SA"/>
              </w:rPr>
              <w:t xml:space="preserve">октябрь </w:t>
            </w:r>
          </w:p>
        </w:tc>
        <w:tc>
          <w:tcPr>
            <w:tcW w:w="2605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п.д.о.</w:t>
            </w:r>
          </w:p>
        </w:tc>
      </w:tr>
      <w:tr w:rsidR="006425BC" w:rsidRPr="006425BC" w:rsidTr="00865291">
        <w:trPr>
          <w:trHeight w:val="285"/>
        </w:trPr>
        <w:tc>
          <w:tcPr>
            <w:tcW w:w="474" w:type="dxa"/>
            <w:tcBorders>
              <w:bottom w:val="single" w:sz="4" w:space="0" w:color="auto"/>
            </w:tcBorders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771" w:type="dxa"/>
            <w:tcBorders>
              <w:bottom w:val="single" w:sz="4" w:space="0" w:color="auto"/>
            </w:tcBorders>
            <w:vAlign w:val="center"/>
          </w:tcPr>
          <w:p w:rsidR="00865291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1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  <w:t>День матери</w:t>
            </w:r>
          </w:p>
        </w:tc>
        <w:tc>
          <w:tcPr>
            <w:tcW w:w="2648" w:type="dxa"/>
            <w:tcBorders>
              <w:bottom w:val="single" w:sz="4" w:space="0" w:color="auto"/>
            </w:tcBorders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</w:t>
            </w:r>
          </w:p>
        </w:tc>
      </w:tr>
      <w:tr w:rsidR="00865291" w:rsidRPr="006425BC" w:rsidTr="00865291">
        <w:trPr>
          <w:trHeight w:val="255"/>
        </w:trPr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291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4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291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1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  <w:t>Новогоднее поздравление в Доме инвалида.</w:t>
            </w:r>
          </w:p>
        </w:tc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291" w:rsidRDefault="00865291" w:rsidP="00865291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291" w:rsidRPr="006425BC" w:rsidRDefault="00865291" w:rsidP="00865291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п.д.о.</w:t>
            </w:r>
          </w:p>
        </w:tc>
      </w:tr>
      <w:tr w:rsidR="00865291" w:rsidRPr="006425BC" w:rsidTr="00865291">
        <w:trPr>
          <w:trHeight w:val="1020"/>
        </w:trPr>
        <w:tc>
          <w:tcPr>
            <w:tcW w:w="474" w:type="dxa"/>
            <w:tcBorders>
              <w:top w:val="single" w:sz="4" w:space="0" w:color="auto"/>
            </w:tcBorders>
            <w:vAlign w:val="center"/>
          </w:tcPr>
          <w:p w:rsidR="00865291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4771" w:type="dxa"/>
            <w:tcBorders>
              <w:top w:val="single" w:sz="4" w:space="0" w:color="auto"/>
            </w:tcBorders>
            <w:vAlign w:val="center"/>
          </w:tcPr>
          <w:p w:rsidR="00865291" w:rsidRDefault="00865291" w:rsidP="00865291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1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</w:pPr>
          </w:p>
          <w:p w:rsidR="00865291" w:rsidRDefault="00865291" w:rsidP="00865291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1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  <w:t>День освобождения села.</w:t>
            </w:r>
          </w:p>
          <w:p w:rsidR="00865291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1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</w:pPr>
          </w:p>
        </w:tc>
        <w:tc>
          <w:tcPr>
            <w:tcW w:w="2648" w:type="dxa"/>
            <w:tcBorders>
              <w:top w:val="single" w:sz="4" w:space="0" w:color="auto"/>
            </w:tcBorders>
            <w:vAlign w:val="center"/>
          </w:tcPr>
          <w:p w:rsidR="00865291" w:rsidRDefault="00865291" w:rsidP="00865291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2605" w:type="dxa"/>
            <w:tcBorders>
              <w:top w:val="single" w:sz="4" w:space="0" w:color="auto"/>
            </w:tcBorders>
            <w:vAlign w:val="center"/>
          </w:tcPr>
          <w:p w:rsidR="00865291" w:rsidRPr="006425BC" w:rsidRDefault="00865291" w:rsidP="00865291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6425BC" w:rsidRPr="006425BC" w:rsidTr="0014661D">
        <w:trPr>
          <w:trHeight w:val="824"/>
        </w:trPr>
        <w:tc>
          <w:tcPr>
            <w:tcW w:w="474" w:type="dxa"/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4771" w:type="dxa"/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82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Выставка «Весенняя капель</w:t>
            </w:r>
            <w:r w:rsidRPr="006425B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648" w:type="dxa"/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2605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п.д.о.</w:t>
            </w:r>
          </w:p>
        </w:tc>
      </w:tr>
      <w:tr w:rsidR="006425BC" w:rsidRPr="006425BC" w:rsidTr="0014661D">
        <w:trPr>
          <w:trHeight w:val="655"/>
        </w:trPr>
        <w:tc>
          <w:tcPr>
            <w:tcW w:w="474" w:type="dxa"/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4771" w:type="dxa"/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82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Конкурс «Безопасное колесо»</w:t>
            </w:r>
          </w:p>
        </w:tc>
        <w:tc>
          <w:tcPr>
            <w:tcW w:w="2648" w:type="dxa"/>
            <w:vAlign w:val="center"/>
          </w:tcPr>
          <w:p w:rsidR="006425BC" w:rsidRPr="006425BC" w:rsidRDefault="00865291" w:rsidP="009F4B2B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right="396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605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п.д.о.</w:t>
            </w:r>
          </w:p>
        </w:tc>
      </w:tr>
      <w:tr w:rsidR="006425BC" w:rsidRPr="006425BC" w:rsidTr="0014661D">
        <w:trPr>
          <w:trHeight w:val="655"/>
        </w:trPr>
        <w:tc>
          <w:tcPr>
            <w:tcW w:w="474" w:type="dxa"/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4771" w:type="dxa"/>
            <w:vAlign w:val="center"/>
          </w:tcPr>
          <w:p w:rsidR="006425BC" w:rsidRPr="006425BC" w:rsidRDefault="009F4B2B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82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Общесельский субботник</w:t>
            </w:r>
          </w:p>
        </w:tc>
        <w:tc>
          <w:tcPr>
            <w:tcW w:w="2648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  <w:t xml:space="preserve">Апрель </w:t>
            </w:r>
          </w:p>
        </w:tc>
        <w:tc>
          <w:tcPr>
            <w:tcW w:w="2605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п.д.о.</w:t>
            </w:r>
          </w:p>
        </w:tc>
      </w:tr>
      <w:tr w:rsidR="006425BC" w:rsidRPr="006425BC" w:rsidTr="0014661D">
        <w:trPr>
          <w:trHeight w:val="655"/>
        </w:trPr>
        <w:tc>
          <w:tcPr>
            <w:tcW w:w="474" w:type="dxa"/>
            <w:vAlign w:val="center"/>
          </w:tcPr>
          <w:p w:rsidR="006425BC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lastRenderedPageBreak/>
              <w:t>8.</w:t>
            </w:r>
          </w:p>
        </w:tc>
        <w:tc>
          <w:tcPr>
            <w:tcW w:w="4771" w:type="dxa"/>
            <w:vAlign w:val="center"/>
          </w:tcPr>
          <w:p w:rsidR="006425BC" w:rsidRPr="006425BC" w:rsidRDefault="00E82E6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>День Победы.</w:t>
            </w:r>
          </w:p>
        </w:tc>
        <w:tc>
          <w:tcPr>
            <w:tcW w:w="2648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605" w:type="dxa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п.д.о.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14661D" w:rsidRDefault="0014661D" w:rsidP="0014661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14661D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10</w:t>
      </w:r>
      <w:r w:rsidR="006425BC"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План мероприятий по  военно-патриотическому  воспитанию  обучающих</w:t>
      </w:r>
      <w:r w:rsidR="009F4B2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ся  МБУ ДО Самарского ЦТ на 2022-2025</w:t>
      </w:r>
      <w:r w:rsidR="006425BC"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уч. </w:t>
      </w:r>
      <w:r w:rsidR="00F33EC8"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г</w:t>
      </w:r>
      <w:r w:rsidR="006425BC" w:rsidRPr="0014661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оды.</w:t>
      </w:r>
    </w:p>
    <w:p w:rsidR="006425BC" w:rsidRPr="0014661D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Цель: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Воспитание патриотизма и любви к Родине и Вооруженным силам России, готовности к выполнению конституционных  обязанностей сохранения  исторической памяти о Великой Отечественной войне.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Задачи: </w:t>
      </w:r>
    </w:p>
    <w:p w:rsidR="006425BC" w:rsidRPr="006425BC" w:rsidRDefault="006425BC" w:rsidP="006425BC">
      <w:pPr>
        <w:widowControl w:val="0"/>
        <w:numPr>
          <w:ilvl w:val="0"/>
          <w:numId w:val="38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Повысить качество патриотического воспитания;</w:t>
      </w:r>
    </w:p>
    <w:p w:rsidR="006425BC" w:rsidRPr="006425BC" w:rsidRDefault="006425BC" w:rsidP="006425BC">
      <w:pPr>
        <w:widowControl w:val="0"/>
        <w:numPr>
          <w:ilvl w:val="0"/>
          <w:numId w:val="38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Обеспечение обучающихся делами по интересам,  согласно возрастным  особенностям и  плана  по  военно – патриотическому  воспитанию;</w:t>
      </w:r>
    </w:p>
    <w:p w:rsidR="006425BC" w:rsidRPr="006425BC" w:rsidRDefault="006425BC" w:rsidP="006425BC">
      <w:pPr>
        <w:widowControl w:val="0"/>
        <w:numPr>
          <w:ilvl w:val="0"/>
          <w:numId w:val="38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Правильное поведение учащихся в различных жизненных ситуациях.</w:t>
      </w:r>
    </w:p>
    <w:p w:rsidR="006425BC" w:rsidRPr="006425BC" w:rsidRDefault="006425BC" w:rsidP="006425B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02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9"/>
        <w:gridCol w:w="3994"/>
        <w:gridCol w:w="2067"/>
        <w:gridCol w:w="2287"/>
      </w:tblGrid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Дней памяти, возложение венков и цветов к памятникам погибших воинов - землякам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Февраль .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shd w:val="clear" w:color="auto" w:fill="auto"/>
            <w:vAlign w:val="center"/>
          </w:tcPr>
          <w:p w:rsid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дополнительного образовани</w:t>
            </w:r>
            <w:r w:rsidR="00865291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</w:p>
          <w:p w:rsidR="00865291" w:rsidRPr="006425BC" w:rsidRDefault="00865291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Вернигорова Л.А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организации и проведении Всероссийской вахты памяти, посвященной дню Победы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 к акции «Бессмертный полк»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Февраль- май 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видео роликов «Память сердца»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- май 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Беседы в детских объединениях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«Дети войны»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Февраль- май 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проведение акции «Поздравительный конвертик открытка ветерану»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Апрель -май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доп. образования Жердева Е.В.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праздничных концертных программ,  ко дню  Победы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Апрель - 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 Курочка О.Н.,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865291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празднованию Дня Победы.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Апрель.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</w:t>
            </w:r>
            <w:r w:rsidR="008652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 доп. образования 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Акция «Георгиевская ленточка»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Апрель - 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:rsidR="00865291" w:rsidRPr="006425BC" w:rsidRDefault="00865291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Роговая В.Ю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«Великой Победе посвящается» (выставка работ)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Апрель – 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Выпуск стенда, посвященный Победе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Февраль-май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доп. образования Жердева Е.В.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Фотографии с ветеранами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Апрель – 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«В наследство – гордая память» (Рассказы о своих прадедах)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Апрель – 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Помню. Горжусь. Благодарю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Февраль-май</w:t>
            </w:r>
          </w:p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6425BC" w:rsidRPr="006425BC" w:rsidTr="0014661D">
        <w:tc>
          <w:tcPr>
            <w:tcW w:w="679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994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Викторина на тему: «Произведения Шолохова М.А. о войне»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– апрель 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6425BC" w:rsidRPr="006425BC" w:rsidRDefault="006425BC" w:rsidP="006425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Calibri" w:hAnsi="Times New Roman" w:cs="Times New Roman"/>
                <w:sz w:val="28"/>
                <w:szCs w:val="28"/>
              </w:rPr>
              <w:t>Педаго</w:t>
            </w:r>
            <w:r w:rsidR="00865291">
              <w:rPr>
                <w:rFonts w:ascii="Times New Roman" w:eastAsia="Calibri" w:hAnsi="Times New Roman" w:cs="Times New Roman"/>
                <w:sz w:val="28"/>
                <w:szCs w:val="28"/>
              </w:rPr>
              <w:t>г доп. образования Вернигорова Л.А</w:t>
            </w:r>
          </w:p>
        </w:tc>
      </w:tr>
    </w:tbl>
    <w:p w:rsidR="001209CA" w:rsidRPr="0014661D" w:rsidRDefault="001209CA" w:rsidP="001209C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425BC" w:rsidRPr="0014661D" w:rsidRDefault="0014661D" w:rsidP="0014661D">
      <w:pPr>
        <w:spacing w:after="0" w:line="240" w:lineRule="auto"/>
        <w:ind w:left="360"/>
        <w:jc w:val="both"/>
        <w:rPr>
          <w:rFonts w:ascii="Times New Roman" w:hAnsi="Times New Roman"/>
          <w:sz w:val="32"/>
          <w:szCs w:val="32"/>
        </w:rPr>
      </w:pPr>
      <w:r w:rsidRPr="0014661D">
        <w:rPr>
          <w:rFonts w:ascii="Times New Roman" w:eastAsia="Times New Roman" w:hAnsi="Times New Roman"/>
          <w:b/>
          <w:bCs/>
          <w:sz w:val="32"/>
          <w:szCs w:val="32"/>
          <w:lang w:eastAsia="ar-SA"/>
        </w:rPr>
        <w:t>11.</w:t>
      </w:r>
      <w:r w:rsidR="006425BC" w:rsidRPr="0014661D">
        <w:rPr>
          <w:rFonts w:ascii="Times New Roman" w:eastAsia="Times New Roman" w:hAnsi="Times New Roman"/>
          <w:b/>
          <w:bCs/>
          <w:sz w:val="32"/>
          <w:szCs w:val="32"/>
          <w:lang w:eastAsia="ar-SA"/>
        </w:rPr>
        <w:t xml:space="preserve"> Пл</w:t>
      </w:r>
      <w:r>
        <w:rPr>
          <w:rFonts w:ascii="Times New Roman" w:eastAsia="Times New Roman" w:hAnsi="Times New Roman"/>
          <w:b/>
          <w:bCs/>
          <w:sz w:val="32"/>
          <w:szCs w:val="32"/>
          <w:lang w:eastAsia="ar-SA"/>
        </w:rPr>
        <w:t xml:space="preserve">ан мероприятий по художественной </w:t>
      </w:r>
      <w:r w:rsidR="006425BC" w:rsidRPr="0014661D">
        <w:rPr>
          <w:rFonts w:ascii="Times New Roman" w:eastAsia="Times New Roman" w:hAnsi="Times New Roman"/>
          <w:b/>
          <w:bCs/>
          <w:sz w:val="32"/>
          <w:szCs w:val="32"/>
          <w:lang w:eastAsia="ar-SA"/>
        </w:rPr>
        <w:t>направленности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на 20</w:t>
      </w:r>
      <w:r w:rsidR="0086529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22-2025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гг.</w:t>
      </w:r>
    </w:p>
    <w:p w:rsidR="006425BC" w:rsidRPr="0014661D" w:rsidRDefault="006425BC" w:rsidP="006425BC">
      <w:pPr>
        <w:widowControl w:val="0"/>
        <w:suppressAutoHyphens/>
        <w:autoSpaceDE w:val="0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055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4773"/>
        <w:gridCol w:w="2649"/>
        <w:gridCol w:w="2658"/>
      </w:tblGrid>
      <w:tr w:rsidR="006425BC" w:rsidRPr="006425BC" w:rsidTr="0014661D">
        <w:trPr>
          <w:trHeight w:val="67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346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5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4"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left="331" w:right="360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6425BC" w:rsidRPr="006425BC" w:rsidTr="0014661D">
        <w:trPr>
          <w:trHeight w:val="67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Праздник  - «День села»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Концерт ко дню рождения  села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right="360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rPr>
          <w:trHeight w:val="898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.-Областной конкурс «В гостях у Терпсихоры»,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-Районный слет молодежных объединений.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-Конкурс «Нет вредным привычкам»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ar-SA"/>
              </w:rPr>
              <w:t>октябрь ь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6425BC" w:rsidRPr="006425BC" w:rsidTr="0014661D">
        <w:trPr>
          <w:trHeight w:val="661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«Осенний хоровод», выставка творческих  работ  обучающихся МБУ ДО Самарского ЦТ  и м</w:t>
            </w:r>
            <w:r w:rsidR="0086529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 xml:space="preserve">ассовое </w:t>
            </w:r>
            <w:r w:rsidR="0086529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lastRenderedPageBreak/>
              <w:t>мероприятие  01.10. 2025</w:t>
            </w:r>
            <w:r w:rsidRPr="006425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г.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Октябрь – ноябрь 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  <w:p w:rsidR="00865291" w:rsidRPr="006425BC" w:rsidRDefault="00865291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Мухин С.В</w:t>
            </w:r>
          </w:p>
        </w:tc>
      </w:tr>
      <w:tr w:rsidR="006425BC" w:rsidRPr="006425BC" w:rsidTr="0014661D">
        <w:trPr>
          <w:trHeight w:val="972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lastRenderedPageBreak/>
              <w:t>4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4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Праздник, День матери,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4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«Я люблю тебя, Мама!» - конкурс на лучшее поздравление мам</w:t>
            </w:r>
            <w:r w:rsidR="00AC4A4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ам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Концертная программа для мам и бабушек.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4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 ноября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6425BC" w:rsidRPr="006425BC" w:rsidTr="0014661D">
        <w:trPr>
          <w:trHeight w:val="972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Международный конкурс  «Открытая Россия»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rPr>
          <w:trHeight w:val="972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Новогодние представления для детей.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rPr>
          <w:trHeight w:val="972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4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«Рождественские колядки»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январь 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rPr>
          <w:trHeight w:val="655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right="67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 Всероссийский конкурс  декоративно -прикладного творчества «Рыжий кот» «Под рукой оживает бумага».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  <w:t>январь - март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rPr>
          <w:trHeight w:val="655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Участие в организации и проведении дня освобождения села 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  <w:t>6 Февраля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rPr>
          <w:trHeight w:val="655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right="252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Всероссийские конкурсы  декоративно </w:t>
            </w:r>
            <w:r w:rsidR="00AC4A44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>–</w:t>
            </w:r>
            <w:r w:rsidRPr="006425BC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прикладноготворчества 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left="396" w:right="396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январь-март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дополнительногообр.</w:t>
            </w:r>
          </w:p>
        </w:tc>
      </w:tr>
      <w:tr w:rsidR="006425BC" w:rsidRPr="006425BC" w:rsidTr="0014661D">
        <w:trPr>
          <w:trHeight w:val="964"/>
        </w:trPr>
        <w:tc>
          <w:tcPr>
            <w:tcW w:w="4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right="252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Районная выставка детского творчества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left="396" w:right="3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 xml:space="preserve">С 20 марта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методисты, 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 дополнительного образования.</w:t>
            </w:r>
          </w:p>
        </w:tc>
      </w:tr>
      <w:tr w:rsidR="006425BC" w:rsidRPr="006425BC" w:rsidTr="0014661D">
        <w:trPr>
          <w:trHeight w:val="70"/>
        </w:trPr>
        <w:tc>
          <w:tcPr>
            <w:tcW w:w="475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17" w:lineRule="exact"/>
              <w:ind w:right="115" w:firstLine="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ar-SA"/>
              </w:rPr>
              <w:t xml:space="preserve"> Годовщина  Дня  Победы (1941-1945гг)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  <w:t>9 мая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rPr>
          <w:trHeight w:val="307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24" w:lineRule="exact"/>
              <w:ind w:right="67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</w:pP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6425BC" w:rsidRPr="00F84461" w:rsidRDefault="006425BC" w:rsidP="00F84461">
      <w:pPr>
        <w:widowControl w:val="0"/>
        <w:suppressAutoHyphens/>
        <w:autoSpaceDE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12.   План  организационно-кадровых мероприятий</w:t>
      </w:r>
    </w:p>
    <w:p w:rsidR="006425BC" w:rsidRPr="00F84461" w:rsidRDefault="006425BC" w:rsidP="00F84461">
      <w:pPr>
        <w:widowControl w:val="0"/>
        <w:suppressAutoHyphens/>
        <w:autoSpaceDE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на </w:t>
      </w:r>
      <w:r w:rsidR="00AC4A44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2022-2025</w:t>
      </w:r>
      <w:r w:rsidR="001209CA"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гг.</w:t>
      </w:r>
    </w:p>
    <w:p w:rsidR="006425BC" w:rsidRPr="00F84461" w:rsidRDefault="006425BC" w:rsidP="00F84461">
      <w:pPr>
        <w:widowControl w:val="0"/>
        <w:suppressAutoHyphens/>
        <w:autoSpaceDE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-220" w:type="dxa"/>
        <w:tblLayout w:type="fixed"/>
        <w:tblLook w:val="0000"/>
      </w:tblPr>
      <w:tblGrid>
        <w:gridCol w:w="660"/>
        <w:gridCol w:w="3854"/>
        <w:gridCol w:w="2565"/>
        <w:gridCol w:w="2925"/>
      </w:tblGrid>
      <w:tr w:rsidR="006425BC" w:rsidRPr="006425BC" w:rsidTr="0014661D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 мероприятия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Сроки проведения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Ответственные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Осуществление качественного кадрового подбора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Директор, методисты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 благоприятных условий  для педагогических кадров: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удобное расписание занятий;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быстрое разрешение текущих вопросов, связанных с кадрами;</w:t>
            </w:r>
          </w:p>
          <w:p w:rsidR="006425BC" w:rsidRPr="006425BC" w:rsidRDefault="006425BC" w:rsidP="006425B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поощрение лучших педагогов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 течение года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Директор, методисты 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</w:t>
            </w:r>
            <w:r w:rsidR="006425BC"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еминар руководителей  учреждений дополнительного образования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ноябрь . 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 Кириченко О.А.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 педагогических проблем и запросов педагогов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ноябрь-декабрь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Директор, методисты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AC4A44" w:rsidRPr="006425BC" w:rsidRDefault="006425BC" w:rsidP="00AC4A44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Освещение работы ЦТ 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сайте  ЦТ)  с целью популяризации дополнительного образования.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Директор, методисты, педагоги дополнительного образования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Открытые  занятия  педагогов дополнительного образования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 по графику.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Областной  конкурс авторских  программ  педагогов  дополнительного образования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Октябрь, март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Азовские районные обучающие  семинары  для педагогических работников 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 -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май 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Методисты, педагоги дополнительного образования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854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семинаров для педагогических работников</w:t>
            </w:r>
          </w:p>
        </w:tc>
        <w:tc>
          <w:tcPr>
            <w:tcW w:w="25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</w:t>
            </w:r>
          </w:p>
        </w:tc>
      </w:tr>
      <w:tr w:rsidR="006425BC" w:rsidRPr="006425BC" w:rsidTr="0014661D"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мастер-классов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 в соответствии с графиком .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Методисты,  педагоги  дополнительного образования</w:t>
            </w:r>
          </w:p>
        </w:tc>
      </w:tr>
    </w:tbl>
    <w:p w:rsidR="006425BC" w:rsidRPr="00F84461" w:rsidRDefault="006425BC" w:rsidP="00F84461">
      <w:pPr>
        <w:widowControl w:val="0"/>
        <w:suppressAutoHyphens/>
        <w:autoSpaceDE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13.Примерная тематика совещаний при директоре</w:t>
      </w:r>
    </w:p>
    <w:p w:rsidR="006425BC" w:rsidRPr="00F84461" w:rsidRDefault="00AC4A44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на 2022- 2025</w:t>
      </w:r>
      <w:r w:rsidR="006425BC"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 учебные годы.</w:t>
      </w:r>
    </w:p>
    <w:p w:rsidR="006425BC" w:rsidRPr="00F84461" w:rsidRDefault="006425BC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9876" w:type="dxa"/>
        <w:tblInd w:w="10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1"/>
        <w:gridCol w:w="5267"/>
        <w:gridCol w:w="1985"/>
        <w:gridCol w:w="2143"/>
      </w:tblGrid>
      <w:tr w:rsidR="006425BC" w:rsidRPr="006425BC" w:rsidTr="0014661D">
        <w:trPr>
          <w:trHeight w:val="677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346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5"/>
                <w:sz w:val="28"/>
                <w:szCs w:val="28"/>
                <w:lang w:eastAsia="ar-SA"/>
              </w:rPr>
              <w:t>Тема совещания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4"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  <w:lang w:eastAsia="ar-SA"/>
              </w:rPr>
              <w:t>Ответственные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О подготовке  МБУ ДО Самарского ЦТ к новому учебному году. Цели и задачи на новый учебный год.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Август – сентябрь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Директор,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методисты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Учебная нагрузка  педагогов дополнительного образования., Тарификация сотрудников.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lastRenderedPageBreak/>
              <w:t>Правила  внутреннего   трудового распорядка в ЦТ.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lastRenderedPageBreak/>
              <w:t>сентябрь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Директор,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методисты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89" w:firstLine="89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Правила и порядок  поведения  работников ЦТ  в случае возникновения  внештатных  ситуаций.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89" w:firstLine="89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Аттестация  педагогических  работников ЦТ.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89" w:firstLine="89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-Обучающий семинар а по Охране  труда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октябрь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Директор,  методисты.</w:t>
            </w:r>
          </w:p>
          <w:p w:rsidR="006425BC" w:rsidRDefault="00AC4A44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Директор,</w:t>
            </w:r>
          </w:p>
          <w:p w:rsidR="00AC4A44" w:rsidRPr="006425BC" w:rsidRDefault="00AC4A44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Родионова И.Н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89" w:firstLine="8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Сохранность  контингента,  посещаемость  и наполняемость учебных групп.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89" w:firstLine="8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Подготовка к проведению Новогодних  праздников,  утверждение плана мероприятий на зимние каникулы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Методисты,  педагоги доп. образования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89" w:firstLine="8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Итоги мониторинга педагогических работников за 1-е полугодие и работы коллектива в целом.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Методисты,  педагоги доп. образования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 xml:space="preserve">  Обеспечение безопасности жизнедеятельности детей. Охрана труда.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Подготовка вопросов для педагогического педсовета и заседания МО.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Директор,  методисты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 xml:space="preserve">Работа  по выявлению передовых идей и опыта работы педагогов дополнительного образования детей.  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Мероприятия: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-«Масленица»,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-Районная выставка детского творчества.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Методисты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A44" w:rsidRPr="006425BC" w:rsidRDefault="00AC4A44" w:rsidP="00AC4A44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-Участие в областном смотре конкурсе агитбригад ЮИД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AC4A44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Октябрь, март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C4A44" w:rsidRDefault="00AC4A44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Роговая В,Ю</w:t>
            </w:r>
          </w:p>
          <w:p w:rsidR="00AC4A44" w:rsidRDefault="00AC4A44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Шулик И.Н,</w:t>
            </w:r>
          </w:p>
          <w:p w:rsidR="00AC4A44" w:rsidRPr="006425BC" w:rsidRDefault="00AC4A44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Родионова И.Н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Подготовка и проведение  районного этапа Безопасное колесо».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Подготовка к Годовщине  Великой Победы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Методисты, педагоги доп. образования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 xml:space="preserve">-Творческий отчет педагога  дополнительного образования  Курочка О.Н. 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-Подготовка и проведение итогового  отчетного  концерта и выставки детского творчества.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-Планирование работы на летний период.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Директор, методисты</w:t>
            </w:r>
          </w:p>
        </w:tc>
      </w:tr>
      <w:tr w:rsidR="006425BC" w:rsidRPr="006425BC" w:rsidTr="0014661D">
        <w:trPr>
          <w:trHeight w:val="677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5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Организация работы Центра в летний период.</w:t>
            </w:r>
          </w:p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5"/>
                <w:sz w:val="28"/>
                <w:szCs w:val="28"/>
                <w:lang w:eastAsia="ar-SA"/>
              </w:rPr>
              <w:t>Организация текущего ремонта ЦТ.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4"/>
                <w:sz w:val="28"/>
                <w:szCs w:val="28"/>
                <w:lang w:eastAsia="ar-SA"/>
              </w:rPr>
              <w:t>июнь</w:t>
            </w: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25BC" w:rsidRPr="006425BC" w:rsidRDefault="006425BC" w:rsidP="006425BC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360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color w:val="212121"/>
                <w:spacing w:val="-2"/>
                <w:sz w:val="28"/>
                <w:szCs w:val="28"/>
                <w:lang w:eastAsia="ar-SA"/>
              </w:rPr>
              <w:t>Директор, методисты.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F84461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14</w:t>
      </w:r>
      <w:r w:rsidR="006425BC"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ТЕМАТИКА ПЕДАГОГИЧЕСКИХ СОВЕТОВ</w:t>
      </w:r>
    </w:p>
    <w:p w:rsidR="006425BC" w:rsidRPr="006425BC" w:rsidRDefault="00AC4A44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на 2022 -2025</w:t>
      </w:r>
      <w:r w:rsidR="006425BC"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учебный год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10514" w:type="dxa"/>
        <w:tblInd w:w="-220" w:type="dxa"/>
        <w:tblLayout w:type="fixed"/>
        <w:tblLook w:val="0000"/>
      </w:tblPr>
      <w:tblGrid>
        <w:gridCol w:w="2376"/>
        <w:gridCol w:w="8138"/>
      </w:tblGrid>
      <w:tr w:rsidR="006425BC" w:rsidRPr="006425BC" w:rsidTr="0014661D">
        <w:trPr>
          <w:trHeight w:val="5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Сроки проведения</w:t>
            </w:r>
          </w:p>
        </w:tc>
        <w:tc>
          <w:tcPr>
            <w:tcW w:w="8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Тематика педсоветов</w:t>
            </w:r>
          </w:p>
        </w:tc>
      </w:tr>
      <w:tr w:rsidR="006425BC" w:rsidRPr="006425BC" w:rsidTr="0014661D">
        <w:trPr>
          <w:trHeight w:val="1092"/>
        </w:trPr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Сентябрь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Модернизация  программного «поля» </w:t>
            </w: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МБУ ДО Самарского ЦТ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и работа в д/о – отказ от шаблонов и стереотипов.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Д/О  как общественно- государственный институт организации свободного времени детей.</w:t>
            </w:r>
          </w:p>
        </w:tc>
      </w:tr>
      <w:tr w:rsidR="006425BC" w:rsidRPr="006425BC" w:rsidTr="0014661D">
        <w:trPr>
          <w:trHeight w:val="1104"/>
        </w:trPr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Январь </w:t>
            </w:r>
          </w:p>
        </w:tc>
        <w:tc>
          <w:tcPr>
            <w:tcW w:w="8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Возможности социально – педагогического партнерства в системе взаимодействия общего и дополнительного образования в условиях введения Федеральных государственных образовательных стандартов  </w:t>
            </w:r>
          </w:p>
        </w:tc>
      </w:tr>
      <w:tr w:rsidR="006425BC" w:rsidRPr="006425BC" w:rsidTr="0014661D">
        <w:trPr>
          <w:trHeight w:val="1104"/>
        </w:trPr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Апрель </w:t>
            </w:r>
          </w:p>
        </w:tc>
        <w:tc>
          <w:tcPr>
            <w:tcW w:w="8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Развитие детской одаренности в системе дополнительного образования</w:t>
            </w:r>
          </w:p>
        </w:tc>
      </w:tr>
      <w:tr w:rsidR="006425BC" w:rsidRPr="006425BC" w:rsidTr="0014661D">
        <w:trPr>
          <w:trHeight w:val="1104"/>
        </w:trPr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Июнь </w:t>
            </w:r>
          </w:p>
        </w:tc>
        <w:tc>
          <w:tcPr>
            <w:tcW w:w="8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Развитие профессиональной компетентности педагога в условиях совершенствования дополнительного образования детей.  Итоговый педагогический совет.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F84461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15. </w:t>
      </w:r>
      <w:r w:rsidR="006425BC"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План  </w:t>
      </w:r>
      <w:r w:rsidR="00AC4A4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работы методиста на 2022-2025</w:t>
      </w:r>
      <w:r w:rsidR="006425BC"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учебные годы.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220" w:type="dxa"/>
        <w:tblLayout w:type="fixed"/>
        <w:tblLook w:val="0000"/>
      </w:tblPr>
      <w:tblGrid>
        <w:gridCol w:w="1620"/>
        <w:gridCol w:w="3627"/>
        <w:gridCol w:w="3230"/>
        <w:gridCol w:w="2037"/>
      </w:tblGrid>
      <w:tr w:rsidR="006425BC" w:rsidRPr="006425BC" w:rsidTr="0014661D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Основное направление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Содержание методической работы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Участники деятельности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Сроки</w:t>
            </w:r>
          </w:p>
        </w:tc>
      </w:tr>
      <w:tr w:rsidR="006425BC" w:rsidRPr="006425BC" w:rsidTr="0014661D">
        <w:trPr>
          <w:cantSplit/>
          <w:trHeight w:val="2196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Информационно- методическое</w:t>
            </w:r>
          </w:p>
        </w:tc>
        <w:tc>
          <w:tcPr>
            <w:tcW w:w="362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освещение в СМИ мероприятий по всем направлениям деятельности Центра;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-работа с сайтом учреждения.</w:t>
            </w:r>
          </w:p>
        </w:tc>
        <w:tc>
          <w:tcPr>
            <w:tcW w:w="323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AC4A44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AC4A44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AC4A44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AC4A44" w:rsidRPr="006425BC" w:rsidRDefault="00AC4A44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Шулик А.В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6425BC" w:rsidRPr="006425BC" w:rsidTr="0014661D">
        <w:trPr>
          <w:cantSplit/>
          <w:trHeight w:val="3815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F84461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Консультативно- методическое</w:t>
            </w:r>
          </w:p>
        </w:tc>
        <w:tc>
          <w:tcPr>
            <w:tcW w:w="362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индивидуальные и групповые консультации по оформлению документации и разработке программ ДОД;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организация семинаров руководителей школьных  детских объединений;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-организация совещаний педагогов дополнительного образования; 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-участие в педсоветах Центра;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работа по пополнению «методической копилки» материалами по вопросам педагогики, психологии, работы с родителями;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организация открытых занятий, аттестационных процедур </w:t>
            </w:r>
          </w:p>
        </w:tc>
        <w:tc>
          <w:tcPr>
            <w:tcW w:w="323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Педагоги дополнительного образования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Педагоги дополнительного образования;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Педагоги дополнительного образования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Педагоги дополнительного образования, методист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Педагоги, обучающиеся, родители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Педагоги, согласно графика мониторинга педагогической деятельности.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 течение года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 течение года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 течение года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Согласно плану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По графику </w:t>
            </w:r>
          </w:p>
        </w:tc>
      </w:tr>
      <w:tr w:rsidR="006425BC" w:rsidRPr="006425BC" w:rsidTr="0014661D">
        <w:trPr>
          <w:cantSplit/>
          <w:trHeight w:val="2607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Организационно- массовые мероприятия.</w:t>
            </w:r>
          </w:p>
        </w:tc>
        <w:tc>
          <w:tcPr>
            <w:tcW w:w="362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разработка пакета документов для проведения районных и внутриучрежденческих конкурсов;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-организация и проведение районных и внутриучрежденческих мероприятий и конкурсов;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подготовка участников к областным мероприятиям и конкурсам;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участие в районных и областных мероприятиях</w:t>
            </w:r>
          </w:p>
        </w:tc>
        <w:tc>
          <w:tcPr>
            <w:tcW w:w="323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Методист и педагоги дополнительного образования  Центра и ОУ района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Методист и педагоги дополнительного образования Центра и ОУ района, 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Согласно плана мероприятий</w:t>
            </w:r>
          </w:p>
        </w:tc>
      </w:tr>
      <w:tr w:rsidR="006425BC" w:rsidRPr="006425BC" w:rsidTr="0014661D">
        <w:trPr>
          <w:cantSplit/>
          <w:trHeight w:val="1755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9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Творческий поиск</w:t>
            </w:r>
          </w:p>
        </w:tc>
        <w:tc>
          <w:tcPr>
            <w:tcW w:w="362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</w:t>
            </w:r>
            <w:r w:rsidR="00AC4A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выявление передовых идей и практик</w:t>
            </w: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среди педагогов дополнительного образования Центра</w:t>
            </w:r>
          </w:p>
        </w:tc>
        <w:tc>
          <w:tcPr>
            <w:tcW w:w="3230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Методисты  Центра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 течение года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F84461" w:rsidRDefault="006425BC" w:rsidP="006425BC">
      <w:pPr>
        <w:widowControl w:val="0"/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16.  Критерии м</w:t>
      </w:r>
      <w:r w:rsidRPr="00F84461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ониторинга образовательного уровня обучающихся </w:t>
      </w:r>
    </w:p>
    <w:p w:rsidR="006425BC" w:rsidRPr="00F84461" w:rsidRDefault="006425BC" w:rsidP="006425BC">
      <w:pPr>
        <w:widowControl w:val="0"/>
        <w:suppressAutoHyphens/>
        <w:autoSpaceDE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МБУ ДО Самарского ЦТ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28"/>
        <w:gridCol w:w="2494"/>
        <w:gridCol w:w="2524"/>
        <w:gridCol w:w="2931"/>
      </w:tblGrid>
      <w:tr w:rsidR="006425BC" w:rsidRPr="006425BC" w:rsidTr="0014661D">
        <w:tc>
          <w:tcPr>
            <w:tcW w:w="387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Подготовительный уровень</w:t>
            </w:r>
          </w:p>
        </w:tc>
        <w:tc>
          <w:tcPr>
            <w:tcW w:w="412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Начальный уровень</w:t>
            </w:r>
          </w:p>
        </w:tc>
        <w:tc>
          <w:tcPr>
            <w:tcW w:w="412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Уровень освоения</w:t>
            </w:r>
          </w:p>
        </w:tc>
        <w:tc>
          <w:tcPr>
            <w:tcW w:w="376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Уровень совершенствования</w:t>
            </w:r>
          </w:p>
        </w:tc>
      </w:tr>
      <w:tr w:rsidR="006425BC" w:rsidRPr="006425BC" w:rsidTr="0014661D">
        <w:trPr>
          <w:trHeight w:val="427"/>
        </w:trPr>
        <w:tc>
          <w:tcPr>
            <w:tcW w:w="15876" w:type="dxa"/>
            <w:gridSpan w:val="4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1.Знания,  умения, навыки</w:t>
            </w:r>
          </w:p>
        </w:tc>
      </w:tr>
      <w:tr w:rsidR="006425BC" w:rsidRPr="006425BC" w:rsidTr="0014661D">
        <w:tc>
          <w:tcPr>
            <w:tcW w:w="387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Знакомство с образовательной областью</w:t>
            </w:r>
          </w:p>
        </w:tc>
        <w:tc>
          <w:tcPr>
            <w:tcW w:w="412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Владение основами знаний</w:t>
            </w:r>
          </w:p>
        </w:tc>
        <w:tc>
          <w:tcPr>
            <w:tcW w:w="412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Овладение основами ЗУН </w:t>
            </w:r>
          </w:p>
        </w:tc>
        <w:tc>
          <w:tcPr>
            <w:tcW w:w="376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Допрофессиональная подготовка</w:t>
            </w:r>
          </w:p>
        </w:tc>
      </w:tr>
      <w:tr w:rsidR="006425BC" w:rsidRPr="006425BC" w:rsidTr="0014661D">
        <w:trPr>
          <w:trHeight w:val="431"/>
        </w:trPr>
        <w:tc>
          <w:tcPr>
            <w:tcW w:w="15876" w:type="dxa"/>
            <w:gridSpan w:val="4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2.Мотивация к знаниям</w:t>
            </w:r>
          </w:p>
        </w:tc>
      </w:tr>
      <w:tr w:rsidR="006425BC" w:rsidRPr="006425BC" w:rsidTr="0014661D">
        <w:tc>
          <w:tcPr>
            <w:tcW w:w="387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Неосознанный интерес, навязанный извне или на уровне любознательности</w:t>
            </w:r>
          </w:p>
        </w:tc>
        <w:tc>
          <w:tcPr>
            <w:tcW w:w="412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Интерес иногда поддерживается самостоятельно. Мотивация неустойчивая, связанная с результативной стороной процесса. </w:t>
            </w:r>
          </w:p>
        </w:tc>
        <w:tc>
          <w:tcPr>
            <w:tcW w:w="412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Интерес на уровне увлечения. Поддерживается самостоятельно. Устойчивая мотивация. Ведущий мотив: добиться высоких результатов. </w:t>
            </w:r>
          </w:p>
        </w:tc>
        <w:tc>
          <w:tcPr>
            <w:tcW w:w="376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Четко выраженные потребности.  Стремление изучить предмет глубоко как будущую профессию.</w:t>
            </w:r>
          </w:p>
        </w:tc>
      </w:tr>
      <w:tr w:rsidR="006425BC" w:rsidRPr="006425BC" w:rsidTr="0014661D">
        <w:trPr>
          <w:trHeight w:val="437"/>
        </w:trPr>
        <w:tc>
          <w:tcPr>
            <w:tcW w:w="15876" w:type="dxa"/>
            <w:gridSpan w:val="4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3.Творческая активность</w:t>
            </w:r>
          </w:p>
        </w:tc>
      </w:tr>
      <w:tr w:rsidR="006425BC" w:rsidRPr="006425BC" w:rsidTr="0014661D">
        <w:tc>
          <w:tcPr>
            <w:tcW w:w="387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Интереса к творческому и инициативному не проявляет. Отказывается от поручений и заданий. Производит операции по данному плану. Нет навыков самостоятельного решения.</w:t>
            </w:r>
          </w:p>
        </w:tc>
        <w:tc>
          <w:tcPr>
            <w:tcW w:w="412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Социализация в коллективе. Инициативу проявляет редко. Испытывает потребность получения новых знаний. Добросовестно выполняет поручения, задания. Проблемы решает, но при помощи педагога.</w:t>
            </w:r>
          </w:p>
        </w:tc>
        <w:tc>
          <w:tcPr>
            <w:tcW w:w="412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Есть положительный эмоциональный отклик на успехи свои и коллектива. Проявляет инициативу, но не всегда.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Может выдвинуть интересные идей, но часто не может оценить их и выполнить. </w:t>
            </w:r>
          </w:p>
        </w:tc>
        <w:tc>
          <w:tcPr>
            <w:tcW w:w="376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Вносит предложения по развитию деятельности объединения. Легко и быстро увлекается творческим делом. Оригинальное мышление. Богатое воображение. Способен к рождению новых идей.</w:t>
            </w:r>
          </w:p>
        </w:tc>
      </w:tr>
      <w:tr w:rsidR="006425BC" w:rsidRPr="006425BC" w:rsidTr="0014661D">
        <w:trPr>
          <w:trHeight w:val="375"/>
        </w:trPr>
        <w:tc>
          <w:tcPr>
            <w:tcW w:w="15876" w:type="dxa"/>
            <w:gridSpan w:val="4"/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4. Достижения</w:t>
            </w:r>
          </w:p>
        </w:tc>
      </w:tr>
      <w:tr w:rsidR="006425BC" w:rsidRPr="006425BC" w:rsidTr="0014661D">
        <w:tc>
          <w:tcPr>
            <w:tcW w:w="387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Пассивное участие в делах детского объединения</w:t>
            </w:r>
          </w:p>
        </w:tc>
        <w:tc>
          <w:tcPr>
            <w:tcW w:w="4121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Значительные результаты на уровне детского объединения и ЦДТ</w:t>
            </w:r>
          </w:p>
        </w:tc>
        <w:tc>
          <w:tcPr>
            <w:tcW w:w="412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Значительные результаты на уровне села и района</w:t>
            </w:r>
          </w:p>
        </w:tc>
        <w:tc>
          <w:tcPr>
            <w:tcW w:w="3762" w:type="dxa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Значительные результаты на уровне области и России, международные конкурсы.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25BC" w:rsidRPr="00F84461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17.  График мониторинга качества дополнительного образования и профессиональной деятельности педагогов дополнительного образования МБУ ДО Самарского ЦТ </w:t>
      </w:r>
      <w:r w:rsidR="00AC4A44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на 2022-2025</w:t>
      </w:r>
      <w:r w:rsidRPr="00F84461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учебные годы.</w:t>
      </w:r>
    </w:p>
    <w:p w:rsidR="006425BC" w:rsidRPr="006425BC" w:rsidRDefault="006425BC" w:rsidP="006425BC">
      <w:pPr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5BC" w:rsidRPr="006425BC" w:rsidRDefault="006425BC" w:rsidP="006425BC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  1. ОКТЯБРЬ:    Проценко А.П.,  </w:t>
      </w:r>
    </w:p>
    <w:p w:rsidR="006425BC" w:rsidRPr="006425BC" w:rsidRDefault="006425BC" w:rsidP="006425BC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  2. НОЯБРЬ:    </w:t>
      </w:r>
      <w:r w:rsidR="00AC4A44">
        <w:rPr>
          <w:rFonts w:ascii="Times New Roman" w:eastAsia="Calibri" w:hAnsi="Times New Roman" w:cs="Times New Roman"/>
          <w:sz w:val="28"/>
          <w:szCs w:val="28"/>
        </w:rPr>
        <w:t>Гринкевич Т.Ю</w:t>
      </w:r>
    </w:p>
    <w:p w:rsidR="006425BC" w:rsidRPr="006425BC" w:rsidRDefault="00AC4A44" w:rsidP="006425BC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ДЕКАБРЬ:  Курочка О.Н</w:t>
      </w:r>
    </w:p>
    <w:p w:rsidR="006425BC" w:rsidRPr="006425BC" w:rsidRDefault="006425BC" w:rsidP="006425BC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  4. ЯНВАРЬ </w:t>
      </w:r>
      <w:r w:rsidR="00AC4A44" w:rsidRPr="006425BC">
        <w:rPr>
          <w:rFonts w:ascii="Times New Roman" w:eastAsia="Calibri" w:hAnsi="Times New Roman" w:cs="Times New Roman"/>
          <w:sz w:val="28"/>
          <w:szCs w:val="28"/>
        </w:rPr>
        <w:t>Жердева Е.В.</w:t>
      </w:r>
      <w:r w:rsidR="00AC4A44">
        <w:rPr>
          <w:rFonts w:ascii="Times New Roman" w:eastAsia="Calibri" w:hAnsi="Times New Roman" w:cs="Times New Roman"/>
          <w:sz w:val="28"/>
          <w:szCs w:val="28"/>
        </w:rPr>
        <w:t xml:space="preserve"> Доброквашина Н.С</w:t>
      </w:r>
    </w:p>
    <w:p w:rsidR="006425BC" w:rsidRPr="006425BC" w:rsidRDefault="006425BC" w:rsidP="006425BC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  5. ФЕВРАЛЬ:   </w:t>
      </w:r>
      <w:r w:rsidR="00AC4A44">
        <w:rPr>
          <w:rFonts w:ascii="Times New Roman" w:eastAsia="Calibri" w:hAnsi="Times New Roman" w:cs="Times New Roman"/>
          <w:sz w:val="28"/>
          <w:szCs w:val="28"/>
        </w:rPr>
        <w:t>Вернигорова Л.А</w:t>
      </w:r>
    </w:p>
    <w:p w:rsidR="006425BC" w:rsidRPr="006425BC" w:rsidRDefault="006425BC" w:rsidP="006425BC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  6. МАРТ:          </w:t>
      </w:r>
      <w:r w:rsidR="00AC4A44">
        <w:rPr>
          <w:rFonts w:ascii="Times New Roman" w:eastAsia="Calibri" w:hAnsi="Times New Roman" w:cs="Times New Roman"/>
          <w:sz w:val="28"/>
          <w:szCs w:val="28"/>
        </w:rPr>
        <w:t>Мухин С.В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.  </w:t>
      </w:r>
    </w:p>
    <w:p w:rsidR="006425BC" w:rsidRPr="006425BC" w:rsidRDefault="006425BC" w:rsidP="006425BC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  7. АПРЕЛЬ:       </w:t>
      </w:r>
      <w:r w:rsidR="00AC4A44">
        <w:rPr>
          <w:rFonts w:ascii="Times New Roman" w:eastAsia="Calibri" w:hAnsi="Times New Roman" w:cs="Times New Roman"/>
          <w:sz w:val="28"/>
          <w:szCs w:val="28"/>
        </w:rPr>
        <w:t>Шулик А.В</w:t>
      </w: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AC4A44" w:rsidRDefault="006425BC" w:rsidP="006425BC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 xml:space="preserve">                   8. МАЙ:           </w:t>
      </w:r>
      <w:r w:rsidR="00AC4A44">
        <w:rPr>
          <w:rFonts w:ascii="Times New Roman" w:eastAsia="Calibri" w:hAnsi="Times New Roman" w:cs="Times New Roman"/>
          <w:sz w:val="28"/>
          <w:szCs w:val="28"/>
        </w:rPr>
        <w:t xml:space="preserve"> Роговая В.Ю, Родионова И.Н</w:t>
      </w:r>
    </w:p>
    <w:p w:rsidR="006425BC" w:rsidRPr="006425BC" w:rsidRDefault="006425BC" w:rsidP="006425BC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Отчетный концерт и выставка детского творчества.</w:t>
      </w:r>
    </w:p>
    <w:p w:rsidR="006425BC" w:rsidRPr="006425BC" w:rsidRDefault="006425BC" w:rsidP="006425BC">
      <w:pPr>
        <w:ind w:left="106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425BC" w:rsidRPr="006425BC" w:rsidRDefault="006425BC" w:rsidP="006425BC">
      <w:pPr>
        <w:ind w:firstLine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BC">
        <w:rPr>
          <w:rFonts w:ascii="Times New Roman" w:eastAsia="Calibri" w:hAnsi="Times New Roman" w:cs="Times New Roman"/>
          <w:sz w:val="28"/>
          <w:szCs w:val="28"/>
        </w:rPr>
        <w:t>Каждый педагог, проходящий мониторинг, по согласованию с администрацией ЦТ,  обязательно дает открытое занятие по своему направлению деятельности с последующим его анализом.</w:t>
      </w:r>
    </w:p>
    <w:p w:rsidR="001209CA" w:rsidRDefault="001209CA" w:rsidP="006425BC">
      <w:pPr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425BC" w:rsidRPr="00F84461" w:rsidRDefault="006425BC" w:rsidP="00F84461">
      <w:pPr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84461">
        <w:rPr>
          <w:rFonts w:ascii="Times New Roman" w:eastAsia="Calibri" w:hAnsi="Times New Roman" w:cs="Times New Roman"/>
          <w:b/>
          <w:bCs/>
          <w:sz w:val="32"/>
          <w:szCs w:val="32"/>
        </w:rPr>
        <w:t>18. ПЛАН внутриучрежденческого контроля директора н</w:t>
      </w:r>
      <w:r w:rsidR="00AC4A44">
        <w:rPr>
          <w:rFonts w:ascii="Times New Roman" w:eastAsia="Calibri" w:hAnsi="Times New Roman" w:cs="Times New Roman"/>
          <w:b/>
          <w:bCs/>
          <w:sz w:val="32"/>
          <w:szCs w:val="32"/>
        </w:rPr>
        <w:t>а 2022-2025</w:t>
      </w:r>
      <w:r w:rsidRPr="00F8446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учебные годы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220" w:type="dxa"/>
        <w:tblLayout w:type="fixed"/>
        <w:tblLook w:val="0000"/>
      </w:tblPr>
      <w:tblGrid>
        <w:gridCol w:w="3358"/>
        <w:gridCol w:w="3358"/>
        <w:gridCol w:w="3798"/>
      </w:tblGrid>
      <w:tr w:rsidR="006425BC" w:rsidRPr="006425BC" w:rsidTr="0014661D"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Мероприятия и объекты, подлежащие контролю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Цели контроля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Сроки</w:t>
            </w:r>
          </w:p>
        </w:tc>
      </w:tr>
      <w:tr w:rsidR="006425BC" w:rsidRPr="006425BC" w:rsidTr="000348BF">
        <w:trPr>
          <w:cantSplit/>
          <w:trHeight w:hRule="exact" w:val="1230"/>
        </w:trPr>
        <w:tc>
          <w:tcPr>
            <w:tcW w:w="335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1. Методическая продукция</w:t>
            </w: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Консультативная помощь в разработке методической продукции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Август-сентябрь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Январь- февраль</w:t>
            </w:r>
          </w:p>
        </w:tc>
      </w:tr>
      <w:tr w:rsidR="006425BC" w:rsidRPr="006425BC" w:rsidTr="000348BF">
        <w:trPr>
          <w:cantSplit/>
          <w:trHeight w:val="1505"/>
        </w:trPr>
        <w:tc>
          <w:tcPr>
            <w:tcW w:w="335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Оценка качества аналитических материалов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Январь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Май-июнь</w:t>
            </w:r>
          </w:p>
        </w:tc>
      </w:tr>
      <w:tr w:rsidR="006425BC" w:rsidRPr="006425BC" w:rsidTr="000348BF">
        <w:trPr>
          <w:trHeight w:val="1730"/>
        </w:trPr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2. Совещания проводимые методистами с педагогами дополнительного образования</w:t>
            </w: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Оценка методической работы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Согласно графикам совещаний</w:t>
            </w:r>
          </w:p>
        </w:tc>
      </w:tr>
      <w:tr w:rsidR="006425BC" w:rsidRPr="006425BC" w:rsidTr="0014661D">
        <w:trPr>
          <w:cantSplit/>
          <w:trHeight w:hRule="exact" w:val="562"/>
        </w:trPr>
        <w:tc>
          <w:tcPr>
            <w:tcW w:w="335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8BF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3. Учебно-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 воспитательный процесс</w:t>
            </w: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Сохранность контингента обучающихся Центра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Постоянно</w:t>
            </w:r>
          </w:p>
          <w:p w:rsidR="000348BF" w:rsidRDefault="000348BF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0348BF" w:rsidRDefault="000348BF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0348BF" w:rsidRPr="006425BC" w:rsidRDefault="000348BF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6425BC" w:rsidRPr="006425BC" w:rsidTr="0014661D">
        <w:trPr>
          <w:cantSplit/>
          <w:trHeight w:hRule="exact" w:val="1390"/>
        </w:trPr>
        <w:tc>
          <w:tcPr>
            <w:tcW w:w="335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Установление соответствия уровня теоретической и практической подготовки аттестующихся педагогов запрашиваемой категории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 графику аттестации</w:t>
            </w:r>
          </w:p>
        </w:tc>
      </w:tr>
      <w:tr w:rsidR="006425BC" w:rsidRPr="006425BC" w:rsidTr="0014661D">
        <w:trPr>
          <w:cantSplit/>
          <w:trHeight w:hRule="exact" w:val="838"/>
        </w:trPr>
        <w:tc>
          <w:tcPr>
            <w:tcW w:w="335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Организация работы объединений на базе ОУ района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Постоянно</w:t>
            </w:r>
          </w:p>
        </w:tc>
      </w:tr>
      <w:tr w:rsidR="006425BC" w:rsidRPr="006425BC" w:rsidTr="0014661D">
        <w:trPr>
          <w:cantSplit/>
          <w:trHeight w:hRule="exact" w:val="1114"/>
        </w:trPr>
        <w:tc>
          <w:tcPr>
            <w:tcW w:w="335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Определение качества ведения документации педагогами дополнительного образования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Постоянно</w:t>
            </w:r>
          </w:p>
        </w:tc>
      </w:tr>
      <w:tr w:rsidR="006425BC" w:rsidRPr="006425BC" w:rsidTr="0014661D">
        <w:trPr>
          <w:cantSplit/>
          <w:trHeight w:hRule="exact" w:val="1390"/>
        </w:trPr>
        <w:tc>
          <w:tcPr>
            <w:tcW w:w="335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Определение качества ведения документации по охране труда обучающихся педагогами дополнительного образования.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 полугодиям</w:t>
            </w:r>
          </w:p>
        </w:tc>
      </w:tr>
      <w:tr w:rsidR="006425BC" w:rsidRPr="006425BC" w:rsidTr="0014661D">
        <w:trPr>
          <w:cantSplit/>
        </w:trPr>
        <w:tc>
          <w:tcPr>
            <w:tcW w:w="335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Определение качества подготовки и организации воспитательных мероприятий.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 течение  года по графикам массовых мероприятий</w:t>
            </w:r>
          </w:p>
        </w:tc>
      </w:tr>
      <w:tr w:rsidR="006425BC" w:rsidRPr="006425BC" w:rsidTr="0014661D"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4. Материально- техническое оснащение учебного процесса</w:t>
            </w: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Инвентаризация основных средств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ноябрь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19. План мероприятий, направленных на улучшение материально- технической б</w:t>
      </w:r>
      <w:r w:rsidR="000348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азы МБУ ДО Самарского ЦТ на 2022-2025</w:t>
      </w: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учебные  годы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76" w:type="dxa"/>
        <w:tblLayout w:type="fixed"/>
        <w:tblLook w:val="0000"/>
      </w:tblPr>
      <w:tblGrid>
        <w:gridCol w:w="631"/>
        <w:gridCol w:w="6457"/>
        <w:gridCol w:w="3402"/>
      </w:tblGrid>
      <w:tr w:rsidR="006425BC" w:rsidRPr="006425BC" w:rsidTr="000348B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п.п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Планируемые мероприятия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Отметка о выполнении</w:t>
            </w: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Улучшение материально- технического состояния здания и построек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Внутренние помещения: ремонт стен, покраска стен, окон.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Оконные рамы: остекление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rPr>
          <w:trHeight w:val="80"/>
        </w:trPr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Улучшение материально- технической базы образовательного процесса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Приобретение  мебели, стульев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Приобретение материалов для работы детских объединений.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rPr>
          <w:trHeight w:val="378"/>
        </w:trPr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Приобретение  нового  МФУ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Замена окон  на пластиковые в методкабинете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Приобретение игрового оборудования и материалов: настольных игр, ракеток для игры в 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бадминтон, шаров и др.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6425BC" w:rsidTr="000348BF">
        <w:tc>
          <w:tcPr>
            <w:tcW w:w="631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Приобретение и пошив костюмов для Хореографического коллектива.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561D93" w:rsidRDefault="00561D93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6425BC" w:rsidRPr="00F84461" w:rsidRDefault="00F84461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20. </w:t>
      </w:r>
      <w:r w:rsidR="006425BC"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План  работы с родителями</w:t>
      </w:r>
    </w:p>
    <w:p w:rsidR="006425BC" w:rsidRPr="00F84461" w:rsidRDefault="000348BF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на 2022-2025</w:t>
      </w:r>
      <w:r w:rsidR="006425BC"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 гг.</w:t>
      </w:r>
    </w:p>
    <w:p w:rsidR="006425BC" w:rsidRPr="00F84461" w:rsidRDefault="006425BC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00"/>
        <w:gridCol w:w="5595"/>
        <w:gridCol w:w="1455"/>
        <w:gridCol w:w="2540"/>
      </w:tblGrid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Дени открытых дверей. Экскурсии по Центру для   родителей.</w:t>
            </w:r>
          </w:p>
        </w:tc>
        <w:tc>
          <w:tcPr>
            <w:tcW w:w="1455" w:type="dxa"/>
          </w:tcPr>
          <w:p w:rsidR="000348BF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0348B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-15</w:t>
            </w:r>
          </w:p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Сентября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Педагоги, методисты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Родительское собрание «Организация учебно-воспитательного процесса в творческом объединении»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Педагоги, методисты 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595" w:type="dxa"/>
          </w:tcPr>
          <w:p w:rsidR="006425BC" w:rsidRPr="006425BC" w:rsidRDefault="006425BC" w:rsidP="000348BF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Концертная п</w:t>
            </w:r>
            <w:r w:rsidR="000348B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рограмма «Я люблю тебя, Мама!».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Педагоги, методисты 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Индивидуальное консультирование родителей по интересующим вопросам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Мероприятие «Новогодние забавы»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Методисты, педагоги 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Выставка рисунков «Моя семья»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5595" w:type="dxa"/>
          </w:tcPr>
          <w:p w:rsidR="006425BC" w:rsidRPr="006425BC" w:rsidRDefault="000348BF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День космонавтики</w:t>
            </w:r>
          </w:p>
          <w:p w:rsidR="006425BC" w:rsidRPr="006425BC" w:rsidRDefault="006425BC" w:rsidP="006425BC">
            <w:pPr>
              <w:widowControl w:val="0"/>
              <w:tabs>
                <w:tab w:val="left" w:pos="472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Методисты, педагоги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Сентябрь-май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</w:t>
            </w:r>
          </w:p>
        </w:tc>
      </w:tr>
      <w:tr w:rsidR="006425BC" w:rsidRPr="006425BC" w:rsidTr="000348BF">
        <w:tc>
          <w:tcPr>
            <w:tcW w:w="90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Отчетный концерт, выставка объединений «Мы вместе»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540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Методисты, педагоги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F84461" w:rsidRDefault="006425BC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21. План работы с детьми, находящимися в  социально – опасном  положении  на 2</w:t>
      </w:r>
      <w:r w:rsidR="000348BF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022-2025</w:t>
      </w:r>
      <w:r w:rsidRPr="00F84461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гг.</w:t>
      </w:r>
    </w:p>
    <w:p w:rsidR="006425BC" w:rsidRPr="00F84461" w:rsidRDefault="006425BC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16"/>
        <w:gridCol w:w="5595"/>
        <w:gridCol w:w="1455"/>
        <w:gridCol w:w="2252"/>
      </w:tblGrid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Составить информацию об учащихся.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мере возможности привлечь в объединения.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Методист, педагоги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Проведение профилактических бесед  в д/о на темы: </w:t>
            </w:r>
          </w:p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 вреде курения, алкоголизма, наркомании;</w:t>
            </w:r>
          </w:p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- беседы о самоопределении.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Октябрь - Ноябрь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4.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«Новогодние забавы» театрализованное представление.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Методист, педагоги 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Анкетирование детей на темы:</w:t>
            </w:r>
          </w:p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выходной день в моей семье;</w:t>
            </w:r>
          </w:p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мое состояние;</w:t>
            </w:r>
          </w:p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ассоциации на школьные предметы.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6. 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Индивидуальные беседы с обучающимися.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Методист, педагоги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и распространение памяток поведения в семье; среди сверстников.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Февраль-Март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Методист, педагоги 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Оформление стенда с рекомендациями родителям.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Методист, педагоги 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5595" w:type="dxa"/>
          </w:tcPr>
          <w:p w:rsidR="006425BC" w:rsidRPr="000348BF" w:rsidRDefault="000348BF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Работа с родителями через мессенджер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VK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Май.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Методист, педагоги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22. План работы в каникулярное время</w:t>
      </w:r>
    </w:p>
    <w:p w:rsidR="006425BC" w:rsidRPr="006425BC" w:rsidRDefault="000348BF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 2022-2025</w:t>
      </w:r>
      <w:r w:rsidR="006425BC"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гг.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16"/>
        <w:gridCol w:w="5595"/>
        <w:gridCol w:w="1455"/>
        <w:gridCol w:w="2252"/>
      </w:tblGrid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«Мы ищем таланты» - игровая программа для  обучающихся ЦТ</w:t>
            </w:r>
          </w:p>
        </w:tc>
        <w:tc>
          <w:tcPr>
            <w:tcW w:w="1455" w:type="dxa"/>
          </w:tcPr>
          <w:p w:rsidR="006425BC" w:rsidRPr="006425BC" w:rsidRDefault="000348BF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 1-10.11. 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Педагоги, методист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Театрализованное представление театральной студии в празднике «Осенний хоровод»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252" w:type="dxa"/>
          </w:tcPr>
          <w:p w:rsidR="006425BC" w:rsidRDefault="000348BF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 </w:t>
            </w:r>
          </w:p>
          <w:p w:rsidR="000348BF" w:rsidRPr="006425BC" w:rsidRDefault="000348BF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Вернигорова Л.А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Игровая программа «Новогодние забавы»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Педагоги, методисты 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Мастер-класс «Новогоднее путешествие по странам мира» 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 ЦТ.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Игровая программа «Весенняя капель»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Методисты, педагоги 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559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Мастер-класс «Пасхальные сувениры»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2252" w:type="dxa"/>
          </w:tcPr>
          <w:p w:rsidR="006425BC" w:rsidRDefault="006425BC" w:rsidP="000348BF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</w:p>
          <w:p w:rsidR="000348BF" w:rsidRPr="006425BC" w:rsidRDefault="000348BF" w:rsidP="000348BF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Жердева Е.В</w:t>
            </w:r>
          </w:p>
        </w:tc>
      </w:tr>
      <w:tr w:rsidR="006425BC" w:rsidRPr="006425BC" w:rsidTr="0014661D">
        <w:tc>
          <w:tcPr>
            <w:tcW w:w="616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5595" w:type="dxa"/>
          </w:tcPr>
          <w:p w:rsidR="006425BC" w:rsidRPr="006425BC" w:rsidRDefault="006425BC" w:rsidP="00F84461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Организация летнего оздоровительного </w:t>
            </w:r>
            <w:r w:rsidR="000348B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отдыха обу</w:t>
            </w:r>
            <w:r w:rsid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</w:t>
            </w:r>
            <w:r w:rsidR="000348B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</w:t>
            </w:r>
            <w:r w:rsid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щихся.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.</w:t>
            </w:r>
          </w:p>
        </w:tc>
        <w:tc>
          <w:tcPr>
            <w:tcW w:w="1455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Июнь</w:t>
            </w:r>
          </w:p>
        </w:tc>
        <w:tc>
          <w:tcPr>
            <w:tcW w:w="2252" w:type="dxa"/>
          </w:tcPr>
          <w:p w:rsidR="006425BC" w:rsidRPr="006425BC" w:rsidRDefault="006425BC" w:rsidP="006425BC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Методисты, педагоги</w:t>
            </w:r>
          </w:p>
        </w:tc>
      </w:tr>
    </w:tbl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BC" w:rsidRPr="00F84461" w:rsidRDefault="006425BC" w:rsidP="00F84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32"/>
          <w:szCs w:val="32"/>
          <w:lang w:eastAsia="ru-RU"/>
        </w:rPr>
      </w:pPr>
      <w:r w:rsidRPr="00F84461">
        <w:rPr>
          <w:rFonts w:ascii="Times New Roman" w:eastAsia="Times New Roman" w:hAnsi="Times New Roman" w:cs="Times New Roman"/>
          <w:b/>
          <w:bCs/>
          <w:color w:val="1C1C1C"/>
          <w:sz w:val="32"/>
          <w:szCs w:val="32"/>
          <w:lang w:eastAsia="ru-RU"/>
        </w:rPr>
        <w:t>23. ПЛАН мероприятий по антикор</w:t>
      </w:r>
      <w:r w:rsidR="000348BF">
        <w:rPr>
          <w:rFonts w:ascii="Times New Roman" w:eastAsia="Times New Roman" w:hAnsi="Times New Roman" w:cs="Times New Roman"/>
          <w:b/>
          <w:bCs/>
          <w:color w:val="1C1C1C"/>
          <w:sz w:val="32"/>
          <w:szCs w:val="32"/>
          <w:lang w:eastAsia="ru-RU"/>
        </w:rPr>
        <w:t>рупционной деятельности  на 2022</w:t>
      </w:r>
      <w:r w:rsidRPr="00F84461">
        <w:rPr>
          <w:rFonts w:ascii="Times New Roman" w:eastAsia="Times New Roman" w:hAnsi="Times New Roman" w:cs="Times New Roman"/>
          <w:b/>
          <w:bCs/>
          <w:color w:val="1C1C1C"/>
          <w:sz w:val="32"/>
          <w:szCs w:val="32"/>
          <w:lang w:eastAsia="ru-RU"/>
        </w:rPr>
        <w:t xml:space="preserve"> -</w:t>
      </w:r>
      <w:r w:rsidR="000348BF">
        <w:rPr>
          <w:rFonts w:ascii="Times New Roman" w:eastAsia="Times New Roman" w:hAnsi="Times New Roman" w:cs="Times New Roman"/>
          <w:b/>
          <w:bCs/>
          <w:color w:val="1C1C1C"/>
          <w:sz w:val="32"/>
          <w:szCs w:val="32"/>
          <w:lang w:eastAsia="ru-RU"/>
        </w:rPr>
        <w:lastRenderedPageBreak/>
        <w:t>2025</w:t>
      </w:r>
      <w:r w:rsidRPr="00F84461">
        <w:rPr>
          <w:rFonts w:ascii="Times New Roman" w:eastAsia="Times New Roman" w:hAnsi="Times New Roman" w:cs="Times New Roman"/>
          <w:b/>
          <w:bCs/>
          <w:color w:val="1C1C1C"/>
          <w:sz w:val="32"/>
          <w:szCs w:val="32"/>
          <w:lang w:eastAsia="ru-RU"/>
        </w:rPr>
        <w:t>гг.</w:t>
      </w:r>
    </w:p>
    <w:p w:rsidR="006425BC" w:rsidRPr="006425BC" w:rsidRDefault="006425BC" w:rsidP="00FD604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6425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Самарском центре детского творчества.</w:t>
      </w:r>
    </w:p>
    <w:p w:rsidR="006425BC" w:rsidRPr="006425BC" w:rsidRDefault="006425BC" w:rsidP="00FD604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5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мер, направленных на обеспечение прозрачности действий ответственных лиц в условиях коррупционной ситуации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методов обучения и воспитания детей нравственным нормам, составляющим основу личности, устойчивой против коррупции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5B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внедрение организационно-правовых механизмов, снимающих возможность коррупционных действий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25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содействие реализации прав граждан и организаций на доступ к информации о фактах коррупции и коррупциогенных факторов ,а так же на их в свободное освещение в средствах массовой информации</w:t>
      </w:r>
    </w:p>
    <w:p w:rsidR="006425BC" w:rsidRPr="006425BC" w:rsidRDefault="006425BC" w:rsidP="006425B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3"/>
        <w:gridCol w:w="5250"/>
        <w:gridCol w:w="1724"/>
        <w:gridCol w:w="2925"/>
        <w:gridCol w:w="155"/>
      </w:tblGrid>
      <w:tr w:rsidR="006425BC" w:rsidRPr="006425BC" w:rsidTr="0014661D">
        <w:trPr>
          <w:tblCellSpacing w:w="0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425BC" w:rsidRPr="006425BC" w:rsidTr="0014661D">
        <w:trPr>
          <w:tblCellSpacing w:w="0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состава комиссии по противодействию коррупции.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6425BC" w:rsidRPr="006425BC" w:rsidTr="0014661D">
        <w:trPr>
          <w:trHeight w:val="2462"/>
          <w:tblCellSpacing w:w="0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стенд со следующей информацией: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копия лицензии учреждения,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свидетельство о государств. аккредитации,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положение об условиях приема обучающихся  в ЦТ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режим работы ЦТ 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план по антикоррупционной деятельности;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отчет запланированной работы по антикоррупционной деятельности;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Методисты</w:t>
            </w:r>
          </w:p>
        </w:tc>
      </w:tr>
      <w:tr w:rsidR="006425BC" w:rsidRPr="006425BC" w:rsidTr="0014661D">
        <w:trPr>
          <w:tblCellSpacing w:w="0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рабочей группы по противодействию коррупции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Рабочей группы по противодействию коррупции</w:t>
            </w:r>
          </w:p>
        </w:tc>
      </w:tr>
      <w:tr w:rsidR="006425BC" w:rsidRPr="006425BC" w:rsidTr="0014661D">
        <w:trPr>
          <w:gridAfter w:val="1"/>
          <w:wAfter w:w="155" w:type="dxa"/>
          <w:tblCellSpacing w:w="0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новых должностных инструкций работников учреждения на предмет наличия в них коррупциогенных факторов, которые могут оказать влияние на работника при исполнении им своих должностных обязанностей.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ноябрь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группа по противодействию коррупции</w:t>
            </w:r>
          </w:p>
        </w:tc>
      </w:tr>
      <w:tr w:rsidR="006425BC" w:rsidRPr="006425BC" w:rsidTr="0014661D">
        <w:trPr>
          <w:gridAfter w:val="1"/>
          <w:wAfter w:w="155" w:type="dxa"/>
          <w:tblCellSpacing w:w="0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мониторинга всех локальных актов, издаваемых администрацией ЦТ на предмет соответствия действующему </w:t>
            </w: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законодательству (оформляется в виде заключения)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раз в полугодие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группа по противодействию коррупции</w:t>
            </w:r>
          </w:p>
        </w:tc>
      </w:tr>
      <w:tr w:rsidR="006425BC" w:rsidRPr="006425BC" w:rsidTr="0014661D">
        <w:trPr>
          <w:gridAfter w:val="1"/>
          <w:wAfter w:w="155" w:type="dxa"/>
          <w:tblCellSpacing w:w="0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всех работников ЦТ с действующими локальными актами.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25BC" w:rsidRPr="006425BC" w:rsidRDefault="006425BC" w:rsidP="006425BC">
            <w:pPr>
              <w:widowControl w:val="0"/>
              <w:suppressAutoHyphens/>
              <w:autoSpaceDE w:val="0"/>
              <w:spacing w:after="0" w:line="240" w:lineRule="auto"/>
              <w:ind w:right="-3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</w:tc>
      </w:tr>
    </w:tbl>
    <w:p w:rsidR="006425BC" w:rsidRPr="006425BC" w:rsidRDefault="006425BC" w:rsidP="006425BC">
      <w:pPr>
        <w:widowControl w:val="0"/>
        <w:tabs>
          <w:tab w:val="left" w:pos="1305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24.  Организация мониторинга</w:t>
      </w:r>
      <w:r w:rsidR="000348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 МБУ ДО Самарском ЦТ в 2022-2025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уч. г.</w:t>
      </w:r>
      <w:r w:rsidRPr="006425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2552"/>
        <w:gridCol w:w="1842"/>
        <w:gridCol w:w="2553"/>
        <w:gridCol w:w="1842"/>
      </w:tblGrid>
      <w:tr w:rsidR="006425BC" w:rsidRPr="00F84461" w:rsidTr="0014661D">
        <w:tc>
          <w:tcPr>
            <w:tcW w:w="1809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 исследования</w:t>
            </w:r>
          </w:p>
        </w:tc>
        <w:tc>
          <w:tcPr>
            <w:tcW w:w="255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Параметры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Периодич-</w:t>
            </w: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ность</w:t>
            </w:r>
          </w:p>
        </w:tc>
        <w:tc>
          <w:tcPr>
            <w:tcW w:w="2553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Объект исследования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Форма исследования</w:t>
            </w:r>
          </w:p>
        </w:tc>
      </w:tr>
      <w:tr w:rsidR="006425BC" w:rsidRPr="00F84461" w:rsidTr="0014661D">
        <w:tc>
          <w:tcPr>
            <w:tcW w:w="1809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Качество образования</w:t>
            </w:r>
          </w:p>
        </w:tc>
        <w:tc>
          <w:tcPr>
            <w:tcW w:w="255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1.Программное обеспечение образовательного процесса .</w:t>
            </w: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2.Формирование учебно-методического комплекса. .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1-2 раза в год</w:t>
            </w: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 в год до 15 сентября.</w:t>
            </w: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3" w:type="dxa"/>
          </w:tcPr>
          <w:p w:rsidR="006425BC" w:rsidRPr="00F84461" w:rsidRDefault="006425BC" w:rsidP="00FD604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Пересмотр образовательных программ.</w:t>
            </w:r>
          </w:p>
          <w:p w:rsidR="006425BC" w:rsidRPr="00F84461" w:rsidRDefault="006425BC" w:rsidP="00FD604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Участие в конкурсе образовательных программ.</w:t>
            </w:r>
          </w:p>
          <w:p w:rsidR="006425BC" w:rsidRPr="00F84461" w:rsidRDefault="006425BC" w:rsidP="00FD604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Конкурс «Лучший комплект учебно-методических материалов педагогов доп. образования». 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Справка</w:t>
            </w: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Справка</w:t>
            </w: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425BC" w:rsidRPr="00F84461" w:rsidTr="0014661D">
        <w:tc>
          <w:tcPr>
            <w:tcW w:w="1809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Качество образования</w:t>
            </w:r>
          </w:p>
        </w:tc>
        <w:tc>
          <w:tcPr>
            <w:tcW w:w="255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Внедрение инновационных технологий образования и воспитания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раза в году по плану мониторинга</w:t>
            </w:r>
          </w:p>
        </w:tc>
        <w:tc>
          <w:tcPr>
            <w:tcW w:w="2553" w:type="dxa"/>
          </w:tcPr>
          <w:p w:rsidR="006425BC" w:rsidRPr="00F84461" w:rsidRDefault="006425BC" w:rsidP="00FD604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Взаимопосещение открытых занятий и досуговых мероприятий педагогов доп. образования 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Приказ</w:t>
            </w:r>
          </w:p>
        </w:tc>
      </w:tr>
      <w:tr w:rsidR="006425BC" w:rsidRPr="00F84461" w:rsidTr="0014661D">
        <w:tc>
          <w:tcPr>
            <w:tcW w:w="1809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 проф. деятельности педагогов доп. образования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553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Посещение  массовых мероприятий,  Взаимопосещение открытых занятий проводимых в д/о ЦТ</w:t>
            </w:r>
          </w:p>
        </w:tc>
        <w:tc>
          <w:tcPr>
            <w:tcW w:w="1842" w:type="dxa"/>
          </w:tcPr>
          <w:p w:rsidR="006425BC" w:rsidRPr="00F84461" w:rsidRDefault="006425BC" w:rsidP="006425B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Банк информации Приказы</w:t>
            </w:r>
          </w:p>
        </w:tc>
      </w:tr>
      <w:tr w:rsidR="006425BC" w:rsidRPr="00F84461" w:rsidTr="0014661D">
        <w:tc>
          <w:tcPr>
            <w:tcW w:w="1809" w:type="dxa"/>
          </w:tcPr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Результаты образовательного и воспитательного процессов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2" w:type="dxa"/>
          </w:tcPr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1.Уровень творческого развития обучающихся МБУ ДО Самарского ЦТ.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2.Наполняемость учебных групп.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3.Степень овладения </w:t>
            </w: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практическими умениями и навыками.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4.Своевременное и качественное прохождение учебных  программ.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5.Активность участия  МБУ ДО Самарского ЦТ в местных и районных мероприятиях.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6.Активность участия учреждения в областных, всероссийских и международных конкурсах, в т.ч.  в дистанционных.</w:t>
            </w:r>
          </w:p>
        </w:tc>
        <w:tc>
          <w:tcPr>
            <w:tcW w:w="1842" w:type="dxa"/>
          </w:tcPr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 раза в год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раза в год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плану мониторинга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желанию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желанию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желанию</w:t>
            </w:r>
          </w:p>
        </w:tc>
        <w:tc>
          <w:tcPr>
            <w:tcW w:w="2553" w:type="dxa"/>
          </w:tcPr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Банк информации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Контроль методистов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Банк информации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Банк информации 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Банк информации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Банк информации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</w:tcPr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Карта наблюдения Диагностическая карта 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Справка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Справка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Приказы по </w:t>
            </w: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МБУ ДО Самарскому ЦТ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Таблица</w:t>
            </w: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425BC" w:rsidRPr="00F84461" w:rsidRDefault="006425BC" w:rsidP="00F8446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844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Таблица</w:t>
            </w:r>
          </w:p>
        </w:tc>
      </w:tr>
    </w:tbl>
    <w:p w:rsidR="006425BC" w:rsidRPr="00F84461" w:rsidRDefault="006425BC" w:rsidP="00F8446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1D93" w:rsidRDefault="00FF3AD3" w:rsidP="00FD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25. </w:t>
      </w:r>
      <w:r w:rsidRPr="00FF3A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План широкомасштабной  акции«Внимание, дети!» </w:t>
      </w:r>
    </w:p>
    <w:p w:rsidR="00FF3AD3" w:rsidRPr="00FF3AD3" w:rsidRDefault="00FF3AD3" w:rsidP="00FD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3A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период с 15 мая по 15 июня</w:t>
      </w:r>
    </w:p>
    <w:p w:rsidR="00FF3AD3" w:rsidRPr="00FF3AD3" w:rsidRDefault="00FF3AD3" w:rsidP="00FF3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AD3" w:rsidRPr="00FF3AD3" w:rsidRDefault="00FF3AD3" w:rsidP="00FF3A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3AD3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Организовать и провести  дни  безопасности дорожного движения в связи с окончанием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учебного года и уходом детей на летние каникулы.</w:t>
      </w:r>
    </w:p>
    <w:p w:rsidR="00FF3AD3" w:rsidRPr="00FF3AD3" w:rsidRDefault="00FF3AD3" w:rsidP="00FF3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9213"/>
      </w:tblGrid>
      <w:tr w:rsidR="00FF3AD3" w:rsidRPr="00FF3AD3" w:rsidTr="0014661D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tabs>
                <w:tab w:val="left" w:pos="176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 и проведение акций, рейдов: «Несовершен</w:t>
            </w:r>
            <w:r w:rsidR="000348BF">
              <w:rPr>
                <w:rFonts w:ascii="Times New Roman" w:eastAsia="Times New Roman" w:hAnsi="Times New Roman" w:cs="Times New Roman"/>
                <w:sz w:val="32"/>
                <w:szCs w:val="32"/>
              </w:rPr>
              <w:t>нолетний нарушитель ПДД», «Пешеходный переход</w:t>
            </w: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», «Ребенок-</w:t>
            </w:r>
            <w:r w:rsidR="000348B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безопасный </w:t>
            </w: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пассажир», «Засветись в темноте!» с участием СМИ.</w:t>
            </w:r>
          </w:p>
        </w:tc>
      </w:tr>
      <w:tr w:rsidR="00FF3AD3" w:rsidRPr="00FF3AD3" w:rsidTr="0014661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D3" w:rsidRPr="00FF3AD3" w:rsidRDefault="00FF3AD3" w:rsidP="00FF3AD3">
            <w:pPr>
              <w:tabs>
                <w:tab w:val="left" w:pos="176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2. 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Проведение занятий, викторин, праздников, конкурсов, уроков с детьми по ПДД с участием отрядов ЮИД, использованием мобильных автогородков, кабинетов БДД, интерактивных досок, видеоуголков безопасности дорожного движения</w:t>
            </w:r>
          </w:p>
        </w:tc>
      </w:tr>
      <w:tr w:rsidR="00FF3AD3" w:rsidRPr="00FF3AD3" w:rsidTr="0014661D">
        <w:trPr>
          <w:trHeight w:val="11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Провести дополнительные занятия по ПДД во всех общеобразовательных организациях с принятием зачетов у учащихся.</w:t>
            </w:r>
          </w:p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Обсудить цели и задачи проводимых профилактических мероприятий на родительских собраниях </w:t>
            </w:r>
          </w:p>
        </w:tc>
      </w:tr>
      <w:tr w:rsidR="00FF3AD3" w:rsidRPr="00FF3AD3" w:rsidTr="0014661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Провести массовые информационно-пропагандистские </w:t>
            </w: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мероприятия по формированию у различных категорий граждан нетерпимого отношения к нарушениям ПДД, направленные профилактику аварийности</w:t>
            </w:r>
          </w:p>
        </w:tc>
      </w:tr>
      <w:tr w:rsidR="00FF3AD3" w:rsidRPr="00FF3AD3" w:rsidTr="0014661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5.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Организация и проведение заседаний школьных  комиссий «За безопасность движения».</w:t>
            </w:r>
          </w:p>
        </w:tc>
      </w:tr>
      <w:tr w:rsidR="00FF3AD3" w:rsidRPr="00FF3AD3" w:rsidTr="0014661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Проведение профилактических мероприятий и обучающих занятий в организациях дополнительного образования </w:t>
            </w:r>
          </w:p>
        </w:tc>
      </w:tr>
      <w:tr w:rsidR="00FF3AD3" w:rsidRPr="00FF3AD3" w:rsidTr="0014661D">
        <w:trPr>
          <w:trHeight w:val="5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Проведение «круглых столов», пресс-конференций об итогах «Недели безопасности дорожного движения» </w:t>
            </w:r>
          </w:p>
        </w:tc>
      </w:tr>
      <w:tr w:rsidR="00FF3AD3" w:rsidRPr="00FF3AD3" w:rsidTr="0014661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D3" w:rsidRPr="00FF3AD3" w:rsidRDefault="00FF3AD3" w:rsidP="00FF3A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F3AD3">
              <w:rPr>
                <w:rFonts w:ascii="Times New Roman" w:eastAsia="Times New Roman" w:hAnsi="Times New Roman" w:cs="Times New Roman"/>
                <w:sz w:val="32"/>
                <w:szCs w:val="32"/>
              </w:rPr>
              <w:t>Проведение районной  акции «Защитим детей на дорогах» во всемирный День защиты детей  1 июня.</w:t>
            </w:r>
          </w:p>
        </w:tc>
      </w:tr>
    </w:tbl>
    <w:p w:rsidR="00FF3AD3" w:rsidRPr="00FF3AD3" w:rsidRDefault="00FF3AD3" w:rsidP="00FF3A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AD3" w:rsidRPr="00FF3AD3" w:rsidRDefault="00FF3AD3" w:rsidP="00FF3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AD3" w:rsidRPr="00FF3AD3" w:rsidRDefault="00FF3AD3" w:rsidP="00FF3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AC4" w:rsidRDefault="006E6AC4"/>
    <w:sectPr w:rsidR="006E6AC4" w:rsidSect="001613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type w:val="continuous"/>
      <w:pgSz w:w="11900" w:h="16820"/>
      <w:pgMar w:top="1134" w:right="418" w:bottom="720" w:left="102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350" w:rsidRDefault="003A1350" w:rsidP="001209CA">
      <w:pPr>
        <w:spacing w:after="0" w:line="240" w:lineRule="auto"/>
      </w:pPr>
      <w:r>
        <w:separator/>
      </w:r>
    </w:p>
  </w:endnote>
  <w:endnote w:type="continuationSeparator" w:id="1">
    <w:p w:rsidR="003A1350" w:rsidRDefault="003A1350" w:rsidP="00120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B60" w:rsidRDefault="00DA6B6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2804890"/>
      <w:docPartObj>
        <w:docPartGallery w:val="Page Numbers (Bottom of Page)"/>
        <w:docPartUnique/>
      </w:docPartObj>
    </w:sdtPr>
    <w:sdtContent>
      <w:p w:rsidR="00DA6B60" w:rsidRDefault="00BF2E52">
        <w:pPr>
          <w:pStyle w:val="ab"/>
          <w:jc w:val="right"/>
        </w:pPr>
        <w:r>
          <w:fldChar w:fldCharType="begin"/>
        </w:r>
        <w:r w:rsidR="00DA6B60">
          <w:instrText>PAGE   \* MERGEFORMAT</w:instrText>
        </w:r>
        <w:r>
          <w:fldChar w:fldCharType="separate"/>
        </w:r>
        <w:r w:rsidR="00A10319">
          <w:rPr>
            <w:noProof/>
          </w:rPr>
          <w:t>3</w:t>
        </w:r>
        <w:r>
          <w:fldChar w:fldCharType="end"/>
        </w:r>
      </w:p>
    </w:sdtContent>
  </w:sdt>
  <w:p w:rsidR="00DA6B60" w:rsidRDefault="00DA6B6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B60" w:rsidRDefault="00DA6B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350" w:rsidRDefault="003A1350" w:rsidP="001209CA">
      <w:pPr>
        <w:spacing w:after="0" w:line="240" w:lineRule="auto"/>
      </w:pPr>
      <w:r>
        <w:separator/>
      </w:r>
    </w:p>
  </w:footnote>
  <w:footnote w:type="continuationSeparator" w:id="1">
    <w:p w:rsidR="003A1350" w:rsidRDefault="003A1350" w:rsidP="00120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B60" w:rsidRDefault="00DA6B60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B60" w:rsidRDefault="00DA6B60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B60" w:rsidRDefault="00DA6B60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6EE08E9"/>
    <w:multiLevelType w:val="hybridMultilevel"/>
    <w:tmpl w:val="97C61EE4"/>
    <w:lvl w:ilvl="0" w:tplc="1F32179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0709D0"/>
    <w:multiLevelType w:val="hybridMultilevel"/>
    <w:tmpl w:val="CC742344"/>
    <w:lvl w:ilvl="0" w:tplc="7CE61A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2C5E10"/>
    <w:multiLevelType w:val="hybridMultilevel"/>
    <w:tmpl w:val="ADECCFE0"/>
    <w:lvl w:ilvl="0" w:tplc="A0BA91D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F6A061F"/>
    <w:multiLevelType w:val="hybridMultilevel"/>
    <w:tmpl w:val="3968CD2C"/>
    <w:lvl w:ilvl="0" w:tplc="177A21D4">
      <w:start w:val="8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12FF7104"/>
    <w:multiLevelType w:val="hybridMultilevel"/>
    <w:tmpl w:val="CCB84664"/>
    <w:lvl w:ilvl="0" w:tplc="A0BA9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B7A18"/>
    <w:multiLevelType w:val="hybridMultilevel"/>
    <w:tmpl w:val="50BC8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8A2D8C"/>
    <w:multiLevelType w:val="hybridMultilevel"/>
    <w:tmpl w:val="303E27C8"/>
    <w:lvl w:ilvl="0" w:tplc="66B00762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84577C"/>
    <w:multiLevelType w:val="hybridMultilevel"/>
    <w:tmpl w:val="D6BC7F36"/>
    <w:lvl w:ilvl="0" w:tplc="A0BA9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B3BCF"/>
    <w:multiLevelType w:val="hybridMultilevel"/>
    <w:tmpl w:val="71CE841E"/>
    <w:lvl w:ilvl="0" w:tplc="5C6E44C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20934D84"/>
    <w:multiLevelType w:val="hybridMultilevel"/>
    <w:tmpl w:val="3006BDB4"/>
    <w:lvl w:ilvl="0" w:tplc="A0BA9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573FE0"/>
    <w:multiLevelType w:val="hybridMultilevel"/>
    <w:tmpl w:val="6EBC8992"/>
    <w:lvl w:ilvl="0" w:tplc="A0BA91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42B3FF8"/>
    <w:multiLevelType w:val="hybridMultilevel"/>
    <w:tmpl w:val="6AACE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643F43"/>
    <w:multiLevelType w:val="hybridMultilevel"/>
    <w:tmpl w:val="4A46D712"/>
    <w:lvl w:ilvl="0" w:tplc="844A7F6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5E0496F"/>
    <w:multiLevelType w:val="hybridMultilevel"/>
    <w:tmpl w:val="06100A6A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C6E4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885B47"/>
    <w:multiLevelType w:val="hybridMultilevel"/>
    <w:tmpl w:val="FE4A1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F9637D"/>
    <w:multiLevelType w:val="hybridMultilevel"/>
    <w:tmpl w:val="3E54AA8A"/>
    <w:lvl w:ilvl="0" w:tplc="49165892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1D6843"/>
    <w:multiLevelType w:val="hybridMultilevel"/>
    <w:tmpl w:val="293AE94C"/>
    <w:lvl w:ilvl="0" w:tplc="A9408ED6">
      <w:start w:val="9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AE330F"/>
    <w:multiLevelType w:val="hybridMultilevel"/>
    <w:tmpl w:val="4346333A"/>
    <w:lvl w:ilvl="0" w:tplc="F49E1D4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E61F66"/>
    <w:multiLevelType w:val="hybridMultilevel"/>
    <w:tmpl w:val="955A2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3C5915"/>
    <w:multiLevelType w:val="hybridMultilevel"/>
    <w:tmpl w:val="A0B48FFA"/>
    <w:lvl w:ilvl="0" w:tplc="F7C8547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AD6ED5"/>
    <w:multiLevelType w:val="hybridMultilevel"/>
    <w:tmpl w:val="34088D92"/>
    <w:lvl w:ilvl="0" w:tplc="F4725F2A"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25">
    <w:nsid w:val="39DD16AF"/>
    <w:multiLevelType w:val="hybridMultilevel"/>
    <w:tmpl w:val="C8D67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C944C4"/>
    <w:multiLevelType w:val="hybridMultilevel"/>
    <w:tmpl w:val="78EA3950"/>
    <w:lvl w:ilvl="0" w:tplc="EBF4AD7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D081E18"/>
    <w:multiLevelType w:val="hybridMultilevel"/>
    <w:tmpl w:val="719A7B12"/>
    <w:lvl w:ilvl="0" w:tplc="A0BA9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DC4ED0"/>
    <w:multiLevelType w:val="hybridMultilevel"/>
    <w:tmpl w:val="71589EDA"/>
    <w:lvl w:ilvl="0" w:tplc="C42C5C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0F182B"/>
    <w:multiLevelType w:val="hybridMultilevel"/>
    <w:tmpl w:val="D598DCCC"/>
    <w:lvl w:ilvl="0" w:tplc="5C6E44CC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6237868"/>
    <w:multiLevelType w:val="hybridMultilevel"/>
    <w:tmpl w:val="125CB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9B6483"/>
    <w:multiLevelType w:val="hybridMultilevel"/>
    <w:tmpl w:val="6BB0A830"/>
    <w:lvl w:ilvl="0" w:tplc="A0BA9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0A669D"/>
    <w:multiLevelType w:val="hybridMultilevel"/>
    <w:tmpl w:val="B324E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BE6E78"/>
    <w:multiLevelType w:val="hybridMultilevel"/>
    <w:tmpl w:val="454CD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395555"/>
    <w:multiLevelType w:val="hybridMultilevel"/>
    <w:tmpl w:val="F9C49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BA118A5"/>
    <w:multiLevelType w:val="hybridMultilevel"/>
    <w:tmpl w:val="9E28E616"/>
    <w:lvl w:ilvl="0" w:tplc="A5344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5B4ED5"/>
    <w:multiLevelType w:val="multilevel"/>
    <w:tmpl w:val="6228F288"/>
    <w:lvl w:ilvl="0">
      <w:start w:val="2"/>
      <w:numFmt w:val="decimal"/>
      <w:lvlText w:val="%1"/>
      <w:lvlJc w:val="left"/>
      <w:pPr>
        <w:ind w:left="1215" w:hanging="1215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1425" w:hanging="1215"/>
      </w:pPr>
      <w:rPr>
        <w:rFonts w:hint="default"/>
      </w:rPr>
    </w:lvl>
    <w:lvl w:ilvl="2">
      <w:start w:val="2017"/>
      <w:numFmt w:val="decimal"/>
      <w:lvlText w:val="%1-%2-%3"/>
      <w:lvlJc w:val="left"/>
      <w:pPr>
        <w:ind w:left="1635" w:hanging="1215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845" w:hanging="12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055" w:hanging="12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3840" w:hanging="2160"/>
      </w:pPr>
      <w:rPr>
        <w:rFonts w:hint="default"/>
      </w:rPr>
    </w:lvl>
  </w:abstractNum>
  <w:abstractNum w:abstractNumId="37">
    <w:nsid w:val="4FDE4122"/>
    <w:multiLevelType w:val="multilevel"/>
    <w:tmpl w:val="003C460A"/>
    <w:lvl w:ilvl="0">
      <w:start w:val="22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68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0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52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94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520" w:hanging="2160"/>
      </w:pPr>
      <w:rPr>
        <w:rFonts w:hint="default"/>
      </w:rPr>
    </w:lvl>
  </w:abstractNum>
  <w:abstractNum w:abstractNumId="38">
    <w:nsid w:val="51591A18"/>
    <w:multiLevelType w:val="hybridMultilevel"/>
    <w:tmpl w:val="62082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8FB6C40"/>
    <w:multiLevelType w:val="hybridMultilevel"/>
    <w:tmpl w:val="116EE802"/>
    <w:lvl w:ilvl="0" w:tplc="B92C7668">
      <w:start w:val="9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986B69"/>
    <w:multiLevelType w:val="hybridMultilevel"/>
    <w:tmpl w:val="6AB07D24"/>
    <w:lvl w:ilvl="0" w:tplc="53F69450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DA94B4A"/>
    <w:multiLevelType w:val="hybridMultilevel"/>
    <w:tmpl w:val="B4103B26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620104"/>
    <w:multiLevelType w:val="hybridMultilevel"/>
    <w:tmpl w:val="94EEF904"/>
    <w:lvl w:ilvl="0" w:tplc="55EA4D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160C00"/>
    <w:multiLevelType w:val="hybridMultilevel"/>
    <w:tmpl w:val="D5301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40D4D"/>
    <w:multiLevelType w:val="hybridMultilevel"/>
    <w:tmpl w:val="AB602642"/>
    <w:lvl w:ilvl="0" w:tplc="8E62D89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2"/>
  </w:num>
  <w:num w:numId="6">
    <w:abstractNumId w:val="30"/>
  </w:num>
  <w:num w:numId="7">
    <w:abstractNumId w:val="41"/>
  </w:num>
  <w:num w:numId="8">
    <w:abstractNumId w:val="43"/>
  </w:num>
  <w:num w:numId="9">
    <w:abstractNumId w:val="15"/>
  </w:num>
  <w:num w:numId="10">
    <w:abstractNumId w:val="24"/>
  </w:num>
  <w:num w:numId="11">
    <w:abstractNumId w:val="34"/>
  </w:num>
  <w:num w:numId="12">
    <w:abstractNumId w:val="29"/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7"/>
  </w:num>
  <w:num w:numId="17">
    <w:abstractNumId w:val="37"/>
  </w:num>
  <w:num w:numId="18">
    <w:abstractNumId w:val="25"/>
  </w:num>
  <w:num w:numId="19">
    <w:abstractNumId w:val="4"/>
  </w:num>
  <w:num w:numId="20">
    <w:abstractNumId w:val="36"/>
  </w:num>
  <w:num w:numId="21">
    <w:abstractNumId w:val="12"/>
  </w:num>
  <w:num w:numId="22">
    <w:abstractNumId w:val="17"/>
  </w:num>
  <w:num w:numId="23">
    <w:abstractNumId w:val="35"/>
  </w:num>
  <w:num w:numId="24">
    <w:abstractNumId w:val="28"/>
  </w:num>
  <w:num w:numId="25">
    <w:abstractNumId w:val="20"/>
  </w:num>
  <w:num w:numId="26">
    <w:abstractNumId w:val="5"/>
  </w:num>
  <w:num w:numId="27">
    <w:abstractNumId w:val="40"/>
  </w:num>
  <w:num w:numId="28">
    <w:abstractNumId w:val="19"/>
  </w:num>
  <w:num w:numId="29">
    <w:abstractNumId w:val="8"/>
  </w:num>
  <w:num w:numId="30">
    <w:abstractNumId w:val="14"/>
  </w:num>
  <w:num w:numId="31">
    <w:abstractNumId w:val="6"/>
  </w:num>
  <w:num w:numId="32">
    <w:abstractNumId w:val="11"/>
  </w:num>
  <w:num w:numId="33">
    <w:abstractNumId w:val="31"/>
  </w:num>
  <w:num w:numId="34">
    <w:abstractNumId w:val="13"/>
  </w:num>
  <w:num w:numId="35">
    <w:abstractNumId w:val="27"/>
  </w:num>
  <w:num w:numId="36">
    <w:abstractNumId w:val="18"/>
  </w:num>
  <w:num w:numId="37">
    <w:abstractNumId w:val="22"/>
  </w:num>
  <w:num w:numId="38">
    <w:abstractNumId w:val="33"/>
  </w:num>
  <w:num w:numId="39">
    <w:abstractNumId w:val="16"/>
  </w:num>
  <w:num w:numId="40">
    <w:abstractNumId w:val="44"/>
  </w:num>
  <w:num w:numId="41">
    <w:abstractNumId w:val="42"/>
  </w:num>
  <w:num w:numId="42">
    <w:abstractNumId w:val="26"/>
  </w:num>
  <w:num w:numId="43">
    <w:abstractNumId w:val="10"/>
  </w:num>
  <w:num w:numId="44">
    <w:abstractNumId w:val="39"/>
  </w:num>
  <w:num w:numId="4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466996"/>
    <w:rsid w:val="000348BF"/>
    <w:rsid w:val="000B1A04"/>
    <w:rsid w:val="00113031"/>
    <w:rsid w:val="001209CA"/>
    <w:rsid w:val="0014661D"/>
    <w:rsid w:val="00161323"/>
    <w:rsid w:val="001A4D09"/>
    <w:rsid w:val="001C576A"/>
    <w:rsid w:val="001F6C1A"/>
    <w:rsid w:val="00240BB4"/>
    <w:rsid w:val="002770B8"/>
    <w:rsid w:val="002E2BDA"/>
    <w:rsid w:val="003010FE"/>
    <w:rsid w:val="00384481"/>
    <w:rsid w:val="00397D55"/>
    <w:rsid w:val="003A1350"/>
    <w:rsid w:val="00466996"/>
    <w:rsid w:val="004A1C56"/>
    <w:rsid w:val="00561D93"/>
    <w:rsid w:val="006425BC"/>
    <w:rsid w:val="0065645C"/>
    <w:rsid w:val="006B3C47"/>
    <w:rsid w:val="006E6AC4"/>
    <w:rsid w:val="0080104A"/>
    <w:rsid w:val="0086044D"/>
    <w:rsid w:val="00865291"/>
    <w:rsid w:val="008A184C"/>
    <w:rsid w:val="008C3601"/>
    <w:rsid w:val="00934383"/>
    <w:rsid w:val="0097007B"/>
    <w:rsid w:val="009F4B2B"/>
    <w:rsid w:val="00A10319"/>
    <w:rsid w:val="00A4303E"/>
    <w:rsid w:val="00A96268"/>
    <w:rsid w:val="00AC4A44"/>
    <w:rsid w:val="00AC5DEF"/>
    <w:rsid w:val="00AF2A5B"/>
    <w:rsid w:val="00B5665E"/>
    <w:rsid w:val="00BE7E96"/>
    <w:rsid w:val="00BF2E52"/>
    <w:rsid w:val="00CE667C"/>
    <w:rsid w:val="00D56DAD"/>
    <w:rsid w:val="00DA6B60"/>
    <w:rsid w:val="00E7341C"/>
    <w:rsid w:val="00E82E6C"/>
    <w:rsid w:val="00EC4379"/>
    <w:rsid w:val="00F2436A"/>
    <w:rsid w:val="00F33EC8"/>
    <w:rsid w:val="00F84461"/>
    <w:rsid w:val="00FD6048"/>
    <w:rsid w:val="00FF3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E96"/>
  </w:style>
  <w:style w:type="paragraph" w:styleId="1">
    <w:name w:val="heading 1"/>
    <w:basedOn w:val="10"/>
    <w:next w:val="a0"/>
    <w:link w:val="11"/>
    <w:qFormat/>
    <w:rsid w:val="006425BC"/>
    <w:pPr>
      <w:tabs>
        <w:tab w:val="num" w:pos="0"/>
      </w:tabs>
      <w:outlineLvl w:val="0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6425BC"/>
    <w:rPr>
      <w:rFonts w:ascii="Arial" w:eastAsia="MS Mincho" w:hAnsi="Arial" w:cs="Tahoma"/>
      <w:b/>
      <w:bCs/>
      <w:sz w:val="32"/>
      <w:szCs w:val="32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6425BC"/>
  </w:style>
  <w:style w:type="character" w:customStyle="1" w:styleId="3">
    <w:name w:val="Основной шрифт абзаца3"/>
    <w:rsid w:val="006425BC"/>
  </w:style>
  <w:style w:type="character" w:customStyle="1" w:styleId="Absatz-Standardschriftart">
    <w:name w:val="Absatz-Standardschriftart"/>
    <w:rsid w:val="006425BC"/>
  </w:style>
  <w:style w:type="character" w:customStyle="1" w:styleId="WW-Absatz-Standardschriftart">
    <w:name w:val="WW-Absatz-Standardschriftart"/>
    <w:rsid w:val="006425BC"/>
  </w:style>
  <w:style w:type="character" w:customStyle="1" w:styleId="WW-Absatz-Standardschriftart1">
    <w:name w:val="WW-Absatz-Standardschriftart1"/>
    <w:rsid w:val="006425BC"/>
  </w:style>
  <w:style w:type="character" w:customStyle="1" w:styleId="WW-Absatz-Standardschriftart11">
    <w:name w:val="WW-Absatz-Standardschriftart11"/>
    <w:rsid w:val="006425BC"/>
  </w:style>
  <w:style w:type="character" w:customStyle="1" w:styleId="WW-Absatz-Standardschriftart111">
    <w:name w:val="WW-Absatz-Standardschriftart111"/>
    <w:rsid w:val="006425BC"/>
  </w:style>
  <w:style w:type="character" w:customStyle="1" w:styleId="WW-Absatz-Standardschriftart1111">
    <w:name w:val="WW-Absatz-Standardschriftart1111"/>
    <w:rsid w:val="006425BC"/>
  </w:style>
  <w:style w:type="character" w:customStyle="1" w:styleId="WW-Absatz-Standardschriftart11111">
    <w:name w:val="WW-Absatz-Standardschriftart11111"/>
    <w:rsid w:val="006425BC"/>
  </w:style>
  <w:style w:type="character" w:customStyle="1" w:styleId="WW-Absatz-Standardschriftart111111">
    <w:name w:val="WW-Absatz-Standardschriftart111111"/>
    <w:rsid w:val="006425BC"/>
  </w:style>
  <w:style w:type="character" w:customStyle="1" w:styleId="WW-Absatz-Standardschriftart1111111">
    <w:name w:val="WW-Absatz-Standardschriftart1111111"/>
    <w:rsid w:val="006425BC"/>
  </w:style>
  <w:style w:type="character" w:customStyle="1" w:styleId="WW-Absatz-Standardschriftart11111111">
    <w:name w:val="WW-Absatz-Standardschriftart11111111"/>
    <w:rsid w:val="006425BC"/>
  </w:style>
  <w:style w:type="character" w:customStyle="1" w:styleId="WW-Absatz-Standardschriftart111111111">
    <w:name w:val="WW-Absatz-Standardschriftart111111111"/>
    <w:rsid w:val="006425BC"/>
  </w:style>
  <w:style w:type="character" w:customStyle="1" w:styleId="WW-Absatz-Standardschriftart1111111111">
    <w:name w:val="WW-Absatz-Standardschriftart1111111111"/>
    <w:rsid w:val="006425BC"/>
  </w:style>
  <w:style w:type="character" w:customStyle="1" w:styleId="WW-Absatz-Standardschriftart11111111111">
    <w:name w:val="WW-Absatz-Standardschriftart11111111111"/>
    <w:rsid w:val="006425BC"/>
  </w:style>
  <w:style w:type="character" w:customStyle="1" w:styleId="WW-Absatz-Standardschriftart111111111111">
    <w:name w:val="WW-Absatz-Standardschriftart111111111111"/>
    <w:rsid w:val="006425BC"/>
  </w:style>
  <w:style w:type="character" w:customStyle="1" w:styleId="WW-Absatz-Standardschriftart1111111111111">
    <w:name w:val="WW-Absatz-Standardschriftart1111111111111"/>
    <w:rsid w:val="006425BC"/>
  </w:style>
  <w:style w:type="character" w:customStyle="1" w:styleId="WW-Absatz-Standardschriftart11111111111111">
    <w:name w:val="WW-Absatz-Standardschriftart11111111111111"/>
    <w:rsid w:val="006425BC"/>
  </w:style>
  <w:style w:type="character" w:customStyle="1" w:styleId="WW-Absatz-Standardschriftart111111111111111">
    <w:name w:val="WW-Absatz-Standardschriftart111111111111111"/>
    <w:rsid w:val="006425BC"/>
  </w:style>
  <w:style w:type="character" w:customStyle="1" w:styleId="WW-Absatz-Standardschriftart1111111111111111">
    <w:name w:val="WW-Absatz-Standardschriftart1111111111111111"/>
    <w:rsid w:val="006425BC"/>
  </w:style>
  <w:style w:type="character" w:customStyle="1" w:styleId="WW-Absatz-Standardschriftart11111111111111111">
    <w:name w:val="WW-Absatz-Standardschriftart11111111111111111"/>
    <w:rsid w:val="006425BC"/>
  </w:style>
  <w:style w:type="character" w:customStyle="1" w:styleId="WW-Absatz-Standardschriftart111111111111111111">
    <w:name w:val="WW-Absatz-Standardschriftart111111111111111111"/>
    <w:rsid w:val="006425BC"/>
  </w:style>
  <w:style w:type="character" w:customStyle="1" w:styleId="WW-Absatz-Standardschriftart1111111111111111111">
    <w:name w:val="WW-Absatz-Standardschriftart1111111111111111111"/>
    <w:rsid w:val="006425BC"/>
  </w:style>
  <w:style w:type="character" w:customStyle="1" w:styleId="WW-Absatz-Standardschriftart11111111111111111111">
    <w:name w:val="WW-Absatz-Standardschriftart11111111111111111111"/>
    <w:rsid w:val="006425BC"/>
  </w:style>
  <w:style w:type="character" w:customStyle="1" w:styleId="WW-Absatz-Standardschriftart111111111111111111111">
    <w:name w:val="WW-Absatz-Standardschriftart111111111111111111111"/>
    <w:rsid w:val="006425BC"/>
  </w:style>
  <w:style w:type="character" w:customStyle="1" w:styleId="WW-Absatz-Standardschriftart1111111111111111111111">
    <w:name w:val="WW-Absatz-Standardschriftart1111111111111111111111"/>
    <w:rsid w:val="006425BC"/>
  </w:style>
  <w:style w:type="character" w:customStyle="1" w:styleId="WW-Absatz-Standardschriftart11111111111111111111111">
    <w:name w:val="WW-Absatz-Standardschriftart11111111111111111111111"/>
    <w:rsid w:val="006425BC"/>
  </w:style>
  <w:style w:type="character" w:customStyle="1" w:styleId="WW-Absatz-Standardschriftart111111111111111111111111">
    <w:name w:val="WW-Absatz-Standardschriftart111111111111111111111111"/>
    <w:rsid w:val="006425BC"/>
  </w:style>
  <w:style w:type="character" w:customStyle="1" w:styleId="WW-Absatz-Standardschriftart1111111111111111111111111">
    <w:name w:val="WW-Absatz-Standardschriftart1111111111111111111111111"/>
    <w:rsid w:val="006425BC"/>
  </w:style>
  <w:style w:type="character" w:customStyle="1" w:styleId="WW-Absatz-Standardschriftart11111111111111111111111111">
    <w:name w:val="WW-Absatz-Standardschriftart11111111111111111111111111"/>
    <w:rsid w:val="006425BC"/>
  </w:style>
  <w:style w:type="character" w:customStyle="1" w:styleId="WW-Absatz-Standardschriftart111111111111111111111111111">
    <w:name w:val="WW-Absatz-Standardschriftart111111111111111111111111111"/>
    <w:rsid w:val="006425BC"/>
  </w:style>
  <w:style w:type="character" w:customStyle="1" w:styleId="WW-Absatz-Standardschriftart1111111111111111111111111111">
    <w:name w:val="WW-Absatz-Standardschriftart1111111111111111111111111111"/>
    <w:rsid w:val="006425BC"/>
  </w:style>
  <w:style w:type="character" w:customStyle="1" w:styleId="WW-Absatz-Standardschriftart11111111111111111111111111111">
    <w:name w:val="WW-Absatz-Standardschriftart11111111111111111111111111111"/>
    <w:rsid w:val="006425BC"/>
  </w:style>
  <w:style w:type="character" w:customStyle="1" w:styleId="WW-Absatz-Standardschriftart111111111111111111111111111111">
    <w:name w:val="WW-Absatz-Standardschriftart111111111111111111111111111111"/>
    <w:rsid w:val="006425BC"/>
  </w:style>
  <w:style w:type="character" w:customStyle="1" w:styleId="WW-Absatz-Standardschriftart1111111111111111111111111111111">
    <w:name w:val="WW-Absatz-Standardschriftart1111111111111111111111111111111"/>
    <w:rsid w:val="006425BC"/>
  </w:style>
  <w:style w:type="character" w:customStyle="1" w:styleId="WW-Absatz-Standardschriftart11111111111111111111111111111111">
    <w:name w:val="WW-Absatz-Standardschriftart11111111111111111111111111111111"/>
    <w:rsid w:val="006425BC"/>
  </w:style>
  <w:style w:type="character" w:customStyle="1" w:styleId="WW-Absatz-Standardschriftart111111111111111111111111111111111">
    <w:name w:val="WW-Absatz-Standardschriftart111111111111111111111111111111111"/>
    <w:rsid w:val="006425BC"/>
  </w:style>
  <w:style w:type="character" w:customStyle="1" w:styleId="WW-Absatz-Standardschriftart1111111111111111111111111111111111">
    <w:name w:val="WW-Absatz-Standardschriftart1111111111111111111111111111111111"/>
    <w:rsid w:val="006425BC"/>
  </w:style>
  <w:style w:type="character" w:customStyle="1" w:styleId="WW-Absatz-Standardschriftart11111111111111111111111111111111111">
    <w:name w:val="WW-Absatz-Standardschriftart11111111111111111111111111111111111"/>
    <w:rsid w:val="006425BC"/>
  </w:style>
  <w:style w:type="character" w:customStyle="1" w:styleId="WW-Absatz-Standardschriftart111111111111111111111111111111111111">
    <w:name w:val="WW-Absatz-Standardschriftart111111111111111111111111111111111111"/>
    <w:rsid w:val="006425BC"/>
  </w:style>
  <w:style w:type="character" w:customStyle="1" w:styleId="WW-Absatz-Standardschriftart1111111111111111111111111111111111111">
    <w:name w:val="WW-Absatz-Standardschriftart1111111111111111111111111111111111111"/>
    <w:rsid w:val="006425BC"/>
  </w:style>
  <w:style w:type="character" w:customStyle="1" w:styleId="WW-Absatz-Standardschriftart11111111111111111111111111111111111111">
    <w:name w:val="WW-Absatz-Standardschriftart11111111111111111111111111111111111111"/>
    <w:rsid w:val="006425BC"/>
  </w:style>
  <w:style w:type="character" w:customStyle="1" w:styleId="WW-Absatz-Standardschriftart111111111111111111111111111111111111111">
    <w:name w:val="WW-Absatz-Standardschriftart111111111111111111111111111111111111111"/>
    <w:rsid w:val="006425BC"/>
  </w:style>
  <w:style w:type="character" w:customStyle="1" w:styleId="WW-Absatz-Standardschriftart1111111111111111111111111111111111111111">
    <w:name w:val="WW-Absatz-Standardschriftart1111111111111111111111111111111111111111"/>
    <w:rsid w:val="006425BC"/>
  </w:style>
  <w:style w:type="character" w:customStyle="1" w:styleId="2">
    <w:name w:val="Основной шрифт абзаца2"/>
    <w:rsid w:val="006425BC"/>
  </w:style>
  <w:style w:type="character" w:customStyle="1" w:styleId="13">
    <w:name w:val="Основной шрифт абзаца1"/>
    <w:rsid w:val="006425BC"/>
  </w:style>
  <w:style w:type="character" w:styleId="a4">
    <w:name w:val="page number"/>
    <w:basedOn w:val="2"/>
    <w:semiHidden/>
    <w:rsid w:val="006425BC"/>
  </w:style>
  <w:style w:type="character" w:customStyle="1" w:styleId="a5">
    <w:name w:val="Символ нумерации"/>
    <w:rsid w:val="006425BC"/>
  </w:style>
  <w:style w:type="paragraph" w:customStyle="1" w:styleId="10">
    <w:name w:val="Заголовок1"/>
    <w:basedOn w:val="a"/>
    <w:next w:val="a0"/>
    <w:rsid w:val="006425BC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0">
    <w:name w:val="Body Text"/>
    <w:basedOn w:val="a"/>
    <w:link w:val="a6"/>
    <w:semiHidden/>
    <w:rsid w:val="006425BC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1"/>
    <w:link w:val="a0"/>
    <w:semiHidden/>
    <w:rsid w:val="006425B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List"/>
    <w:basedOn w:val="a0"/>
    <w:semiHidden/>
    <w:rsid w:val="006425BC"/>
    <w:rPr>
      <w:rFonts w:cs="Tahoma"/>
    </w:rPr>
  </w:style>
  <w:style w:type="paragraph" w:customStyle="1" w:styleId="30">
    <w:name w:val="Название3"/>
    <w:basedOn w:val="a"/>
    <w:rsid w:val="006425BC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1">
    <w:name w:val="Указатель3"/>
    <w:basedOn w:val="a"/>
    <w:rsid w:val="006425BC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0">
    <w:name w:val="Название2"/>
    <w:basedOn w:val="a"/>
    <w:rsid w:val="006425BC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1">
    <w:name w:val="Указатель2"/>
    <w:basedOn w:val="a"/>
    <w:rsid w:val="006425BC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4">
    <w:name w:val="Название1"/>
    <w:basedOn w:val="a"/>
    <w:rsid w:val="006425BC"/>
    <w:pPr>
      <w:widowControl w:val="0"/>
      <w:suppressLineNumbers/>
      <w:suppressAutoHyphens/>
      <w:autoSpaceDE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6425B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FR1">
    <w:name w:val="FR1"/>
    <w:rsid w:val="006425BC"/>
    <w:pPr>
      <w:widowControl w:val="0"/>
      <w:suppressAutoHyphens/>
      <w:autoSpaceDE w:val="0"/>
      <w:spacing w:before="420" w:after="0" w:line="240" w:lineRule="auto"/>
      <w:jc w:val="center"/>
    </w:pPr>
    <w:rPr>
      <w:rFonts w:ascii="Times New Roman" w:eastAsia="Arial" w:hAnsi="Times New Roman" w:cs="Times New Roman"/>
      <w:b/>
      <w:bCs/>
      <w:sz w:val="44"/>
      <w:szCs w:val="44"/>
      <w:lang w:eastAsia="ar-SA"/>
    </w:rPr>
  </w:style>
  <w:style w:type="paragraph" w:customStyle="1" w:styleId="FR2">
    <w:name w:val="FR2"/>
    <w:rsid w:val="006425BC"/>
    <w:pPr>
      <w:widowControl w:val="0"/>
      <w:suppressAutoHyphens/>
      <w:autoSpaceDE w:val="0"/>
      <w:spacing w:before="360" w:after="0" w:line="300" w:lineRule="auto"/>
      <w:ind w:left="2000" w:right="2000"/>
      <w:jc w:val="center"/>
    </w:pPr>
    <w:rPr>
      <w:rFonts w:ascii="Times New Roman" w:eastAsia="Arial" w:hAnsi="Times New Roman" w:cs="Times New Roman"/>
      <w:b/>
      <w:bCs/>
      <w:sz w:val="32"/>
      <w:szCs w:val="32"/>
      <w:lang w:eastAsia="ar-SA"/>
    </w:rPr>
  </w:style>
  <w:style w:type="paragraph" w:customStyle="1" w:styleId="FR3">
    <w:name w:val="FR3"/>
    <w:rsid w:val="006425BC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8">
    <w:name w:val="Содержимое врезки"/>
    <w:basedOn w:val="a0"/>
    <w:rsid w:val="006425BC"/>
  </w:style>
  <w:style w:type="paragraph" w:customStyle="1" w:styleId="a9">
    <w:name w:val="Содержимое таблицы"/>
    <w:basedOn w:val="a"/>
    <w:rsid w:val="006425B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Заголовок таблицы"/>
    <w:basedOn w:val="a9"/>
    <w:rsid w:val="006425BC"/>
    <w:pPr>
      <w:jc w:val="center"/>
    </w:pPr>
    <w:rPr>
      <w:b/>
      <w:bCs/>
    </w:rPr>
  </w:style>
  <w:style w:type="paragraph" w:styleId="ab">
    <w:name w:val="footer"/>
    <w:basedOn w:val="a"/>
    <w:link w:val="ac"/>
    <w:uiPriority w:val="99"/>
    <w:rsid w:val="006425BC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c">
    <w:name w:val="Нижний колонтитул Знак"/>
    <w:basedOn w:val="a1"/>
    <w:link w:val="ab"/>
    <w:uiPriority w:val="99"/>
    <w:rsid w:val="006425B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Balloon Text"/>
    <w:basedOn w:val="a"/>
    <w:link w:val="ae"/>
    <w:rsid w:val="006425BC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1"/>
    <w:link w:val="ad"/>
    <w:rsid w:val="006425BC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List Paragraph"/>
    <w:basedOn w:val="a"/>
    <w:uiPriority w:val="34"/>
    <w:qFormat/>
    <w:rsid w:val="006425BC"/>
    <w:pPr>
      <w:ind w:left="720"/>
      <w:contextualSpacing/>
    </w:pPr>
    <w:rPr>
      <w:rFonts w:ascii="Calibri" w:eastAsia="Calibri" w:hAnsi="Calibri" w:cs="Times New Roman"/>
    </w:rPr>
  </w:style>
  <w:style w:type="paragraph" w:styleId="af0">
    <w:name w:val="header"/>
    <w:basedOn w:val="a"/>
    <w:link w:val="af1"/>
    <w:uiPriority w:val="99"/>
    <w:unhideWhenUsed/>
    <w:rsid w:val="006425BC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Верхний колонтитул Знак"/>
    <w:basedOn w:val="a1"/>
    <w:link w:val="af0"/>
    <w:uiPriority w:val="99"/>
    <w:rsid w:val="006425BC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2">
    <w:name w:val="Table Grid"/>
    <w:basedOn w:val="a2"/>
    <w:uiPriority w:val="59"/>
    <w:rsid w:val="0064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semiHidden/>
    <w:unhideWhenUsed/>
    <w:rsid w:val="006425BC"/>
    <w:pPr>
      <w:widowControl w:val="0"/>
      <w:suppressAutoHyphens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6425B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No Spacing"/>
    <w:link w:val="af4"/>
    <w:uiPriority w:val="1"/>
    <w:qFormat/>
    <w:rsid w:val="00A962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4">
    <w:name w:val="Без интервала Знак"/>
    <w:link w:val="af3"/>
    <w:uiPriority w:val="1"/>
    <w:rsid w:val="00A96268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39</Pages>
  <Words>9706</Words>
  <Characters>55326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Пользователь Windows</cp:lastModifiedBy>
  <cp:revision>6</cp:revision>
  <cp:lastPrinted>2025-09-30T08:50:00Z</cp:lastPrinted>
  <dcterms:created xsi:type="dcterms:W3CDTF">2025-09-29T10:32:00Z</dcterms:created>
  <dcterms:modified xsi:type="dcterms:W3CDTF">2025-09-30T09:54:00Z</dcterms:modified>
</cp:coreProperties>
</file>