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9D" w:rsidRDefault="00C4189D" w:rsidP="00C4189D">
      <w:pPr>
        <w:tabs>
          <w:tab w:val="left" w:pos="885"/>
        </w:tabs>
        <w:spacing w:line="240" w:lineRule="auto"/>
        <w:rPr>
          <w:b/>
          <w:sz w:val="28"/>
        </w:rPr>
      </w:pPr>
      <w:r>
        <w:rPr>
          <w:b/>
          <w:sz w:val="28"/>
        </w:rPr>
        <w:tab/>
      </w:r>
    </w:p>
    <w:tbl>
      <w:tblPr>
        <w:tblW w:w="9602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2"/>
      </w:tblGrid>
      <w:tr w:rsidR="00C4189D" w:rsidRPr="00A66F1F" w:rsidTr="00D41196">
        <w:trPr>
          <w:trHeight w:val="2127"/>
          <w:tblCellSpacing w:w="0" w:type="dxa"/>
          <w:jc w:val="center"/>
        </w:trPr>
        <w:tc>
          <w:tcPr>
            <w:tcW w:w="9602" w:type="dxa"/>
            <w:tcBorders>
              <w:top w:val="nil"/>
              <w:left w:val="nil"/>
              <w:bottom w:val="nil"/>
              <w:right w:val="nil"/>
            </w:tcBorders>
          </w:tcPr>
          <w:p w:rsidR="006C5FFB" w:rsidRDefault="006C5FFB" w:rsidP="006C5F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</w:pPr>
            <w:r>
              <w:rPr>
                <w:rFonts w:ascii="Times NR Cyr MT" w:hAnsi="Times NR Cyr MT"/>
                <w:b/>
                <w:i/>
                <w:szCs w:val="24"/>
              </w:rPr>
              <w:t xml:space="preserve"> </w:t>
            </w:r>
            <w:r w:rsidRPr="00F6156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1D81F1" wp14:editId="0E0ED12C">
                  <wp:simplePos x="0" y="0"/>
                  <wp:positionH relativeFrom="column">
                    <wp:posOffset>-706755</wp:posOffset>
                  </wp:positionH>
                  <wp:positionV relativeFrom="paragraph">
                    <wp:posOffset>-286385</wp:posOffset>
                  </wp:positionV>
                  <wp:extent cx="1257300" cy="109728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5FFB" w:rsidRPr="00215D0F" w:rsidRDefault="006C5FFB" w:rsidP="006C5F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215D0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РЕСПУБЛИКА ИНГУШЕТИЯ</w:t>
            </w:r>
          </w:p>
          <w:p w:rsidR="006C5FFB" w:rsidRPr="00215D0F" w:rsidRDefault="006C5FFB" w:rsidP="006C5F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  <w:r w:rsidRPr="00215D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ЧАСТНОЕ </w:t>
            </w:r>
            <w:proofErr w:type="gramStart"/>
            <w:r w:rsidRPr="00215D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ОБРАЗОВАТЕЛЬНОЕ  УЧРЕЖДЕНИЕ</w:t>
            </w:r>
            <w:proofErr w:type="gramEnd"/>
          </w:p>
          <w:p w:rsidR="006C5FFB" w:rsidRPr="00215D0F" w:rsidRDefault="006C5FFB" w:rsidP="006C5F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215D0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«</w:t>
            </w:r>
            <w:r w:rsidRPr="00215D0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Общеобразовательная школа «Интеллект</w:t>
            </w:r>
            <w:r w:rsidRPr="00215D0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»</w:t>
            </w:r>
          </w:p>
          <w:p w:rsidR="006C5FFB" w:rsidRPr="00F6156F" w:rsidRDefault="006C5FFB" w:rsidP="006C5FF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B378F" wp14:editId="370F5A18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113030</wp:posOffset>
                      </wp:positionV>
                      <wp:extent cx="6286500" cy="0"/>
                      <wp:effectExtent l="10795" t="13970" r="8255" b="508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1BC56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F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"/>
                  </w:pict>
                </mc:Fallback>
              </mc:AlternateContent>
            </w:r>
          </w:p>
          <w:p w:rsidR="006C5FFB" w:rsidRPr="00F6156F" w:rsidRDefault="006C5FFB" w:rsidP="006C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>386150,РИ</w:t>
            </w:r>
            <w:proofErr w:type="gramEnd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 xml:space="preserve">, Назрановский район, </w:t>
            </w:r>
            <w:proofErr w:type="spellStart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>с.Экажево</w:t>
            </w:r>
            <w:proofErr w:type="spellEnd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>Джабагиева</w:t>
            </w:r>
            <w:proofErr w:type="spellEnd"/>
            <w:r w:rsidRPr="00F6156F">
              <w:rPr>
                <w:rFonts w:ascii="Times New Roman" w:hAnsi="Times New Roman" w:cs="Times New Roman"/>
                <w:sz w:val="20"/>
                <w:szCs w:val="20"/>
              </w:rPr>
              <w:t xml:space="preserve">, 1 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0602079537/КПП 060801001</w:t>
            </w:r>
          </w:p>
          <w:p w:rsidR="006C5FFB" w:rsidRPr="00575FC8" w:rsidRDefault="006C5FFB" w:rsidP="006C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89D" w:rsidRPr="005A63DB" w:rsidRDefault="00C4189D" w:rsidP="005A63DB">
            <w:pPr>
              <w:keepNext/>
              <w:spacing w:after="0"/>
              <w:jc w:val="center"/>
              <w:outlineLvl w:val="1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</w:p>
        </w:tc>
      </w:tr>
    </w:tbl>
    <w:p w:rsidR="00D41196" w:rsidRDefault="006C5FFB" w:rsidP="005A63DB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863080" w:rsidRDefault="00D41196" w:rsidP="00863080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C5FFB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71                                                                                   </w:t>
      </w:r>
      <w:r w:rsidR="00863080">
        <w:rPr>
          <w:rFonts w:ascii="Times New Roman" w:hAnsi="Times New Roman" w:cs="Times New Roman"/>
          <w:b/>
          <w:sz w:val="28"/>
          <w:szCs w:val="28"/>
        </w:rPr>
        <w:t>от 29.05.2021</w:t>
      </w:r>
    </w:p>
    <w:p w:rsidR="00863080" w:rsidRDefault="00863080" w:rsidP="00863080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0FAE" w:rsidRPr="005A63DB">
        <w:rPr>
          <w:rFonts w:ascii="Times New Roman" w:hAnsi="Times New Roman" w:cs="Times New Roman"/>
          <w:b/>
          <w:sz w:val="28"/>
          <w:szCs w:val="28"/>
        </w:rPr>
        <w:t xml:space="preserve">Управленческие решения по результатам </w:t>
      </w:r>
      <w:bookmarkStart w:id="0" w:name="_GoBack"/>
      <w:bookmarkEnd w:id="0"/>
    </w:p>
    <w:p w:rsidR="00820BF3" w:rsidRDefault="00F40FAE" w:rsidP="00863080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3DB">
        <w:rPr>
          <w:rFonts w:ascii="Times New Roman" w:hAnsi="Times New Roman" w:cs="Times New Roman"/>
          <w:b/>
          <w:sz w:val="28"/>
          <w:szCs w:val="28"/>
        </w:rPr>
        <w:t>проведенных Всероссийских</w:t>
      </w:r>
      <w:r w:rsidR="005A63DB" w:rsidRPr="005A63DB">
        <w:rPr>
          <w:rFonts w:ascii="Times New Roman" w:hAnsi="Times New Roman" w:cs="Times New Roman"/>
          <w:b/>
          <w:sz w:val="28"/>
          <w:szCs w:val="28"/>
        </w:rPr>
        <w:t xml:space="preserve"> проверочных работ</w:t>
      </w:r>
      <w:r w:rsidR="00863080">
        <w:rPr>
          <w:rFonts w:ascii="Times New Roman" w:hAnsi="Times New Roman" w:cs="Times New Roman"/>
          <w:b/>
          <w:sz w:val="28"/>
          <w:szCs w:val="28"/>
        </w:rPr>
        <w:t>»</w:t>
      </w:r>
    </w:p>
    <w:p w:rsidR="00863080" w:rsidRPr="005A63DB" w:rsidRDefault="00863080" w:rsidP="00863080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5FFB" w:rsidRDefault="00863080" w:rsidP="006C5FFB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 xml:space="preserve">     </w:t>
      </w:r>
      <w:r w:rsidR="00F40FAE" w:rsidRPr="00863080">
        <w:rPr>
          <w:rFonts w:ascii="Times New Roman" w:hAnsi="Times New Roman" w:cs="Times New Roman"/>
          <w:sz w:val="28"/>
          <w:szCs w:val="28"/>
        </w:rPr>
        <w:t xml:space="preserve">В </w:t>
      </w:r>
      <w:r w:rsidR="002B1BBF">
        <w:rPr>
          <w:rFonts w:ascii="Times New Roman" w:hAnsi="Times New Roman" w:cs="Times New Roman"/>
          <w:sz w:val="28"/>
          <w:szCs w:val="28"/>
        </w:rPr>
        <w:t>2020-2021</w:t>
      </w:r>
      <w:r w:rsidR="001D0F85" w:rsidRPr="00863080">
        <w:rPr>
          <w:rFonts w:ascii="Times New Roman" w:hAnsi="Times New Roman" w:cs="Times New Roman"/>
          <w:sz w:val="28"/>
          <w:szCs w:val="28"/>
        </w:rPr>
        <w:t>г.</w:t>
      </w:r>
      <w:r w:rsidR="006D7720" w:rsidRPr="00863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720" w:rsidRPr="00863080">
        <w:rPr>
          <w:rFonts w:ascii="Times New Roman" w:hAnsi="Times New Roman" w:cs="Times New Roman"/>
          <w:sz w:val="28"/>
          <w:szCs w:val="28"/>
        </w:rPr>
        <w:t>уч.</w:t>
      </w:r>
      <w:r w:rsidRPr="0086308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863080">
        <w:rPr>
          <w:rFonts w:ascii="Times New Roman" w:hAnsi="Times New Roman" w:cs="Times New Roman"/>
          <w:sz w:val="28"/>
          <w:szCs w:val="28"/>
        </w:rPr>
        <w:t xml:space="preserve">. в </w:t>
      </w:r>
      <w:r w:rsidR="002B1BBF">
        <w:rPr>
          <w:rFonts w:ascii="Times New Roman" w:hAnsi="Times New Roman" w:cs="Times New Roman"/>
          <w:sz w:val="28"/>
          <w:szCs w:val="28"/>
        </w:rPr>
        <w:t xml:space="preserve">ЧОУ СОШ «Интеллект» </w:t>
      </w:r>
      <w:r w:rsidR="00F40FAE" w:rsidRPr="00863080">
        <w:rPr>
          <w:rFonts w:ascii="Times New Roman" w:hAnsi="Times New Roman" w:cs="Times New Roman"/>
          <w:sz w:val="28"/>
          <w:szCs w:val="28"/>
        </w:rPr>
        <w:t>были проведены п</w:t>
      </w:r>
      <w:r w:rsidRPr="00863080">
        <w:rPr>
          <w:rFonts w:ascii="Times New Roman" w:hAnsi="Times New Roman" w:cs="Times New Roman"/>
          <w:sz w:val="28"/>
          <w:szCs w:val="28"/>
        </w:rPr>
        <w:t xml:space="preserve">исьменные работы в формате ВПР в 4-8 классах. </w:t>
      </w:r>
      <w:r w:rsidR="00F40FAE" w:rsidRPr="00863080">
        <w:rPr>
          <w:rFonts w:ascii="Times New Roman" w:hAnsi="Times New Roman" w:cs="Times New Roman"/>
          <w:sz w:val="28"/>
          <w:szCs w:val="28"/>
        </w:rPr>
        <w:t>После проверки был проведен тщательный анализ результатов. Была проведена сверка результатов ВПР и оценочных процедур по текущим оценкам всех предметов по которым писались работы. В результате данной проверки было выявлено</w:t>
      </w:r>
      <w:r w:rsidR="00361357" w:rsidRPr="00863080">
        <w:rPr>
          <w:rFonts w:ascii="Times New Roman" w:hAnsi="Times New Roman" w:cs="Times New Roman"/>
          <w:sz w:val="28"/>
          <w:szCs w:val="28"/>
        </w:rPr>
        <w:t xml:space="preserve"> </w:t>
      </w:r>
      <w:r w:rsidR="00766AD6" w:rsidRPr="00863080">
        <w:rPr>
          <w:rFonts w:ascii="Times New Roman" w:hAnsi="Times New Roman" w:cs="Times New Roman"/>
          <w:sz w:val="28"/>
          <w:szCs w:val="28"/>
        </w:rPr>
        <w:t>ч</w:t>
      </w:r>
      <w:r w:rsidR="00F40FAE" w:rsidRPr="00863080">
        <w:rPr>
          <w:rFonts w:ascii="Times New Roman" w:hAnsi="Times New Roman" w:cs="Times New Roman"/>
          <w:sz w:val="28"/>
          <w:szCs w:val="28"/>
        </w:rPr>
        <w:t>то</w:t>
      </w:r>
      <w:r w:rsidR="00766AD6" w:rsidRPr="00863080">
        <w:rPr>
          <w:rFonts w:ascii="Times New Roman" w:hAnsi="Times New Roman" w:cs="Times New Roman"/>
          <w:sz w:val="28"/>
          <w:szCs w:val="28"/>
        </w:rPr>
        <w:t xml:space="preserve"> по некоторым предметам учителями завышал</w:t>
      </w:r>
      <w:r w:rsidR="00AE18A6" w:rsidRPr="00863080">
        <w:rPr>
          <w:rFonts w:ascii="Times New Roman" w:hAnsi="Times New Roman" w:cs="Times New Roman"/>
          <w:sz w:val="28"/>
          <w:szCs w:val="28"/>
        </w:rPr>
        <w:t xml:space="preserve">ись </w:t>
      </w:r>
      <w:r w:rsidR="002B1BBF">
        <w:rPr>
          <w:rFonts w:ascii="Times New Roman" w:hAnsi="Times New Roman" w:cs="Times New Roman"/>
          <w:sz w:val="28"/>
          <w:szCs w:val="28"/>
        </w:rPr>
        <w:t xml:space="preserve">текущие оценки успеваемости. </w:t>
      </w:r>
      <w:r w:rsidR="00766AD6" w:rsidRPr="00863080">
        <w:rPr>
          <w:rFonts w:ascii="Times New Roman" w:hAnsi="Times New Roman" w:cs="Times New Roman"/>
          <w:sz w:val="28"/>
          <w:szCs w:val="28"/>
        </w:rPr>
        <w:t xml:space="preserve">В связи с этим результаты ВПР оказались ниже текущей успеваемости обучающихся. </w:t>
      </w:r>
    </w:p>
    <w:p w:rsidR="006C5FFB" w:rsidRDefault="00766AD6" w:rsidP="006C5FFB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>Н</w:t>
      </w:r>
      <w:r w:rsidR="006D79D4" w:rsidRPr="00863080">
        <w:rPr>
          <w:rFonts w:ascii="Times New Roman" w:hAnsi="Times New Roman" w:cs="Times New Roman"/>
          <w:sz w:val="28"/>
          <w:szCs w:val="28"/>
        </w:rPr>
        <w:t>изки</w:t>
      </w:r>
      <w:r w:rsidR="006D7720" w:rsidRPr="00863080">
        <w:rPr>
          <w:rFonts w:ascii="Times New Roman" w:hAnsi="Times New Roman" w:cs="Times New Roman"/>
          <w:sz w:val="28"/>
          <w:szCs w:val="28"/>
        </w:rPr>
        <w:t>е результаты показали учащиеся</w:t>
      </w:r>
      <w:r w:rsidR="006C5FFB">
        <w:rPr>
          <w:rFonts w:ascii="Times New Roman" w:hAnsi="Times New Roman" w:cs="Times New Roman"/>
          <w:sz w:val="28"/>
          <w:szCs w:val="28"/>
        </w:rPr>
        <w:t>:</w:t>
      </w:r>
    </w:p>
    <w:p w:rsidR="006C5FFB" w:rsidRDefault="006D7720" w:rsidP="006C5FFB">
      <w:pPr>
        <w:rPr>
          <w:rFonts w:ascii="Times New Roman" w:hAnsi="Times New Roman" w:cs="Times New Roman"/>
          <w:sz w:val="28"/>
        </w:rPr>
      </w:pPr>
      <w:r w:rsidRPr="006C5FFB">
        <w:rPr>
          <w:rFonts w:ascii="Times New Roman" w:hAnsi="Times New Roman" w:cs="Times New Roman"/>
          <w:sz w:val="28"/>
        </w:rPr>
        <w:t xml:space="preserve"> 8</w:t>
      </w:r>
      <w:r w:rsidR="002B1BBF" w:rsidRPr="006C5FFB">
        <w:rPr>
          <w:rFonts w:ascii="Times New Roman" w:hAnsi="Times New Roman" w:cs="Times New Roman"/>
          <w:sz w:val="28"/>
        </w:rPr>
        <w:t xml:space="preserve">-ого </w:t>
      </w:r>
      <w:proofErr w:type="spellStart"/>
      <w:r w:rsidR="002B1BBF" w:rsidRPr="006C5FFB">
        <w:rPr>
          <w:rFonts w:ascii="Times New Roman" w:hAnsi="Times New Roman" w:cs="Times New Roman"/>
          <w:sz w:val="28"/>
        </w:rPr>
        <w:t>кл</w:t>
      </w:r>
      <w:proofErr w:type="spellEnd"/>
      <w:r w:rsidR="002B1BBF" w:rsidRPr="006C5FFB">
        <w:rPr>
          <w:rFonts w:ascii="Times New Roman" w:hAnsi="Times New Roman" w:cs="Times New Roman"/>
          <w:sz w:val="28"/>
        </w:rPr>
        <w:t>.</w:t>
      </w:r>
      <w:r w:rsidR="006D79D4" w:rsidRPr="006C5FFB">
        <w:rPr>
          <w:rFonts w:ascii="Times New Roman" w:hAnsi="Times New Roman" w:cs="Times New Roman"/>
          <w:sz w:val="28"/>
        </w:rPr>
        <w:t xml:space="preserve"> </w:t>
      </w:r>
      <w:r w:rsidR="002B1BBF" w:rsidRPr="006C5FFB">
        <w:rPr>
          <w:rFonts w:ascii="Times New Roman" w:hAnsi="Times New Roman" w:cs="Times New Roman"/>
          <w:sz w:val="28"/>
        </w:rPr>
        <w:t>по физике, географии;</w:t>
      </w:r>
    </w:p>
    <w:p w:rsidR="002B1BBF" w:rsidRPr="006C5FFB" w:rsidRDefault="002B1BBF" w:rsidP="006C5FFB">
      <w:pPr>
        <w:rPr>
          <w:rFonts w:ascii="Times New Roman" w:hAnsi="Times New Roman" w:cs="Times New Roman"/>
          <w:sz w:val="28"/>
          <w:szCs w:val="28"/>
        </w:rPr>
      </w:pPr>
      <w:r w:rsidRPr="006C5FFB">
        <w:rPr>
          <w:rFonts w:ascii="Times New Roman" w:hAnsi="Times New Roman" w:cs="Times New Roman"/>
          <w:sz w:val="28"/>
        </w:rPr>
        <w:t xml:space="preserve">6-ого </w:t>
      </w:r>
      <w:proofErr w:type="spellStart"/>
      <w:r w:rsidRPr="006C5FFB">
        <w:rPr>
          <w:rFonts w:ascii="Times New Roman" w:hAnsi="Times New Roman" w:cs="Times New Roman"/>
          <w:sz w:val="28"/>
        </w:rPr>
        <w:t>кл</w:t>
      </w:r>
      <w:proofErr w:type="spellEnd"/>
      <w:r w:rsidRPr="006C5FFB">
        <w:rPr>
          <w:rFonts w:ascii="Times New Roman" w:hAnsi="Times New Roman" w:cs="Times New Roman"/>
          <w:sz w:val="28"/>
        </w:rPr>
        <w:t>. по русскому языку;</w:t>
      </w:r>
    </w:p>
    <w:p w:rsidR="002B1BBF" w:rsidRPr="006C5FFB" w:rsidRDefault="002B1BBF" w:rsidP="006C5FFB">
      <w:pPr>
        <w:pStyle w:val="a7"/>
        <w:rPr>
          <w:rFonts w:ascii="Times New Roman" w:hAnsi="Times New Roman" w:cs="Times New Roman"/>
          <w:sz w:val="28"/>
        </w:rPr>
      </w:pPr>
      <w:r w:rsidRPr="006C5FFB">
        <w:rPr>
          <w:rFonts w:ascii="Times New Roman" w:hAnsi="Times New Roman" w:cs="Times New Roman"/>
          <w:sz w:val="28"/>
        </w:rPr>
        <w:t xml:space="preserve">7-ого </w:t>
      </w:r>
      <w:proofErr w:type="spellStart"/>
      <w:r w:rsidRPr="006C5FFB">
        <w:rPr>
          <w:rFonts w:ascii="Times New Roman" w:hAnsi="Times New Roman" w:cs="Times New Roman"/>
          <w:sz w:val="28"/>
        </w:rPr>
        <w:t>кл</w:t>
      </w:r>
      <w:proofErr w:type="spellEnd"/>
      <w:r w:rsidRPr="006C5FFB">
        <w:rPr>
          <w:rFonts w:ascii="Times New Roman" w:hAnsi="Times New Roman" w:cs="Times New Roman"/>
          <w:sz w:val="28"/>
        </w:rPr>
        <w:t>. по физике;</w:t>
      </w:r>
    </w:p>
    <w:p w:rsidR="006C5FFB" w:rsidRDefault="006C5FFB" w:rsidP="00EF149A">
      <w:pPr>
        <w:rPr>
          <w:rFonts w:ascii="Times New Roman" w:hAnsi="Times New Roman" w:cs="Times New Roman"/>
          <w:sz w:val="28"/>
          <w:szCs w:val="28"/>
        </w:rPr>
      </w:pPr>
    </w:p>
    <w:p w:rsidR="00877537" w:rsidRDefault="006C5FFB" w:rsidP="00EF1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6D79D4" w:rsidRPr="00863080">
        <w:rPr>
          <w:rFonts w:ascii="Times New Roman" w:hAnsi="Times New Roman" w:cs="Times New Roman"/>
          <w:sz w:val="28"/>
          <w:szCs w:val="28"/>
        </w:rPr>
        <w:t>Приказом  директора</w:t>
      </w:r>
      <w:proofErr w:type="gramEnd"/>
      <w:r w:rsidR="006D79D4" w:rsidRPr="00863080">
        <w:rPr>
          <w:rFonts w:ascii="Times New Roman" w:hAnsi="Times New Roman" w:cs="Times New Roman"/>
          <w:sz w:val="28"/>
          <w:szCs w:val="28"/>
        </w:rPr>
        <w:t xml:space="preserve"> школы данным учит</w:t>
      </w:r>
      <w:r w:rsidR="00D41196">
        <w:rPr>
          <w:rFonts w:ascii="Times New Roman" w:hAnsi="Times New Roman" w:cs="Times New Roman"/>
          <w:sz w:val="28"/>
          <w:szCs w:val="28"/>
        </w:rPr>
        <w:t xml:space="preserve">елям объявлено замечание </w:t>
      </w:r>
    </w:p>
    <w:p w:rsidR="00726EB2" w:rsidRPr="00863080" w:rsidRDefault="00D41196" w:rsidP="00EF14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№</w:t>
      </w:r>
      <w:proofErr w:type="gramEnd"/>
      <w:r>
        <w:rPr>
          <w:rFonts w:ascii="Times New Roman" w:hAnsi="Times New Roman" w:cs="Times New Roman"/>
          <w:sz w:val="28"/>
          <w:szCs w:val="28"/>
        </w:rPr>
        <w:t>67</w:t>
      </w:r>
      <w:r w:rsidR="006D7720" w:rsidRPr="00863080">
        <w:rPr>
          <w:rFonts w:ascii="Times New Roman" w:hAnsi="Times New Roman" w:cs="Times New Roman"/>
          <w:sz w:val="28"/>
          <w:szCs w:val="28"/>
        </w:rPr>
        <w:t xml:space="preserve"> </w:t>
      </w:r>
      <w:r w:rsidR="00F35C91">
        <w:rPr>
          <w:rFonts w:ascii="Times New Roman" w:hAnsi="Times New Roman" w:cs="Times New Roman"/>
          <w:sz w:val="28"/>
          <w:szCs w:val="28"/>
        </w:rPr>
        <w:t>от 24</w:t>
      </w:r>
      <w:r w:rsidR="00E15186">
        <w:rPr>
          <w:rFonts w:ascii="Times New Roman" w:hAnsi="Times New Roman" w:cs="Times New Roman"/>
          <w:sz w:val="28"/>
          <w:szCs w:val="28"/>
        </w:rPr>
        <w:t>.05.2021 г.</w:t>
      </w:r>
      <w:r w:rsidR="006D79D4" w:rsidRPr="00863080">
        <w:rPr>
          <w:rFonts w:ascii="Times New Roman" w:hAnsi="Times New Roman" w:cs="Times New Roman"/>
          <w:sz w:val="28"/>
          <w:szCs w:val="28"/>
        </w:rPr>
        <w:t>).</w:t>
      </w:r>
    </w:p>
    <w:p w:rsidR="00726EB2" w:rsidRPr="00863080" w:rsidRDefault="00400619" w:rsidP="00EF1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6EB2" w:rsidRPr="00863080">
        <w:rPr>
          <w:rFonts w:ascii="Times New Roman" w:hAnsi="Times New Roman" w:cs="Times New Roman"/>
          <w:sz w:val="28"/>
          <w:szCs w:val="28"/>
        </w:rPr>
        <w:t>В соответствии с проведенным комплексным анализом Всероссийских проверочных р</w:t>
      </w:r>
      <w:r>
        <w:rPr>
          <w:rFonts w:ascii="Times New Roman" w:hAnsi="Times New Roman" w:cs="Times New Roman"/>
          <w:sz w:val="28"/>
          <w:szCs w:val="28"/>
        </w:rPr>
        <w:t xml:space="preserve">абот, </w:t>
      </w:r>
      <w:r w:rsidR="00361357" w:rsidRPr="00863080">
        <w:rPr>
          <w:rFonts w:ascii="Times New Roman" w:hAnsi="Times New Roman" w:cs="Times New Roman"/>
          <w:sz w:val="28"/>
          <w:szCs w:val="28"/>
        </w:rPr>
        <w:t>д</w:t>
      </w:r>
      <w:r w:rsidR="00726EB2" w:rsidRPr="00863080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>жной картой ВСОКО</w:t>
      </w:r>
      <w:r w:rsidR="00C4189D" w:rsidRPr="00863080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6D79D4" w:rsidRPr="00863080" w:rsidRDefault="006D79D4" w:rsidP="00EF149A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>Проводить индивидуальную работу по изучению норм оценок.</w:t>
      </w:r>
    </w:p>
    <w:p w:rsidR="006D79D4" w:rsidRPr="00863080" w:rsidRDefault="006D79D4" w:rsidP="00EF149A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>Изучить основные положения Образовательных программ «Основного общего образования», «Среднего общего образования»</w:t>
      </w:r>
    </w:p>
    <w:p w:rsidR="006C5FFB" w:rsidRDefault="006C5FFB" w:rsidP="00EF149A">
      <w:pPr>
        <w:rPr>
          <w:rFonts w:ascii="Times New Roman" w:hAnsi="Times New Roman" w:cs="Times New Roman"/>
          <w:sz w:val="28"/>
          <w:szCs w:val="28"/>
        </w:rPr>
      </w:pPr>
    </w:p>
    <w:p w:rsidR="006C5FFB" w:rsidRDefault="006C5FFB" w:rsidP="00EF149A">
      <w:pPr>
        <w:rPr>
          <w:rFonts w:ascii="Times New Roman" w:hAnsi="Times New Roman" w:cs="Times New Roman"/>
          <w:sz w:val="28"/>
          <w:szCs w:val="28"/>
        </w:rPr>
      </w:pPr>
    </w:p>
    <w:p w:rsidR="006C5FFB" w:rsidRDefault="006C5FFB" w:rsidP="00EF149A">
      <w:pPr>
        <w:rPr>
          <w:rFonts w:ascii="Times New Roman" w:hAnsi="Times New Roman" w:cs="Times New Roman"/>
          <w:sz w:val="28"/>
          <w:szCs w:val="28"/>
        </w:rPr>
      </w:pPr>
    </w:p>
    <w:p w:rsidR="006D79D4" w:rsidRPr="00863080" w:rsidRDefault="006D79D4" w:rsidP="00EF149A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>Завучам при посещении уроко</w:t>
      </w:r>
      <w:r w:rsidR="00766AD6" w:rsidRPr="00863080">
        <w:rPr>
          <w:rFonts w:ascii="Times New Roman" w:hAnsi="Times New Roman" w:cs="Times New Roman"/>
          <w:sz w:val="28"/>
          <w:szCs w:val="28"/>
        </w:rPr>
        <w:t>в тщательно анализировать</w:t>
      </w:r>
      <w:r w:rsidRPr="00863080">
        <w:rPr>
          <w:rFonts w:ascii="Times New Roman" w:hAnsi="Times New Roman" w:cs="Times New Roman"/>
          <w:sz w:val="28"/>
          <w:szCs w:val="28"/>
        </w:rPr>
        <w:t xml:space="preserve"> урок</w:t>
      </w:r>
      <w:r w:rsidR="00766AD6" w:rsidRPr="00863080">
        <w:rPr>
          <w:rFonts w:ascii="Times New Roman" w:hAnsi="Times New Roman" w:cs="Times New Roman"/>
          <w:sz w:val="28"/>
          <w:szCs w:val="28"/>
        </w:rPr>
        <w:t>и</w:t>
      </w:r>
      <w:r w:rsidRPr="00863080">
        <w:rPr>
          <w:rFonts w:ascii="Times New Roman" w:hAnsi="Times New Roman" w:cs="Times New Roman"/>
          <w:sz w:val="28"/>
          <w:szCs w:val="28"/>
        </w:rPr>
        <w:t>, делать соответствующие выводы и давать рекомендации.</w:t>
      </w:r>
    </w:p>
    <w:p w:rsidR="00C62286" w:rsidRPr="00863080" w:rsidRDefault="00C62286" w:rsidP="00EF149A">
      <w:pPr>
        <w:rPr>
          <w:rFonts w:ascii="Times New Roman" w:hAnsi="Times New Roman" w:cs="Times New Roman"/>
          <w:sz w:val="28"/>
          <w:szCs w:val="28"/>
        </w:rPr>
      </w:pPr>
      <w:r w:rsidRPr="00863080"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C4189D" w:rsidRPr="00863080">
        <w:rPr>
          <w:rFonts w:ascii="Times New Roman" w:hAnsi="Times New Roman" w:cs="Times New Roman"/>
          <w:sz w:val="28"/>
          <w:szCs w:val="28"/>
        </w:rPr>
        <w:t>в</w:t>
      </w:r>
      <w:r w:rsidRPr="00863080">
        <w:rPr>
          <w:rFonts w:ascii="Times New Roman" w:hAnsi="Times New Roman" w:cs="Times New Roman"/>
          <w:sz w:val="28"/>
          <w:szCs w:val="28"/>
        </w:rPr>
        <w:t>нести коррективы в рабо</w:t>
      </w:r>
      <w:r w:rsidR="00B4086A">
        <w:rPr>
          <w:rFonts w:ascii="Times New Roman" w:hAnsi="Times New Roman" w:cs="Times New Roman"/>
          <w:sz w:val="28"/>
          <w:szCs w:val="28"/>
        </w:rPr>
        <w:t>чие программы по всем предметам</w:t>
      </w:r>
      <w:r w:rsidRPr="00863080">
        <w:rPr>
          <w:rFonts w:ascii="Times New Roman" w:hAnsi="Times New Roman" w:cs="Times New Roman"/>
          <w:sz w:val="28"/>
          <w:szCs w:val="28"/>
        </w:rPr>
        <w:t xml:space="preserve"> с целью повторения и отработки проблемных зон основных содержательных линий, работе над комплексным анализом текста.</w:t>
      </w:r>
    </w:p>
    <w:p w:rsidR="00C62286" w:rsidRPr="00863080" w:rsidRDefault="00C62286" w:rsidP="00EF149A">
      <w:pPr>
        <w:rPr>
          <w:rFonts w:ascii="Times New Roman" w:hAnsi="Times New Roman" w:cs="Times New Roman"/>
          <w:sz w:val="28"/>
          <w:szCs w:val="28"/>
        </w:rPr>
      </w:pPr>
    </w:p>
    <w:p w:rsidR="00F40FAE" w:rsidRPr="00863080" w:rsidRDefault="007F1E31" w:rsidP="007F1E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77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C5FFB">
        <w:rPr>
          <w:rFonts w:ascii="Times New Roman" w:hAnsi="Times New Roman" w:cs="Times New Roman"/>
          <w:b/>
          <w:sz w:val="28"/>
          <w:szCs w:val="28"/>
        </w:rPr>
        <w:t xml:space="preserve">        /</w:t>
      </w:r>
      <w:proofErr w:type="spellStart"/>
      <w:r w:rsidR="006C5FFB">
        <w:rPr>
          <w:rFonts w:ascii="Times New Roman" w:hAnsi="Times New Roman" w:cs="Times New Roman"/>
          <w:b/>
          <w:sz w:val="28"/>
          <w:szCs w:val="28"/>
        </w:rPr>
        <w:t>Сапралиева</w:t>
      </w:r>
      <w:proofErr w:type="spellEnd"/>
      <w:r w:rsidR="006C5FFB">
        <w:rPr>
          <w:rFonts w:ascii="Times New Roman" w:hAnsi="Times New Roman" w:cs="Times New Roman"/>
          <w:b/>
          <w:sz w:val="28"/>
          <w:szCs w:val="28"/>
        </w:rPr>
        <w:t xml:space="preserve"> Т.Б.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sectPr w:rsidR="00F40FAE" w:rsidRPr="00863080" w:rsidSect="006C5FF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303"/>
    <w:multiLevelType w:val="hybridMultilevel"/>
    <w:tmpl w:val="5B48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F1C14"/>
    <w:multiLevelType w:val="hybridMultilevel"/>
    <w:tmpl w:val="7E2AAF7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A8"/>
    <w:rsid w:val="0011643E"/>
    <w:rsid w:val="001D0F85"/>
    <w:rsid w:val="00250DDF"/>
    <w:rsid w:val="002B1BBF"/>
    <w:rsid w:val="00361357"/>
    <w:rsid w:val="00370049"/>
    <w:rsid w:val="00400619"/>
    <w:rsid w:val="00456B1F"/>
    <w:rsid w:val="004A7B93"/>
    <w:rsid w:val="004D0771"/>
    <w:rsid w:val="004F21B0"/>
    <w:rsid w:val="005044A8"/>
    <w:rsid w:val="0054651E"/>
    <w:rsid w:val="005A63DB"/>
    <w:rsid w:val="00600B45"/>
    <w:rsid w:val="0068076E"/>
    <w:rsid w:val="006C5FFB"/>
    <w:rsid w:val="006D7720"/>
    <w:rsid w:val="006D79D4"/>
    <w:rsid w:val="00726EB2"/>
    <w:rsid w:val="00766AD6"/>
    <w:rsid w:val="007E1F28"/>
    <w:rsid w:val="007F1E31"/>
    <w:rsid w:val="00820BF3"/>
    <w:rsid w:val="00863080"/>
    <w:rsid w:val="00877537"/>
    <w:rsid w:val="0092225B"/>
    <w:rsid w:val="00984981"/>
    <w:rsid w:val="009C7DF4"/>
    <w:rsid w:val="00AE18A6"/>
    <w:rsid w:val="00AF36B1"/>
    <w:rsid w:val="00B4086A"/>
    <w:rsid w:val="00C063E1"/>
    <w:rsid w:val="00C271C6"/>
    <w:rsid w:val="00C4189D"/>
    <w:rsid w:val="00C62286"/>
    <w:rsid w:val="00CF6513"/>
    <w:rsid w:val="00D0314B"/>
    <w:rsid w:val="00D41196"/>
    <w:rsid w:val="00E15186"/>
    <w:rsid w:val="00EB6AA8"/>
    <w:rsid w:val="00EF149A"/>
    <w:rsid w:val="00EF35A5"/>
    <w:rsid w:val="00F35C91"/>
    <w:rsid w:val="00F40FAE"/>
    <w:rsid w:val="00FF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D590"/>
  <w15:docId w15:val="{B999FC83-2A9B-4E7E-A40A-602ECB9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28"/>
    <w:rPr>
      <w:rFonts w:ascii="Segoe UI" w:hAnsi="Segoe UI" w:cs="Segoe UI"/>
      <w:sz w:val="18"/>
      <w:szCs w:val="18"/>
    </w:rPr>
  </w:style>
  <w:style w:type="paragraph" w:customStyle="1" w:styleId="Left">
    <w:name w:val="Left"/>
    <w:rsid w:val="00C41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imesNR1">
    <w:name w:val="TimesNR_Заголовок 1"/>
    <w:uiPriority w:val="99"/>
    <w:rsid w:val="00C4189D"/>
    <w:rPr>
      <w:rFonts w:ascii="Times New Roman" w:hAnsi="Times New Roman"/>
      <w:b/>
      <w:sz w:val="28"/>
      <w:lang w:val="ru-RU"/>
    </w:rPr>
  </w:style>
  <w:style w:type="character" w:styleId="a6">
    <w:name w:val="Hyperlink"/>
    <w:basedOn w:val="a0"/>
    <w:uiPriority w:val="99"/>
    <w:semiHidden/>
    <w:unhideWhenUsed/>
    <w:rsid w:val="005A63DB"/>
    <w:rPr>
      <w:color w:val="0000FF"/>
      <w:u w:val="single"/>
    </w:rPr>
  </w:style>
  <w:style w:type="paragraph" w:styleId="a7">
    <w:name w:val="No Spacing"/>
    <w:uiPriority w:val="1"/>
    <w:qFormat/>
    <w:rsid w:val="006C5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2021-06-21T06:02:00Z</cp:lastPrinted>
  <dcterms:created xsi:type="dcterms:W3CDTF">2022-03-21T20:24:00Z</dcterms:created>
  <dcterms:modified xsi:type="dcterms:W3CDTF">2022-03-22T09:44:00Z</dcterms:modified>
</cp:coreProperties>
</file>