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64" w:rsidRPr="00DE76FF" w:rsidRDefault="00A45164" w:rsidP="00A451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6FF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                    С 2012 года в 4-х классах всех общеобразовательных учреждений в Российской Федерации преподается комплексный учебный курс «Основы религиозных культур и светской этики». Если Ваш ребёнок в настоящее время обучается в 3 классе, вскоре Вам предстоит участие в выборе одного из шести учебных модулей, которые составляют данный курс.   Главная цель введения данного комплексного учебного курса - воспитание детей в школе с учётом культурных особенностей и потребностей семьи учащегося и самого ребёнка. Повсеместному введению курса с 2012 года предшествовала его успешная двухлетняя апробация в 2009-2011 гг. в 21 регионе России. В московской системе образования курс успешно преподаётся с 2012 года.   Курс имеет предметно-модульную структуру и состоит из шести отдельных учебных модулей по выбору семьи учащегося, ориентированных на запросы основных мировоззренческих групп, народов России в современном российском обществе.   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Курс содержит: 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четыре модуля по основам традиционных религиозных культур народов России: 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«Основы православной культуры», </w:t>
      </w:r>
      <w:bookmarkStart w:id="0" w:name="_GoBack"/>
      <w:bookmarkEnd w:id="0"/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«Основы исламской культуры», 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«Основы буддийской культуры», 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«Основы иудейской культуры»; 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модуль «Основы мировых религиозных культур» направлен на ознакомление учащихся с историей и культурой основных религий, традиционных для народов Российской Федерации. </w:t>
      </w:r>
    </w:p>
    <w:p w:rsidR="00A45164" w:rsidRPr="00DE76FF" w:rsidRDefault="00A45164">
      <w:pPr>
        <w:rPr>
          <w:rFonts w:ascii="Times New Roman" w:hAnsi="Times New Roman" w:cs="Times New Roman"/>
          <w:sz w:val="24"/>
          <w:szCs w:val="24"/>
        </w:rPr>
      </w:pPr>
      <w:r w:rsidRPr="00DE76FF">
        <w:rPr>
          <w:rFonts w:ascii="Times New Roman" w:hAnsi="Times New Roman" w:cs="Times New Roman"/>
          <w:sz w:val="24"/>
          <w:szCs w:val="24"/>
        </w:rPr>
        <w:t xml:space="preserve">модуль «Основы светской этики» предусматривает изучение и освоение общепринятых в нашей стране норм светской или гражданской этики.   </w:t>
      </w:r>
    </w:p>
    <w:p w:rsidR="00A45164" w:rsidRPr="00DE76FF" w:rsidRDefault="00A45164">
      <w:pPr>
        <w:rPr>
          <w:rFonts w:ascii="Times New Roman" w:hAnsi="Times New Roman" w:cs="Times New Roman"/>
          <w:b/>
          <w:sz w:val="24"/>
          <w:szCs w:val="24"/>
        </w:rPr>
      </w:pPr>
      <w:r w:rsidRPr="00DE76FF"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внимание, что выбор модуля, который будет изучать в 4 классе Ваш ребёнок — исключительно право Вашей семьи, только Ваше право!   </w:t>
      </w:r>
    </w:p>
    <w:p w:rsidR="001C02EE" w:rsidRPr="00DE76FF" w:rsidRDefault="00A45164">
      <w:pPr>
        <w:rPr>
          <w:rFonts w:ascii="Times New Roman" w:hAnsi="Times New Roman" w:cs="Times New Roman"/>
          <w:b/>
          <w:sz w:val="24"/>
          <w:szCs w:val="24"/>
        </w:rPr>
      </w:pPr>
      <w:r w:rsidRPr="00DE76FF">
        <w:rPr>
          <w:rFonts w:ascii="Times New Roman" w:hAnsi="Times New Roman" w:cs="Times New Roman"/>
          <w:b/>
          <w:sz w:val="24"/>
          <w:szCs w:val="24"/>
        </w:rPr>
        <w:t>Ваше решение обязательно должно быть зафиксировано личным заявлением, форма которого также утверждена указанным регламентом.  </w:t>
      </w:r>
      <w:r w:rsidRPr="00DE76FF">
        <w:rPr>
          <w:rFonts w:ascii="Times New Roman" w:hAnsi="Times New Roman" w:cs="Times New Roman"/>
          <w:b/>
          <w:sz w:val="24"/>
          <w:szCs w:val="24"/>
        </w:rPr>
        <w:br/>
      </w:r>
      <w:r w:rsidRPr="00DE76FF">
        <w:rPr>
          <w:rFonts w:ascii="Times New Roman" w:hAnsi="Times New Roman" w:cs="Times New Roman"/>
          <w:b/>
          <w:sz w:val="24"/>
          <w:szCs w:val="24"/>
        </w:rPr>
        <w:br/>
      </w:r>
    </w:p>
    <w:sectPr w:rsidR="001C02EE" w:rsidRPr="00DE76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8E"/>
    <w:rsid w:val="001C02EE"/>
    <w:rsid w:val="0054608E"/>
    <w:rsid w:val="00A45164"/>
    <w:rsid w:val="00D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164"/>
  </w:style>
  <w:style w:type="character" w:styleId="a3">
    <w:name w:val="Hyperlink"/>
    <w:basedOn w:val="a0"/>
    <w:uiPriority w:val="99"/>
    <w:semiHidden/>
    <w:unhideWhenUsed/>
    <w:rsid w:val="00A45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164"/>
  </w:style>
  <w:style w:type="character" w:styleId="a3">
    <w:name w:val="Hyperlink"/>
    <w:basedOn w:val="a0"/>
    <w:uiPriority w:val="99"/>
    <w:semiHidden/>
    <w:unhideWhenUsed/>
    <w:rsid w:val="00A4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Company>Home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5</cp:revision>
  <dcterms:created xsi:type="dcterms:W3CDTF">2015-10-12T09:58:00Z</dcterms:created>
  <dcterms:modified xsi:type="dcterms:W3CDTF">2015-10-13T07:37:00Z</dcterms:modified>
</cp:coreProperties>
</file>