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CB" w:rsidRDefault="00093032" w:rsidP="00AF3D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3D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Контактные данные органов, осуществляющих деятельность</w:t>
      </w:r>
    </w:p>
    <w:p w:rsidR="00AF3DCB" w:rsidRDefault="00093032" w:rsidP="00AF3DCB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F3D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противодействию коррупции</w:t>
      </w:r>
      <w:r w:rsidR="00AF3DCB" w:rsidRPr="00AF3D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br/>
      </w:r>
    </w:p>
    <w:p w:rsidR="00AF3DCB" w:rsidRDefault="00AF3DCB" w:rsidP="00AF3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п</w:t>
      </w:r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рием обращений для сообщений по фактам коррупции в МОУ в ГУ МВД России по Волгоградской области через Интернет </w:t>
      </w:r>
      <w:proofErr w:type="gramStart"/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34.mvd.ru </w:t>
      </w:r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hyperlink r:id="rId4" w:history="1">
        <w:r w:rsidRPr="00AF3DCB">
          <w:rPr>
            <w:rFonts w:ascii="Times New Roman" w:hAnsi="Times New Roman" w:cs="Times New Roman"/>
            <w:color w:val="0056B3"/>
            <w:sz w:val="28"/>
            <w:szCs w:val="28"/>
            <w:u w:val="single"/>
            <w:shd w:val="clear" w:color="auto" w:fill="FFFFFF"/>
          </w:rPr>
          <w:t>http://34.mvd.ru/appeals</w:t>
        </w:r>
        <w:proofErr w:type="gramEnd"/>
      </w:hyperlink>
    </w:p>
    <w:p w:rsidR="00AF3DCB" w:rsidRPr="00AF3DCB" w:rsidRDefault="00AF3DCB" w:rsidP="00AF3DCB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AF3DCB" w:rsidRDefault="00AF3DCB" w:rsidP="00AF3DCB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 п</w:t>
      </w:r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рокуратура Волгоградской области: 8(8442)31-04-42</w:t>
      </w:r>
    </w:p>
    <w:p w:rsidR="00AF3DCB" w:rsidRDefault="00AF3DCB" w:rsidP="00AF3DCB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F3DCB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</w:t>
      </w:r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 СК России по Волгоградской области: 8(8442)23-66-83</w:t>
      </w:r>
    </w:p>
    <w:p w:rsidR="00AF3DCB" w:rsidRDefault="00AF3DCB" w:rsidP="00AF3DCB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F3DCB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УФСБ России по Волгоградской области: 8(8442)33-24-10</w:t>
      </w:r>
    </w:p>
    <w:p w:rsidR="00AF3DCB" w:rsidRDefault="00AF3DCB" w:rsidP="00AF3DCB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F3DCB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ГУ МВД России по Волгоградской области: 8(8442)30-44-44</w:t>
      </w:r>
    </w:p>
    <w:p w:rsidR="00844F3D" w:rsidRPr="00AF3DCB" w:rsidRDefault="00AF3DCB" w:rsidP="00AF3D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3DCB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AF3DC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Администрация Волгограда (по вопросам противодействия коррупции): 8(8442)30-13-06</w:t>
      </w:r>
    </w:p>
    <w:sectPr w:rsidR="00844F3D" w:rsidRPr="00AF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A6"/>
    <w:rsid w:val="00093032"/>
    <w:rsid w:val="004750A6"/>
    <w:rsid w:val="00844F3D"/>
    <w:rsid w:val="00A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8A02-D85C-4DC7-B5BB-DA9BB6C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hkole.ru/away.php?awayurl=http%3A%2F%2F34.mvd.ru%2Fappe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ZAMDIREKTOR</cp:lastModifiedBy>
  <cp:revision>4</cp:revision>
  <dcterms:created xsi:type="dcterms:W3CDTF">2019-04-16T06:03:00Z</dcterms:created>
  <dcterms:modified xsi:type="dcterms:W3CDTF">2021-04-14T06:54:00Z</dcterms:modified>
</cp:coreProperties>
</file>