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D7F" w:rsidRDefault="003A0991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БЕРЕГИТЕ ДЕТЕЙ ОТ ПОЖАРА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5985"/>
      </w:tblGrid>
      <w:tr w:rsidR="00071D7F">
        <w:tc>
          <w:tcPr>
            <w:tcW w:w="4220" w:type="dxa"/>
            <w:vAlign w:val="center"/>
          </w:tcPr>
          <w:p w:rsidR="00071D7F" w:rsidRDefault="003A0991" w:rsidP="00932E52">
            <w:pPr>
              <w:pStyle w:val="af9"/>
            </w:pPr>
            <w:r>
              <w:rPr>
                <w:noProof/>
              </w:rPr>
              <w:drawing>
                <wp:inline distT="0" distB="0" distL="0" distR="0">
                  <wp:extent cx="2542541" cy="1971675"/>
                  <wp:effectExtent l="0" t="0" r="0" b="9525"/>
                  <wp:docPr id="1" name="Рисунок 1" descr="C:\Users\Сырцов Сергей\Desktop\profilaktika-detskoj-gib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ырцов Сергей\Desktop\profilaktika-detskoj-gibeli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2566785" cy="199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</w:tcPr>
          <w:p w:rsidR="00071D7F" w:rsidRDefault="00932E52">
            <w:pPr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0991">
              <w:rPr>
                <w:rFonts w:ascii="Times New Roman" w:hAnsi="Times New Roman" w:cs="Times New Roman"/>
                <w:sz w:val="24"/>
                <w:szCs w:val="24"/>
              </w:rPr>
              <w:t>тдел надзорной деятельности и профилактической работы по городу Волгограду информируют о том, что в текущем году на территории Волгограда возросло количество пожаров с гибелью людей.</w:t>
            </w:r>
          </w:p>
          <w:p w:rsidR="00071D7F" w:rsidRDefault="003A0991">
            <w:pPr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С начала </w:t>
            </w:r>
            <w:r w:rsidR="00A2766B"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Волгограда зарегистрирован </w:t>
            </w:r>
            <w:r w:rsidR="00155324"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 пожар</w:t>
            </w:r>
            <w:r w:rsidR="00155324" w:rsidRPr="0015532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, по сравнению с аналогичным периодом </w:t>
            </w:r>
            <w:r w:rsidR="00A2766B" w:rsidRPr="001553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324" w:rsidRPr="00155324">
              <w:rPr>
                <w:rFonts w:ascii="Times New Roman" w:hAnsi="Times New Roman" w:cs="Times New Roman"/>
                <w:sz w:val="24"/>
                <w:szCs w:val="24"/>
              </w:rPr>
              <w:t>ситуация стабильная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 (АП-</w:t>
            </w:r>
            <w:r w:rsidR="00155324" w:rsidRPr="0015532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>). В результате пожаров погибло</w:t>
            </w:r>
            <w:r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5324"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в том числе </w:t>
            </w:r>
            <w:r w:rsidR="00155324"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детей, рост </w:t>
            </w:r>
            <w:r w:rsidR="00155324"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55324"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5324"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 раза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 (АП-</w:t>
            </w:r>
            <w:r w:rsidR="00155324" w:rsidRPr="00155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), травмы различной степени тяжести получили </w:t>
            </w:r>
            <w:r w:rsidR="00155324"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155324" w:rsidRPr="001553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, рост на </w:t>
            </w:r>
            <w:r w:rsidR="00155324"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55324"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532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 xml:space="preserve"> (АП-</w:t>
            </w:r>
            <w:r w:rsidR="00155324" w:rsidRPr="00155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761E39" w:rsidRDefault="003A0991" w:rsidP="00155324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A2766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66B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2766B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 </w:t>
      </w:r>
      <w:r w:rsidR="00A2766B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 xml:space="preserve"> на номер экстренных служб </w:t>
      </w:r>
      <w:r>
        <w:rPr>
          <w:rFonts w:ascii="Times New Roman" w:hAnsi="Times New Roman" w:cs="Times New Roman"/>
          <w:b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поступило сообщение, что в одном из многоквартирных домов по улице </w:t>
      </w:r>
      <w:r w:rsidR="00A2766B">
        <w:rPr>
          <w:rFonts w:ascii="Times New Roman" w:hAnsi="Times New Roman" w:cs="Times New Roman"/>
          <w:sz w:val="24"/>
          <w:szCs w:val="24"/>
        </w:rPr>
        <w:t>Героев Тулы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66B">
        <w:rPr>
          <w:rFonts w:ascii="Times New Roman" w:hAnsi="Times New Roman" w:cs="Times New Roman"/>
          <w:sz w:val="24"/>
          <w:szCs w:val="24"/>
        </w:rPr>
        <w:t>Тракторозаводского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Волгограда произошел пожар. В срочном порядке на вызов поспешили подразделения </w:t>
      </w:r>
      <w:r w:rsidR="00A2766B">
        <w:rPr>
          <w:rFonts w:ascii="Times New Roman" w:hAnsi="Times New Roman" w:cs="Times New Roman"/>
          <w:sz w:val="24"/>
          <w:szCs w:val="24"/>
        </w:rPr>
        <w:t>специальной</w:t>
      </w:r>
      <w:r>
        <w:rPr>
          <w:rFonts w:ascii="Times New Roman" w:hAnsi="Times New Roman" w:cs="Times New Roman"/>
          <w:sz w:val="24"/>
          <w:szCs w:val="24"/>
        </w:rPr>
        <w:t xml:space="preserve"> пожарно-спасательной части по охране </w:t>
      </w:r>
      <w:r w:rsidR="00A2766B">
        <w:rPr>
          <w:rFonts w:ascii="Times New Roman" w:hAnsi="Times New Roman" w:cs="Times New Roman"/>
          <w:sz w:val="24"/>
          <w:szCs w:val="24"/>
        </w:rPr>
        <w:t>Тракторозаводского</w:t>
      </w:r>
      <w:r>
        <w:rPr>
          <w:rFonts w:ascii="Times New Roman" w:hAnsi="Times New Roman" w:cs="Times New Roman"/>
          <w:sz w:val="24"/>
          <w:szCs w:val="24"/>
        </w:rPr>
        <w:t xml:space="preserve"> района. По прибытию к месту пожара, в одной из </w:t>
      </w:r>
      <w:r w:rsidR="00A2766B">
        <w:rPr>
          <w:rFonts w:ascii="Times New Roman" w:hAnsi="Times New Roman" w:cs="Times New Roman"/>
          <w:sz w:val="24"/>
          <w:szCs w:val="24"/>
        </w:rPr>
        <w:t xml:space="preserve">жилых </w:t>
      </w:r>
      <w:r>
        <w:rPr>
          <w:rFonts w:ascii="Times New Roman" w:hAnsi="Times New Roman" w:cs="Times New Roman"/>
          <w:sz w:val="24"/>
          <w:szCs w:val="24"/>
        </w:rPr>
        <w:t xml:space="preserve">комнат </w:t>
      </w:r>
      <w:r w:rsidR="00A2766B"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 комнатной квартиры горели домашние вещи на площади </w:t>
      </w:r>
      <w:r w:rsidR="00A276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 время тушения пожара был</w:t>
      </w:r>
      <w:r w:rsidR="00A2766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обнаружен</w:t>
      </w:r>
      <w:r w:rsidR="00761E39">
        <w:rPr>
          <w:rFonts w:ascii="Times New Roman" w:hAnsi="Times New Roman" w:cs="Times New Roman"/>
          <w:color w:val="000000" w:themeColor="text1"/>
          <w:sz w:val="24"/>
          <w:szCs w:val="24"/>
        </w:rPr>
        <w:t>ы женщина пенсионного возраста и трое малолетних детей 4-5 лет без признаков жизни.</w:t>
      </w:r>
      <w:r w:rsidR="00932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Женщина и двое детей скончались на месте пожара, один ребенок в тяжелом состоянии был направлен каретой скорой помощи в больницу, однако его жизнь спасти не удалось. Было установлено, что дети были оставлены длительное время без должного присмотра.</w:t>
      </w:r>
    </w:p>
    <w:p w:rsidR="00761E39" w:rsidRDefault="00932E52" w:rsidP="00155324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Предполагаемой причиной пожара послужила детская шалость с огнем.</w:t>
      </w:r>
    </w:p>
    <w:p w:rsidR="00071D7F" w:rsidRDefault="003A0991">
      <w:pPr>
        <w:ind w:firstLine="39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Примите все меры, чтобы этой беды не произошло в вашем доме:</w:t>
      </w:r>
    </w:p>
    <w:p w:rsidR="00071D7F" w:rsidRDefault="003A0991">
      <w:pPr>
        <w:widowControl w:val="0"/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напомните детям о правилах пожарной безопасности и обучите действиям на случай возгорания;</w:t>
      </w:r>
    </w:p>
    <w:p w:rsidR="00071D7F" w:rsidRDefault="003A0991">
      <w:pPr>
        <w:widowControl w:val="0"/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уберите спички и зажигалки в недоступные для детей места;</w:t>
      </w:r>
    </w:p>
    <w:p w:rsidR="00071D7F" w:rsidRDefault="003A0991">
      <w:pPr>
        <w:widowControl w:val="0"/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поручайте детям самостоятельно включать любые электробытовые приборы, газовые плиты и разжигать печи;</w:t>
      </w:r>
    </w:p>
    <w:p w:rsidR="00071D7F" w:rsidRDefault="003A0991">
      <w:pPr>
        <w:widowControl w:val="0"/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научите детей пользоваться огнетушителями и другими первичными средствами пожаротушения;</w:t>
      </w:r>
    </w:p>
    <w:p w:rsidR="00071D7F" w:rsidRDefault="003A0991">
      <w:pPr>
        <w:widowControl w:val="0"/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расскажите детям о пожаробезопасном поведении;</w:t>
      </w:r>
    </w:p>
    <w:p w:rsidR="00071D7F" w:rsidRDefault="003A0991">
      <w:pPr>
        <w:widowControl w:val="0"/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будьте для детей примером при соблюдении правил пожарной безопасности.</w:t>
      </w:r>
    </w:p>
    <w:p w:rsidR="00071D7F" w:rsidRDefault="003A0991">
      <w:pPr>
        <w:pStyle w:val="af9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Научите детей правильному поведению при пожаре!</w:t>
      </w:r>
    </w:p>
    <w:p w:rsidR="00071D7F" w:rsidRDefault="003A0991" w:rsidP="00155324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первых признаках пожара или задымления ребёнок сначала должен немедленно покинуть помещение и бежать в безопасное место – к соседям или на улицу. Нельзя задерживаться даже ради любимой игрушки!</w:t>
      </w:r>
    </w:p>
    <w:p w:rsidR="00071D7F" w:rsidRDefault="003A0991" w:rsidP="00155324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Сообщить о пожаре взрослым – соседям, прохожим или позвонить в пожарную охрану по мобильному телефону на номе</w:t>
      </w:r>
      <w:bookmarkStart w:id="0" w:name="_GoBack"/>
      <w:bookmarkEnd w:id="0"/>
      <w:r>
        <w:rPr>
          <w:color w:val="000000"/>
          <w:shd w:val="clear" w:color="auto" w:fill="FFFFFF"/>
        </w:rPr>
        <w:t xml:space="preserve">р </w:t>
      </w:r>
      <w:r>
        <w:rPr>
          <w:b/>
          <w:color w:val="000000"/>
          <w:shd w:val="clear" w:color="auto" w:fill="FFFFFF"/>
        </w:rPr>
        <w:t>112</w:t>
      </w:r>
      <w:r>
        <w:rPr>
          <w:color w:val="000000"/>
          <w:shd w:val="clear" w:color="auto" w:fill="FFFFFF"/>
        </w:rPr>
        <w:t>. И сообщить свой точный домашний адрес и что горит.</w:t>
      </w:r>
    </w:p>
    <w:p w:rsidR="00071D7F" w:rsidRDefault="003A0991" w:rsidP="00155324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b/>
          <w:bCs/>
          <w:shd w:val="clear" w:color="auto" w:fill="FFFFFF"/>
        </w:rPr>
        <w:t>Никогда нельзя прятаться при пожаре</w:t>
      </w:r>
      <w:r>
        <w:rPr>
          <w:color w:val="000000"/>
          <w:shd w:val="clear" w:color="auto" w:fill="FFFFFF"/>
        </w:rPr>
        <w:t>, даже если малыш сам виноват в возгорании. Убедите своего ребёнка, что он – самая главная ценность в вашей жизни, которую нужно спасать, прежде всего.</w:t>
      </w:r>
    </w:p>
    <w:p w:rsidR="00071D7F" w:rsidRDefault="003A0991" w:rsidP="00155324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Расскажите ребёнку, что пожарных не надо бояться, несмотря на их необычное снаряжение – они приходят только ради спасения.</w:t>
      </w:r>
    </w:p>
    <w:p w:rsidR="00071D7F" w:rsidRDefault="003A0991" w:rsidP="00155324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Если в квартире дым, нужно лечь на пол и добираться до выхода на четвереньках или ползком. Нужно закрыть нос и рот любой тряпичной вещью.</w:t>
      </w:r>
    </w:p>
    <w:p w:rsidR="00071D7F" w:rsidRDefault="003A0991" w:rsidP="00155324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Окно в квартире во время пожара открывать нельзя – это усилит горение.</w:t>
      </w:r>
    </w:p>
    <w:p w:rsidR="00071D7F" w:rsidRDefault="003A0991">
      <w:pPr>
        <w:pStyle w:val="af9"/>
        <w:shd w:val="clear" w:color="auto" w:fill="FFFFFF"/>
        <w:spacing w:before="60" w:beforeAutospacing="0" w:after="60" w:afterAutospacing="0"/>
        <w:jc w:val="center"/>
        <w:rPr>
          <w:b/>
          <w:iCs/>
        </w:rPr>
      </w:pPr>
      <w:r>
        <w:rPr>
          <w:b/>
          <w:color w:val="000000"/>
          <w:shd w:val="clear" w:color="auto" w:fill="FFFFFF"/>
        </w:rPr>
        <w:t>Берегите детей от пожара:</w:t>
      </w:r>
      <w:r>
        <w:rPr>
          <w:b/>
          <w:bCs/>
          <w:color w:val="000000"/>
        </w:rPr>
        <w:t xml:space="preserve"> </w:t>
      </w:r>
      <w:r>
        <w:rPr>
          <w:b/>
          <w:color w:val="000000"/>
          <w:shd w:val="clear" w:color="auto" w:fill="FFFFFF"/>
        </w:rPr>
        <w:t>НЕ ОСТАВЛЯЙТЕ ДЕТЕЙ ОДНИХ БЕЗ ПРИСМОТРА, особенно в запертых домовладениях, квартирах или комнатах.</w:t>
      </w:r>
    </w:p>
    <w:p w:rsidR="00071D7F" w:rsidRDefault="003A0991">
      <w:pPr>
        <w:pStyle w:val="af9"/>
        <w:shd w:val="clear" w:color="auto" w:fill="FFFFFF"/>
        <w:spacing w:before="12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b/>
          <w:iCs/>
        </w:rPr>
        <w:t>ПОМНИТЕ!</w:t>
      </w:r>
      <w:r>
        <w:rPr>
          <w:iCs/>
        </w:rPr>
        <w:t xml:space="preserve"> При возникновении пожара надо немедленно вызвать пожарную охрану по телефону </w:t>
      </w:r>
      <w:r>
        <w:rPr>
          <w:b/>
          <w:iCs/>
        </w:rPr>
        <w:t>«112»,</w:t>
      </w:r>
      <w:r>
        <w:rPr>
          <w:iCs/>
        </w:rPr>
        <w:t xml:space="preserve"> сообщить адрес места пожара, что горит, свою фамилию и постараться потушить огонь с помощью подручных средств (воды, песка, плотной шерстяной ткани).</w:t>
      </w:r>
      <w:r>
        <w:rPr>
          <w:color w:val="000000"/>
          <w:shd w:val="clear" w:color="auto" w:fill="FFFFFF"/>
        </w:rPr>
        <w:t xml:space="preserve"> Берегите себя и своих детей!</w:t>
      </w:r>
    </w:p>
    <w:p w:rsidR="00071D7F" w:rsidRDefault="003A0991" w:rsidP="00932E52">
      <w:pPr>
        <w:tabs>
          <w:tab w:val="left" w:pos="993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доверия ГУ МЧС России по Волгоградской области 78-99-99</w:t>
      </w:r>
    </w:p>
    <w:p w:rsidR="00071D7F" w:rsidRDefault="003A0991" w:rsidP="00932E52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Отдел надзорной деятельности и профилактической работы г. Волгограда</w:t>
      </w:r>
    </w:p>
    <w:sectPr w:rsidR="00071D7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BCA" w:rsidRDefault="00B66BCA">
      <w:r>
        <w:separator/>
      </w:r>
    </w:p>
  </w:endnote>
  <w:endnote w:type="continuationSeparator" w:id="0">
    <w:p w:rsidR="00B66BCA" w:rsidRDefault="00B6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BCA" w:rsidRDefault="00B66BCA">
      <w:r>
        <w:separator/>
      </w:r>
    </w:p>
  </w:footnote>
  <w:footnote w:type="continuationSeparator" w:id="0">
    <w:p w:rsidR="00B66BCA" w:rsidRDefault="00B6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09A"/>
    <w:multiLevelType w:val="hybridMultilevel"/>
    <w:tmpl w:val="B7DC0E6E"/>
    <w:lvl w:ilvl="0" w:tplc="0FE28D2E">
      <w:start w:val="1"/>
      <w:numFmt w:val="decimal"/>
      <w:lvlText w:val="%1."/>
      <w:lvlJc w:val="left"/>
      <w:pPr>
        <w:ind w:left="720" w:hanging="360"/>
      </w:pPr>
    </w:lvl>
    <w:lvl w:ilvl="1" w:tplc="C910E142">
      <w:start w:val="1"/>
      <w:numFmt w:val="lowerLetter"/>
      <w:lvlText w:val="%2."/>
      <w:lvlJc w:val="left"/>
      <w:pPr>
        <w:ind w:left="1440" w:hanging="360"/>
      </w:pPr>
    </w:lvl>
    <w:lvl w:ilvl="2" w:tplc="3B0243B6">
      <w:start w:val="1"/>
      <w:numFmt w:val="lowerRoman"/>
      <w:lvlText w:val="%3."/>
      <w:lvlJc w:val="right"/>
      <w:pPr>
        <w:ind w:left="2160" w:hanging="180"/>
      </w:pPr>
    </w:lvl>
    <w:lvl w:ilvl="3" w:tplc="2E8892B0">
      <w:start w:val="1"/>
      <w:numFmt w:val="decimal"/>
      <w:lvlText w:val="%4."/>
      <w:lvlJc w:val="left"/>
      <w:pPr>
        <w:ind w:left="2880" w:hanging="360"/>
      </w:pPr>
    </w:lvl>
    <w:lvl w:ilvl="4" w:tplc="D972643E">
      <w:start w:val="1"/>
      <w:numFmt w:val="lowerLetter"/>
      <w:lvlText w:val="%5."/>
      <w:lvlJc w:val="left"/>
      <w:pPr>
        <w:ind w:left="3600" w:hanging="360"/>
      </w:pPr>
    </w:lvl>
    <w:lvl w:ilvl="5" w:tplc="3C3E7CDC">
      <w:start w:val="1"/>
      <w:numFmt w:val="lowerRoman"/>
      <w:lvlText w:val="%6."/>
      <w:lvlJc w:val="right"/>
      <w:pPr>
        <w:ind w:left="4320" w:hanging="180"/>
      </w:pPr>
    </w:lvl>
    <w:lvl w:ilvl="6" w:tplc="92625F52">
      <w:start w:val="1"/>
      <w:numFmt w:val="decimal"/>
      <w:lvlText w:val="%7."/>
      <w:lvlJc w:val="left"/>
      <w:pPr>
        <w:ind w:left="5040" w:hanging="360"/>
      </w:pPr>
    </w:lvl>
    <w:lvl w:ilvl="7" w:tplc="6A1060CC">
      <w:start w:val="1"/>
      <w:numFmt w:val="lowerLetter"/>
      <w:lvlText w:val="%8."/>
      <w:lvlJc w:val="left"/>
      <w:pPr>
        <w:ind w:left="5760" w:hanging="360"/>
      </w:pPr>
    </w:lvl>
    <w:lvl w:ilvl="8" w:tplc="D752E2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662F"/>
    <w:multiLevelType w:val="hybridMultilevel"/>
    <w:tmpl w:val="B1BA9EEC"/>
    <w:lvl w:ilvl="0" w:tplc="64F8E074">
      <w:start w:val="1"/>
      <w:numFmt w:val="decimal"/>
      <w:lvlText w:val="%1."/>
      <w:lvlJc w:val="left"/>
      <w:pPr>
        <w:ind w:left="720" w:hanging="360"/>
      </w:pPr>
    </w:lvl>
    <w:lvl w:ilvl="1" w:tplc="3EB4C9C4">
      <w:start w:val="1"/>
      <w:numFmt w:val="lowerLetter"/>
      <w:lvlText w:val="%2."/>
      <w:lvlJc w:val="left"/>
      <w:pPr>
        <w:ind w:left="1440" w:hanging="360"/>
      </w:pPr>
    </w:lvl>
    <w:lvl w:ilvl="2" w:tplc="E95C0E20">
      <w:start w:val="1"/>
      <w:numFmt w:val="lowerRoman"/>
      <w:lvlText w:val="%3."/>
      <w:lvlJc w:val="right"/>
      <w:pPr>
        <w:ind w:left="2160" w:hanging="180"/>
      </w:pPr>
    </w:lvl>
    <w:lvl w:ilvl="3" w:tplc="65A4BA7A">
      <w:start w:val="1"/>
      <w:numFmt w:val="decimal"/>
      <w:lvlText w:val="%4."/>
      <w:lvlJc w:val="left"/>
      <w:pPr>
        <w:ind w:left="2880" w:hanging="360"/>
      </w:pPr>
    </w:lvl>
    <w:lvl w:ilvl="4" w:tplc="895AB460">
      <w:start w:val="1"/>
      <w:numFmt w:val="lowerLetter"/>
      <w:lvlText w:val="%5."/>
      <w:lvlJc w:val="left"/>
      <w:pPr>
        <w:ind w:left="3600" w:hanging="360"/>
      </w:pPr>
    </w:lvl>
    <w:lvl w:ilvl="5" w:tplc="4EF44518">
      <w:start w:val="1"/>
      <w:numFmt w:val="lowerRoman"/>
      <w:lvlText w:val="%6."/>
      <w:lvlJc w:val="right"/>
      <w:pPr>
        <w:ind w:left="4320" w:hanging="180"/>
      </w:pPr>
    </w:lvl>
    <w:lvl w:ilvl="6" w:tplc="3326AFEA">
      <w:start w:val="1"/>
      <w:numFmt w:val="decimal"/>
      <w:lvlText w:val="%7."/>
      <w:lvlJc w:val="left"/>
      <w:pPr>
        <w:ind w:left="5040" w:hanging="360"/>
      </w:pPr>
    </w:lvl>
    <w:lvl w:ilvl="7" w:tplc="5B52F476">
      <w:start w:val="1"/>
      <w:numFmt w:val="lowerLetter"/>
      <w:lvlText w:val="%8."/>
      <w:lvlJc w:val="left"/>
      <w:pPr>
        <w:ind w:left="5760" w:hanging="360"/>
      </w:pPr>
    </w:lvl>
    <w:lvl w:ilvl="8" w:tplc="163C3D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7F"/>
    <w:rsid w:val="00071D7F"/>
    <w:rsid w:val="00155324"/>
    <w:rsid w:val="003A0991"/>
    <w:rsid w:val="00761E39"/>
    <w:rsid w:val="00932E52"/>
    <w:rsid w:val="00A2766B"/>
    <w:rsid w:val="00B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F862"/>
  <w15:docId w15:val="{160E1D65-E252-4587-A8E3-9EBAE6E3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Базанов</dc:creator>
  <cp:keywords/>
  <dc:description/>
  <cp:lastModifiedBy>Александр Базанов</cp:lastModifiedBy>
  <cp:revision>4</cp:revision>
  <dcterms:created xsi:type="dcterms:W3CDTF">2025-01-27T07:50:00Z</dcterms:created>
  <dcterms:modified xsi:type="dcterms:W3CDTF">2025-01-27T09:14:00Z</dcterms:modified>
</cp:coreProperties>
</file>