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F9" w:rsidRPr="003A48A1" w:rsidRDefault="004E6CF9" w:rsidP="003A48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3A48A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Памятка для родителей " Осторожно пиротехника"</w:t>
      </w:r>
    </w:p>
    <w:p w:rsidR="004E6CF9" w:rsidRPr="003A48A1" w:rsidRDefault="004E6CF9" w:rsidP="003A48A1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3A48A1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u w:val="single"/>
        </w:rPr>
        <w:t>Правила</w:t>
      </w:r>
      <w:r w:rsidR="003A48A1" w:rsidRPr="003A48A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</w:t>
      </w:r>
      <w:r w:rsidRPr="003A48A1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u w:val="single"/>
        </w:rPr>
        <w:t>безопасности при обращении с пиротехникой</w:t>
      </w:r>
    </w:p>
    <w:p w:rsidR="004E6CF9" w:rsidRPr="004E6CF9" w:rsidRDefault="004E6CF9" w:rsidP="004E6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C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6CF9" w:rsidRPr="004E6CF9" w:rsidRDefault="0079065F" w:rsidP="004E6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065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67.75pt;height:1.5pt" o:hralign="center" o:hrstd="t" o:hr="t" fillcolor="#a0a0a0" stroked="f"/>
        </w:pict>
      </w:r>
    </w:p>
    <w:p w:rsidR="004E6CF9" w:rsidRPr="003A48A1" w:rsidRDefault="004E6CF9" w:rsidP="004E6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Неизменным атрибутом Новогодних праздников является пиротехника. Петарды, фейерверки, ракетницы — зрелище красивое, но небезопасное. Любое пиротехническое изделие имеет потенциальную опасность возгорания или получения травмы. При покупке пиротехники необходимо придерживаться определённых правил, которые помогут избежать трагических последствий.</w:t>
      </w:r>
    </w:p>
    <w:p w:rsidR="004E6CF9" w:rsidRPr="003A48A1" w:rsidRDefault="0079065F" w:rsidP="004E6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467.75pt;height:1.5pt" o:hralign="center" o:hrstd="t" o:hr="t" fillcolor="#a0a0a0" stroked="f"/>
        </w:pict>
      </w:r>
    </w:p>
    <w:p w:rsidR="003A48A1" w:rsidRDefault="003A48A1" w:rsidP="004E6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4E6CF9" w:rsidRDefault="004E6CF9" w:rsidP="004E6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3A48A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При покупке пиротехники помните:</w:t>
      </w:r>
    </w:p>
    <w:p w:rsidR="003A48A1" w:rsidRPr="003A48A1" w:rsidRDefault="003A48A1" w:rsidP="004E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6CF9" w:rsidRPr="003A48A1" w:rsidRDefault="004E6CF9" w:rsidP="004E6C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Покупать пиротехнические изделия следует в специализированных магазинах или отделах;</w:t>
      </w:r>
    </w:p>
    <w:p w:rsidR="004E6CF9" w:rsidRPr="003A48A1" w:rsidRDefault="004E6CF9" w:rsidP="004E6C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Особое внимание необходимо обратить на наличие у продавца сертификатов соответствия на приобретаемый товар, наличие инструкции по применению, которая должна быть размещена на самом изделии и изложена на русском языке;</w:t>
      </w:r>
    </w:p>
    <w:p w:rsidR="004E6CF9" w:rsidRPr="003A48A1" w:rsidRDefault="004E6CF9" w:rsidP="004E6C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При малом размере изделий или их поштучной реализации (петарды, "жуки" и т.п.) требования по безопасному применению должны прилагаться продавцом на отдельном листе к каждому изделию;</w:t>
      </w:r>
    </w:p>
    <w:p w:rsidR="004E6CF9" w:rsidRPr="003A48A1" w:rsidRDefault="004E6CF9" w:rsidP="004E6C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Чтобы обезопасить себя от травм при использовании пиротехники, необходимо строго следовать инструкции по применению, в которой также указывается возрастной критерий лиц, допускающихся к использованию того или иного изделия;</w:t>
      </w:r>
    </w:p>
    <w:p w:rsidR="004E6CF9" w:rsidRPr="003A48A1" w:rsidRDefault="004E6CF9" w:rsidP="004E6C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Если всё же с вами или с вашими близкими произошел несчастный случай необходимо немедленно сообщить в службу спасения по телефону "</w:t>
      </w:r>
      <w:r w:rsidRPr="003A48A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01</w:t>
      </w:r>
      <w:r w:rsidRPr="003A48A1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3A48A1" w:rsidRDefault="003A48A1" w:rsidP="004E6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4E6CF9" w:rsidRDefault="004E6CF9" w:rsidP="004E6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3A48A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При эксплуатации пиротехнических изделий категорически запрещается:</w:t>
      </w:r>
    </w:p>
    <w:p w:rsidR="003A48A1" w:rsidRPr="003A48A1" w:rsidRDefault="003A48A1" w:rsidP="004E6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Ронять или бросать фейерверки;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Хранить фейерверки без упаковки;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Направлять работающую ракету или «свечу» на людей, легковоспламеняющиеся предметы, бросать ее в костер;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Носить взрывоопасные вещества в кармане или еще ближе к телу;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Использовать приобретенную пиротехнику до ознакомления с инструкцией по применению и данных мер безопасности;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Применять пиротехнику при ветре более 5 м/</w:t>
      </w:r>
      <w:proofErr w:type="gramStart"/>
      <w:r w:rsidRPr="003A48A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3A48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A48A1">
        <w:rPr>
          <w:rFonts w:ascii="Times New Roman" w:eastAsia="Times New Roman" w:hAnsi="Times New Roman" w:cs="Times New Roman"/>
          <w:sz w:val="28"/>
          <w:szCs w:val="28"/>
        </w:rPr>
        <w:t xml:space="preserve">Взрывать пиротехнику, когда в опасной зоне (см. радиус опасной зоны на упаковке) находятся люди, животные, горючие материалы, деревья, здания, жилые постройки, провода </w:t>
      </w:r>
      <w:proofErr w:type="spellStart"/>
      <w:r w:rsidRPr="003A48A1">
        <w:rPr>
          <w:rFonts w:ascii="Times New Roman" w:eastAsia="Times New Roman" w:hAnsi="Times New Roman" w:cs="Times New Roman"/>
          <w:sz w:val="28"/>
          <w:szCs w:val="28"/>
        </w:rPr>
        <w:t>электронапряжения</w:t>
      </w:r>
      <w:proofErr w:type="spellEnd"/>
      <w:r w:rsidRPr="003A48A1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 xml:space="preserve">Запускать салюты с рук (за исключением хлопушек, бенгальских огней, некоторых видов фонтанов) и подходить к изделиям в течение 2 минут после их </w:t>
      </w:r>
      <w:proofErr w:type="spellStart"/>
      <w:r w:rsidRPr="003A48A1">
        <w:rPr>
          <w:rFonts w:ascii="Times New Roman" w:eastAsia="Times New Roman" w:hAnsi="Times New Roman" w:cs="Times New Roman"/>
          <w:sz w:val="28"/>
          <w:szCs w:val="28"/>
        </w:rPr>
        <w:t>задействования</w:t>
      </w:r>
      <w:proofErr w:type="spellEnd"/>
      <w:r w:rsidRPr="003A48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lastRenderedPageBreak/>
        <w:t>Наклоняться над изделием во время его использования;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Использовать изделия с истекшим сроком годности, с видимыми повреждениями;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Производить любые действия, не предусмотренные инструкцией по применению и данными мерами безопасности, а также разбирать или переделывать (исправлять) готовые изделия;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Использовать пиротехнику в закрытых помещениях, квартирах, офисах (кроме хлопушек, бенгальских огней и фонтанов, разрешенных к применению в закрытых помещениях), а так же запускать салюты с балконов и лоджий;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Родителям - разрешать детям самостоятельно приводить в действие пиротехнические изделия;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Продавать несовершеннолетним пиротехнические изделия;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Сушить намокшие пиротехнические изделия на отопительных приборах — батареях отопления, обогревателях и т.п.</w:t>
      </w:r>
    </w:p>
    <w:p w:rsidR="003A48A1" w:rsidRPr="003A48A1" w:rsidRDefault="003A48A1" w:rsidP="003A4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48A1" w:rsidRPr="003A48A1" w:rsidRDefault="003A48A1" w:rsidP="003A48A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ПАМЯТКА </w:t>
      </w:r>
    </w:p>
    <w:p w:rsidR="004E6CF9" w:rsidRPr="003A48A1" w:rsidRDefault="004E6CF9" w:rsidP="003A48A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ПО БЕЗОПАСНОМУ ИСПОЛЬЗОВАНИЮ ПИРОТЕХНИЧЕСКИХ ИЗДЕЛИЙ</w:t>
      </w:r>
    </w:p>
    <w:p w:rsidR="004E6CF9" w:rsidRPr="003A48A1" w:rsidRDefault="004E6CF9" w:rsidP="003A48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E6CF9" w:rsidRPr="003A48A1" w:rsidRDefault="004E6CF9" w:rsidP="004E6CF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E6CF9" w:rsidRPr="003A48A1" w:rsidRDefault="004E6CF9" w:rsidP="004E6CF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Основные покупатели пиротехники — дети. Поэтому, если ваш ребенок обожает запускать фейерверки и взрывать петарды, объясните ему правила безопасности при обращении с пиротехникой.</w:t>
      </w:r>
    </w:p>
    <w:p w:rsidR="004E6CF9" w:rsidRPr="003A48A1" w:rsidRDefault="004E6CF9" w:rsidP="004E6CF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E6CF9" w:rsidRDefault="004E6CF9" w:rsidP="004E6CF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3A48A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Рекомендации для родителей:</w:t>
      </w:r>
    </w:p>
    <w:p w:rsidR="003A48A1" w:rsidRPr="003A48A1" w:rsidRDefault="003A48A1" w:rsidP="004E6CF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Прежде чем покупать какие-либо пиротехнические изделия, проведите с детьми беседу о правилах безопасности при использовании данных изделий. Особенно подчеркните, насколько важно держать их подальше от лица и тела, переносить с большой осторожностью и никогда не зажигать, если рядом нет взрослого.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Покупайте детям бенгальские свечи - самый простой и основной тип фейерверочных изделий. Бенгальские свечи разрешены законом почти везде, они излучают много света и интенсивно горят в течение нескольких секунд, даря захватывающее зрелище без риска нежелательных взрывов.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Держитесь подальше от фейерверков и других воздушных пиротехнических изделий. Они непредсказуемы и могут запускаться только взрослыми и только в открытых местах. Воздушные фейерверки обычно больше всего притягивают детей благодаря своим динамичным светящимся эффектам.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 xml:space="preserve">Покупайте новинки пиротехнической продукции, которые относятся к современному безопасному поколению фейерверков, ими могут использоваться почти все. Дымовые шары, ручные бластеры, механические хлопушки и </w:t>
      </w:r>
      <w:proofErr w:type="spellStart"/>
      <w:r w:rsidRPr="003A48A1">
        <w:rPr>
          <w:rFonts w:ascii="Times New Roman" w:eastAsia="Times New Roman" w:hAnsi="Times New Roman" w:cs="Times New Roman"/>
          <w:sz w:val="28"/>
          <w:szCs w:val="28"/>
        </w:rPr>
        <w:t>снэпперы</w:t>
      </w:r>
      <w:proofErr w:type="spellEnd"/>
      <w:r w:rsidRPr="003A48A1">
        <w:rPr>
          <w:rFonts w:ascii="Times New Roman" w:eastAsia="Times New Roman" w:hAnsi="Times New Roman" w:cs="Times New Roman"/>
          <w:sz w:val="28"/>
          <w:szCs w:val="28"/>
        </w:rPr>
        <w:t xml:space="preserve"> - все эти новые фейерверочные изделия издают много шума, но не воспламеняются и не взрываются, поэтому не создают опасности возгорания.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 xml:space="preserve">Покупайте готовые к использованию фейерверки, а не наборы, которые нужно собирать самим. Даже самый простой комплект, который требует дополнительной </w:t>
      </w:r>
      <w:r w:rsidRPr="003A48A1">
        <w:rPr>
          <w:rFonts w:ascii="Times New Roman" w:eastAsia="Times New Roman" w:hAnsi="Times New Roman" w:cs="Times New Roman"/>
          <w:sz w:val="28"/>
          <w:szCs w:val="28"/>
        </w:rPr>
        <w:lastRenderedPageBreak/>
        <w:t>сборки, может представлять сложность для детей и стать причиной травмы, если его зарядить неправильно.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E6CF9" w:rsidRDefault="004E6CF9" w:rsidP="004E6CF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3A48A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Несколько дополнительных рекомендаций:</w:t>
      </w:r>
    </w:p>
    <w:p w:rsidR="003A48A1" w:rsidRPr="003A48A1" w:rsidRDefault="003A48A1" w:rsidP="004E6CF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Очень маленькие дети не должны иметь доступ к любым видам фейерверочных изделий, какими бы ответственными и взрослыми они ни казались. Дети старше 10 лет могут запускать безопасные виды фейерверков, если они находятся под присмотром взрослых.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Большая часть травм из-за фейерверков происходит у детей 10-14 лет, поэтому следите за своими детьми, независимо от того, сколько им лет.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 xml:space="preserve">Не позволяйте детям покупать фейерверки самостоятельно. Либо пойдите в магазин вместе с ними, либо купите для них наиболее безопасные экземпляры, которые можно запускать вместе </w:t>
      </w:r>
      <w:proofErr w:type="gramStart"/>
      <w:r w:rsidRPr="003A48A1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3A48A1">
        <w:rPr>
          <w:rFonts w:ascii="Times New Roman" w:eastAsia="Times New Roman" w:hAnsi="Times New Roman" w:cs="Times New Roman"/>
          <w:sz w:val="28"/>
          <w:szCs w:val="28"/>
        </w:rPr>
        <w:t xml:space="preserve"> взрослыми.</w:t>
      </w:r>
    </w:p>
    <w:p w:rsidR="004E6CF9" w:rsidRPr="003A48A1" w:rsidRDefault="004E6CF9" w:rsidP="004E6CF9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E6CF9" w:rsidRPr="003A48A1" w:rsidRDefault="004E6CF9" w:rsidP="004E6CF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</w:rPr>
      </w:pPr>
      <w:r w:rsidRPr="003A48A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Соблюдая элементарные правила безопасности, </w:t>
      </w:r>
    </w:p>
    <w:p w:rsidR="004E6CF9" w:rsidRPr="003A48A1" w:rsidRDefault="004E6CF9" w:rsidP="004E6CF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</w:rPr>
      </w:pPr>
      <w:r w:rsidRPr="003A48A1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вы можете уберечь себя и своих близких от несчастных случаев</w:t>
      </w:r>
    </w:p>
    <w:p w:rsidR="004E6CF9" w:rsidRPr="003A48A1" w:rsidRDefault="004E6CF9" w:rsidP="004E6CF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E6CF9" w:rsidRPr="003A48A1" w:rsidRDefault="004E6CF9" w:rsidP="004E6CF9">
      <w:pPr>
        <w:spacing w:after="0" w:line="240" w:lineRule="auto"/>
        <w:ind w:left="840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8A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03BAC" w:rsidRPr="003A48A1" w:rsidRDefault="00203BAC">
      <w:pPr>
        <w:rPr>
          <w:sz w:val="28"/>
          <w:szCs w:val="28"/>
        </w:rPr>
      </w:pPr>
    </w:p>
    <w:sectPr w:rsidR="00203BAC" w:rsidRPr="003A48A1" w:rsidSect="003A48A1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803A0"/>
    <w:multiLevelType w:val="multilevel"/>
    <w:tmpl w:val="5FA8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7D6823"/>
    <w:multiLevelType w:val="multilevel"/>
    <w:tmpl w:val="16F0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CF9"/>
    <w:rsid w:val="00203BAC"/>
    <w:rsid w:val="003A48A1"/>
    <w:rsid w:val="004E6CF9"/>
    <w:rsid w:val="00790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65F"/>
  </w:style>
  <w:style w:type="paragraph" w:styleId="3">
    <w:name w:val="heading 3"/>
    <w:basedOn w:val="a"/>
    <w:link w:val="30"/>
    <w:uiPriority w:val="9"/>
    <w:qFormat/>
    <w:rsid w:val="004E6C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6CF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E6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6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43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2018-12-21T10:55:00Z</dcterms:created>
  <dcterms:modified xsi:type="dcterms:W3CDTF">2018-12-21T11:05:00Z</dcterms:modified>
</cp:coreProperties>
</file>