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48" w:rsidRPr="009D7448" w:rsidRDefault="009D7448" w:rsidP="009D744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9D7448">
        <w:rPr>
          <w:rFonts w:ascii="Times New Roman" w:hAnsi="Times New Roman" w:cs="Times New Roman"/>
          <w:b/>
          <w:color w:val="000000"/>
          <w:lang w:val="ru-RU"/>
        </w:rPr>
        <w:t>Муниципальное бюджетное общеобразовательное учреждение</w:t>
      </w:r>
    </w:p>
    <w:p w:rsidR="009D7448" w:rsidRPr="009D7448" w:rsidRDefault="009D7448" w:rsidP="009D7448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9D7448">
        <w:rPr>
          <w:rFonts w:ascii="Times New Roman" w:hAnsi="Times New Roman" w:cs="Times New Roman"/>
          <w:b/>
          <w:color w:val="000000"/>
          <w:lang w:val="ru-RU"/>
        </w:rPr>
        <w:t xml:space="preserve">Россошанская основная  общеобразовательная школа </w:t>
      </w:r>
    </w:p>
    <w:p w:rsidR="009D7448" w:rsidRPr="009D7448" w:rsidRDefault="009D7448" w:rsidP="009D7448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lang w:val="ru-RU"/>
        </w:rPr>
      </w:pPr>
      <w:r w:rsidRPr="0068596A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87"/>
        <w:gridCol w:w="4587"/>
      </w:tblGrid>
      <w:tr w:rsidR="009D7448" w:rsidRPr="00AA7877" w:rsidTr="003D312D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448" w:rsidRPr="009D7448" w:rsidRDefault="009D7448" w:rsidP="003D312D">
            <w:pPr>
              <w:spacing w:before="3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448" w:rsidRPr="009D7448" w:rsidRDefault="009D7448" w:rsidP="003D312D">
            <w:pPr>
              <w:spacing w:before="3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9D7448" w:rsidRPr="009D7448" w:rsidRDefault="009D7448" w:rsidP="009D7448">
      <w:pPr>
        <w:shd w:val="clear" w:color="auto" w:fill="FFFFFF"/>
        <w:spacing w:before="30" w:after="30"/>
        <w:rPr>
          <w:rFonts w:ascii="Times New Roman" w:hAnsi="Times New Roman" w:cs="Times New Roman"/>
          <w:color w:val="000000"/>
          <w:lang w:val="ru-RU"/>
        </w:rPr>
      </w:pPr>
      <w:r w:rsidRPr="0068596A">
        <w:rPr>
          <w:rFonts w:ascii="Times New Roman" w:hAnsi="Times New Roman" w:cs="Times New Roman"/>
          <w:color w:val="000000"/>
        </w:rPr>
        <w:t> </w:t>
      </w:r>
      <w:proofErr w:type="gramStart"/>
      <w:r w:rsidRPr="009D7448">
        <w:rPr>
          <w:rFonts w:ascii="Times New Roman" w:hAnsi="Times New Roman" w:cs="Times New Roman"/>
          <w:b/>
          <w:lang w:val="ru-RU"/>
        </w:rPr>
        <w:t>Принято</w:t>
      </w:r>
      <w:proofErr w:type="gramEnd"/>
      <w:r w:rsidRPr="009D7448">
        <w:rPr>
          <w:rFonts w:ascii="Times New Roman" w:hAnsi="Times New Roman" w:cs="Times New Roman"/>
          <w:b/>
          <w:lang w:val="ru-RU"/>
        </w:rPr>
        <w:t xml:space="preserve">                                 Согласовано       </w:t>
      </w:r>
      <w:r>
        <w:rPr>
          <w:rFonts w:ascii="Times New Roman" w:hAnsi="Times New Roman" w:cs="Times New Roman"/>
          <w:b/>
          <w:lang w:val="ru-RU"/>
        </w:rPr>
        <w:t xml:space="preserve">                            </w:t>
      </w:r>
      <w:r w:rsidRPr="009D7448">
        <w:rPr>
          <w:rFonts w:ascii="Times New Roman" w:hAnsi="Times New Roman" w:cs="Times New Roman"/>
          <w:b/>
          <w:lang w:val="ru-RU"/>
        </w:rPr>
        <w:t>Утверждено</w:t>
      </w:r>
    </w:p>
    <w:p w:rsidR="009D7448" w:rsidRPr="0068596A" w:rsidRDefault="009D7448" w:rsidP="009D7448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 xml:space="preserve">                                                 Председа</w:t>
      </w:r>
      <w:r>
        <w:rPr>
          <w:rFonts w:ascii="Times New Roman" w:hAnsi="Times New Roman" w:cs="Times New Roman"/>
          <w:sz w:val="22"/>
          <w:szCs w:val="22"/>
        </w:rPr>
        <w:t xml:space="preserve">тель Совета школы           </w:t>
      </w:r>
      <w:r w:rsidRPr="0068596A">
        <w:rPr>
          <w:rFonts w:ascii="Times New Roman" w:hAnsi="Times New Roman" w:cs="Times New Roman"/>
          <w:sz w:val="22"/>
          <w:szCs w:val="22"/>
        </w:rPr>
        <w:t>Директор</w:t>
      </w:r>
    </w:p>
    <w:p w:rsidR="009D7448" w:rsidRPr="0068596A" w:rsidRDefault="009D7448" w:rsidP="009D7448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 xml:space="preserve">Педагогическим советом      МБОУ </w:t>
      </w:r>
      <w:r>
        <w:rPr>
          <w:rFonts w:ascii="Times New Roman" w:hAnsi="Times New Roman" w:cs="Times New Roman"/>
          <w:sz w:val="22"/>
          <w:szCs w:val="22"/>
        </w:rPr>
        <w:t xml:space="preserve">Россошанской ООШ            </w:t>
      </w:r>
      <w:r w:rsidRPr="0068596A">
        <w:rPr>
          <w:rFonts w:ascii="Times New Roman" w:hAnsi="Times New Roman" w:cs="Times New Roman"/>
          <w:sz w:val="22"/>
          <w:szCs w:val="22"/>
        </w:rPr>
        <w:t xml:space="preserve"> МБОУ Россошанской ООШ</w:t>
      </w:r>
    </w:p>
    <w:p w:rsidR="009D7448" w:rsidRPr="0068596A" w:rsidRDefault="009D7448" w:rsidP="009D7448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8596A">
        <w:rPr>
          <w:rFonts w:ascii="Times New Roman" w:hAnsi="Times New Roman" w:cs="Times New Roman"/>
          <w:sz w:val="22"/>
          <w:szCs w:val="22"/>
        </w:rPr>
        <w:t xml:space="preserve">Протокол                                 ________ </w:t>
      </w:r>
      <w:proofErr w:type="spellStart"/>
      <w:r w:rsidR="00AA7877">
        <w:rPr>
          <w:rFonts w:ascii="Times New Roman" w:hAnsi="Times New Roman" w:cs="Times New Roman"/>
          <w:sz w:val="22"/>
          <w:szCs w:val="22"/>
        </w:rPr>
        <w:t>Маргунова</w:t>
      </w:r>
      <w:proofErr w:type="spellEnd"/>
      <w:r w:rsidR="00AA7877">
        <w:rPr>
          <w:rFonts w:ascii="Times New Roman" w:hAnsi="Times New Roman" w:cs="Times New Roman"/>
          <w:sz w:val="22"/>
          <w:szCs w:val="22"/>
        </w:rPr>
        <w:t xml:space="preserve"> В. А.</w:t>
      </w:r>
      <w:r w:rsidRPr="0068596A">
        <w:rPr>
          <w:rFonts w:ascii="Times New Roman" w:hAnsi="Times New Roman" w:cs="Times New Roman"/>
          <w:sz w:val="22"/>
          <w:szCs w:val="22"/>
        </w:rPr>
        <w:t xml:space="preserve">.             </w:t>
      </w:r>
      <w:r w:rsidR="00AA7877"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="00AA7877">
        <w:rPr>
          <w:rFonts w:ascii="Times New Roman" w:hAnsi="Times New Roman" w:cs="Times New Roman"/>
          <w:sz w:val="22"/>
          <w:szCs w:val="22"/>
        </w:rPr>
        <w:t>______Средняк-Галич</w:t>
      </w:r>
      <w:proofErr w:type="spellEnd"/>
      <w:r w:rsidR="00AA7877">
        <w:rPr>
          <w:rFonts w:ascii="Times New Roman" w:hAnsi="Times New Roman" w:cs="Times New Roman"/>
          <w:sz w:val="22"/>
          <w:szCs w:val="22"/>
        </w:rPr>
        <w:t xml:space="preserve"> Я. В.</w:t>
      </w:r>
    </w:p>
    <w:p w:rsidR="009D7448" w:rsidRPr="009D7448" w:rsidRDefault="00AA7877" w:rsidP="009D7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от _______2019</w:t>
      </w:r>
      <w:r w:rsidR="009D7448" w:rsidRPr="009D7448">
        <w:rPr>
          <w:rFonts w:ascii="Times New Roman" w:hAnsi="Times New Roman" w:cs="Times New Roman"/>
          <w:lang w:val="ru-RU"/>
        </w:rPr>
        <w:t xml:space="preserve"> г № __                                         </w:t>
      </w:r>
      <w:r w:rsidR="009D7448">
        <w:rPr>
          <w:rFonts w:ascii="Times New Roman" w:hAnsi="Times New Roman" w:cs="Times New Roman"/>
          <w:lang w:val="ru-RU"/>
        </w:rPr>
        <w:t xml:space="preserve">                     </w:t>
      </w:r>
      <w:r w:rsidR="009D7448" w:rsidRPr="009D7448">
        <w:rPr>
          <w:rFonts w:ascii="Times New Roman" w:hAnsi="Times New Roman" w:cs="Times New Roman"/>
          <w:lang w:val="ru-RU"/>
        </w:rPr>
        <w:t>Приказ от  ________201</w:t>
      </w:r>
      <w:r>
        <w:rPr>
          <w:rFonts w:ascii="Times New Roman" w:hAnsi="Times New Roman" w:cs="Times New Roman"/>
          <w:lang w:val="ru-RU"/>
        </w:rPr>
        <w:t>9</w:t>
      </w:r>
      <w:r w:rsidR="009D7448" w:rsidRPr="009D7448">
        <w:rPr>
          <w:rFonts w:ascii="Times New Roman" w:hAnsi="Times New Roman" w:cs="Times New Roman"/>
          <w:lang w:val="ru-RU"/>
        </w:rPr>
        <w:t xml:space="preserve"> г №</w:t>
      </w:r>
      <w:r w:rsidR="009D7448">
        <w:rPr>
          <w:rFonts w:ascii="Times New Roman" w:hAnsi="Times New Roman" w:cs="Times New Roman"/>
          <w:lang w:val="ru-RU"/>
        </w:rPr>
        <w:t>__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внутреннего распорядка учащихся</w:t>
      </w:r>
    </w:p>
    <w:p w:rsidR="009D7448" w:rsidRPr="006007ED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Default="009D7448" w:rsidP="009D74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Настоящие Правила внутреннего распорядка учащихся разработаны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  <w:lang w:val="ru-RU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  <w:lang w:val="ru-RU"/>
        </w:rPr>
        <w:t>. № 273-ФЗ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Порядком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применения к обучающимся и снятия с обучающихся мер дисциплинарного взыскания</w:t>
      </w:r>
      <w:r>
        <w:rPr>
          <w:rFonts w:ascii="Times New Roman" w:hAnsi="Times New Roman" w:cs="Times New Roman"/>
          <w:sz w:val="24"/>
          <w:szCs w:val="24"/>
          <w:lang w:val="ru-RU"/>
        </w:rPr>
        <w:t>,  утвержденным приказом Министерства образования и науки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от 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 w:rsidRPr="00C70F26">
          <w:rPr>
            <w:rFonts w:ascii="Times New Roman" w:hAnsi="Times New Roman" w:cs="Times New Roman"/>
            <w:sz w:val="24"/>
            <w:szCs w:val="24"/>
            <w:lang w:val="ru-RU"/>
          </w:rPr>
          <w:t>2013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 г</w:t>
        </w:r>
      </w:smartTag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185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устав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Россошанской ООШ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с учетом мнения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штаба детского самоуправления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Настоящие Правила регулируют </w:t>
      </w:r>
      <w:r>
        <w:rPr>
          <w:rFonts w:ascii="Times New Roman" w:hAnsi="Times New Roman" w:cs="Times New Roman"/>
          <w:sz w:val="24"/>
          <w:szCs w:val="24"/>
          <w:lang w:val="ru-RU"/>
        </w:rPr>
        <w:t>режим организации образовательного процесса, права и обязанности учащихся, применение поощрения и мер дисциплинарного взыскания к учащимся МБОУ Россошанской ООШ  (далее – Школа)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Правила утверждены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с учетом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мнения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штаба детского самоуправления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Совета 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Настоящие Правила обязательны для исполнения всеми учащимися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их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родителями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законными представителями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>), обеспечивающими получения учащимися общего 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Текст настоящих Правил размещается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сайте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 в сети Интернет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Default="009D7448" w:rsidP="009D74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Учебные занятия в первую смену.</w:t>
      </w:r>
    </w:p>
    <w:p w:rsidR="009D7448" w:rsidRP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Pr="009D7448">
        <w:rPr>
          <w:rFonts w:ascii="Times New Roman" w:hAnsi="Times New Roman"/>
          <w:sz w:val="24"/>
          <w:szCs w:val="24"/>
        </w:rPr>
        <w:t>Продолжительность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448">
        <w:rPr>
          <w:rFonts w:ascii="Times New Roman" w:hAnsi="Times New Roman"/>
          <w:sz w:val="24"/>
          <w:szCs w:val="24"/>
        </w:rPr>
        <w:t>учебного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448">
        <w:rPr>
          <w:rFonts w:ascii="Times New Roman" w:hAnsi="Times New Roman"/>
          <w:sz w:val="24"/>
          <w:szCs w:val="24"/>
        </w:rPr>
        <w:t>года</w:t>
      </w:r>
      <w:proofErr w:type="spellEnd"/>
      <w:r w:rsidRPr="009D7448">
        <w:rPr>
          <w:rFonts w:ascii="Times New Roman" w:hAnsi="Times New Roman"/>
          <w:sz w:val="24"/>
          <w:szCs w:val="24"/>
        </w:rPr>
        <w:t>:</w:t>
      </w:r>
    </w:p>
    <w:p w:rsidR="009D7448" w:rsidRPr="009D7448" w:rsidRDefault="009D7448" w:rsidP="009D744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448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9D7448">
        <w:rPr>
          <w:rFonts w:ascii="Times New Roman" w:hAnsi="Times New Roman"/>
          <w:sz w:val="24"/>
          <w:szCs w:val="24"/>
        </w:rPr>
        <w:t>класс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– 33 </w:t>
      </w:r>
      <w:proofErr w:type="spellStart"/>
      <w:r w:rsidRPr="009D7448">
        <w:rPr>
          <w:rFonts w:ascii="Times New Roman" w:hAnsi="Times New Roman"/>
          <w:sz w:val="24"/>
          <w:szCs w:val="24"/>
        </w:rPr>
        <w:t>учебных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448">
        <w:rPr>
          <w:rFonts w:ascii="Times New Roman" w:hAnsi="Times New Roman"/>
          <w:sz w:val="24"/>
          <w:szCs w:val="24"/>
        </w:rPr>
        <w:t>недели</w:t>
      </w:r>
      <w:proofErr w:type="spellEnd"/>
      <w:r w:rsidRPr="009D7448">
        <w:rPr>
          <w:rFonts w:ascii="Times New Roman" w:hAnsi="Times New Roman"/>
          <w:sz w:val="24"/>
          <w:szCs w:val="24"/>
        </w:rPr>
        <w:t>,</w:t>
      </w:r>
    </w:p>
    <w:p w:rsidR="009D7448" w:rsidRPr="009D7448" w:rsidRDefault="009D7448" w:rsidP="009D744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D7448">
        <w:rPr>
          <w:rFonts w:ascii="Times New Roman" w:hAnsi="Times New Roman"/>
          <w:sz w:val="24"/>
          <w:szCs w:val="24"/>
        </w:rPr>
        <w:t>II</w:t>
      </w:r>
      <w:r w:rsidRPr="009D7448">
        <w:rPr>
          <w:rFonts w:ascii="Times New Roman" w:hAnsi="Times New Roman"/>
          <w:sz w:val="24"/>
          <w:szCs w:val="24"/>
          <w:lang w:val="ru-RU"/>
        </w:rPr>
        <w:t>-</w:t>
      </w:r>
      <w:r w:rsidRPr="009D7448">
        <w:rPr>
          <w:rFonts w:ascii="Times New Roman" w:hAnsi="Times New Roman"/>
          <w:sz w:val="24"/>
          <w:szCs w:val="24"/>
        </w:rPr>
        <w:t>IV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классы -  34 учебных недели, </w:t>
      </w:r>
    </w:p>
    <w:p w:rsidR="009D7448" w:rsidRPr="009D7448" w:rsidRDefault="009D7448" w:rsidP="009D744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D744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D7448">
        <w:rPr>
          <w:rFonts w:ascii="Times New Roman" w:hAnsi="Times New Roman"/>
          <w:sz w:val="24"/>
          <w:szCs w:val="24"/>
        </w:rPr>
        <w:t>VIII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классы – 35 учебных недель</w:t>
      </w:r>
    </w:p>
    <w:p w:rsidR="009D7448" w:rsidRPr="00901F34" w:rsidRDefault="009D7448" w:rsidP="009D7448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D7448">
        <w:rPr>
          <w:rFonts w:ascii="Times New Roman" w:hAnsi="Times New Roman"/>
          <w:sz w:val="24"/>
          <w:szCs w:val="24"/>
        </w:rPr>
        <w:t>IX</w:t>
      </w:r>
      <w:r w:rsidRPr="00901F34">
        <w:rPr>
          <w:rFonts w:ascii="Times New Roman" w:hAnsi="Times New Roman"/>
          <w:sz w:val="24"/>
          <w:szCs w:val="24"/>
          <w:lang w:val="ru-RU"/>
        </w:rPr>
        <w:t xml:space="preserve"> классы - 34 учебных не</w:t>
      </w:r>
      <w:r w:rsidR="00901F34">
        <w:rPr>
          <w:rFonts w:ascii="Times New Roman" w:hAnsi="Times New Roman"/>
          <w:sz w:val="24"/>
          <w:szCs w:val="24"/>
          <w:lang w:val="ru-RU"/>
        </w:rPr>
        <w:t>дели (без учёта прохождения обучающимися государственной итоговой аттестации)</w:t>
      </w:r>
      <w:r w:rsidRPr="00901F3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D7448" w:rsidRPr="009D7448" w:rsidRDefault="009D7448" w:rsidP="009D744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proofErr w:type="spellStart"/>
      <w:r w:rsidRPr="009D7448">
        <w:rPr>
          <w:rFonts w:ascii="Times New Roman" w:hAnsi="Times New Roman"/>
          <w:sz w:val="24"/>
          <w:szCs w:val="24"/>
        </w:rPr>
        <w:t>Продолжительность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448">
        <w:rPr>
          <w:rFonts w:ascii="Times New Roman" w:hAnsi="Times New Roman"/>
          <w:sz w:val="24"/>
          <w:szCs w:val="24"/>
        </w:rPr>
        <w:t>учебной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448">
        <w:rPr>
          <w:rFonts w:ascii="Times New Roman" w:hAnsi="Times New Roman"/>
          <w:sz w:val="24"/>
          <w:szCs w:val="24"/>
        </w:rPr>
        <w:t>недели</w:t>
      </w:r>
      <w:proofErr w:type="spellEnd"/>
      <w:r w:rsidRPr="009D7448">
        <w:rPr>
          <w:rFonts w:ascii="Times New Roman" w:hAnsi="Times New Roman"/>
          <w:sz w:val="24"/>
          <w:szCs w:val="24"/>
        </w:rPr>
        <w:t>:</w:t>
      </w:r>
    </w:p>
    <w:p w:rsidR="009D7448" w:rsidRPr="009D7448" w:rsidRDefault="009D7448" w:rsidP="009D7448">
      <w:pPr>
        <w:widowControl w:val="0"/>
        <w:numPr>
          <w:ilvl w:val="0"/>
          <w:numId w:val="5"/>
        </w:numPr>
        <w:tabs>
          <w:tab w:val="left" w:pos="136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448">
        <w:rPr>
          <w:rFonts w:ascii="Times New Roman" w:hAnsi="Times New Roman"/>
          <w:sz w:val="24"/>
          <w:szCs w:val="24"/>
        </w:rPr>
        <w:lastRenderedPageBreak/>
        <w:t xml:space="preserve"> I </w:t>
      </w:r>
      <w:proofErr w:type="spellStart"/>
      <w:r w:rsidRPr="009D7448">
        <w:rPr>
          <w:rFonts w:ascii="Times New Roman" w:hAnsi="Times New Roman"/>
          <w:sz w:val="24"/>
          <w:szCs w:val="24"/>
        </w:rPr>
        <w:t>класс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– 5 </w:t>
      </w:r>
      <w:proofErr w:type="spellStart"/>
      <w:r w:rsidRPr="009D7448">
        <w:rPr>
          <w:rFonts w:ascii="Times New Roman" w:hAnsi="Times New Roman"/>
          <w:sz w:val="24"/>
          <w:szCs w:val="24"/>
        </w:rPr>
        <w:t>дней</w:t>
      </w:r>
      <w:proofErr w:type="spellEnd"/>
    </w:p>
    <w:p w:rsidR="009D7448" w:rsidRPr="009D7448" w:rsidRDefault="009D7448" w:rsidP="009D7448">
      <w:pPr>
        <w:widowControl w:val="0"/>
        <w:numPr>
          <w:ilvl w:val="0"/>
          <w:numId w:val="5"/>
        </w:numPr>
        <w:tabs>
          <w:tab w:val="left" w:pos="1365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D7448">
        <w:rPr>
          <w:rFonts w:ascii="Times New Roman" w:hAnsi="Times New Roman"/>
          <w:sz w:val="24"/>
          <w:szCs w:val="24"/>
        </w:rPr>
        <w:t>II</w:t>
      </w:r>
      <w:r w:rsidRPr="009D7448">
        <w:rPr>
          <w:rFonts w:ascii="Times New Roman" w:hAnsi="Times New Roman"/>
          <w:sz w:val="24"/>
          <w:szCs w:val="24"/>
          <w:lang w:val="ru-RU"/>
        </w:rPr>
        <w:t>-</w:t>
      </w:r>
      <w:r w:rsidRPr="009D7448">
        <w:rPr>
          <w:rFonts w:ascii="Times New Roman" w:hAnsi="Times New Roman"/>
          <w:sz w:val="24"/>
          <w:szCs w:val="24"/>
        </w:rPr>
        <w:t>IV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D7448">
        <w:rPr>
          <w:rFonts w:ascii="Times New Roman" w:hAnsi="Times New Roman"/>
          <w:sz w:val="24"/>
          <w:szCs w:val="24"/>
        </w:rPr>
        <w:t>V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D7448">
        <w:rPr>
          <w:rFonts w:ascii="Times New Roman" w:hAnsi="Times New Roman"/>
          <w:sz w:val="24"/>
          <w:szCs w:val="24"/>
        </w:rPr>
        <w:t>IX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классы – </w:t>
      </w:r>
      <w:r w:rsidR="00AA7877">
        <w:rPr>
          <w:rFonts w:ascii="Times New Roman" w:hAnsi="Times New Roman"/>
          <w:sz w:val="24"/>
          <w:szCs w:val="24"/>
          <w:lang w:val="ru-RU"/>
        </w:rPr>
        <w:t>5</w:t>
      </w:r>
      <w:r w:rsidRPr="009D7448">
        <w:rPr>
          <w:rFonts w:ascii="Times New Roman" w:hAnsi="Times New Roman"/>
          <w:sz w:val="24"/>
          <w:szCs w:val="24"/>
          <w:lang w:val="ru-RU"/>
        </w:rPr>
        <w:t>дней</w:t>
      </w:r>
    </w:p>
    <w:p w:rsidR="009D7448" w:rsidRPr="009D7448" w:rsidRDefault="009D7448" w:rsidP="009D744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 w:rsidRPr="009D7448">
        <w:rPr>
          <w:rFonts w:ascii="Times New Roman" w:hAnsi="Times New Roman"/>
          <w:sz w:val="24"/>
          <w:szCs w:val="24"/>
        </w:rPr>
        <w:t>Продолжительность</w:t>
      </w:r>
      <w:proofErr w:type="spellEnd"/>
      <w:r w:rsidRPr="009D74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7448">
        <w:rPr>
          <w:rFonts w:ascii="Times New Roman" w:hAnsi="Times New Roman"/>
          <w:sz w:val="24"/>
          <w:szCs w:val="24"/>
        </w:rPr>
        <w:t>урока</w:t>
      </w:r>
      <w:proofErr w:type="spellEnd"/>
      <w:r w:rsidRPr="009D7448">
        <w:rPr>
          <w:rFonts w:ascii="Times New Roman" w:hAnsi="Times New Roman"/>
          <w:sz w:val="24"/>
          <w:szCs w:val="24"/>
        </w:rPr>
        <w:t>:</w:t>
      </w:r>
    </w:p>
    <w:p w:rsidR="009D7448" w:rsidRPr="009D7448" w:rsidRDefault="009D7448" w:rsidP="009D7448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D744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9D7448">
        <w:rPr>
          <w:rFonts w:ascii="Times New Roman" w:hAnsi="Times New Roman"/>
          <w:sz w:val="24"/>
          <w:szCs w:val="24"/>
        </w:rPr>
        <w:t>I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класса – 35 минут в </w:t>
      </w:r>
      <w:r w:rsidRPr="009D7448">
        <w:rPr>
          <w:rFonts w:ascii="Times New Roman" w:hAnsi="Times New Roman"/>
          <w:sz w:val="24"/>
          <w:szCs w:val="24"/>
        </w:rPr>
        <w:t>I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D7448">
        <w:rPr>
          <w:rFonts w:ascii="Times New Roman" w:hAnsi="Times New Roman"/>
          <w:sz w:val="24"/>
          <w:szCs w:val="24"/>
        </w:rPr>
        <w:t>II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четвертях, 4</w:t>
      </w:r>
      <w:r w:rsidR="00AA7877">
        <w:rPr>
          <w:rFonts w:ascii="Times New Roman" w:hAnsi="Times New Roman"/>
          <w:sz w:val="24"/>
          <w:szCs w:val="24"/>
          <w:lang w:val="ru-RU"/>
        </w:rPr>
        <w:t>0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минут в </w:t>
      </w:r>
      <w:r w:rsidRPr="009D7448">
        <w:rPr>
          <w:rFonts w:ascii="Times New Roman" w:hAnsi="Times New Roman"/>
          <w:sz w:val="24"/>
          <w:szCs w:val="24"/>
        </w:rPr>
        <w:t>III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D7448">
        <w:rPr>
          <w:rFonts w:ascii="Times New Roman" w:hAnsi="Times New Roman"/>
          <w:sz w:val="24"/>
          <w:szCs w:val="24"/>
        </w:rPr>
        <w:t>IV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четвертях  </w:t>
      </w:r>
    </w:p>
    <w:p w:rsidR="009D7448" w:rsidRPr="009D7448" w:rsidRDefault="009D7448" w:rsidP="009D7448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D744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9D7448">
        <w:rPr>
          <w:rFonts w:ascii="Times New Roman" w:hAnsi="Times New Roman"/>
          <w:sz w:val="24"/>
          <w:szCs w:val="24"/>
        </w:rPr>
        <w:t>II</w:t>
      </w:r>
      <w:r w:rsidRPr="009D7448">
        <w:rPr>
          <w:rFonts w:ascii="Times New Roman" w:hAnsi="Times New Roman"/>
          <w:sz w:val="24"/>
          <w:szCs w:val="24"/>
          <w:lang w:val="ru-RU"/>
        </w:rPr>
        <w:t>-</w:t>
      </w:r>
      <w:r w:rsidRPr="009D7448">
        <w:rPr>
          <w:rFonts w:ascii="Times New Roman" w:hAnsi="Times New Roman"/>
          <w:sz w:val="24"/>
          <w:szCs w:val="24"/>
        </w:rPr>
        <w:t>IV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D7448">
        <w:rPr>
          <w:rFonts w:ascii="Times New Roman" w:hAnsi="Times New Roman"/>
          <w:sz w:val="24"/>
          <w:szCs w:val="24"/>
        </w:rPr>
        <w:t>V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D7448">
        <w:rPr>
          <w:rFonts w:ascii="Times New Roman" w:hAnsi="Times New Roman"/>
          <w:sz w:val="24"/>
          <w:szCs w:val="24"/>
        </w:rPr>
        <w:t>IX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классов – 4</w:t>
      </w:r>
      <w:r w:rsidR="00AA7877">
        <w:rPr>
          <w:rFonts w:ascii="Times New Roman" w:hAnsi="Times New Roman"/>
          <w:sz w:val="24"/>
          <w:szCs w:val="24"/>
          <w:lang w:val="ru-RU"/>
        </w:rPr>
        <w:t>0</w:t>
      </w:r>
      <w:r w:rsidRPr="009D7448">
        <w:rPr>
          <w:rFonts w:ascii="Times New Roman" w:hAnsi="Times New Roman"/>
          <w:sz w:val="24"/>
          <w:szCs w:val="24"/>
          <w:lang w:val="ru-RU"/>
        </w:rPr>
        <w:t xml:space="preserve"> минут</w:t>
      </w:r>
    </w:p>
    <w:p w:rsidR="009D7448" w:rsidRPr="009D7448" w:rsidRDefault="00901F34" w:rsidP="00901F3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Режим работы </w:t>
      </w:r>
      <w:r w:rsidR="009D7448" w:rsidRPr="009D744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9D7448" w:rsidRPr="009D7448">
        <w:rPr>
          <w:rFonts w:ascii="Times New Roman" w:hAnsi="Times New Roman"/>
          <w:sz w:val="24"/>
          <w:szCs w:val="24"/>
        </w:rPr>
        <w:t>I</w:t>
      </w:r>
      <w:r w:rsidR="009D7448" w:rsidRPr="009D744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классе:</w:t>
      </w:r>
      <w:r w:rsidR="009D7448" w:rsidRPr="009D7448">
        <w:rPr>
          <w:rFonts w:ascii="Times New Roman" w:hAnsi="Times New Roman"/>
          <w:sz w:val="24"/>
          <w:szCs w:val="24"/>
          <w:lang w:val="ru-RU"/>
        </w:rPr>
        <w:t xml:space="preserve"> пятидневная рабочая неделя, используется «ступенчатый» режим обучения, а именно: в сентябре-октябре –  по 3 урока в день по 35 минут каждый, в ноябре-декабре – по 4 урока по 35 минут каждый, в январе-мае – по 4 урока по 4</w:t>
      </w:r>
      <w:r w:rsidR="00AA7877">
        <w:rPr>
          <w:rFonts w:ascii="Times New Roman" w:hAnsi="Times New Roman"/>
          <w:sz w:val="24"/>
          <w:szCs w:val="24"/>
          <w:lang w:val="ru-RU"/>
        </w:rPr>
        <w:t>0</w:t>
      </w:r>
      <w:r w:rsidR="009D7448" w:rsidRPr="009D7448">
        <w:rPr>
          <w:rFonts w:ascii="Times New Roman" w:hAnsi="Times New Roman"/>
          <w:sz w:val="24"/>
          <w:szCs w:val="24"/>
          <w:lang w:val="ru-RU"/>
        </w:rPr>
        <w:t>минут кажд</w:t>
      </w:r>
      <w:r>
        <w:rPr>
          <w:rFonts w:ascii="Times New Roman" w:hAnsi="Times New Roman"/>
          <w:sz w:val="24"/>
          <w:szCs w:val="24"/>
          <w:lang w:val="ru-RU"/>
        </w:rPr>
        <w:t>ый.</w:t>
      </w:r>
      <w:proofErr w:type="gramEnd"/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 Календарный график на каждый учебный год утверждается приказом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Учебные занятия начинаются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 xml:space="preserve"> в 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0 минут.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Pr="00C70F26">
        <w:rPr>
          <w:rFonts w:ascii="Times New Roman" w:hAnsi="Times New Roman" w:cs="Times New Roman"/>
          <w:sz w:val="24"/>
          <w:szCs w:val="24"/>
          <w:lang w:val="ru-RU"/>
        </w:rPr>
        <w:t> 2.4.2.2821-10», утвержденных Постановлением главного государственного санитарного врача РФ от 29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smartTag w:uri="urn:schemas-microsoft-com:office:smarttags" w:element="metricconverter">
        <w:smartTagPr>
          <w:attr w:name="ProductID" w:val="2010 г"/>
        </w:smartTagPr>
        <w:r w:rsidRPr="00C70F26">
          <w:rPr>
            <w:rFonts w:ascii="Times New Roman" w:hAnsi="Times New Roman" w:cs="Times New Roman"/>
            <w:sz w:val="24"/>
            <w:szCs w:val="24"/>
            <w:lang w:val="ru-RU"/>
          </w:rPr>
          <w:t>2010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 г</w:t>
        </w:r>
      </w:smartTag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189.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Продолжительность перемен между уроками составляет: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1-го урока — 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0 минут;</w:t>
      </w:r>
    </w:p>
    <w:p w:rsidR="009D7448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-го урока — 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0 минут;</w:t>
      </w:r>
    </w:p>
    <w:p w:rsidR="00901F34" w:rsidRPr="00901F34" w:rsidRDefault="00901F34" w:rsidP="00901F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3-го урока —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0 минут;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после 4, 5, 6-го урока — 10 минут.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.10. Учащиеся должны при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 xml:space="preserve">ходить в ОО не позднее 8 часов </w:t>
      </w:r>
      <w:r w:rsidR="00AA787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0 минут. Опоздание на уроки недопустимо.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.11. Горячее питание учащихся осуществляется в соответствии с расписанием, утверждаемым на каждый учебный период директором по согласованию с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советом родителей (законных представителем) несовершеннолетних обучающихся Школы и советом обувающихся Школы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Default="009D7448" w:rsidP="009D74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Права, обязанности и ответственность учащихся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.1. Учащиеся имеют право </w:t>
      </w:r>
      <w:proofErr w:type="gramStart"/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</w:t>
      </w:r>
      <w:proofErr w:type="gramEnd"/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предоставление условий для обучения с учетом особенностей психофизического развития и состояния 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получение социально-педагогической и психологической помощи, бесплатной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психолого-медико-педагогической</w:t>
      </w:r>
      <w:proofErr w:type="spell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коррекции;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в пределах одного года с момента образования академической задолженности;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.1.5. выбор элективных (избираемых в обязательном порядке) учебных предметов, курсов, дисциплин (модулей) из перечня, предлагаемого;</w:t>
      </w:r>
      <w:proofErr w:type="gramEnd"/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.1.7. зачет результатов освоения ими предметов в других организациях, осуществляющих образовательную деятельность, в соответствии с порядком зачета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.1.9. свободу совести, информации, свободное выражение собственных взглядов и убеждений;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.1.10. каникулы в соответствии с календарным графиком (п. 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.1–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 настоящих Правил);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.1.11. перевод для получения образования по другой форме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форме получения 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законодательством об образовании;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01F34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.1.13. 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</w:t>
      </w:r>
      <w:r w:rsidR="00901F3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.1.15. обжалование локальных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РФ порядке;</w:t>
      </w:r>
    </w:p>
    <w:p w:rsidR="009D7448" w:rsidRPr="00C70F26" w:rsidRDefault="009D7448" w:rsidP="009D74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.1.16. бесплатное 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учебниками, учебными пособиями, средствами обучения и воспитания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пределах федеральных государственных образовательных стандартов,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библиотечно-инф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ормационными ресурсами, учебной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.1.17. пользование в установленном порядке лечебно-оздоровительной инфраструктурой, объектами культуры и объектами спорта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EA3747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4F6C49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спортивная площадка, игровая площадка, спортивный зал</w:t>
      </w:r>
      <w:r w:rsidRPr="00EA3747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.1.1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развитие своих творческих способностей и интересов, включая участие в конкурсах, олимпиадах, выставках, смотрах,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спортивных мероприятиях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других массовых мероприятиях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общешкольным планом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поощрение за успехи в учебной, спортивной, общественной, научной, творческой,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исследовательск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ой деятельности в соответствии с п. 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 настоящих Правил;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посещение по своему выбору мероприятий, которые проводятся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не предусмотрены учебным планом, в порядке, установленном соответствующим положением;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ношение часов, аксессуаров и скромных неброских украшений, соответствующих деловому стилю одежды;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обращение в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 xml:space="preserve">конфликтную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комиссию по урегулированию споров между участниками образовательн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.2. Учащиеся обязаны: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.2.2. ликвидировать академическую задолженность в сроки, 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Школой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.2.3. выполнять требования устава, настоящих Правил и иных локальных нормативных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осуществления образовательной деятельности;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уважать честь и достоинство других учащихся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учащимися;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находиться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школьной форме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своевременно проходить все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.3. Учащимся запрещается: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.3.1. 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.3.2. приносить, передавать использовать любые предметы и вещества, могущие привести к взрывам, возгораниям и отравлению;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.3.3. иметь неряшливый и вызывающий внешний вид;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.3.4. применять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.4. 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азовательной деятельности учащие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ся несут ответственность в соответствии с настоящими Правилами.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Поощрения и дисциплинарное воздействие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</w:t>
      </w:r>
      <w:proofErr w:type="spell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 учащимся школы могут быть применены следующие виды поощрений: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награждение ценным подарком;</w:t>
      </w:r>
    </w:p>
    <w:p w:rsidR="009D7448" w:rsidRPr="00C70F26" w:rsidRDefault="004F6C49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выплата стипендии.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 Процедура применения поощрений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работники 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при проявлении учащимися активности с положительным результатом.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почетной грамотой (дипломом)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ценным подарком осуществляется по представлению </w:t>
      </w:r>
      <w:proofErr w:type="gramStart"/>
      <w:r w:rsidR="004F6C49">
        <w:rPr>
          <w:rFonts w:ascii="Times New Roman" w:hAnsi="Times New Roman" w:cs="Times New Roman"/>
          <w:sz w:val="24"/>
          <w:szCs w:val="24"/>
          <w:lang w:val="ru-RU"/>
        </w:rPr>
        <w:t>ответственных</w:t>
      </w:r>
      <w:proofErr w:type="gramEnd"/>
      <w:r w:rsidR="004F6C49">
        <w:rPr>
          <w:rFonts w:ascii="Times New Roman" w:hAnsi="Times New Roman" w:cs="Times New Roman"/>
          <w:sz w:val="24"/>
          <w:szCs w:val="24"/>
          <w:lang w:val="ru-RU"/>
        </w:rPr>
        <w:t xml:space="preserve"> по учебной и воспитательной работе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26670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.2.5. Выплата стипендии осуществляется учащимся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>2–9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-х классов за отличную успеваемость по всем предметам в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 xml:space="preserve">четверти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</w:t>
      </w:r>
      <w:r w:rsidR="004F6C49">
        <w:rPr>
          <w:rFonts w:ascii="Times New Roman" w:hAnsi="Times New Roman" w:cs="Times New Roman"/>
          <w:sz w:val="24"/>
          <w:szCs w:val="24"/>
          <w:lang w:val="ru-RU"/>
        </w:rPr>
        <w:t xml:space="preserve">решения педсовета и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приказа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Выплата стипендии осуществляется в течение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четверти, следующей за той, которую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учащийся закончил с отличием. 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За нарушение устава, настоящих Правил и иных локальных нормативных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Меры воспитательного характера</w:t>
      </w:r>
      <w:r w:rsidRPr="00600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учащимся пагубности совершенных им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учащегося, добросовестно относящегося к учебе и соблюдению дисциплины.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.5. </w:t>
      </w:r>
      <w:r>
        <w:rPr>
          <w:rFonts w:ascii="Times New Roman" w:hAnsi="Times New Roman" w:cs="Times New Roman"/>
          <w:sz w:val="24"/>
          <w:szCs w:val="24"/>
          <w:lang w:val="ru-RU"/>
        </w:rPr>
        <w:t>К учащимся могут быть применены следующие 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еры дисциплинарного взыскания: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замечание;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выговор;</w:t>
      </w:r>
    </w:p>
    <w:p w:rsidR="009D7448" w:rsidRPr="00C70F26" w:rsidRDefault="009D7448" w:rsidP="009D74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Применение дисциплинарных взысканий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штаба самоуправления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совета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директору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  <w:proofErr w:type="gramEnd"/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 Дисциплинарные взыскания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применяются в отношении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начальных классов и учащихся с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ограниченными возможностями здоровья (задержка психического развития, разные формы умственной отсталости)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 дисциплинарного взыскания предшествует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расследован</w:t>
      </w:r>
      <w:r>
        <w:rPr>
          <w:rFonts w:ascii="Times New Roman" w:hAnsi="Times New Roman" w:cs="Times New Roman"/>
          <w:sz w:val="24"/>
          <w:szCs w:val="24"/>
          <w:lang w:val="ru-RU"/>
        </w:rPr>
        <w:t>ие, осуществляемое на основании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директору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Школы того или иного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участника образовательных отношений.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.5.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.6.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на других учащихся, нарушает их права и права работников, а также нормальное функционирование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.8.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обязана незамедлительно проинформировать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 xml:space="preserve">отдел образования Администрации </w:t>
      </w:r>
      <w:proofErr w:type="spellStart"/>
      <w:r w:rsidR="00C26670">
        <w:rPr>
          <w:rFonts w:ascii="Times New Roman" w:hAnsi="Times New Roman" w:cs="Times New Roman"/>
          <w:sz w:val="24"/>
          <w:szCs w:val="24"/>
          <w:lang w:val="ru-RU"/>
        </w:rPr>
        <w:t>Милютинского</w:t>
      </w:r>
      <w:proofErr w:type="spellEnd"/>
      <w:r w:rsidR="00C26670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об отчислении несовершеннолетнего обучающегося в качестве меры дисциплинарного взыскания.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.9. Дисциплинарное взыскание на основании решения комиссии объявляется приказом директора. С приказом учащийся и его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знакомятся под роспись в течение трех учебных дней со дня издания, не считая времени отсутствия учащегося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.10. Учащийся и (или) его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вправе обжаловать в комиссию по урегулированию споров м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ежду участниками образовательного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меры дисциплинарного взыскания и их применение.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.12.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 снять меру дисциплинарного взыскания до истечения года со дня ее применения по ходатайству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классного руководителя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7448" w:rsidRDefault="009D7448" w:rsidP="009D744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9D7448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 В целях защиты своих прав учащиеся и их законные представители самостоятельно или через своих представителей вправе:</w:t>
      </w:r>
    </w:p>
    <w:p w:rsidR="009D7448" w:rsidRPr="00C70F26" w:rsidRDefault="009D7448" w:rsidP="009D744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обращения о нарушении и (или) ущемлении ее работниками прав, свобод и социальных гарантий учащихся;</w:t>
      </w:r>
    </w:p>
    <w:p w:rsidR="009D7448" w:rsidRPr="00C70F26" w:rsidRDefault="009D7448" w:rsidP="009D744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ежду участниками образовательного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6670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7448" w:rsidRPr="00C70F26" w:rsidRDefault="009D7448" w:rsidP="009D744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использовать не запрещенные законодательством РФ иные способы защиты своих прав и законных интересов.</w:t>
      </w:r>
    </w:p>
    <w:p w:rsidR="009D7448" w:rsidRPr="00C70F26" w:rsidRDefault="009D7448" w:rsidP="009D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1A6" w:rsidRPr="009D7448" w:rsidRDefault="006341A6">
      <w:pPr>
        <w:rPr>
          <w:lang w:val="ru-RU"/>
        </w:rPr>
      </w:pPr>
    </w:p>
    <w:sectPr w:rsidR="006341A6" w:rsidRPr="009D7448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4A535CD"/>
    <w:multiLevelType w:val="hybridMultilevel"/>
    <w:tmpl w:val="64D8394A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967F5"/>
    <w:multiLevelType w:val="hybridMultilevel"/>
    <w:tmpl w:val="BC8017E0"/>
    <w:lvl w:ilvl="0" w:tplc="62E2DE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E745C"/>
    <w:multiLevelType w:val="hybridMultilevel"/>
    <w:tmpl w:val="96F849B4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15E56"/>
    <w:multiLevelType w:val="hybridMultilevel"/>
    <w:tmpl w:val="8EF0F5F4"/>
    <w:lvl w:ilvl="0" w:tplc="62E2DE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BE42D3D"/>
    <w:multiLevelType w:val="hybridMultilevel"/>
    <w:tmpl w:val="51105CC6"/>
    <w:lvl w:ilvl="0" w:tplc="62E2DE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448"/>
    <w:rsid w:val="003304B0"/>
    <w:rsid w:val="004343B6"/>
    <w:rsid w:val="00452EDC"/>
    <w:rsid w:val="00456ADA"/>
    <w:rsid w:val="004F6C49"/>
    <w:rsid w:val="005E1396"/>
    <w:rsid w:val="006341A6"/>
    <w:rsid w:val="00636E27"/>
    <w:rsid w:val="008111A1"/>
    <w:rsid w:val="00901F34"/>
    <w:rsid w:val="009D7448"/>
    <w:rsid w:val="00AA7877"/>
    <w:rsid w:val="00BF6742"/>
    <w:rsid w:val="00C06FEC"/>
    <w:rsid w:val="00C26670"/>
    <w:rsid w:val="00D12A8D"/>
    <w:rsid w:val="00D30844"/>
    <w:rsid w:val="00E3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8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D7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D74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4</cp:revision>
  <cp:lastPrinted>2014-10-12T10:18:00Z</cp:lastPrinted>
  <dcterms:created xsi:type="dcterms:W3CDTF">2014-10-12T09:39:00Z</dcterms:created>
  <dcterms:modified xsi:type="dcterms:W3CDTF">2021-01-22T10:53:00Z</dcterms:modified>
</cp:coreProperties>
</file>