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6A" w:rsidRDefault="00ED646A" w:rsidP="007827B5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10.11.2021 г. Лекция для родителей</w:t>
      </w:r>
    </w:p>
    <w:p w:rsidR="008677E2" w:rsidRPr="007827B5" w:rsidRDefault="008677E2" w:rsidP="007827B5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27B5">
        <w:rPr>
          <w:rFonts w:ascii="Times New Roman" w:hAnsi="Times New Roman" w:cs="Times New Roman"/>
          <w:b/>
          <w:sz w:val="24"/>
          <w:szCs w:val="24"/>
        </w:rPr>
        <w:t>Профилактика и устранение причин и условий, способствующих</w:t>
      </w:r>
    </w:p>
    <w:p w:rsidR="008677E2" w:rsidRPr="007827B5" w:rsidRDefault="008677E2" w:rsidP="007827B5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B5">
        <w:rPr>
          <w:rFonts w:ascii="Times New Roman" w:hAnsi="Times New Roman" w:cs="Times New Roman"/>
          <w:b/>
          <w:sz w:val="24"/>
          <w:szCs w:val="24"/>
        </w:rPr>
        <w:t>участию несовершеннолетних в сообществах</w:t>
      </w:r>
    </w:p>
    <w:p w:rsidR="008677E2" w:rsidRPr="007827B5" w:rsidRDefault="008677E2" w:rsidP="007827B5">
      <w:pPr>
        <w:spacing w:after="0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B5">
        <w:rPr>
          <w:rFonts w:ascii="Times New Roman" w:hAnsi="Times New Roman" w:cs="Times New Roman"/>
          <w:b/>
          <w:sz w:val="24"/>
          <w:szCs w:val="24"/>
        </w:rPr>
        <w:t>деструктивной направленности в социальных сетях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Можете ли вы в данный момент представить свою жизнь без возможности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Интернет?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Думаю,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положительно.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заволакивает нас. Они нужны нам для организации рабочего процесса,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образования, для развлечения и отдыха. Все бы было хорошо,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 было настолько безобидным. К сожалению, современные подростки,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есть наши дети, наше будущее, все чаще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«страдают» от этих самых вроде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полезных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воскресенье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сообщество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призывает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прожить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виртуального пространства.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Можете ли вы в данный момент представить свою жизнь без возможности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Интернет?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Думаю,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положительно.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заволакивает нас. Они нужны нам для организации рабочего процесса,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образования, для развлечения и отдыха. Все бы было хорошо,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 было настолько безобидным. К сожалению, современные подростки,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есть наши дети, наше будущее, все чаще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«страдают» от этих самых вроде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полезных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воскресенье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сообщество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призывает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прожить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виртуального пространства.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Можете ли вы в данный момент представить свою жизнь без возможности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Интернет?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Думаю,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положительно.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заволакивает нас. Они нужны нам для организации рабочего процесса,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образования, для развлечения и отдыха. Все бы было хорошо,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 было настолько безобидным. К сожалению, современные подростки,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есть наши дети, наше будущее, все чаще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«страдают» от этих самых вроде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полезных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воскресенье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сообщество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призывает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прожить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виртуального пространства.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Можете ли вы в данный момент представить свою жизнь без возможности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Интернет?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Думаю,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положительно.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заволакивает нас. Они нужны нам для организации рабочего процесса,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образования, для развлечения и отдыха. Все бы было хорошо,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 было настолько безобидным. К сожалению, современные подростки,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есть наши дети, наше будущее, все чаще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«страдают» от этих самых вроде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полезных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воскресенье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сообщество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призывает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прожить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виртуального пространства.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Можете ли вы в данный момент представить свою жизнь без возможности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Интернет?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Думаю,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ответит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положительно.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больше заволакивает нас. Они нужны нам для организации рабочего процесса,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образования, для развлечения и отдыха. Все бы было хорошо,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бы было настолько безобидным. К сожалению, современные подростки,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есть наши дети, наше будущее, все чаще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«страдают» от этих самых вроде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полезных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воскресенье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января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мировое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сообщество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Международный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интернета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призывает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</w:p>
    <w:p w:rsidR="00964E02" w:rsidRPr="007827B5" w:rsidRDefault="00964E02" w:rsidP="007827B5">
      <w:pPr>
        <w:shd w:val="clear" w:color="auto" w:fill="FFFFFF"/>
        <w:spacing w:after="0" w:line="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прожить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виртуального пространства. </w:t>
      </w:r>
    </w:p>
    <w:p w:rsidR="00964E02" w:rsidRDefault="00990B29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Можете ли вы в данный момент представить свою жизнь без 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выхода в сеть Интернет? Думаю, мало кто ответит на этот вопрос положительно.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в использовании интернет - ресурсов все больше заволакивает нас.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нужны нам для организации рабочего процесса, для получения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развлечения и отдыха. Все бы было хорошо, если бы было настолько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безобидным. К сожалению, современные подростки, то есть наши дети, наше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будущее, все чаще «страдают» от этих самых вроде бы полезных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ресурсов.</w:t>
      </w:r>
    </w:p>
    <w:p w:rsidR="00990B29" w:rsidRPr="007827B5" w:rsidRDefault="00990B29" w:rsidP="00990B2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Доступность компьютерной техники и пользования сетью, к сожалению, добавляет проблем. Поэтому в профилактической работе и с обучающимися, и с родителями мы делаем упор на объяснение не только плюсов, но и минусов глобальной сети.</w:t>
      </w:r>
    </w:p>
    <w:p w:rsidR="00990B29" w:rsidRPr="007827B5" w:rsidRDefault="00990B29" w:rsidP="00990B29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2A61CA">
        <w:rPr>
          <w:color w:val="000000"/>
        </w:rPr>
        <w:t>р</w:t>
      </w:r>
      <w:r w:rsidRPr="007827B5">
        <w:rPr>
          <w:color w:val="000000"/>
        </w:rPr>
        <w:t>еимущество этого ресурса – огромные возможности поиска разнообразной информации: новостной, бытовой, профессиональной;</w:t>
      </w:r>
    </w:p>
    <w:p w:rsidR="00990B29" w:rsidRPr="007827B5" w:rsidRDefault="00990B29" w:rsidP="00990B29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7827B5">
        <w:rPr>
          <w:color w:val="000000"/>
        </w:rPr>
        <w:t>– коммуникативные возможности (расстояние между людьми сегодня резко сократилось, появилось больше возможностей для общения, быстрого обмена информацией);</w:t>
      </w:r>
    </w:p>
    <w:p w:rsidR="00990B29" w:rsidRDefault="00990B29" w:rsidP="00990B29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 w:rsidRPr="007827B5">
        <w:rPr>
          <w:color w:val="000000"/>
        </w:rPr>
        <w:t>– развлекательные (игры, видео и т.д.).</w:t>
      </w:r>
    </w:p>
    <w:p w:rsidR="002A61CA" w:rsidRDefault="002A61CA" w:rsidP="00990B29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К сожалению, Интернет принес м много отрицательных аспектов: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 м</w:t>
      </w: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ошенничество в Интернете: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 (доступ к паролям)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Вишинг (выманивание держателя платежной карты конфиденциальной информации)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Фарминг (процедура скрытного перенаправления жертвы на ложный IP-адрес)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Кликфрод (обманные клики на рекламную ссылку лицом, не заинтересованным в рекламном объявлении)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«Нигерийские письма» (просят у получателя письма помощи в многомиллионных денежных операциях, обещая солидные проценты с сумм)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Мошенничество с помощью служб знакомств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Мошеннические интернет-магазины и др.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возникновение интернет-зависимостей разного рода.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больше людей вместо живого общения и активного отдыха предпочитают проводить много времени за компьютером, погружаясь в виртуальный мир. А злоупотребления неотвратимо ведут к возникновению психологической зависимости от интернета, что негативно сказывается на нас.</w:t>
      </w:r>
    </w:p>
    <w:p w:rsidR="002A61CA" w:rsidRPr="007827B5" w:rsidRDefault="002A61CA" w:rsidP="002A61CA">
      <w:pPr>
        <w:shd w:val="clear" w:color="auto" w:fill="FFFFFF"/>
        <w:spacing w:after="0" w:line="294" w:lineRule="atLeast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столкнуться с </w:t>
      </w: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троллингом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Вам на хорошем форуме ни с того ни с сего нахамят, оскорбят, унизят (форма социальной провокации или издевательства в сетевом общении).</w:t>
      </w:r>
    </w:p>
    <w:p w:rsidR="002A61CA" w:rsidRPr="007827B5" w:rsidRDefault="002A61CA" w:rsidP="002A61CA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получили активное развитие такие негативные направления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том числе преступные), как:</w:t>
      </w:r>
    </w:p>
    <w:p w:rsidR="002A61CA" w:rsidRPr="007827B5" w:rsidRDefault="002A61CA" w:rsidP="002A61CA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 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интернет-сервисов.)</w:t>
      </w:r>
    </w:p>
    <w:p w:rsidR="002A61CA" w:rsidRPr="007827B5" w:rsidRDefault="002A61CA" w:rsidP="002A61CA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груминг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установление дружеского и эмоционального контакта с ребенком в интернете для его дальнейшей сексуальной эксплуатации. До сих пор в традиционном оффлайновом мире данному типу преступников требовалось потратить несколько месяцев для того, чтобы втереться в доверие к своим жертвам – они даже знакомились с их семьями, дабы не вызывать подозрения. Но благодаря Интернету цепочка сократилась, и все процессы упростились.</w:t>
      </w:r>
    </w:p>
    <w:p w:rsidR="002A61CA" w:rsidRPr="007827B5" w:rsidRDefault="002A61CA" w:rsidP="002A61CA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9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овлечение в группы деструктивной направленности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тоталитарные секты религиозной или экстремистской направленности, группы, доводящие до аутоагрессии (суицида), так называемые «группы смерти», которые в настоящее время стали огромной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мировой проблемой. Их аудитория – дети, которые после систематического посещения сообществ решаются на самоубийство.</w:t>
      </w:r>
    </w:p>
    <w:p w:rsidR="00990B29" w:rsidRDefault="00990B29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в последнее воскресенье января мировое интернет-сообщество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 Международный день без интернета и призывает людей хоть один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прожить без виртуального пространства.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 ли сделать это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 жизненном ритме? Как говорится, всё в наших руках и стоит 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захотеть. Тем более если речь идёт о безопасности нас и наших детей. </w:t>
      </w:r>
    </w:p>
    <w:p w:rsidR="00964E02" w:rsidRPr="007827B5" w:rsidRDefault="00990B29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опасность Всемирной паутины? Американские ученые уверяют, что Интернет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вызывает зависимость. Так ли это? Неужели эту зависимость можно сравнить с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алкогольной или наркотической? Представьте современного подростка, который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увлечён компьютерной игрой. Думаю, все мамы согласятся со мной в том, что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просто нереально отвлечь ребенка от компьютера, ведь он ведёт очень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серьёзный бой с онлайн - соперником. Причем бой этот не словесный, не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логический, а самый настоящий, на ножах и копьях. Вид крови, одержимое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желаемой победы заполоняет разум игрока. Не так важно, сколько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подросток провёл в виртуальной реальности, страшны те эмоции,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он получил во время этой игры. Надеюсь, вы не считаете, что стремление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убивать – это то, чему мы должны учить наших детей. Очень часто юноши и</w:t>
      </w:r>
    </w:p>
    <w:p w:rsidR="00990B29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девушки полностью отрекаются от нормальной человеческой жизни, забыв о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друзьях, любви, самоутверждении, ведь всё это у них есть в Сети. Но стоит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помнить, что виртуальный друг может стать для вашего ребенка злейшим врагом.</w:t>
      </w:r>
    </w:p>
    <w:p w:rsidR="00964E02" w:rsidRPr="007827B5" w:rsidRDefault="00990B29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Безусловно, когда человек живёт в таких условиях, речи о развитии его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быть не может. Ребёнок – это человек, чья психика еще не до конца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сформирована, он не чувствует разницы между реальным миром и виртуальным.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Злоупотребление онлайн - играми, общением в чатах, на сомнительных форумах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разрушает его мозг, ребёнок больше не способен думать о реальных делах: уроки,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обязанности, ответственность перед близкими людьми уходят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план. Согласитесь, именно так себя ведёт и человек, который зависим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алкоголя или наркотиков. Его ничто не интересует, кроме кратковременного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удовольствия, получаемого от этих пристрастий.</w:t>
      </w:r>
    </w:p>
    <w:p w:rsidR="00964E02" w:rsidRPr="007827B5" w:rsidRDefault="00990B29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помочь своему ребёнку не оступиться, не запутаться в этой Всемирной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паутине? Прежде всего, родителям и педагогам необходимо знать 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E02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того, что ребёнок все- таки подвергся влиянию деструктивных групп.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 изменение в поведении ребенка (как в отрицательную, так и в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положительную сторону). Вчерашний отличник вдруг стал приносить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двойки, или же послушный мальчик начал грубить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Резкое увлечение силовым спортом, стрельбой, религией. Если ребёнок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неожиданно записался в секцию бокса, это не всегда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Увлечения компьютерными играми с темой насилия. При этом необходимо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его подписки в социальных группах, узнать, чем они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нтересуется.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Метки</w:t>
      </w:r>
      <w:r w:rsidR="0021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21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теле,</w:t>
      </w:r>
      <w:r w:rsidR="0021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одежде</w:t>
      </w:r>
      <w:r w:rsidR="0021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</w:t>
      </w:r>
      <w:r w:rsidR="0021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милый</w:t>
      </w:r>
      <w:r w:rsidR="001F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</w:t>
      </w:r>
      <w:r w:rsidR="001F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F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запястье</w:t>
      </w:r>
      <w:r w:rsidR="001F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</w:t>
      </w:r>
      <w:r w:rsidR="001F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дочери</w:t>
      </w:r>
      <w:r w:rsidR="003C7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не признак любви к прекрасному.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90B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денег. На вопрос, откуда они, ребенок, будет путаться в</w:t>
      </w:r>
      <w:r w:rsidR="008E4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показаниях.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. Странные фото в телефоне с видом подъездов, лавочек, почтовых ящиков</w:t>
      </w:r>
      <w:r w:rsidR="008E4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(обычно так отмечаются места закладок при наркоторговле).</w:t>
      </w:r>
    </w:p>
    <w:p w:rsidR="00964E02" w:rsidRPr="007827B5" w:rsidRDefault="00964E02" w:rsidP="00990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Смена настроения, апатия. Ребёнок, который подвергается шантажу,</w:t>
      </w:r>
      <w:r w:rsidR="008E4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сексуальному домогательству в Сети, вряд ли будет бодр и весел.</w:t>
      </w:r>
    </w:p>
    <w:p w:rsidR="00807B23" w:rsidRDefault="00807B23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977" w:rsidRPr="007827B5" w:rsidRDefault="00A14977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ДЕСТРУКЦИЯ (лат. destructio - разрушаю) - разрушение, нарушение нормальной структуры чего-либо, уничтожение.</w:t>
      </w:r>
    </w:p>
    <w:p w:rsidR="00A14977" w:rsidRPr="007827B5" w:rsidRDefault="00A14977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Деструктивные культы призывают к разрушению, убийству, аутоагрессии.</w:t>
      </w:r>
    </w:p>
    <w:p w:rsidR="00A14977" w:rsidRPr="007827B5" w:rsidRDefault="00A14977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группах деструктивной направленности происходит </w:t>
      </w: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разрушение личности человека через разрушение его психики</w:t>
      </w:r>
      <w:r w:rsidR="001F0945">
        <w:rPr>
          <w:rFonts w:ascii="Times New Roman" w:hAnsi="Times New Roman" w:cs="Times New Roman"/>
          <w:sz w:val="24"/>
          <w:szCs w:val="24"/>
        </w:rPr>
        <w:t>.</w:t>
      </w:r>
    </w:p>
    <w:p w:rsidR="00A14977" w:rsidRPr="007827B5" w:rsidRDefault="00A14977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Особую опасность представляет вовлечение молодежи через сеть Интернет в группы деструктивной направленности, где очень активно используются социальные сети. По статистике, более 30% «страничек смерти» приходятся</w:t>
      </w:r>
      <w:r w:rsidR="002A6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социальную сеть «ВКонтакте».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социальной сети «Вконтакте» функционируют несколько тысяч сообществ с несовершеннолетними участниками, пропагандирующих деструктивные формы поведения (агрессия, употребление наркотических средств,</w:t>
      </w:r>
      <w:r w:rsidR="008B4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террористические, доведения до депрессии и прочее).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Вовлечение в деструктивные группы в социальных сетях -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аналог вовлечения детей в наркологическую и другие зависимости. Деструктивная группа, как правило, закрытая. Цель закрытости – придать оттенок «исключительности» и «эксклюзивности информации».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направленности деструктивных групп: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-Экстремистские (провокацируют беспорядки, террористические акции, методы партизанской войны),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-сектантсткие (имеющая своё учение и свою практику),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-аутоагрессивные (причинение вреда собственному телу).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-Псевдокриминальные – пропогандируют криминальную романтику. (АУЕ, колумбайн)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-Террористические.</w:t>
      </w:r>
    </w:p>
    <w:p w:rsidR="005471CC" w:rsidRPr="007827B5" w:rsidRDefault="005471CC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71CC" w:rsidRPr="007827B5" w:rsidRDefault="005471CC" w:rsidP="00807B23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Факторы риска возникновения асоциальных подростковых групп деструктивной направленности.</w:t>
      </w:r>
    </w:p>
    <w:p w:rsidR="005471CC" w:rsidRPr="007827B5" w:rsidRDefault="005471CC" w:rsidP="007827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деформация в семейных отношениях (острая неудовлетворенность своим существованием; неприятие судьбы родителей и нежелание следовать их жизненным путем);</w:t>
      </w:r>
    </w:p>
    <w:p w:rsidR="005471CC" w:rsidRPr="007827B5" w:rsidRDefault="005471CC" w:rsidP="007827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в учебно-воспитательной работе учреждений, предприятий, организаций;</w:t>
      </w:r>
    </w:p>
    <w:p w:rsidR="005471CC" w:rsidRPr="007827B5" w:rsidRDefault="005471CC" w:rsidP="007827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нормального взаимодействия подростков с социальной средой, появление первичных форм дезадаптации и девиации, отсутствие у подростков твердых нравственных взглядов и убеждений;</w:t>
      </w:r>
    </w:p>
    <w:p w:rsidR="005471CC" w:rsidRPr="007827B5" w:rsidRDefault="005471CC" w:rsidP="007827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общественно-организаторской и коммуникативной активности подростков в сферу свободного общения, которое носит поисковый характер, и в связи с этим увеличение у них неформальной, стихийно возникающей, неорганизованной асоциальной деятельности и отношений;</w:t>
      </w:r>
    </w:p>
    <w:p w:rsidR="005471CC" w:rsidRPr="007827B5" w:rsidRDefault="005471CC" w:rsidP="007827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отчуждение подростков от первичных социально полезных групп (семьи, класса, учебной группы).</w:t>
      </w:r>
    </w:p>
    <w:p w:rsidR="00096256" w:rsidRPr="007827B5" w:rsidRDefault="0009625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действий педагогического работника в случае выявления детей с признаками вовлечения в деструктивную идеологию.</w:t>
      </w:r>
    </w:p>
    <w:p w:rsidR="00096256" w:rsidRPr="007827B5" w:rsidRDefault="0009625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выявления детей, попавших под влияние секты или неформальных молодежных объединений, учитель (преподаватель) должен обращать внимание на следующие факты:</w:t>
      </w:r>
    </w:p>
    <w:p w:rsidR="00096256" w:rsidRPr="007827B5" w:rsidRDefault="00096256" w:rsidP="007827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интересов у ребенка.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 меньше интересуется школьными делами, стал равнодушен к общению с друзьями, охладел к учебе, вообще к привычным развлечениям, увлечениям, читает нацистскую литературу.</w:t>
      </w:r>
    </w:p>
    <w:p w:rsidR="00096256" w:rsidRPr="007827B5" w:rsidRDefault="00096256" w:rsidP="007827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 в поведении.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096256" w:rsidRPr="007827B5" w:rsidRDefault="00096256" w:rsidP="007827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речи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Ребенок использует новые для него нехарактерные выражения, слова, термины (1488, бон, афа, киты, фа, фаши), в грубой форме выражает неодобрение к людям другой национальности либо религии (называетих различными кличками — киты, серпоносцы, азеры). Доказывая что-либо, часто приводит в пример странноватые, непривычные цитаты. Сама манера говорить может производить впечатление «заезженной пластинки» из-за повторяющихся, как будто заученных речей.</w:t>
      </w:r>
    </w:p>
    <w:p w:rsidR="00096256" w:rsidRPr="007827B5" w:rsidRDefault="00096256" w:rsidP="007827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стиля одежды, внешнего вида.</w:t>
      </w:r>
    </w:p>
    <w:p w:rsidR="00096256" w:rsidRPr="007827B5" w:rsidRDefault="0009625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обнаружении подобных признаков:</w:t>
      </w:r>
    </w:p>
    <w:p w:rsidR="00096256" w:rsidRPr="007827B5" w:rsidRDefault="00096256" w:rsidP="007827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педагогический работник обязан сообщить о случившемся ответственному за организацию антиэкстремистской и антитеррористической деятельности в образовательном учреждении лицу, либо руководителю учреждения, а также родителям учащегося.</w:t>
      </w:r>
    </w:p>
    <w:p w:rsidR="00096256" w:rsidRPr="007827B5" w:rsidRDefault="00096256" w:rsidP="007827B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учреждения должен проинформировать руководителя муниципального органа управления образованием, муниципальную Комиссию по делам несовершеннолетних и территориальное подразделение по делам несовершеннолетних</w:t>
      </w:r>
    </w:p>
    <w:p w:rsidR="00964E02" w:rsidRPr="007827B5" w:rsidRDefault="00964E02" w:rsidP="007827B5">
      <w:pPr>
        <w:shd w:val="clear" w:color="auto" w:fill="FFFFFF"/>
        <w:spacing w:after="0" w:line="240" w:lineRule="auto"/>
        <w:ind w:firstLine="39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4E02" w:rsidRPr="007827B5" w:rsidRDefault="00964E02" w:rsidP="00807B23">
      <w:pPr>
        <w:shd w:val="clear" w:color="auto" w:fill="FFFFFF"/>
        <w:spacing w:after="0" w:line="240" w:lineRule="auto"/>
        <w:ind w:firstLine="39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направления работы </w:t>
      </w:r>
      <w:r w:rsidRPr="007827B5">
        <w:rPr>
          <w:rFonts w:ascii="Times New Roman" w:hAnsi="Times New Roman" w:cs="Times New Roman"/>
          <w:b/>
          <w:sz w:val="24"/>
          <w:szCs w:val="24"/>
        </w:rPr>
        <w:t>МБОУ «Средняя общеобразовательная школа</w:t>
      </w:r>
    </w:p>
    <w:p w:rsidR="00964E02" w:rsidRPr="007827B5" w:rsidRDefault="00964E02" w:rsidP="00807B23">
      <w:pPr>
        <w:pStyle w:val="a7"/>
        <w:shd w:val="clear" w:color="auto" w:fill="FFFFFF"/>
        <w:spacing w:after="0" w:line="240" w:lineRule="auto"/>
        <w:ind w:left="0" w:firstLine="39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b/>
          <w:sz w:val="24"/>
          <w:szCs w:val="24"/>
        </w:rPr>
        <w:t>№1 г. Льгова им. В. Б. Бессонова»</w:t>
      </w:r>
    </w:p>
    <w:p w:rsidR="005471CC" w:rsidRPr="007827B5" w:rsidRDefault="005471CC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E02" w:rsidRPr="007827B5" w:rsidRDefault="00964E02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Профилактическая работа с родителями:</w:t>
      </w:r>
    </w:p>
    <w:p w:rsidR="00964E02" w:rsidRPr="007827B5" w:rsidRDefault="00964E02" w:rsidP="007827B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лекционная</w:t>
      </w:r>
      <w:r w:rsidR="003D07C0"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проведение родительских собраний на тему </w:t>
      </w:r>
      <w:r w:rsidR="003D07C0" w:rsidRPr="0078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«Чем опасен Интернет?»</w:t>
      </w: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4E02" w:rsidRPr="007827B5" w:rsidRDefault="00964E02" w:rsidP="007827B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индивидуально-семейное консультирование;</w:t>
      </w:r>
    </w:p>
    <w:p w:rsidR="00964E02" w:rsidRPr="007827B5" w:rsidRDefault="00964E02" w:rsidP="007827B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родительского актива:</w:t>
      </w:r>
    </w:p>
    <w:tbl>
      <w:tblPr>
        <w:tblStyle w:val="a5"/>
        <w:tblW w:w="3828" w:type="dxa"/>
        <w:tblInd w:w="-34" w:type="dxa"/>
        <w:tblLook w:val="04A0" w:firstRow="1" w:lastRow="0" w:firstColumn="1" w:lastColumn="0" w:noHBand="0" w:noVBand="1"/>
      </w:tblPr>
      <w:tblGrid>
        <w:gridCol w:w="847"/>
        <w:gridCol w:w="2981"/>
      </w:tblGrid>
      <w:tr w:rsidR="00C873ED" w:rsidRPr="007827B5" w:rsidTr="00C873ED">
        <w:tc>
          <w:tcPr>
            <w:tcW w:w="847" w:type="dxa"/>
            <w:vAlign w:val="center"/>
          </w:tcPr>
          <w:p w:rsidR="00C873ED" w:rsidRPr="007827B5" w:rsidRDefault="00C873ED" w:rsidP="007827B5">
            <w:pPr>
              <w:ind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81" w:type="dxa"/>
            <w:vAlign w:val="center"/>
          </w:tcPr>
          <w:p w:rsidR="00C873ED" w:rsidRPr="007827B5" w:rsidRDefault="00C873ED" w:rsidP="007827B5">
            <w:pPr>
              <w:ind w:firstLine="3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7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формирования</w:t>
            </w:r>
          </w:p>
        </w:tc>
      </w:tr>
      <w:tr w:rsidR="00C873ED" w:rsidRPr="007827B5" w:rsidTr="00C873ED">
        <w:tc>
          <w:tcPr>
            <w:tcW w:w="847" w:type="dxa"/>
            <w:vAlign w:val="center"/>
          </w:tcPr>
          <w:p w:rsidR="00C873ED" w:rsidRPr="007827B5" w:rsidRDefault="00C873ED" w:rsidP="007827B5">
            <w:pPr>
              <w:pStyle w:val="a7"/>
              <w:numPr>
                <w:ilvl w:val="0"/>
                <w:numId w:val="7"/>
              </w:numPr>
              <w:ind w:left="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C873ED" w:rsidRDefault="00C873ED" w:rsidP="001F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3ED" w:rsidRPr="007827B5" w:rsidRDefault="00C873ED" w:rsidP="001F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B5">
              <w:rPr>
                <w:rFonts w:ascii="Times New Roman" w:hAnsi="Times New Roman" w:cs="Times New Roman"/>
                <w:sz w:val="24"/>
                <w:szCs w:val="24"/>
              </w:rPr>
              <w:t>Совет родителей</w:t>
            </w:r>
          </w:p>
        </w:tc>
      </w:tr>
      <w:tr w:rsidR="00C873ED" w:rsidRPr="007827B5" w:rsidTr="00C873ED">
        <w:tc>
          <w:tcPr>
            <w:tcW w:w="847" w:type="dxa"/>
            <w:vAlign w:val="center"/>
          </w:tcPr>
          <w:p w:rsidR="00C873ED" w:rsidRPr="007827B5" w:rsidRDefault="00C873ED" w:rsidP="007827B5">
            <w:pPr>
              <w:pStyle w:val="a7"/>
              <w:numPr>
                <w:ilvl w:val="0"/>
                <w:numId w:val="7"/>
              </w:numPr>
              <w:ind w:left="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C873ED" w:rsidRPr="007827B5" w:rsidRDefault="00C873ED" w:rsidP="001F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7B5">
              <w:rPr>
                <w:rFonts w:ascii="Times New Roman" w:hAnsi="Times New Roman" w:cs="Times New Roman"/>
                <w:sz w:val="24"/>
                <w:szCs w:val="24"/>
              </w:rPr>
              <w:t>Совет Отцов</w:t>
            </w:r>
          </w:p>
        </w:tc>
      </w:tr>
    </w:tbl>
    <w:p w:rsidR="00964E02" w:rsidRPr="007827B5" w:rsidRDefault="001B69CC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Рассылка через классных руководителей памяток для родителей «Как уберечь ребенка от опасности в социальных сетях»</w:t>
      </w:r>
    </w:p>
    <w:p w:rsidR="00964E02" w:rsidRPr="007827B5" w:rsidRDefault="00964E02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6F4D" w:rsidRPr="007827B5" w:rsidRDefault="002B6F4D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Воспитательно - педагогическая работа с обучающимися:</w:t>
      </w:r>
    </w:p>
    <w:p w:rsidR="008D5576" w:rsidRPr="007827B5" w:rsidRDefault="008D5576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привлечения внимания к положительным возможностям сети, например сайтам, позволяющим развиваться, образовываться</w:t>
      </w:r>
    </w:p>
    <w:p w:rsidR="002A3040" w:rsidRPr="007827B5" w:rsidRDefault="002A3040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 xml:space="preserve">Ежедневный  контроль  за посещаемостью и успеваемостью  учащихся.  </w:t>
      </w:r>
    </w:p>
    <w:p w:rsidR="002A3040" w:rsidRPr="007827B5" w:rsidRDefault="002A3040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Ежедневная индивидуальная профилактическая работа с несовершеннолетними, состоящими на учёте в КДН, ГПДН, внутришкольном контроле</w:t>
      </w:r>
    </w:p>
    <w:p w:rsidR="002A3040" w:rsidRPr="007827B5" w:rsidRDefault="002A3040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Выступление инспектора ГПДН в среднем и старшем звене обучающихся на тему «Противодействие распространению взглядов и убеждений  неформальных молодежных объединений противоправной направленности, экстремистской идеологии, а также  на недопущению фактов агрессии обучающимися в отношении окружающих»</w:t>
      </w:r>
    </w:p>
    <w:p w:rsidR="002A3040" w:rsidRPr="007827B5" w:rsidRDefault="002A3040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Беседы с несовершеннолетними, допускающими отклонения в поведении, вовлечение их в секции, клубы, детские и молодежные общественные объединения</w:t>
      </w:r>
    </w:p>
    <w:p w:rsidR="002A3040" w:rsidRPr="007827B5" w:rsidRDefault="002A3040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Работа по пропаганде физической культуры и спорта (согласно плану)</w:t>
      </w:r>
    </w:p>
    <w:p w:rsidR="002B6F4D" w:rsidRPr="007827B5" w:rsidRDefault="002B6F4D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Размещение информации по данной тематике на сайте ОУ </w:t>
      </w:r>
      <w:r w:rsidRPr="007827B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  <w:u w:val="single"/>
          <w:lang w:val="en-US" w:eastAsia="ru-RU"/>
        </w:rPr>
        <w:t>Lgov</w:t>
      </w:r>
      <w:r w:rsidRPr="007827B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  <w:u w:val="single"/>
          <w:lang w:eastAsia="ru-RU"/>
        </w:rPr>
        <w:t>-</w:t>
      </w:r>
      <w:r w:rsidRPr="007827B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  <w:u w:val="single"/>
          <w:lang w:val="en-US" w:eastAsia="ru-RU"/>
        </w:rPr>
        <w:t>sosh</w:t>
      </w:r>
      <w:r w:rsidRPr="007827B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  <w:u w:val="single"/>
          <w:lang w:eastAsia="ru-RU"/>
        </w:rPr>
        <w:t>1.</w:t>
      </w:r>
      <w:r w:rsidRPr="007827B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  <w:u w:val="single"/>
          <w:lang w:val="en-US" w:eastAsia="ru-RU"/>
        </w:rPr>
        <w:t>ru</w:t>
      </w:r>
      <w:r w:rsidRPr="007827B5">
        <w:rPr>
          <w:rFonts w:ascii="Times New Roman" w:eastAsia="Times New Roman" w:hAnsi="Times New Roman" w:cs="Times New Roman"/>
          <w:iCs/>
          <w:color w:val="4F81BD" w:themeColor="accent1"/>
          <w:sz w:val="24"/>
          <w:szCs w:val="24"/>
          <w:u w:val="single"/>
          <w:lang w:eastAsia="ru-RU"/>
        </w:rPr>
        <w:t xml:space="preserve"> </w:t>
      </w:r>
      <w:r w:rsidRPr="007827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(вкладка Полезная информация для обучающихся)</w:t>
      </w:r>
    </w:p>
    <w:p w:rsidR="002B6F4D" w:rsidRPr="007827B5" w:rsidRDefault="00B85489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Просмотр видео-роликов «Защита персональных данных»</w:t>
      </w:r>
    </w:p>
    <w:p w:rsidR="00B85489" w:rsidRPr="007827B5" w:rsidRDefault="00B85489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Беседа «Как защитить персональные данные в сети Интернет?» для младшего школьного звена</w:t>
      </w:r>
    </w:p>
    <w:p w:rsidR="00B85489" w:rsidRPr="007827B5" w:rsidRDefault="00B85489" w:rsidP="007827B5">
      <w:pPr>
        <w:pStyle w:val="a7"/>
        <w:numPr>
          <w:ilvl w:val="0"/>
          <w:numId w:val="8"/>
        </w:numPr>
        <w:shd w:val="clear" w:color="auto" w:fill="FFFFFF"/>
        <w:spacing w:after="0" w:line="294" w:lineRule="atLeast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hAnsi="Times New Roman" w:cs="Times New Roman"/>
          <w:sz w:val="24"/>
          <w:szCs w:val="24"/>
        </w:rPr>
        <w:t>Тематический урок по информатике «Безопасность в сети Интернет» для среднего школьного звена</w:t>
      </w:r>
    </w:p>
    <w:p w:rsidR="00B50B2A" w:rsidRPr="007827B5" w:rsidRDefault="00B50B2A" w:rsidP="007827B5">
      <w:pPr>
        <w:pStyle w:val="a7"/>
        <w:numPr>
          <w:ilvl w:val="0"/>
          <w:numId w:val="8"/>
        </w:numPr>
        <w:spacing w:after="0"/>
        <w:ind w:left="0" w:firstLine="39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7B5">
        <w:rPr>
          <w:rFonts w:ascii="Times New Roman" w:hAnsi="Times New Roman" w:cs="Times New Roman"/>
          <w:sz w:val="24"/>
          <w:szCs w:val="24"/>
        </w:rPr>
        <w:t>Тематический урок по ОБЖ «</w:t>
      </w:r>
      <w:r w:rsidRPr="007827B5">
        <w:rPr>
          <w:rFonts w:ascii="Times New Roman" w:hAnsi="Times New Roman" w:cs="Times New Roman"/>
          <w:bCs/>
          <w:sz w:val="24"/>
          <w:szCs w:val="24"/>
        </w:rPr>
        <w:t>Безопасность в интернете: касается всех,  касается  каждого!</w:t>
      </w:r>
      <w:r w:rsidRPr="007827B5">
        <w:rPr>
          <w:rFonts w:ascii="Times New Roman" w:hAnsi="Times New Roman" w:cs="Times New Roman"/>
          <w:sz w:val="24"/>
          <w:szCs w:val="24"/>
        </w:rPr>
        <w:t>» для старшего школьного звена</w:t>
      </w:r>
    </w:p>
    <w:p w:rsidR="007827B5" w:rsidRPr="00D93BB5" w:rsidRDefault="007827B5" w:rsidP="007827B5">
      <w:pPr>
        <w:pStyle w:val="a7"/>
        <w:numPr>
          <w:ilvl w:val="0"/>
          <w:numId w:val="8"/>
        </w:numPr>
        <w:spacing w:after="0"/>
        <w:ind w:left="0" w:firstLine="39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27B5">
        <w:rPr>
          <w:rFonts w:ascii="Times New Roman" w:hAnsi="Times New Roman" w:cs="Times New Roman"/>
          <w:sz w:val="24"/>
          <w:szCs w:val="24"/>
        </w:rPr>
        <w:t>Пересылка информации от инспектора ГПДН классным руководителям с дальнейшем ее распространением через родительские социальные группы класса «О выявлении признаков агрессии у детей, профилактике влияния деструктивных течений, в том числе распространяемых через сеть Интернет, недопущении жестокого обращения»</w:t>
      </w:r>
    </w:p>
    <w:p w:rsidR="00D93BB5" w:rsidRPr="00D93BB5" w:rsidRDefault="00D93BB5" w:rsidP="00D93BB5">
      <w:pPr>
        <w:pStyle w:val="a7"/>
        <w:numPr>
          <w:ilvl w:val="0"/>
          <w:numId w:val="8"/>
        </w:numPr>
        <w:spacing w:after="0"/>
        <w:ind w:left="709" w:hanging="25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93BB5">
        <w:rPr>
          <w:rFonts w:ascii="Times New Roman" w:hAnsi="Times New Roman" w:cs="Times New Roman"/>
          <w:sz w:val="24"/>
          <w:szCs w:val="24"/>
        </w:rPr>
        <w:t>мониторинг обучающихся в социальной сети «В Контакте» при помощи программы «Герда Бот»</w:t>
      </w:r>
    </w:p>
    <w:p w:rsidR="00B85489" w:rsidRPr="00D93BB5" w:rsidRDefault="00B85489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0B2D" w:rsidRPr="007827B5" w:rsidRDefault="004A0B2D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взаимодействия между школой и:</w:t>
      </w:r>
    </w:p>
    <w:p w:rsidR="004A0B2D" w:rsidRPr="007827B5" w:rsidRDefault="004A0B2D" w:rsidP="007827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 и ЗП г. Льгова и Льговского района;</w:t>
      </w:r>
    </w:p>
    <w:p w:rsidR="004A0B2D" w:rsidRPr="007827B5" w:rsidRDefault="004A0B2D" w:rsidP="007827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внутренних дел;</w:t>
      </w:r>
    </w:p>
    <w:p w:rsidR="004A0B2D" w:rsidRPr="007827B5" w:rsidRDefault="004A0B2D" w:rsidP="007827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службами социальной защиты населения;</w:t>
      </w:r>
    </w:p>
    <w:p w:rsidR="004A0B2D" w:rsidRPr="007827B5" w:rsidRDefault="004A0B2D" w:rsidP="007827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Советом родителей.</w:t>
      </w:r>
    </w:p>
    <w:p w:rsidR="004A0B2D" w:rsidRPr="007827B5" w:rsidRDefault="004A0B2D" w:rsidP="007827B5">
      <w:pPr>
        <w:pStyle w:val="a7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7B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в ОУ комплекса лекций и бесед по профилактике </w:t>
      </w:r>
      <w:r w:rsidR="00957C51" w:rsidRPr="007827B5">
        <w:rPr>
          <w:rFonts w:ascii="Times New Roman" w:hAnsi="Times New Roman" w:cs="Times New Roman"/>
          <w:color w:val="000000"/>
          <w:sz w:val="24"/>
          <w:szCs w:val="24"/>
        </w:rPr>
        <w:t>Интернет-безопасности</w:t>
      </w:r>
      <w:r w:rsidRPr="007827B5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сотрудниками ГПДН</w:t>
      </w:r>
    </w:p>
    <w:p w:rsidR="004A0B2D" w:rsidRDefault="004A0B2D" w:rsidP="007827B5">
      <w:pPr>
        <w:shd w:val="clear" w:color="auto" w:fill="FFFFFF"/>
        <w:spacing w:after="0" w:line="294" w:lineRule="atLeast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576" w:rsidRPr="007827B5" w:rsidRDefault="00844270" w:rsidP="007827B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Хотелось бы сказать пару слов </w:t>
      </w:r>
      <w:r w:rsidRPr="00844270">
        <w:rPr>
          <w:rFonts w:ascii="Times New Roman" w:hAnsi="Times New Roman" w:cs="Times New Roman"/>
          <w:b/>
          <w:sz w:val="24"/>
          <w:szCs w:val="24"/>
        </w:rPr>
        <w:t>об основах кибербезопасности: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Проявляйте осторожность при переходе по  ссылкам, которые вы получаете в сообщениях от  других пользователей или друзей.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Контролируйте информацию о себе, которую вы  размещаете.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Чтобы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добавляйте в друзья в социальных сетях всех подряд.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регестрируйтесь  во всех соц. сетях без разбора.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Всегда спрашивай родителей о непонятных тебе вещах, которые ты встречаешь в интернете.</w:t>
      </w:r>
    </w:p>
    <w:p w:rsidR="008D5576" w:rsidRPr="007827B5" w:rsidRDefault="008D5576" w:rsidP="007827B5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позволяйте себя запугивать и не беспокойте других с помощью фейковых аккаунтов.</w:t>
      </w:r>
    </w:p>
    <w:p w:rsidR="00D176F3" w:rsidRPr="007827B5" w:rsidRDefault="00D176F3" w:rsidP="007827B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D176F3" w:rsidRPr="00844270" w:rsidRDefault="00844270" w:rsidP="007827B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Таким образом, с</w:t>
      </w:r>
      <w:r w:rsidR="00D176F3" w:rsidRPr="008442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амый простой и доступный способ решения зависимости — это приобретение другой зависимости. Любовь к здоровому образу жизни, общение с живой природой, путешествия по родному краю, творческие прикладные увлечения, занятия спортом, как правило, выводят человека из зависимости.</w:t>
      </w:r>
    </w:p>
    <w:p w:rsidR="007827B5" w:rsidRDefault="007827B5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90B29" w:rsidRPr="00990B29" w:rsidRDefault="00990B29" w:rsidP="00990B2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90B29" w:rsidRPr="007827B5" w:rsidRDefault="00990B29" w:rsidP="00990B29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990B29" w:rsidRPr="007827B5" w:rsidSect="00807B23">
      <w:footerReference w:type="default" r:id="rId8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F6" w:rsidRDefault="003744F6" w:rsidP="008B4C94">
      <w:pPr>
        <w:spacing w:after="0" w:line="240" w:lineRule="auto"/>
      </w:pPr>
      <w:r>
        <w:separator/>
      </w:r>
    </w:p>
  </w:endnote>
  <w:endnote w:type="continuationSeparator" w:id="0">
    <w:p w:rsidR="003744F6" w:rsidRDefault="003744F6" w:rsidP="008B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235726"/>
      <w:docPartObj>
        <w:docPartGallery w:val="Page Numbers (Bottom of Page)"/>
        <w:docPartUnique/>
      </w:docPartObj>
    </w:sdtPr>
    <w:sdtEndPr/>
    <w:sdtContent>
      <w:p w:rsidR="008B4C94" w:rsidRDefault="008B4C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6A">
          <w:rPr>
            <w:noProof/>
          </w:rPr>
          <w:t>2</w:t>
        </w:r>
        <w:r>
          <w:fldChar w:fldCharType="end"/>
        </w:r>
      </w:p>
    </w:sdtContent>
  </w:sdt>
  <w:p w:rsidR="008B4C94" w:rsidRDefault="008B4C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F6" w:rsidRDefault="003744F6" w:rsidP="008B4C94">
      <w:pPr>
        <w:spacing w:after="0" w:line="240" w:lineRule="auto"/>
      </w:pPr>
      <w:r>
        <w:separator/>
      </w:r>
    </w:p>
  </w:footnote>
  <w:footnote w:type="continuationSeparator" w:id="0">
    <w:p w:rsidR="003744F6" w:rsidRDefault="003744F6" w:rsidP="008B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BC9"/>
    <w:multiLevelType w:val="multilevel"/>
    <w:tmpl w:val="B9F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85187"/>
    <w:multiLevelType w:val="multilevel"/>
    <w:tmpl w:val="DE12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91581"/>
    <w:multiLevelType w:val="multilevel"/>
    <w:tmpl w:val="3FC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604DA"/>
    <w:multiLevelType w:val="multilevel"/>
    <w:tmpl w:val="9AD2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E4DAE"/>
    <w:multiLevelType w:val="hybridMultilevel"/>
    <w:tmpl w:val="EC94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975B5"/>
    <w:multiLevelType w:val="multilevel"/>
    <w:tmpl w:val="CC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D1C0E"/>
    <w:multiLevelType w:val="multilevel"/>
    <w:tmpl w:val="F53A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81C98"/>
    <w:multiLevelType w:val="hybridMultilevel"/>
    <w:tmpl w:val="8794D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2476C"/>
    <w:multiLevelType w:val="multilevel"/>
    <w:tmpl w:val="8C2C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D2954"/>
    <w:multiLevelType w:val="hybridMultilevel"/>
    <w:tmpl w:val="886652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B7"/>
    <w:rsid w:val="000234C8"/>
    <w:rsid w:val="00096256"/>
    <w:rsid w:val="00125812"/>
    <w:rsid w:val="001B69CC"/>
    <w:rsid w:val="001F0945"/>
    <w:rsid w:val="00201F08"/>
    <w:rsid w:val="002118B5"/>
    <w:rsid w:val="002A3040"/>
    <w:rsid w:val="002A61CA"/>
    <w:rsid w:val="002B18F3"/>
    <w:rsid w:val="002B6F4D"/>
    <w:rsid w:val="003434A1"/>
    <w:rsid w:val="003744F6"/>
    <w:rsid w:val="003A3D45"/>
    <w:rsid w:val="003C768E"/>
    <w:rsid w:val="003D07C0"/>
    <w:rsid w:val="004A0B2D"/>
    <w:rsid w:val="005471CC"/>
    <w:rsid w:val="007644CB"/>
    <w:rsid w:val="007827B5"/>
    <w:rsid w:val="00807B23"/>
    <w:rsid w:val="008300B1"/>
    <w:rsid w:val="00844270"/>
    <w:rsid w:val="008677E2"/>
    <w:rsid w:val="008B4C94"/>
    <w:rsid w:val="008D5576"/>
    <w:rsid w:val="008E49E2"/>
    <w:rsid w:val="00957C51"/>
    <w:rsid w:val="00964E02"/>
    <w:rsid w:val="00990B29"/>
    <w:rsid w:val="00A14977"/>
    <w:rsid w:val="00A936D1"/>
    <w:rsid w:val="00B50B2A"/>
    <w:rsid w:val="00B85489"/>
    <w:rsid w:val="00B90E71"/>
    <w:rsid w:val="00C34D8F"/>
    <w:rsid w:val="00C37240"/>
    <w:rsid w:val="00C66064"/>
    <w:rsid w:val="00C873ED"/>
    <w:rsid w:val="00CE7F15"/>
    <w:rsid w:val="00D176F3"/>
    <w:rsid w:val="00D24887"/>
    <w:rsid w:val="00D93BB5"/>
    <w:rsid w:val="00E07BB7"/>
    <w:rsid w:val="00E3034C"/>
    <w:rsid w:val="00EB4387"/>
    <w:rsid w:val="00ED646A"/>
    <w:rsid w:val="00F74114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977"/>
    <w:rPr>
      <w:color w:val="0000FF"/>
      <w:u w:val="single"/>
    </w:rPr>
  </w:style>
  <w:style w:type="table" w:styleId="a5">
    <w:name w:val="Table Grid"/>
    <w:basedOn w:val="a1"/>
    <w:uiPriority w:val="39"/>
    <w:rsid w:val="00CE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4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1CC"/>
  </w:style>
  <w:style w:type="character" w:customStyle="1" w:styleId="c0">
    <w:name w:val="c0"/>
    <w:basedOn w:val="a0"/>
    <w:rsid w:val="005471CC"/>
  </w:style>
  <w:style w:type="character" w:customStyle="1" w:styleId="a6">
    <w:name w:val="_"/>
    <w:basedOn w:val="a0"/>
    <w:rsid w:val="00964E02"/>
  </w:style>
  <w:style w:type="character" w:customStyle="1" w:styleId="ff4">
    <w:name w:val="ff4"/>
    <w:basedOn w:val="a0"/>
    <w:rsid w:val="00964E02"/>
  </w:style>
  <w:style w:type="paragraph" w:styleId="a7">
    <w:name w:val="List Paragraph"/>
    <w:basedOn w:val="a"/>
    <w:uiPriority w:val="34"/>
    <w:qFormat/>
    <w:rsid w:val="00964E0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C94"/>
  </w:style>
  <w:style w:type="paragraph" w:styleId="aa">
    <w:name w:val="footer"/>
    <w:basedOn w:val="a"/>
    <w:link w:val="ab"/>
    <w:uiPriority w:val="99"/>
    <w:unhideWhenUsed/>
    <w:rsid w:val="008B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4977"/>
    <w:rPr>
      <w:color w:val="0000FF"/>
      <w:u w:val="single"/>
    </w:rPr>
  </w:style>
  <w:style w:type="table" w:styleId="a5">
    <w:name w:val="Table Grid"/>
    <w:basedOn w:val="a1"/>
    <w:uiPriority w:val="39"/>
    <w:rsid w:val="00CE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4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1CC"/>
  </w:style>
  <w:style w:type="character" w:customStyle="1" w:styleId="c0">
    <w:name w:val="c0"/>
    <w:basedOn w:val="a0"/>
    <w:rsid w:val="005471CC"/>
  </w:style>
  <w:style w:type="character" w:customStyle="1" w:styleId="a6">
    <w:name w:val="_"/>
    <w:basedOn w:val="a0"/>
    <w:rsid w:val="00964E02"/>
  </w:style>
  <w:style w:type="character" w:customStyle="1" w:styleId="ff4">
    <w:name w:val="ff4"/>
    <w:basedOn w:val="a0"/>
    <w:rsid w:val="00964E02"/>
  </w:style>
  <w:style w:type="paragraph" w:styleId="a7">
    <w:name w:val="List Paragraph"/>
    <w:basedOn w:val="a"/>
    <w:uiPriority w:val="34"/>
    <w:qFormat/>
    <w:rsid w:val="00964E0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C94"/>
  </w:style>
  <w:style w:type="paragraph" w:styleId="aa">
    <w:name w:val="footer"/>
    <w:basedOn w:val="a"/>
    <w:link w:val="ab"/>
    <w:uiPriority w:val="99"/>
    <w:unhideWhenUsed/>
    <w:rsid w:val="008B4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uzer</cp:lastModifiedBy>
  <cp:revision>4</cp:revision>
  <dcterms:created xsi:type="dcterms:W3CDTF">2020-11-27T12:19:00Z</dcterms:created>
  <dcterms:modified xsi:type="dcterms:W3CDTF">2021-12-02T16:54:00Z</dcterms:modified>
</cp:coreProperties>
</file>