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1C" w:rsidRPr="00C0411C" w:rsidRDefault="00C0411C" w:rsidP="00C0411C">
      <w:pPr>
        <w:spacing w:after="0" w:line="408" w:lineRule="auto"/>
        <w:ind w:left="120"/>
        <w:jc w:val="center"/>
        <w:rPr>
          <w:sz w:val="24"/>
          <w:szCs w:val="24"/>
        </w:rPr>
      </w:pPr>
      <w:r w:rsidRPr="00C0411C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0411C" w:rsidRPr="00C0411C" w:rsidRDefault="00C0411C" w:rsidP="00C0411C">
      <w:pPr>
        <w:spacing w:after="0" w:line="408" w:lineRule="auto"/>
        <w:ind w:left="120"/>
        <w:jc w:val="center"/>
        <w:rPr>
          <w:sz w:val="24"/>
          <w:szCs w:val="24"/>
        </w:rPr>
      </w:pPr>
      <w:r w:rsidRPr="00C0411C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af5b5167-7099-47ec-9866-9052e784200d"/>
      <w:r w:rsidRPr="00C0411C">
        <w:rPr>
          <w:rFonts w:ascii="Times New Roman" w:hAnsi="Times New Roman"/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Отдел образования Администрации Милютинского района‌‌ </w:t>
      </w:r>
      <w:bookmarkEnd w:id="0"/>
      <w:r w:rsidRPr="00C0411C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C0411C" w:rsidRPr="00C0411C" w:rsidRDefault="00C0411C" w:rsidP="00C0411C">
      <w:pPr>
        <w:spacing w:after="0" w:line="408" w:lineRule="auto"/>
        <w:ind w:left="120"/>
        <w:jc w:val="center"/>
        <w:rPr>
          <w:sz w:val="24"/>
          <w:szCs w:val="24"/>
        </w:rPr>
      </w:pPr>
      <w:r w:rsidRPr="00C0411C">
        <w:rPr>
          <w:rFonts w:ascii="Times New Roman" w:hAnsi="Times New Roman"/>
          <w:b/>
          <w:color w:val="000000"/>
          <w:sz w:val="24"/>
          <w:szCs w:val="24"/>
        </w:rPr>
        <w:t>МБОУ Россошанская ООШ</w:t>
      </w:r>
    </w:p>
    <w:p w:rsidR="00C0411C" w:rsidRDefault="00C0411C" w:rsidP="00C0411C">
      <w:pPr>
        <w:spacing w:after="0"/>
        <w:ind w:left="120"/>
      </w:pPr>
    </w:p>
    <w:p w:rsidR="00C0411C" w:rsidRDefault="00C0411C" w:rsidP="00C0411C">
      <w:pPr>
        <w:spacing w:after="0"/>
        <w:ind w:left="120"/>
      </w:pPr>
    </w:p>
    <w:p w:rsidR="00C0411C" w:rsidRDefault="00C0411C" w:rsidP="00C0411C">
      <w:pPr>
        <w:spacing w:after="0"/>
        <w:ind w:left="120"/>
      </w:pPr>
    </w:p>
    <w:p w:rsidR="00C0411C" w:rsidRDefault="00C0411C" w:rsidP="00C0411C">
      <w:pPr>
        <w:spacing w:after="0"/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306"/>
      </w:tblGrid>
      <w:tr w:rsidR="00C0411C" w:rsidRPr="00C0411C" w:rsidTr="00C0411C">
        <w:trPr>
          <w:jc w:val="center"/>
        </w:trPr>
        <w:tc>
          <w:tcPr>
            <w:tcW w:w="3114" w:type="dxa"/>
          </w:tcPr>
          <w:p w:rsidR="00C0411C" w:rsidRPr="00C0411C" w:rsidRDefault="00C0411C" w:rsidP="008205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председатель МС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Ананьева О.П.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Приказ №1 от «28» 08   2023 г.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C0411C" w:rsidRPr="00C0411C" w:rsidRDefault="00C0411C" w:rsidP="008205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заместитель директора по УР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Ананьева О.П.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0411C">
              <w:rPr>
                <w:rFonts w:ascii="Times New Roman" w:eastAsia="Times New Roman" w:hAnsi="Times New Roman"/>
                <w:color w:val="000000"/>
              </w:rPr>
              <w:t>Приказ №1 от «28» 08   2023 г.</w:t>
            </w:r>
          </w:p>
          <w:p w:rsidR="00C0411C" w:rsidRPr="00C0411C" w:rsidRDefault="00C0411C" w:rsidP="008205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C0411C" w:rsidRPr="00C0411C" w:rsidRDefault="002524EA" w:rsidP="008205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1940560" cy="1672590"/>
                  <wp:effectExtent l="19050" t="0" r="2540" b="0"/>
                  <wp:docPr id="1" name="Рисунок 1" descr="C:\Users\Татьяна Ивановна\Desktop\печать 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ечать 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60" cy="167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11C" w:rsidRPr="001200C0" w:rsidRDefault="00C0411C" w:rsidP="00C0411C">
      <w:pPr>
        <w:spacing w:after="0"/>
        <w:ind w:left="120"/>
      </w:pPr>
    </w:p>
    <w:p w:rsidR="00C0411C" w:rsidRPr="001200C0" w:rsidRDefault="00C0411C" w:rsidP="00C0411C">
      <w:pPr>
        <w:spacing w:after="0"/>
        <w:ind w:left="120"/>
      </w:pPr>
      <w:r w:rsidRPr="001200C0">
        <w:rPr>
          <w:rFonts w:ascii="Times New Roman" w:hAnsi="Times New Roman"/>
          <w:color w:val="000000"/>
          <w:sz w:val="28"/>
        </w:rPr>
        <w:t>‌</w:t>
      </w:r>
    </w:p>
    <w:p w:rsidR="00C0411C" w:rsidRPr="001200C0" w:rsidRDefault="00C0411C" w:rsidP="00C0411C">
      <w:pPr>
        <w:spacing w:after="0"/>
        <w:ind w:left="120"/>
      </w:pPr>
    </w:p>
    <w:p w:rsidR="00C0411C" w:rsidRDefault="00C0411C" w:rsidP="00C0411C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Рабочая программа  </w:t>
      </w:r>
    </w:p>
    <w:p w:rsidR="00C0411C" w:rsidRDefault="00C0411C" w:rsidP="00C0411C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курса МБОУ</w:t>
      </w:r>
      <w:bookmarkStart w:id="1" w:name="_GoBack"/>
      <w:bookmarkEnd w:id="1"/>
    </w:p>
    <w:p w:rsidR="00C0411C" w:rsidRDefault="00C0411C" w:rsidP="00C0411C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Функциональная грамотность</w:t>
      </w:r>
    </w:p>
    <w:p w:rsidR="00C0411C" w:rsidRDefault="00C0411C" w:rsidP="00C0411C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1-4 классы</w:t>
      </w:r>
    </w:p>
    <w:p w:rsidR="00C0411C" w:rsidRPr="001200C0" w:rsidRDefault="00C0411C" w:rsidP="00C0411C">
      <w:pPr>
        <w:spacing w:after="0"/>
      </w:pPr>
    </w:p>
    <w:p w:rsidR="00C0411C" w:rsidRPr="001200C0" w:rsidRDefault="00C0411C" w:rsidP="00C0411C">
      <w:pPr>
        <w:spacing w:after="0"/>
        <w:ind w:left="120"/>
        <w:jc w:val="center"/>
      </w:pPr>
    </w:p>
    <w:p w:rsidR="00C0411C" w:rsidRPr="001200C0" w:rsidRDefault="00C0411C" w:rsidP="00C0411C">
      <w:pPr>
        <w:spacing w:after="0"/>
      </w:pPr>
    </w:p>
    <w:p w:rsidR="00C0411C" w:rsidRPr="001200C0" w:rsidRDefault="00C0411C" w:rsidP="00C0411C">
      <w:pPr>
        <w:spacing w:after="0"/>
        <w:ind w:left="120"/>
        <w:jc w:val="center"/>
      </w:pPr>
      <w:r w:rsidRPr="001200C0">
        <w:rPr>
          <w:rFonts w:ascii="Times New Roman" w:hAnsi="Times New Roman"/>
          <w:color w:val="000000"/>
          <w:sz w:val="28"/>
        </w:rPr>
        <w:lastRenderedPageBreak/>
        <w:t>​</w:t>
      </w:r>
      <w:bookmarkStart w:id="2" w:name="4cef1e44-9965-42f4-9abc-c66bc6a4ed05"/>
      <w:r w:rsidRPr="001200C0">
        <w:rPr>
          <w:rFonts w:ascii="Times New Roman" w:hAnsi="Times New Roman"/>
          <w:b/>
          <w:color w:val="000000"/>
          <w:sz w:val="28"/>
        </w:rPr>
        <w:t>х. Севостьянов</w:t>
      </w:r>
      <w:bookmarkEnd w:id="2"/>
      <w:r w:rsidRPr="001200C0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55fbcee7-c9ab-48de-99f2-3f30ab5c08f8"/>
      <w:r w:rsidRPr="001200C0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1200C0">
        <w:rPr>
          <w:rFonts w:ascii="Times New Roman" w:hAnsi="Times New Roman"/>
          <w:b/>
          <w:color w:val="000000"/>
          <w:sz w:val="28"/>
        </w:rPr>
        <w:t>‌</w:t>
      </w:r>
      <w:r w:rsidRPr="001200C0">
        <w:rPr>
          <w:rFonts w:ascii="Times New Roman" w:hAnsi="Times New Roman"/>
          <w:color w:val="000000"/>
          <w:sz w:val="28"/>
        </w:rPr>
        <w:t>​</w:t>
      </w:r>
    </w:p>
    <w:p w:rsidR="00CD0E14" w:rsidRDefault="00CD0E14" w:rsidP="00CD0E14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записка……………………………………………………………………………………………………………</w:t>
      </w:r>
      <w:r w:rsidR="00DB44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…..3</w:t>
      </w:r>
    </w:p>
    <w:p w:rsidR="00CD0E14" w:rsidRDefault="00CD0E14" w:rsidP="00CD0E14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учебного предмета………………………………………………………………………………………………………</w:t>
      </w:r>
      <w:r w:rsidR="00DB44AA">
        <w:rPr>
          <w:rFonts w:ascii="Times New Roman" w:hAnsi="Times New Roman"/>
          <w:sz w:val="24"/>
          <w:szCs w:val="24"/>
        </w:rPr>
        <w:t>5</w:t>
      </w:r>
    </w:p>
    <w:p w:rsidR="00CD0E14" w:rsidRDefault="00CD0E14" w:rsidP="00CD0E14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 освоения учебного предмета…………………………………………………………………………….</w:t>
      </w:r>
      <w:r w:rsidR="00DB44AA">
        <w:rPr>
          <w:rFonts w:ascii="Times New Roman" w:hAnsi="Times New Roman"/>
          <w:sz w:val="24"/>
          <w:szCs w:val="24"/>
        </w:rPr>
        <w:t>7</w:t>
      </w:r>
    </w:p>
    <w:p w:rsidR="00CD0E14" w:rsidRPr="00153312" w:rsidRDefault="00CD0E14" w:rsidP="00CD0E14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планирование учебного предмета………………………………………………………………………</w:t>
      </w:r>
      <w:r w:rsidR="00DB44A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………….</w:t>
      </w:r>
      <w:r w:rsidR="00DB44AA">
        <w:rPr>
          <w:rFonts w:ascii="Times New Roman" w:hAnsi="Times New Roman"/>
          <w:sz w:val="24"/>
          <w:szCs w:val="24"/>
        </w:rPr>
        <w:t>16</w:t>
      </w: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D7B" w:rsidRPr="00153312" w:rsidRDefault="00DA4D7B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Default="00870DE2">
      <w:pPr>
        <w:rPr>
          <w:rFonts w:ascii="Times New Roman" w:hAnsi="Times New Roman" w:cs="Times New Roman"/>
        </w:rPr>
      </w:pPr>
    </w:p>
    <w:p w:rsidR="00D27B05" w:rsidRDefault="00D27B05">
      <w:pPr>
        <w:rPr>
          <w:rFonts w:ascii="Times New Roman" w:hAnsi="Times New Roman" w:cs="Times New Roman"/>
        </w:rPr>
      </w:pPr>
    </w:p>
    <w:p w:rsidR="00D27B05" w:rsidRDefault="00D27B05">
      <w:pPr>
        <w:rPr>
          <w:rFonts w:ascii="Times New Roman" w:hAnsi="Times New Roman" w:cs="Times New Roman"/>
        </w:rPr>
      </w:pPr>
    </w:p>
    <w:p w:rsidR="00D27B05" w:rsidRDefault="00D27B05">
      <w:pPr>
        <w:rPr>
          <w:rFonts w:ascii="Times New Roman" w:hAnsi="Times New Roman" w:cs="Times New Roman"/>
        </w:rPr>
      </w:pPr>
    </w:p>
    <w:p w:rsidR="00B90B64" w:rsidRDefault="00B90B64">
      <w:pPr>
        <w:rPr>
          <w:rFonts w:ascii="Times New Roman" w:hAnsi="Times New Roman" w:cs="Times New Roman"/>
        </w:rPr>
      </w:pPr>
    </w:p>
    <w:p w:rsidR="00AA1CC2" w:rsidRPr="00A15D5A" w:rsidRDefault="00D27B05" w:rsidP="00A15D5A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5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B4D2B" w:rsidRDefault="002B4D2B" w:rsidP="00AA1C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D2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 к основной образовательной программе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D2B">
        <w:rPr>
          <w:rFonts w:ascii="Times New Roman" w:hAnsi="Times New Roman" w:cs="Times New Roman"/>
          <w:sz w:val="24"/>
          <w:szCs w:val="24"/>
        </w:rPr>
        <w:t>на основе авторского курса программы «Функциональная грамотность» для 1-4 классов (авторы-составители М.В. Буряк, С.А. Шейкина)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1CC2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МБОУ «Гимназия №1» с приложением на 2022-2023 учебный год;</w:t>
      </w:r>
    </w:p>
    <w:p w:rsidR="002B4D2B" w:rsidRPr="00AA1CC2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>- положения о рабочей программе МБОУ «Гимназия №1».</w:t>
      </w:r>
    </w:p>
    <w:p w:rsidR="00AA1CC2" w:rsidRDefault="00AA1CC2" w:rsidP="00AA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>Для преподавания  учебного предмета используется учебно-методический комплекс:</w:t>
      </w:r>
    </w:p>
    <w:p w:rsidR="002B4D2B" w:rsidRDefault="00BF5C80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учебная программа. 2-3 класс общеобразоват. орг. – М.:ВАКО, 2020 – 32с.</w:t>
      </w:r>
    </w:p>
    <w:p w:rsidR="000E5EC3" w:rsidRDefault="000E5EC3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Федин С.Н. Финансовая грамотность: материалы для учащихся. 2-3 класс общеобразоват. орг. в 2 ч.– М.:ВАКО, 2020 – 112с.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рабочая тетрадь. 2-3 класс общеобразоват. орг. – М.:ВАКО, 2020 – 64с.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учебная программа. 4 класс общеобразоват. орг. – М.:ВАКО, 2018 – 32с.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материалы для учащихся. 4 класс общеобразоват. орг. – М.:ВАКО, 2018 – 112с.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рабочая программа. 4 класс общеобразоват. орг. – М.:ВАКО, 2018 – 56.</w:t>
      </w:r>
    </w:p>
    <w:p w:rsidR="000E5EC3" w:rsidRPr="00BF5C80" w:rsidRDefault="000E5EC3" w:rsidP="000E5EC3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«Функциональная грамотность» учитывает возрастные, обще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5C80">
        <w:rPr>
          <w:rFonts w:ascii="Times New Roman" w:hAnsi="Times New Roman" w:cs="Times New Roman"/>
          <w:sz w:val="24"/>
          <w:szCs w:val="24"/>
        </w:rPr>
        <w:t xml:space="preserve">учебные и психологические особенности младшего школьника.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</w:t>
      </w:r>
      <w:r w:rsidRPr="0031331C">
        <w:rPr>
          <w:rFonts w:ascii="Times New Roman" w:hAnsi="Times New Roman" w:cs="Times New Roman"/>
          <w:sz w:val="24"/>
          <w:szCs w:val="24"/>
        </w:rPr>
        <w:t>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«Финансовая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lastRenderedPageBreak/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«Естественнонаучная грамотность</w:t>
      </w:r>
      <w:r w:rsidRPr="00BF5C80">
        <w:rPr>
          <w:rFonts w:ascii="Times New Roman" w:hAnsi="Times New Roman" w:cs="Times New Roman"/>
          <w:sz w:val="24"/>
          <w:szCs w:val="24"/>
        </w:rPr>
        <w:t xml:space="preserve">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«Математическая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Программа курса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D27B05" w:rsidRDefault="00D27B05" w:rsidP="00D27B05">
      <w:pPr>
        <w:pStyle w:val="a6"/>
        <w:rPr>
          <w:rFonts w:ascii="Times New Roman" w:hAnsi="Times New Roman" w:cs="Times New Roman"/>
        </w:rPr>
      </w:pPr>
    </w:p>
    <w:p w:rsidR="00A15D5A" w:rsidRDefault="00A15D5A" w:rsidP="00D27B05">
      <w:pPr>
        <w:pStyle w:val="a6"/>
        <w:rPr>
          <w:rFonts w:ascii="Times New Roman" w:hAnsi="Times New Roman" w:cs="Times New Roman"/>
        </w:rPr>
      </w:pPr>
    </w:p>
    <w:p w:rsidR="00A15D5A" w:rsidRDefault="00A15D5A" w:rsidP="00D27B05">
      <w:pPr>
        <w:pStyle w:val="a6"/>
        <w:rPr>
          <w:rFonts w:ascii="Times New Roman" w:hAnsi="Times New Roman" w:cs="Times New Roman"/>
        </w:rPr>
      </w:pPr>
    </w:p>
    <w:p w:rsidR="00A15D5A" w:rsidRPr="00D27B05" w:rsidRDefault="00A15D5A" w:rsidP="00D27B05">
      <w:pPr>
        <w:pStyle w:val="a6"/>
        <w:rPr>
          <w:rFonts w:ascii="Times New Roman" w:hAnsi="Times New Roman" w:cs="Times New Roman"/>
        </w:rPr>
      </w:pPr>
    </w:p>
    <w:p w:rsidR="00D27B05" w:rsidRDefault="00D27B05">
      <w:pPr>
        <w:rPr>
          <w:rFonts w:ascii="Times New Roman" w:hAnsi="Times New Roman" w:cs="Times New Roman"/>
        </w:rPr>
      </w:pPr>
    </w:p>
    <w:p w:rsidR="0031331C" w:rsidRDefault="0031331C">
      <w:pPr>
        <w:rPr>
          <w:rFonts w:ascii="Times New Roman" w:hAnsi="Times New Roman" w:cs="Times New Roman"/>
        </w:rPr>
      </w:pPr>
    </w:p>
    <w:p w:rsidR="00B90B64" w:rsidRDefault="00B90B64">
      <w:pPr>
        <w:rPr>
          <w:rFonts w:ascii="Times New Roman" w:hAnsi="Times New Roman" w:cs="Times New Roman"/>
        </w:rPr>
      </w:pPr>
    </w:p>
    <w:p w:rsidR="0031331C" w:rsidRDefault="0031331C">
      <w:pPr>
        <w:rPr>
          <w:rFonts w:ascii="Times New Roman" w:hAnsi="Times New Roman" w:cs="Times New Roman"/>
        </w:rPr>
      </w:pPr>
    </w:p>
    <w:p w:rsidR="0031331C" w:rsidRDefault="0031331C">
      <w:pPr>
        <w:rPr>
          <w:rFonts w:ascii="Times New Roman" w:hAnsi="Times New Roman" w:cs="Times New Roman"/>
        </w:rPr>
      </w:pPr>
    </w:p>
    <w:p w:rsidR="00870DE2" w:rsidRDefault="00870DE2" w:rsidP="00870DE2">
      <w:pPr>
        <w:spacing w:after="0"/>
        <w:jc w:val="center"/>
        <w:rPr>
          <w:rFonts w:ascii="Times New Roman" w:hAnsi="Times New Roman" w:cs="Times New Roman"/>
          <w:b/>
        </w:rPr>
      </w:pPr>
    </w:p>
    <w:p w:rsidR="00A15D5A" w:rsidRPr="00DB44AA" w:rsidRDefault="00A15D5A" w:rsidP="00A15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AA">
        <w:rPr>
          <w:rFonts w:ascii="Times New Roman" w:hAnsi="Times New Roman" w:cs="Times New Roman"/>
          <w:sz w:val="24"/>
          <w:szCs w:val="24"/>
        </w:rPr>
        <w:t>2.</w:t>
      </w:r>
      <w:r w:rsidRPr="00DB44A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1331C" w:rsidRPr="00DB44A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31331C" w:rsidRPr="00B93C0B" w:rsidRDefault="0031331C" w:rsidP="0031331C">
      <w:pPr>
        <w:pStyle w:val="a5"/>
        <w:jc w:val="both"/>
        <w:rPr>
          <w:b/>
          <w:bCs/>
        </w:rPr>
      </w:pPr>
      <w:r w:rsidRPr="00B93C0B">
        <w:rPr>
          <w:b/>
          <w:bCs/>
        </w:rPr>
        <w:t>1 класс</w:t>
      </w:r>
    </w:p>
    <w:p w:rsidR="0031331C" w:rsidRDefault="0031331C" w:rsidP="0031331C">
      <w:pPr>
        <w:pStyle w:val="a5"/>
        <w:jc w:val="both"/>
      </w:pPr>
      <w:r>
        <w:lastRenderedPageBreak/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31331C" w:rsidRDefault="0031331C" w:rsidP="0031331C">
      <w:pPr>
        <w:pStyle w:val="a5"/>
        <w:jc w:val="both"/>
      </w:pPr>
      <w: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31331C" w:rsidRDefault="0031331C" w:rsidP="0031331C">
      <w:pPr>
        <w:pStyle w:val="a5"/>
        <w:jc w:val="both"/>
      </w:pPr>
      <w: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31331C" w:rsidRDefault="0031331C" w:rsidP="0031331C">
      <w:pPr>
        <w:pStyle w:val="a5"/>
        <w:jc w:val="both"/>
      </w:pPr>
      <w: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2класс</w:t>
      </w:r>
    </w:p>
    <w:p w:rsidR="0031331C" w:rsidRDefault="0031331C" w:rsidP="00B93C0B">
      <w:pPr>
        <w:pStyle w:val="a5"/>
      </w:pPr>
      <w:r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31331C" w:rsidRDefault="0031331C" w:rsidP="00B93C0B">
      <w:pPr>
        <w:pStyle w:val="a5"/>
        <w:rPr>
          <w:spacing w:val="4"/>
        </w:rPr>
      </w:pPr>
      <w:r>
        <w:rPr>
          <w:spacing w:val="4"/>
        </w:rPr>
        <w:t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31331C" w:rsidRDefault="0031331C" w:rsidP="00B93C0B">
      <w:pPr>
        <w:pStyle w:val="a5"/>
      </w:pPr>
      <w:r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31331C" w:rsidRDefault="0031331C" w:rsidP="00B93C0B">
      <w:pPr>
        <w:pStyle w:val="a5"/>
      </w:pPr>
      <w:r>
        <w:t>Естественно-научная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3 класс</w:t>
      </w:r>
    </w:p>
    <w:p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>Естественно-научная грамотность (2, 4, 6, 8, 10, 12, 14 занятия):особенности жизнедеятельности дождевых червей: кальций и его роль в организме человека,дрожжи, виды облаков, свойства мела, свойства мыла, восковые свечи, магнит и его свойства.</w:t>
      </w:r>
    </w:p>
    <w:p w:rsidR="0031331C" w:rsidRPr="00B93C0B" w:rsidRDefault="0031331C" w:rsidP="00B93C0B">
      <w:pPr>
        <w:pStyle w:val="a5"/>
        <w:rPr>
          <w:iCs/>
          <w:color w:val="00B050"/>
        </w:rPr>
      </w:pPr>
      <w:r w:rsidRPr="00B93C0B">
        <w:rPr>
          <w:iCs/>
        </w:rPr>
        <w:t>Финансовая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31331C" w:rsidRDefault="0031331C" w:rsidP="00B93C0B">
      <w:pPr>
        <w:pStyle w:val="a5"/>
      </w:pPr>
      <w:r w:rsidRPr="00B93C0B">
        <w:rPr>
          <w:iCs/>
        </w:rPr>
        <w:lastRenderedPageBreak/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4 класс</w:t>
      </w:r>
    </w:p>
    <w:p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 xml:space="preserve">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31331C" w:rsidRPr="00B93C0B" w:rsidRDefault="0031331C" w:rsidP="00B93C0B">
      <w:pPr>
        <w:pStyle w:val="a5"/>
        <w:rPr>
          <w:iCs/>
          <w:color w:val="00B050"/>
        </w:rPr>
      </w:pPr>
      <w:r w:rsidRPr="00B93C0B">
        <w:rPr>
          <w:iCs/>
        </w:rPr>
        <w:t>Финансовая грамотность(занятия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</w:p>
    <w:p w:rsidR="0031331C" w:rsidRDefault="0031331C" w:rsidP="00B93C0B">
      <w:pPr>
        <w:pStyle w:val="a5"/>
      </w:pPr>
      <w:r w:rsidRPr="00B93C0B">
        <w:rPr>
          <w:iCs/>
        </w:rPr>
        <w:t>Математическая грамотность(занятия 26-33):нахождение значений математических выражений в пределах 100000, составление числовых выражений и нахождение</w:t>
      </w:r>
      <w:r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31331C" w:rsidRDefault="0031331C" w:rsidP="0031331C">
      <w:pPr>
        <w:spacing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331C" w:rsidRDefault="0031331C" w:rsidP="00A15D5A">
      <w:pPr>
        <w:jc w:val="center"/>
        <w:rPr>
          <w:rFonts w:ascii="Times New Roman" w:hAnsi="Times New Roman" w:cs="Times New Roman"/>
          <w:b/>
        </w:rPr>
      </w:pPr>
    </w:p>
    <w:p w:rsidR="0031331C" w:rsidRDefault="0031331C" w:rsidP="00A15D5A">
      <w:pPr>
        <w:jc w:val="center"/>
        <w:rPr>
          <w:rFonts w:ascii="Times New Roman" w:hAnsi="Times New Roman" w:cs="Times New Roman"/>
          <w:b/>
        </w:rPr>
      </w:pPr>
    </w:p>
    <w:p w:rsidR="0031331C" w:rsidRDefault="0031331C" w:rsidP="00A15D5A">
      <w:pPr>
        <w:jc w:val="center"/>
        <w:rPr>
          <w:rFonts w:ascii="Times New Roman" w:hAnsi="Times New Roman" w:cs="Times New Roman"/>
          <w:b/>
        </w:rPr>
      </w:pPr>
    </w:p>
    <w:p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:rsidR="007E541C" w:rsidRDefault="007E541C" w:rsidP="00A15D5A">
      <w:pPr>
        <w:jc w:val="center"/>
        <w:rPr>
          <w:rFonts w:ascii="Times New Roman" w:hAnsi="Times New Roman" w:cs="Times New Roman"/>
          <w:b/>
        </w:rPr>
      </w:pPr>
    </w:p>
    <w:p w:rsidR="00870DE2" w:rsidRPr="00153312" w:rsidRDefault="00A15D5A" w:rsidP="00870D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70DE2" w:rsidRPr="00153312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</w:t>
      </w:r>
      <w:r w:rsidR="00B93C0B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F6A30" w:rsidRPr="00DF6A30" w:rsidRDefault="00DF6A30" w:rsidP="00DB44AA">
      <w:pPr>
        <w:pStyle w:val="a5"/>
        <w:rPr>
          <w:b/>
          <w:bCs/>
        </w:rPr>
      </w:pPr>
      <w:r w:rsidRPr="00DF6A30">
        <w:rPr>
          <w:b/>
          <w:bCs/>
        </w:rPr>
        <w:t>1класс</w:t>
      </w:r>
    </w:p>
    <w:p w:rsidR="00DF6A30" w:rsidRDefault="00DF6A30" w:rsidP="00DF6A30">
      <w:pPr>
        <w:pStyle w:val="a5"/>
      </w:pPr>
      <w:r>
        <w:lastRenderedPageBreak/>
        <w:t>Программа обеспечивает достижение первоклассниками следующих личностных, метапредметных результатов.</w:t>
      </w:r>
    </w:p>
    <w:p w:rsidR="00DF6A30" w:rsidRDefault="00DF6A30" w:rsidP="00DF6A30">
      <w:pPr>
        <w:pStyle w:val="a5"/>
      </w:pPr>
      <w:r>
        <w:rPr>
          <w:bCs/>
          <w:i/>
        </w:rPr>
        <w:t xml:space="preserve">Личностные </w:t>
      </w:r>
      <w:r>
        <w:rPr>
          <w:bCs/>
        </w:rPr>
        <w:t>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  <w:rPr>
          <w:color w:val="000000"/>
        </w:rPr>
      </w:pPr>
      <w:r>
        <w:t>– 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color w:val="000000"/>
          <w:u w:val="single"/>
        </w:rPr>
      </w:pPr>
      <w:r>
        <w:rPr>
          <w:bCs/>
          <w:u w:val="single"/>
        </w:rPr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>– принимать и сохранять учебную цель и задачу;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  <w:rPr>
          <w:color w:val="000000"/>
        </w:rPr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color w:val="000000"/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lastRenderedPageBreak/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  <w:rPr>
          <w:color w:val="00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:rsidR="00DF6A30" w:rsidRDefault="00DF6A30" w:rsidP="00DF6A30">
      <w:pPr>
        <w:pStyle w:val="a5"/>
      </w:pPr>
      <w:r>
        <w:t xml:space="preserve">– представление о роли денег в семье и обществе; </w:t>
      </w:r>
    </w:p>
    <w:p w:rsidR="00DF6A30" w:rsidRDefault="00DF6A30" w:rsidP="00DF6A30">
      <w:pPr>
        <w:pStyle w:val="a5"/>
      </w:pPr>
      <w:r>
        <w:t>– умение характеризовать виды и функции денег;</w:t>
      </w:r>
    </w:p>
    <w:p w:rsidR="00DF6A30" w:rsidRDefault="00DF6A30" w:rsidP="00DF6A30">
      <w:pPr>
        <w:pStyle w:val="a5"/>
      </w:pPr>
      <w:r>
        <w:t xml:space="preserve">– знание источников доходов и направлений расходов семьи; </w:t>
      </w:r>
    </w:p>
    <w:p w:rsidR="00DF6A30" w:rsidRDefault="00DF6A30" w:rsidP="00DF6A30">
      <w:pPr>
        <w:pStyle w:val="a5"/>
      </w:pPr>
      <w:r>
        <w:t xml:space="preserve">– умение рассчитывать доходы и расходы и составлять простой семейный бюджет; </w:t>
      </w:r>
    </w:p>
    <w:p w:rsidR="00DF6A30" w:rsidRDefault="00DF6A30" w:rsidP="00DF6A30">
      <w:pPr>
        <w:pStyle w:val="a5"/>
      </w:pPr>
      <w:r>
        <w:t xml:space="preserve">– определение элементарных проблем в области семейных финансов и путей их решения; </w:t>
      </w:r>
    </w:p>
    <w:p w:rsidR="00DF6A30" w:rsidRDefault="00DF6A30" w:rsidP="00DF6A30">
      <w:pPr>
        <w:pStyle w:val="a5"/>
        <w:rPr>
          <w:color w:val="FF0000"/>
        </w:rPr>
      </w:pPr>
      <w:r>
        <w:t>– проведение элементарных финансовых расчётов</w:t>
      </w:r>
    </w:p>
    <w:p w:rsidR="00DF6A30" w:rsidRDefault="00DF6A30" w:rsidP="00DF6A30">
      <w:pPr>
        <w:pStyle w:val="a5"/>
        <w:rPr>
          <w:bCs/>
          <w:color w:val="00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второклассниками</w:t>
      </w:r>
      <w:r>
        <w:t xml:space="preserve"> следующих личностных, метапредметных результатов.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>– 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:rsidR="00DF6A30" w:rsidRDefault="00DF6A30" w:rsidP="00DF6A30">
      <w:pPr>
        <w:pStyle w:val="a5"/>
      </w:pPr>
      <w:r>
        <w:t xml:space="preserve">– представление о банковских картах; </w:t>
      </w:r>
    </w:p>
    <w:p w:rsidR="00DF6A30" w:rsidRDefault="00DF6A30" w:rsidP="00DF6A30">
      <w:pPr>
        <w:pStyle w:val="a5"/>
      </w:pPr>
      <w:r>
        <w:t>– умение правильно обращаться с поврежденными деньгами;</w:t>
      </w:r>
    </w:p>
    <w:p w:rsidR="00DF6A30" w:rsidRDefault="00DF6A30" w:rsidP="00DF6A30">
      <w:pPr>
        <w:pStyle w:val="a5"/>
      </w:pPr>
      <w:r>
        <w:t xml:space="preserve">– представление о различных банковских услугах; </w:t>
      </w:r>
    </w:p>
    <w:p w:rsidR="00DF6A30" w:rsidRDefault="00DF6A30" w:rsidP="00DF6A30">
      <w:pPr>
        <w:pStyle w:val="a5"/>
      </w:pPr>
      <w:r>
        <w:t>– проведение элементарных финансовых расчётов.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 xml:space="preserve">третьеклассниками </w:t>
      </w:r>
      <w:r>
        <w:t xml:space="preserve">следующих личностных, метапредметных результатов. 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color w:val="000000"/>
        </w:rPr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Познавательные: 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Регулятивные: 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>– принимать и сохранять учебную цель и задачу;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</w:t>
      </w:r>
      <w:r>
        <w:rPr>
          <w:u w:val="single"/>
        </w:rPr>
        <w:t xml:space="preserve">: </w:t>
      </w:r>
    </w:p>
    <w:p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четвероклассниками</w:t>
      </w:r>
      <w:r>
        <w:t xml:space="preserve"> следующих личностных, метапредметных результатов. </w:t>
      </w:r>
    </w:p>
    <w:p w:rsidR="00DF6A30" w:rsidRDefault="00DF6A30" w:rsidP="00DF6A30">
      <w:pPr>
        <w:pStyle w:val="a5"/>
        <w:rPr>
          <w:color w:val="FF0000"/>
        </w:rPr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:rsidR="00DF6A30" w:rsidRDefault="00DF6A30" w:rsidP="00DF6A30">
      <w:pPr>
        <w:pStyle w:val="a5"/>
        <w:rPr>
          <w:bCs/>
          <w:color w:val="000000"/>
        </w:rPr>
      </w:pPr>
    </w:p>
    <w:p w:rsidR="00DF6A30" w:rsidRDefault="00DF6A30" w:rsidP="00DF6A30">
      <w:pPr>
        <w:pStyle w:val="a5"/>
      </w:pPr>
      <w:r>
        <w:rPr>
          <w:bCs/>
        </w:rPr>
        <w:t>Метапредметные</w:t>
      </w:r>
      <w:r>
        <w:t xml:space="preserve"> результаты изучения курса: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  <w:rPr>
          <w:spacing w:val="-4"/>
        </w:rPr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>– оценивать правильность выполнения действий: самооценка и взаимооценка, знакомство с критериями оценивания.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lastRenderedPageBreak/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  <w:rPr>
          <w:color w:val="FF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:rsidR="00DF6A30" w:rsidRDefault="00DF6A30" w:rsidP="00DF6A30">
      <w:pPr>
        <w:pStyle w:val="a5"/>
        <w:rPr>
          <w:color w:val="000000"/>
        </w:rPr>
      </w:pPr>
    </w:p>
    <w:p w:rsidR="00DF6A30" w:rsidRDefault="00DF6A30" w:rsidP="00DF6A30">
      <w:pPr>
        <w:pStyle w:val="a5"/>
      </w:pPr>
      <w:r>
        <w:t>Оценка достижения планируемых результатов</w:t>
      </w:r>
    </w:p>
    <w:p w:rsidR="00DF6A30" w:rsidRDefault="00DF6A30" w:rsidP="00DF6A30">
      <w:pPr>
        <w:pStyle w:val="a5"/>
        <w:rPr>
          <w:bCs/>
        </w:rPr>
      </w:pPr>
      <w:r>
        <w:rPr>
          <w:bCs/>
        </w:rPr>
        <w:t>Обучение ведется на безотметочной основе.</w:t>
      </w:r>
    </w:p>
    <w:p w:rsidR="00DF6A30" w:rsidRDefault="00DF6A30" w:rsidP="00DF6A30">
      <w:pPr>
        <w:pStyle w:val="a5"/>
      </w:pPr>
      <w:r>
        <w:t>Для оценки эффективности занятий можно использовать следующие показатели:</w:t>
      </w:r>
    </w:p>
    <w:p w:rsidR="00DF6A30" w:rsidRDefault="00DF6A30" w:rsidP="00DF6A30">
      <w:pPr>
        <w:pStyle w:val="a5"/>
      </w:pPr>
      <w:r>
        <w:t>степень помощи, которую оказывает учитель учащимся при выполнении заданий;</w:t>
      </w:r>
    </w:p>
    <w:p w:rsidR="00DF6A30" w:rsidRDefault="00DF6A30" w:rsidP="00DF6A30">
      <w:pPr>
        <w:pStyle w:val="a5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:rsidR="00DF6A30" w:rsidRDefault="00DF6A30" w:rsidP="00DF6A30">
      <w:pPr>
        <w:pStyle w:val="a5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DF6A30" w:rsidRDefault="00DF6A30" w:rsidP="00DF6A30">
      <w:pPr>
        <w:pStyle w:val="a5"/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DF6A30" w:rsidRDefault="00DF6A30" w:rsidP="00DF6A30">
      <w:pPr>
        <w:pStyle w:val="a5"/>
      </w:pPr>
    </w:p>
    <w:p w:rsidR="00675E21" w:rsidRDefault="00675E21" w:rsidP="00DF6A30">
      <w:pPr>
        <w:pStyle w:val="a5"/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900FF7" w:rsidRDefault="00900FF7" w:rsidP="00870DE2">
      <w:pPr>
        <w:spacing w:after="0" w:line="240" w:lineRule="auto"/>
        <w:rPr>
          <w:rFonts w:ascii="Times New Roman" w:hAnsi="Times New Roman" w:cs="Times New Roman"/>
        </w:rPr>
      </w:pPr>
    </w:p>
    <w:p w:rsidR="00900FF7" w:rsidRDefault="00900FF7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Pr="00153312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242FB1" w:rsidRDefault="00A15D5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 xml:space="preserve">.Тематическое планирование </w:t>
      </w:r>
      <w:r w:rsidR="00242FB1">
        <w:rPr>
          <w:rFonts w:ascii="Times New Roman" w:hAnsi="Times New Roman" w:cs="Times New Roman"/>
          <w:b/>
          <w:bCs/>
          <w:sz w:val="24"/>
          <w:szCs w:val="24"/>
        </w:rPr>
        <w:t>курса.</w:t>
      </w:r>
    </w:p>
    <w:p w:rsidR="00242FB1" w:rsidRPr="00242FB1" w:rsidRDefault="004B50DC" w:rsidP="00242FB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>.1. Сетка часов</w:t>
      </w:r>
    </w:p>
    <w:tbl>
      <w:tblPr>
        <w:tblStyle w:val="a4"/>
        <w:tblW w:w="0" w:type="auto"/>
        <w:tblLook w:val="04A0"/>
      </w:tblPr>
      <w:tblGrid>
        <w:gridCol w:w="783"/>
        <w:gridCol w:w="3136"/>
        <w:gridCol w:w="3639"/>
        <w:gridCol w:w="1735"/>
        <w:gridCol w:w="5493"/>
      </w:tblGrid>
      <w:tr w:rsidR="00465846" w:rsidTr="00164586">
        <w:tc>
          <w:tcPr>
            <w:tcW w:w="783" w:type="dxa"/>
          </w:tcPr>
          <w:p w:rsidR="00465846" w:rsidRDefault="00465846" w:rsidP="00465846">
            <w:pPr>
              <w:jc w:val="both"/>
              <w:rPr>
                <w:b/>
                <w:bCs/>
              </w:rPr>
            </w:pPr>
            <w:r w:rsidRPr="00D05FEE">
              <w:rPr>
                <w:b/>
              </w:rPr>
              <w:br w:type="page"/>
            </w:r>
            <w:r w:rsidRPr="00D05FEE">
              <w:rPr>
                <w:b/>
                <w:color w:val="000000"/>
              </w:rPr>
              <w:t>№п/п</w:t>
            </w:r>
          </w:p>
        </w:tc>
        <w:tc>
          <w:tcPr>
            <w:tcW w:w="3136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639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Воспитательные задачи</w:t>
            </w:r>
          </w:p>
        </w:tc>
        <w:tc>
          <w:tcPr>
            <w:tcW w:w="1735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Цифровой ресурс</w:t>
            </w: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639" w:type="dxa"/>
          </w:tcPr>
          <w:p w:rsidR="007E541C" w:rsidRPr="00963303" w:rsidRDefault="007E541C" w:rsidP="00C42CC3">
            <w:pPr>
              <w:pStyle w:val="Default"/>
            </w:pPr>
            <w:r w:rsidRPr="00963303">
              <w:t>Воспитание  уважительного отношения к вечным ценностям человека.</w:t>
            </w:r>
          </w:p>
          <w:p w:rsidR="007E541C" w:rsidRPr="00B5319D" w:rsidRDefault="007E541C" w:rsidP="00B5319D">
            <w:pPr>
              <w:pStyle w:val="a5"/>
              <w:rPr>
                <w:color w:val="000000"/>
              </w:rPr>
            </w:pPr>
            <w:r w:rsidRPr="00963303">
              <w:rPr>
                <w:iCs/>
              </w:rPr>
              <w:t xml:space="preserve">Привитие любви </w:t>
            </w:r>
            <w:r w:rsidRPr="00963303">
              <w:t xml:space="preserve">и </w:t>
            </w:r>
            <w:r w:rsidRPr="00963303">
              <w:rPr>
                <w:iCs/>
              </w:rPr>
              <w:t>уважения</w:t>
            </w:r>
            <w:r w:rsidRPr="00963303">
              <w:t xml:space="preserve"> к Отечеству, его языку, культуре.</w:t>
            </w:r>
            <w:r w:rsidRPr="00963303">
              <w:rPr>
                <w:color w:val="000000"/>
              </w:rPr>
              <w:t xml:space="preserve"> Формирование осознания себя как члена общества, представителя страны.</w:t>
            </w:r>
          </w:p>
        </w:tc>
        <w:tc>
          <w:tcPr>
            <w:tcW w:w="1735" w:type="dxa"/>
          </w:tcPr>
          <w:p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93" w:type="dxa"/>
            <w:vMerge w:val="restart"/>
          </w:tcPr>
          <w:p w:rsidR="007E541C" w:rsidRDefault="007E541C" w:rsidP="009A5205">
            <w:pPr>
              <w:jc w:val="both"/>
            </w:pPr>
            <w:r>
              <w:rPr>
                <w:sz w:val="24"/>
                <w:szCs w:val="24"/>
              </w:rPr>
              <w:t>1)Инфоурок</w:t>
            </w:r>
            <w:hyperlink r:id="rId9" w:history="1">
              <w:r w:rsidRPr="00B8753C">
                <w:rPr>
                  <w:rStyle w:val="a7"/>
                </w:rPr>
                <w:t>https://infourok.ru/prezentaciya-po-kursu-funkcionalnaya-gramotnost-avtor-m-v-buryak-na-temu-dozhdevye-chervi-3-klass-6188519.html</w:t>
              </w:r>
            </w:hyperlink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  <w:p w:rsidR="007E541C" w:rsidRPr="00220EF7" w:rsidRDefault="007E541C" w:rsidP="007E54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0EF7">
              <w:rPr>
                <w:sz w:val="24"/>
                <w:szCs w:val="24"/>
              </w:rPr>
              <w:t>)</w:t>
            </w:r>
            <w:r w:rsidRPr="00220EF7">
              <w:rPr>
                <w:color w:val="000000"/>
                <w:sz w:val="24"/>
                <w:szCs w:val="24"/>
              </w:rPr>
              <w:t xml:space="preserve"> Уроки для начальной школы от «Кирилл и Мефодий» и презентации уроков   </w:t>
            </w:r>
            <w:hyperlink r:id="rId10" w:history="1">
              <w:r w:rsidRPr="00B8753C">
                <w:rPr>
                  <w:rStyle w:val="a7"/>
                  <w:sz w:val="24"/>
                  <w:szCs w:val="24"/>
                </w:rPr>
                <w:t>http://km-school.ru/r1/Nachalka.asp</w:t>
              </w:r>
            </w:hyperlink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3)Учи. Ру</w:t>
            </w:r>
            <w:r w:rsidR="00123928" w:rsidRPr="00123928">
              <w:rPr>
                <w:color w:val="000000"/>
                <w:sz w:val="24"/>
                <w:szCs w:val="24"/>
              </w:rPr>
              <w:t>https://olympiads.uchi.ru/olymp/finance/</w:t>
            </w:r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:rsidR="007E541C" w:rsidRPr="007D62C1" w:rsidRDefault="007E541C" w:rsidP="00FB47A3">
            <w:pPr>
              <w:rPr>
                <w:sz w:val="24"/>
                <w:szCs w:val="24"/>
              </w:rPr>
            </w:pPr>
          </w:p>
          <w:p w:rsidR="007E541C" w:rsidRDefault="007E541C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4</w:t>
            </w:r>
            <w:r w:rsidRPr="007D62C1">
              <w:rPr>
                <w:rStyle w:val="c1"/>
                <w:color w:val="000000"/>
              </w:rPr>
              <w:t>) Инфоурок</w:t>
            </w:r>
            <w:hyperlink r:id="rId11" w:history="1">
              <w:r w:rsidRPr="00B8753C">
                <w:rPr>
                  <w:rStyle w:val="a7"/>
                </w:rPr>
                <w:t>https://infourok.ru/prezentaciya-po-kursu-funkcionalnaya-gramotnost-avtor-m-v-buryak-na-temu-kalcij-3-klass-6188522.html</w:t>
              </w:r>
            </w:hyperlink>
          </w:p>
          <w:p w:rsidR="00123928" w:rsidRPr="007D62C1" w:rsidRDefault="00123928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123928">
              <w:rPr>
                <w:sz w:val="24"/>
                <w:szCs w:val="24"/>
              </w:rPr>
              <w:t xml:space="preserve"> Математическая мастерская</w:t>
            </w:r>
            <w:hyperlink r:id="rId12" w:history="1">
              <w:r w:rsidR="00123928" w:rsidRPr="00B8753C">
                <w:rPr>
                  <w:rStyle w:val="a7"/>
                  <w:sz w:val="24"/>
                  <w:szCs w:val="24"/>
                </w:rPr>
                <w:t>https://www.klass39.ru/reshaem-logicheskie-zadachi-1-4-klass/</w:t>
              </w:r>
            </w:hyperlink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:rsidR="007E541C" w:rsidRPr="00B545AD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E541C">
              <w:rPr>
                <w:color w:val="000000"/>
                <w:sz w:val="24"/>
                <w:szCs w:val="24"/>
              </w:rPr>
              <w:t>)</w:t>
            </w:r>
            <w:r w:rsidR="007E541C" w:rsidRPr="00B545AD">
              <w:rPr>
                <w:color w:val="000000"/>
                <w:sz w:val="24"/>
                <w:szCs w:val="24"/>
              </w:rPr>
              <w:t>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:rsidR="007E541C" w:rsidRPr="00B545AD" w:rsidRDefault="000D422F" w:rsidP="00164586">
            <w:pPr>
              <w:rPr>
                <w:sz w:val="24"/>
                <w:szCs w:val="24"/>
              </w:rPr>
            </w:pPr>
            <w:hyperlink r:id="rId13" w:history="1">
              <w:r w:rsidR="007E541C" w:rsidRPr="00B545AD">
                <w:rPr>
                  <w:rStyle w:val="a7"/>
                  <w:rFonts w:eastAsia="Calibri"/>
                  <w:sz w:val="24"/>
                  <w:szCs w:val="24"/>
                </w:rPr>
                <w:t>http://www.uchportal.ru/load/47-2-2</w:t>
              </w:r>
            </w:hyperlink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:rsidR="00123928" w:rsidRPr="00123928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Образовательная соц.сеть</w:t>
            </w:r>
            <w:r>
              <w:rPr>
                <w:color w:val="000000"/>
                <w:sz w:val="24"/>
                <w:szCs w:val="24"/>
                <w:lang w:val="en-US"/>
              </w:rPr>
              <w:t>nsportal</w:t>
            </w:r>
            <w:hyperlink r:id="rId14" w:history="1">
              <w:r w:rsidRPr="00B8753C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B8753C">
                <w:rPr>
                  <w:rStyle w:val="a7"/>
                  <w:sz w:val="24"/>
                  <w:szCs w:val="24"/>
                </w:rPr>
                <w:t>://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nsportal</w:t>
              </w:r>
              <w:r w:rsidRPr="00B8753C">
                <w:rPr>
                  <w:rStyle w:val="a7"/>
                  <w:sz w:val="24"/>
                  <w:szCs w:val="24"/>
                </w:rPr>
                <w:t>.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Pr="00B8753C">
                <w:rPr>
                  <w:rStyle w:val="a7"/>
                  <w:sz w:val="24"/>
                  <w:szCs w:val="24"/>
                </w:rPr>
                <w:t>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nachalnaya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shkola</w:t>
              </w:r>
              <w:r w:rsidRPr="00B8753C">
                <w:rPr>
                  <w:rStyle w:val="a7"/>
                  <w:sz w:val="24"/>
                  <w:szCs w:val="24"/>
                </w:rPr>
                <w:t>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matematika</w:t>
              </w:r>
              <w:r w:rsidRPr="00B8753C">
                <w:rPr>
                  <w:rStyle w:val="a7"/>
                  <w:sz w:val="24"/>
                  <w:szCs w:val="24"/>
                </w:rPr>
                <w:t>/2021/03/20/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metodicheskaya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kopilka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kombinatornye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logicheskie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i</w:t>
              </w:r>
            </w:hyperlink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639" w:type="dxa"/>
          </w:tcPr>
          <w:p w:rsidR="007E541C" w:rsidRDefault="007E541C" w:rsidP="00C42CC3">
            <w:pPr>
              <w:pStyle w:val="a5"/>
            </w:pPr>
            <w:r>
              <w:t>Овладение начальными навыками адаптации в мире финансовых отношений.Формирование умения сопоставления доходов и расходов, простые вычисления в области семейных финансов.</w:t>
            </w:r>
          </w:p>
          <w:p w:rsidR="007E541C" w:rsidRPr="00B5319D" w:rsidRDefault="007E541C" w:rsidP="00B5319D">
            <w:pPr>
              <w:pStyle w:val="a5"/>
            </w:pPr>
            <w:r>
              <w:t>Осознание личной ответственности за свои поступки.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3639" w:type="dxa"/>
          </w:tcPr>
          <w:p w:rsidR="007E541C" w:rsidRPr="00010A86" w:rsidRDefault="007E541C" w:rsidP="00963EB5">
            <w:pPr>
              <w:pStyle w:val="a3"/>
              <w:spacing w:after="0"/>
            </w:pPr>
            <w:r w:rsidRPr="00010A86">
              <w:rPr>
                <w:color w:val="000000"/>
              </w:rPr>
              <w:t>Воспитание культуры общения. </w:t>
            </w:r>
          </w:p>
          <w:p w:rsidR="007E541C" w:rsidRPr="00963EB5" w:rsidRDefault="007E541C" w:rsidP="00963EB5">
            <w:pPr>
              <w:pStyle w:val="a3"/>
              <w:spacing w:after="0"/>
            </w:pPr>
            <w:r>
              <w:t xml:space="preserve"> Формирование умения</w:t>
            </w:r>
            <w:r w:rsidRPr="00F227D5">
              <w:t xml:space="preserve"> слушать и сл</w:t>
            </w:r>
            <w:r>
              <w:t>ышать собеседника, размышлять в</w:t>
            </w:r>
            <w:r w:rsidRPr="00F227D5">
              <w:t>слух, обосновывать свою позицию высказывать свое мнение</w:t>
            </w:r>
            <w:r>
              <w:t>,</w:t>
            </w:r>
            <w:r w:rsidRPr="00F227D5">
              <w:t xml:space="preserve">быть готовым корректировать </w:t>
            </w:r>
            <w:r>
              <w:t xml:space="preserve">свою точку зрения, </w:t>
            </w:r>
            <w:r w:rsidRPr="00F227D5">
              <w:rPr>
                <w:iCs/>
              </w:rPr>
              <w:t>договариваться</w:t>
            </w:r>
            <w:r w:rsidRPr="00F227D5">
              <w:t xml:space="preserve"> и приходить к общему ре</w:t>
            </w:r>
            <w:r>
              <w:t>шению в совместной деятельности</w:t>
            </w:r>
            <w:r w:rsidRPr="0005034A">
              <w:t xml:space="preserve">, </w:t>
            </w:r>
            <w:r w:rsidRPr="0005034A">
              <w:lastRenderedPageBreak/>
              <w:t>выполняя разные роли в группе.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 (9 часов в 1 классе)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639" w:type="dxa"/>
          </w:tcPr>
          <w:p w:rsidR="007E541C" w:rsidRPr="00B5319D" w:rsidRDefault="007E541C" w:rsidP="00B5319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Воспитание толерантного </w:t>
            </w:r>
            <w:r w:rsidRPr="00B5319D">
              <w:rPr>
                <w:iCs/>
                <w:sz w:val="24"/>
                <w:szCs w:val="24"/>
              </w:rPr>
              <w:t xml:space="preserve">отношения к окружающим. </w:t>
            </w:r>
          </w:p>
          <w:p w:rsidR="007E541C" w:rsidRPr="00963303" w:rsidRDefault="007E541C" w:rsidP="00B5319D">
            <w:pPr>
              <w:rPr>
                <w:sz w:val="24"/>
                <w:szCs w:val="24"/>
              </w:rPr>
            </w:pPr>
            <w:r w:rsidRPr="00B5319D">
              <w:rPr>
                <w:sz w:val="24"/>
                <w:szCs w:val="24"/>
              </w:rPr>
              <w:t>Умение сотрудничать со взрослыми и сверстниками в разных игровых и реальных ситуациях.</w:t>
            </w:r>
          </w:p>
        </w:tc>
        <w:tc>
          <w:tcPr>
            <w:tcW w:w="1735" w:type="dxa"/>
          </w:tcPr>
          <w:p w:rsidR="007E541C" w:rsidRPr="00BB6E64" w:rsidRDefault="00F60D36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73ECF" w:rsidRPr="00465846" w:rsidTr="00164586">
        <w:tc>
          <w:tcPr>
            <w:tcW w:w="783" w:type="dxa"/>
          </w:tcPr>
          <w:p w:rsidR="00873ECF" w:rsidRPr="00465846" w:rsidRDefault="00873ECF" w:rsidP="009A520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639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:rsidR="00873ECF" w:rsidRPr="00BB6E64" w:rsidRDefault="00F60D36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 (32</w:t>
            </w:r>
            <w:r w:rsidR="00B5319D">
              <w:rPr>
                <w:bCs/>
                <w:sz w:val="24"/>
                <w:szCs w:val="24"/>
              </w:rPr>
              <w:t xml:space="preserve"> в 1 классе)</w:t>
            </w:r>
          </w:p>
        </w:tc>
        <w:tc>
          <w:tcPr>
            <w:tcW w:w="5493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465846" w:rsidRDefault="00465846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34CF" w:rsidRPr="00465846" w:rsidRDefault="002E34CF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4AAA" w:rsidRDefault="004B50DC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242FB1" w:rsidRPr="004B50DC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354AAA" w:rsidRPr="004B50DC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62010A" w:rsidRDefault="0062010A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4C72" w:rsidRDefault="00D903AC" w:rsidP="003D4C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116850388"/>
      <w:r>
        <w:rPr>
          <w:rFonts w:ascii="Times New Roman" w:hAnsi="Times New Roman" w:cs="Times New Roman"/>
          <w:b/>
          <w:sz w:val="24"/>
          <w:szCs w:val="24"/>
        </w:rPr>
        <w:t>1-4</w:t>
      </w:r>
      <w:r w:rsidR="003D4C7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7229"/>
      </w:tblGrid>
      <w:tr w:rsidR="003D4C72" w:rsidTr="00446E68">
        <w:tc>
          <w:tcPr>
            <w:tcW w:w="568" w:type="dxa"/>
          </w:tcPr>
          <w:p w:rsidR="003D4C72" w:rsidRPr="00BF65B0" w:rsidRDefault="003D4C72" w:rsidP="00D903AC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3D4C72" w:rsidRDefault="003D4C72" w:rsidP="00D903AC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D4C72" w:rsidRPr="00D903AC" w:rsidRDefault="00D903AC" w:rsidP="00D903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08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3D4C72" w:rsidTr="00446E68">
        <w:tc>
          <w:tcPr>
            <w:tcW w:w="568" w:type="dxa"/>
            <w:vAlign w:val="center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229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3D4C72" w:rsidTr="00446E68">
        <w:tc>
          <w:tcPr>
            <w:tcW w:w="15168" w:type="dxa"/>
            <w:gridSpan w:val="7"/>
          </w:tcPr>
          <w:p w:rsidR="003D4C72" w:rsidRPr="000F1275" w:rsidRDefault="003D4C72" w:rsidP="00D903AC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8часов</w:t>
            </w:r>
          </w:p>
        </w:tc>
      </w:tr>
      <w:tr w:rsidR="003D4C72" w:rsidTr="00446E68">
        <w:tc>
          <w:tcPr>
            <w:tcW w:w="568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3D4C72" w:rsidRDefault="00D903AC" w:rsidP="00D903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1408" w:type="dxa"/>
            <w:vMerge w:val="restart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«Читательская грамотность» </w:t>
            </w:r>
            <w:r w:rsidR="00BF31D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</w:tcPr>
          <w:p w:rsidR="003D4C72" w:rsidRDefault="003D4C72" w:rsidP="00D903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2" w:rsidRDefault="003D4C72" w:rsidP="00D903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Михаил Пришвин. Беличья память</w:t>
            </w:r>
          </w:p>
          <w:p w:rsidR="003D4C72" w:rsidRDefault="003D4C72" w:rsidP="00D903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2" w:rsidRDefault="003D4C72" w:rsidP="00D903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Различия научно-познавательного и художественного текстов.</w:t>
            </w:r>
          </w:p>
        </w:tc>
        <w:tc>
          <w:tcPr>
            <w:tcW w:w="7229" w:type="dxa"/>
            <w:vMerge w:val="restart"/>
          </w:tcPr>
          <w:p w:rsidR="003D4C72" w:rsidRDefault="003D4C72" w:rsidP="003D4C72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D4C72" w:rsidRDefault="003D4C72" w:rsidP="003D4C72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D4C72" w:rsidRDefault="003D4C72" w:rsidP="003D4C72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D4C72" w:rsidRDefault="003D4C72" w:rsidP="003D4C72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D4C72" w:rsidRDefault="003D4C72" w:rsidP="003D4C72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3D4C72" w:rsidRDefault="003D4C72" w:rsidP="003D4C72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3D4C72" w:rsidRDefault="003D4C72" w:rsidP="003D4C72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Познавательные:</w:t>
            </w:r>
          </w:p>
          <w:p w:rsidR="003D4C72" w:rsidRDefault="003D4C72" w:rsidP="003D4C72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D4C72" w:rsidRDefault="003D4C72" w:rsidP="003D4C72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D4C72" w:rsidRDefault="003D4C72" w:rsidP="003D4C72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D4C72" w:rsidRDefault="003D4C72" w:rsidP="003D4C72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D4C72" w:rsidRDefault="003D4C72" w:rsidP="003D4C72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3D4C72" w:rsidRDefault="003D4C72" w:rsidP="003D4C72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D4C72" w:rsidRDefault="003D4C72" w:rsidP="003D4C72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D4C72" w:rsidRDefault="003D4C72" w:rsidP="003D4C72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D4C72" w:rsidRDefault="003D4C72" w:rsidP="003D4C72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D4C72" w:rsidRDefault="003D4C72" w:rsidP="003D4C72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D4C72" w:rsidRDefault="003D4C72" w:rsidP="003D4C72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D4C72" w:rsidRDefault="003D4C72" w:rsidP="003D4C72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D4C72" w:rsidRDefault="003D4C72" w:rsidP="003D4C72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D4C72" w:rsidRDefault="003D4C72" w:rsidP="003D4C72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D4C72" w:rsidRDefault="003D4C72" w:rsidP="003D4C72">
            <w:pPr>
              <w:pStyle w:val="a5"/>
            </w:pPr>
            <w:r>
              <w:t>– оценивать правильность выполнения действий: знакомство с критериями оценивания, самооценка и взаимооценка.</w:t>
            </w:r>
          </w:p>
          <w:p w:rsidR="003D4C72" w:rsidRDefault="003D4C72" w:rsidP="003D4C72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D4C72" w:rsidRDefault="003D4C72" w:rsidP="003D4C72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D4C72" w:rsidRDefault="003D4C72" w:rsidP="003D4C72">
            <w:pPr>
              <w:pStyle w:val="a5"/>
            </w:pPr>
            <w:r>
              <w:t xml:space="preserve">– доносить свою позицию до других: оформлять свою мысль в </w:t>
            </w:r>
            <w:r>
              <w:lastRenderedPageBreak/>
              <w:t>устной и письменной речи (на уровне одного предложения или небольшого текста);</w:t>
            </w:r>
          </w:p>
          <w:p w:rsidR="003D4C72" w:rsidRDefault="003D4C72" w:rsidP="003D4C72">
            <w:pPr>
              <w:pStyle w:val="a5"/>
            </w:pPr>
            <w:r>
              <w:t>– слушать и понимать речь других;</w:t>
            </w:r>
          </w:p>
          <w:p w:rsidR="003D4C72" w:rsidRDefault="003D4C72" w:rsidP="003D4C72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D4C72" w:rsidRDefault="003D4C72" w:rsidP="003D4C72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D4C72" w:rsidRPr="003D4C72" w:rsidRDefault="003D4C72" w:rsidP="003D4C72">
            <w:pPr>
              <w:pStyle w:val="a5"/>
              <w:rPr>
                <w:bCs/>
                <w:u w:val="single"/>
              </w:rPr>
            </w:pPr>
            <w:r w:rsidRPr="003D4C72">
              <w:rPr>
                <w:bCs/>
                <w:u w:val="single"/>
              </w:rPr>
              <w:t xml:space="preserve">Предметные результаты </w:t>
            </w:r>
            <w:r w:rsidRPr="003D4C72">
              <w:rPr>
                <w:u w:val="single"/>
              </w:rPr>
              <w:t>изучения блока</w:t>
            </w:r>
            <w:r w:rsidRPr="003D4C72">
              <w:rPr>
                <w:bCs/>
                <w:u w:val="single"/>
              </w:rPr>
              <w:t xml:space="preserve"> «Читательская грамотность»:</w:t>
            </w:r>
          </w:p>
          <w:p w:rsidR="003D4C72" w:rsidRDefault="003D4C72" w:rsidP="003D4C72">
            <w:pPr>
              <w:pStyle w:val="a5"/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3D4C72" w:rsidRDefault="003D4C72" w:rsidP="003D4C72">
            <w:pPr>
              <w:pStyle w:val="a5"/>
            </w:pPr>
            <w:r>
              <w:t>– способность различать тексты различных жанров и типов;</w:t>
            </w:r>
          </w:p>
          <w:p w:rsidR="003D4C72" w:rsidRDefault="003D4C72" w:rsidP="003D4C72">
            <w:pPr>
              <w:pStyle w:val="a5"/>
            </w:pPr>
            <w:r>
              <w:t>– умение находить необходимую информацию в прочитанных текстах;</w:t>
            </w:r>
          </w:p>
          <w:p w:rsidR="003D4C72" w:rsidRDefault="003D4C72" w:rsidP="003D4C72">
            <w:pPr>
              <w:pStyle w:val="a5"/>
              <w:rPr>
                <w:bCs/>
              </w:rPr>
            </w:pPr>
            <w:r>
              <w:t>– умение задавать вопросы по содержанию прочитанных текстов;</w:t>
            </w:r>
          </w:p>
          <w:p w:rsidR="003D4C72" w:rsidRPr="003D4C72" w:rsidRDefault="003D4C72" w:rsidP="00D903AC">
            <w:pPr>
              <w:pStyle w:val="a5"/>
              <w:rPr>
                <w:bCs/>
              </w:rPr>
            </w:pPr>
            <w:r>
              <w:t>– умение составлять речевое высказывание в устной и письменной форме в соответствии с поставленной учебной задачей.</w:t>
            </w:r>
          </w:p>
        </w:tc>
      </w:tr>
      <w:tr w:rsidR="00734093" w:rsidTr="00446E68">
        <w:tc>
          <w:tcPr>
            <w:tcW w:w="568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734093" w:rsidRDefault="00D903AC" w:rsidP="0073409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408" w:type="dxa"/>
            <w:vMerge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И. Соколов-Микитов.</w:t>
            </w:r>
          </w:p>
          <w:p w:rsidR="00734093" w:rsidRDefault="00734093" w:rsidP="0073409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В берлоге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Содержание рассказа.</w:t>
            </w:r>
          </w:p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Отличия художественного,</w:t>
            </w:r>
          </w:p>
          <w:p w:rsidR="00734093" w:rsidRDefault="00734093" w:rsidP="0073409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7229" w:type="dxa"/>
            <w:vMerge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</w:p>
        </w:tc>
      </w:tr>
      <w:tr w:rsidR="00F236F3" w:rsidTr="00446E68">
        <w:tc>
          <w:tcPr>
            <w:tcW w:w="568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43" w:type="dxa"/>
          </w:tcPr>
          <w:p w:rsidR="00F236F3" w:rsidRDefault="00D903AC" w:rsidP="00F236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408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Лев Толстой. Зайцы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7229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</w:tr>
      <w:tr w:rsidR="00F236F3" w:rsidTr="00446E68">
        <w:tc>
          <w:tcPr>
            <w:tcW w:w="568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43" w:type="dxa"/>
          </w:tcPr>
          <w:p w:rsidR="00F236F3" w:rsidRDefault="00D903AC" w:rsidP="00F236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408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рассказа</w:t>
            </w:r>
          </w:p>
        </w:tc>
        <w:tc>
          <w:tcPr>
            <w:tcW w:w="7229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BF31D8" w:rsidRDefault="00D903AC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Обыкновенные 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кроты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 xml:space="preserve">текста. 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BF31D8" w:rsidRDefault="00F60D36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Эдуард Шим. 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Тяжкий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BF31D8" w:rsidRDefault="00F60D36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Полевой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хомяк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текста.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D648E" w:rsidTr="00446E68">
        <w:tc>
          <w:tcPr>
            <w:tcW w:w="568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BD648E" w:rsidRDefault="00F60D36" w:rsidP="00BD64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408" w:type="dxa"/>
            <w:vMerge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8E" w:rsidRDefault="00BD648E" w:rsidP="00BD648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бобров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8E" w:rsidRPr="005D4687" w:rsidRDefault="00BD648E" w:rsidP="00BD648E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Содержание текста, </w:t>
            </w:r>
          </w:p>
          <w:p w:rsidR="00BD648E" w:rsidRDefault="00BD648E" w:rsidP="00BD648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текст-описание.</w:t>
            </w:r>
          </w:p>
        </w:tc>
        <w:tc>
          <w:tcPr>
            <w:tcW w:w="7229" w:type="dxa"/>
            <w:vMerge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</w:p>
        </w:tc>
      </w:tr>
      <w:tr w:rsidR="00BD648E" w:rsidTr="00446E68">
        <w:tc>
          <w:tcPr>
            <w:tcW w:w="15168" w:type="dxa"/>
            <w:gridSpan w:val="7"/>
          </w:tcPr>
          <w:p w:rsidR="00BD648E" w:rsidRDefault="00BD648E" w:rsidP="00BD648E">
            <w:pPr>
              <w:jc w:val="center"/>
              <w:rPr>
                <w:b/>
                <w:sz w:val="24"/>
                <w:szCs w:val="24"/>
              </w:rPr>
            </w:pPr>
          </w:p>
          <w:p w:rsidR="00BD648E" w:rsidRPr="00F770C5" w:rsidRDefault="00BD648E" w:rsidP="00BD648E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26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709"/>
        <w:gridCol w:w="1843"/>
        <w:gridCol w:w="2268"/>
        <w:gridCol w:w="7229"/>
        <w:gridCol w:w="2284"/>
        <w:gridCol w:w="2284"/>
        <w:gridCol w:w="2284"/>
        <w:gridCol w:w="2284"/>
        <w:gridCol w:w="2284"/>
      </w:tblGrid>
      <w:tr w:rsidR="00906953" w:rsidRPr="00BF65B0" w:rsidTr="00236A83">
        <w:trPr>
          <w:gridAfter w:val="5"/>
          <w:wAfter w:w="11420" w:type="dxa"/>
          <w:trHeight w:val="2135"/>
        </w:trPr>
        <w:tc>
          <w:tcPr>
            <w:tcW w:w="534" w:type="dxa"/>
          </w:tcPr>
          <w:p w:rsidR="00906953" w:rsidRPr="00BF65B0" w:rsidRDefault="0090695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06953" w:rsidRPr="00BF65B0" w:rsidRDefault="00F60D36" w:rsidP="00BD648E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906953" w:rsidRPr="00BF65B0" w:rsidRDefault="00906953" w:rsidP="00BD6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53" w:rsidRPr="00BF65B0" w:rsidRDefault="0090695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7229" w:type="dxa"/>
            <w:vMerge w:val="restart"/>
          </w:tcPr>
          <w:p w:rsidR="00906953" w:rsidRDefault="00906953" w:rsidP="00BD648E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906953" w:rsidRDefault="00906953" w:rsidP="00BD648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906953" w:rsidRDefault="00906953" w:rsidP="00BD648E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906953" w:rsidRDefault="00906953" w:rsidP="00BD648E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906953" w:rsidRDefault="00906953" w:rsidP="00BD648E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906953" w:rsidRDefault="00906953" w:rsidP="00BD648E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906953" w:rsidRDefault="00906953" w:rsidP="00BD648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906953" w:rsidRDefault="00906953" w:rsidP="00BD648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906953" w:rsidRDefault="00906953" w:rsidP="00BD648E">
            <w:pPr>
              <w:pStyle w:val="a5"/>
            </w:pPr>
            <w:r>
              <w:lastRenderedPageBreak/>
              <w:t>– использовать различные способы поиска, сбора, обработки, анализа и представления информации;</w:t>
            </w:r>
          </w:p>
          <w:p w:rsidR="00906953" w:rsidRDefault="00906953" w:rsidP="00BD648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906953" w:rsidRDefault="00906953" w:rsidP="00BD648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906953" w:rsidRDefault="00906953" w:rsidP="00BD648E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906953" w:rsidRDefault="00906953" w:rsidP="00BD648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906953" w:rsidRDefault="00906953" w:rsidP="00BD648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906953" w:rsidRDefault="00906953" w:rsidP="00BD648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906953" w:rsidRDefault="00906953" w:rsidP="00BD648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906953" w:rsidRDefault="00906953" w:rsidP="00BD648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906953" w:rsidRDefault="00906953" w:rsidP="00BD648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906953" w:rsidRDefault="00906953" w:rsidP="00BD648E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906953" w:rsidRDefault="00906953" w:rsidP="00BD648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906953" w:rsidRDefault="00906953" w:rsidP="00BD648E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906953" w:rsidRDefault="00906953" w:rsidP="00BD648E">
            <w:pPr>
              <w:pStyle w:val="a5"/>
            </w:pPr>
            <w:r>
              <w:t>– оценивать правильность выполнения действий: знакомство с критериями оценивания, самооценка и взаимооценка.</w:t>
            </w:r>
          </w:p>
          <w:p w:rsidR="00906953" w:rsidRDefault="00906953" w:rsidP="00BD648E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906953" w:rsidRDefault="00906953" w:rsidP="00BD648E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906953" w:rsidRDefault="00906953" w:rsidP="00BD648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906953" w:rsidRDefault="00906953" w:rsidP="00BD648E">
            <w:pPr>
              <w:pStyle w:val="a5"/>
            </w:pPr>
            <w:r>
              <w:t>– слушать и понимать речь других;</w:t>
            </w:r>
          </w:p>
          <w:p w:rsidR="00906953" w:rsidRDefault="00906953" w:rsidP="00BD648E">
            <w:pPr>
              <w:pStyle w:val="a5"/>
            </w:pPr>
            <w:r>
              <w:lastRenderedPageBreak/>
              <w:t>– совместно договариваться о правилах работы в группе;</w:t>
            </w:r>
          </w:p>
          <w:p w:rsidR="00906953" w:rsidRDefault="00906953" w:rsidP="00BD648E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906953" w:rsidRPr="003D4C72" w:rsidRDefault="00906953" w:rsidP="00BD648E">
            <w:pPr>
              <w:pStyle w:val="a5"/>
              <w:rPr>
                <w:bCs/>
                <w:u w:val="single"/>
              </w:rPr>
            </w:pPr>
            <w:r w:rsidRPr="003D4C72">
              <w:rPr>
                <w:bCs/>
                <w:u w:val="single"/>
              </w:rPr>
              <w:t xml:space="preserve">Предметные результаты </w:t>
            </w:r>
            <w:r w:rsidRPr="003D4C72">
              <w:rPr>
                <w:u w:val="single"/>
              </w:rPr>
              <w:t>изучения блока</w:t>
            </w:r>
            <w:r w:rsidRPr="003D4C72">
              <w:rPr>
                <w:bCs/>
                <w:u w:val="single"/>
              </w:rPr>
              <w:t xml:space="preserve"> «Финансовая грамотность»:</w:t>
            </w:r>
          </w:p>
          <w:p w:rsidR="00906953" w:rsidRDefault="00906953" w:rsidP="00BD648E">
            <w:pPr>
              <w:pStyle w:val="a5"/>
            </w:pPr>
            <w:r>
              <w:t xml:space="preserve">– понимание и правильное использование экономических терминов; </w:t>
            </w:r>
          </w:p>
          <w:p w:rsidR="00906953" w:rsidRDefault="00906953" w:rsidP="00BD648E">
            <w:pPr>
              <w:pStyle w:val="a5"/>
            </w:pPr>
            <w:r>
              <w:t xml:space="preserve">– представление о банковских картах; </w:t>
            </w:r>
          </w:p>
          <w:p w:rsidR="00906953" w:rsidRDefault="00906953" w:rsidP="00BD648E">
            <w:pPr>
              <w:pStyle w:val="a5"/>
            </w:pPr>
            <w:r>
              <w:t>– умение правильно обращаться с поврежденными деньгами;</w:t>
            </w:r>
          </w:p>
          <w:p w:rsidR="00906953" w:rsidRDefault="00906953" w:rsidP="00BD648E">
            <w:pPr>
              <w:pStyle w:val="a5"/>
            </w:pPr>
            <w:r>
              <w:t xml:space="preserve">– представление о различных банковских услугах; </w:t>
            </w:r>
          </w:p>
          <w:p w:rsidR="00906953" w:rsidRPr="003D4C72" w:rsidRDefault="00906953" w:rsidP="00BD648E">
            <w:pPr>
              <w:pStyle w:val="a5"/>
            </w:pPr>
            <w:r>
              <w:t>– проведение элементарных финансовых расчётов.</w:t>
            </w:r>
          </w:p>
        </w:tc>
      </w:tr>
      <w:tr w:rsidR="00906953" w:rsidRPr="00BF65B0" w:rsidTr="00236A83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6953" w:rsidRPr="00BF65B0" w:rsidRDefault="00906953" w:rsidP="00F60D3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60D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906953" w:rsidRPr="00BF65B0" w:rsidRDefault="00906953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</w:tc>
        <w:tc>
          <w:tcPr>
            <w:tcW w:w="709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Pr="005D4687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:rsidR="00906953" w:rsidRPr="005D4687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7229" w:type="dxa"/>
            <w:vMerge/>
          </w:tcPr>
          <w:p w:rsidR="00906953" w:rsidRPr="00BF0359" w:rsidRDefault="00906953" w:rsidP="005F336F">
            <w:pPr>
              <w:pStyle w:val="Default"/>
              <w:rPr>
                <w:b/>
              </w:rPr>
            </w:pPr>
          </w:p>
        </w:tc>
      </w:tr>
      <w:tr w:rsidR="00906953" w:rsidRPr="00BF65B0" w:rsidTr="00236A83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953" w:rsidRPr="00541A39" w:rsidRDefault="00F60D36" w:rsidP="005F336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906953" w:rsidRPr="00BF65B0" w:rsidRDefault="00906953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7229" w:type="dxa"/>
            <w:vMerge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A83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6A83" w:rsidRPr="00541A39" w:rsidRDefault="00F60D36" w:rsidP="00236A83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236A83" w:rsidRPr="00BF65B0" w:rsidRDefault="00236A83" w:rsidP="00236A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7229" w:type="dxa"/>
            <w:vMerge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A83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36A83" w:rsidRPr="00541A39" w:rsidRDefault="00F60D36" w:rsidP="00236A83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A83" w:rsidRPr="00BF65B0" w:rsidRDefault="00236A83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Pr="005D4687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236A83" w:rsidRPr="005D4687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денег на</w:t>
            </w:r>
          </w:p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7229" w:type="dxa"/>
            <w:vMerge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0F3B" w:rsidRPr="00541A39" w:rsidRDefault="00F60D36" w:rsidP="001F0F3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1F0F3B" w:rsidRPr="00BF65B0" w:rsidRDefault="001F0F3B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7229" w:type="dxa"/>
            <w:vMerge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F0F3B" w:rsidRPr="00541A39" w:rsidRDefault="001F0F3B" w:rsidP="00F60D3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0D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1F0F3B" w:rsidRPr="00BF65B0" w:rsidRDefault="001F0F3B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7229" w:type="dxa"/>
            <w:vMerge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trHeight w:val="486"/>
        </w:trPr>
        <w:tc>
          <w:tcPr>
            <w:tcW w:w="15134" w:type="dxa"/>
            <w:gridSpan w:val="7"/>
          </w:tcPr>
          <w:p w:rsidR="001F0F3B" w:rsidRDefault="001F0F3B" w:rsidP="001F0F3B">
            <w:pPr>
              <w:pStyle w:val="Default"/>
              <w:rPr>
                <w:b/>
              </w:rPr>
            </w:pPr>
          </w:p>
          <w:p w:rsidR="001F0F3B" w:rsidRPr="00BF0359" w:rsidRDefault="001F0F3B" w:rsidP="001F0F3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 четверть – 11 часов</w:t>
            </w:r>
          </w:p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Pr="00BF65B0" w:rsidRDefault="001F0F3B" w:rsidP="001F0F3B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Pr="00BF65B0" w:rsidRDefault="001F0F3B" w:rsidP="001F0F3B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</w:tr>
      <w:tr w:rsidR="003008EC" w:rsidRPr="00BF65B0" w:rsidTr="00D903AC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08EC" w:rsidRPr="00541A39" w:rsidRDefault="00F60D36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3008EC" w:rsidRPr="00BF65B0" w:rsidRDefault="003008EC" w:rsidP="00EB6A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7229" w:type="dxa"/>
            <w:vMerge w:val="restart"/>
          </w:tcPr>
          <w:p w:rsidR="003008EC" w:rsidRDefault="003008EC" w:rsidP="00EB6ACF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08EC" w:rsidRDefault="003008EC" w:rsidP="00EB6ACF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08EC" w:rsidRDefault="003008EC" w:rsidP="00EB6ACF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08EC" w:rsidRDefault="003008EC" w:rsidP="00EB6ACF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08EC" w:rsidRDefault="003008EC" w:rsidP="00EB6ACF">
            <w:pPr>
              <w:pStyle w:val="a5"/>
            </w:pPr>
            <w:r>
              <w:lastRenderedPageBreak/>
              <w:t xml:space="preserve">– уметь сотрудничать со взрослыми и сверстниками в разных игровых и реальных ситуациях. </w:t>
            </w:r>
          </w:p>
          <w:p w:rsidR="003008EC" w:rsidRDefault="003008EC" w:rsidP="00EB6ACF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3008EC" w:rsidRDefault="003008EC" w:rsidP="00EB6ACF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08EC" w:rsidRDefault="003008EC" w:rsidP="00EB6ACF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008EC" w:rsidRDefault="003008EC" w:rsidP="00EB6ACF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008EC" w:rsidRDefault="003008EC" w:rsidP="00EB6ACF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08EC" w:rsidRDefault="003008EC" w:rsidP="00EB6ACF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08EC" w:rsidRDefault="003008EC" w:rsidP="00EB6ACF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3008EC" w:rsidRDefault="003008EC" w:rsidP="00EB6ACF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08EC" w:rsidRDefault="003008EC" w:rsidP="00EB6ACF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08EC" w:rsidRDefault="003008EC" w:rsidP="00EB6ACF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08EC" w:rsidRDefault="003008EC" w:rsidP="00EB6ACF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08EC" w:rsidRDefault="003008EC" w:rsidP="00EB6ACF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08EC" w:rsidRDefault="003008EC" w:rsidP="00EB6ACF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08EC" w:rsidRDefault="003008EC" w:rsidP="00EB6ACF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008EC" w:rsidRDefault="003008EC" w:rsidP="00EB6ACF">
            <w:pPr>
              <w:pStyle w:val="a5"/>
            </w:pPr>
            <w:r>
              <w:lastRenderedPageBreak/>
              <w:t>– контролировать и оценивать свои действия, вносить соответствующие коррективы в их выполнение;</w:t>
            </w:r>
          </w:p>
          <w:p w:rsidR="003008EC" w:rsidRDefault="003008EC" w:rsidP="00EB6ACF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008EC" w:rsidRDefault="003008EC" w:rsidP="00EB6ACF">
            <w:pPr>
              <w:pStyle w:val="a5"/>
            </w:pPr>
            <w:r>
              <w:t>– оценивать правильность выполнения действий: знакомство с критериями оценивания, самооценка и взаимооценка.</w:t>
            </w:r>
          </w:p>
          <w:p w:rsidR="003008EC" w:rsidRDefault="003008EC" w:rsidP="00EB6ACF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08EC" w:rsidRDefault="003008EC" w:rsidP="00EB6ACF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08EC" w:rsidRDefault="003008EC" w:rsidP="00EB6ACF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08EC" w:rsidRDefault="003008EC" w:rsidP="00EB6ACF">
            <w:pPr>
              <w:pStyle w:val="a5"/>
            </w:pPr>
            <w:r>
              <w:t>– слушать и понимать речь других;</w:t>
            </w:r>
          </w:p>
          <w:p w:rsidR="003008EC" w:rsidRDefault="003008EC" w:rsidP="00EB6ACF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08EC" w:rsidRDefault="003008EC" w:rsidP="00EB6ACF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008EC" w:rsidRPr="00CF546A" w:rsidRDefault="003008EC" w:rsidP="00EB6ACF">
            <w:pPr>
              <w:pStyle w:val="a5"/>
              <w:rPr>
                <w:bCs/>
                <w:u w:val="single"/>
              </w:rPr>
            </w:pPr>
            <w:r w:rsidRPr="00CF546A">
              <w:rPr>
                <w:bCs/>
                <w:u w:val="single"/>
              </w:rPr>
              <w:t xml:space="preserve">Предметные результаты </w:t>
            </w:r>
            <w:r w:rsidRPr="00CF546A">
              <w:rPr>
                <w:u w:val="single"/>
              </w:rPr>
              <w:t>изучения блока</w:t>
            </w:r>
            <w:r w:rsidRPr="00CF546A">
              <w:rPr>
                <w:bCs/>
                <w:u w:val="single"/>
              </w:rPr>
              <w:t xml:space="preserve"> «Естественно-научная грамотность»:</w:t>
            </w:r>
          </w:p>
          <w:p w:rsidR="003008EC" w:rsidRDefault="003008EC" w:rsidP="00EB6ACF">
            <w:pPr>
              <w:pStyle w:val="a5"/>
            </w:pPr>
            <w:r>
      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3008EC" w:rsidRDefault="003008EC" w:rsidP="00EB6ACF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  <w:p w:rsidR="003008EC" w:rsidRPr="00D90E78" w:rsidRDefault="003008EC" w:rsidP="00EB6ACF">
            <w:pPr>
              <w:pStyle w:val="a5"/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08EC" w:rsidRPr="00541A39" w:rsidRDefault="00F60D36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3008EC" w:rsidRPr="00BF65B0" w:rsidRDefault="003008EC" w:rsidP="00EB6A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7229" w:type="dxa"/>
            <w:vMerge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7495"/>
        </w:trPr>
        <w:tc>
          <w:tcPr>
            <w:tcW w:w="534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8EC" w:rsidRPr="00541A39" w:rsidRDefault="00F60D36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Наблюдения за</w:t>
            </w:r>
          </w:p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</w:p>
        </w:tc>
        <w:tc>
          <w:tcPr>
            <w:tcW w:w="7229" w:type="dxa"/>
            <w:vMerge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2583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3534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3008EC" w:rsidRPr="004B267F" w:rsidRDefault="00F60D36" w:rsidP="00F60D3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8EC" w:rsidRPr="004B267F" w:rsidRDefault="003008EC" w:rsidP="00F60D3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D36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bCs/>
                <w:i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bCs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Яблоко, свойства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яблока.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D903AC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</w:tcPr>
          <w:p w:rsidR="003008EC" w:rsidRPr="00BF65B0" w:rsidRDefault="003008EC" w:rsidP="003008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</w:t>
            </w:r>
            <w:r w:rsidR="00F60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верть – 7</w:t>
            </w: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7229" w:type="dxa"/>
            <w:vMerge w:val="restart"/>
          </w:tcPr>
          <w:p w:rsidR="003008EC" w:rsidRDefault="003008EC" w:rsidP="003008EC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08EC" w:rsidRDefault="003008EC" w:rsidP="003008EC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08EC" w:rsidRDefault="003008EC" w:rsidP="003008EC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08EC" w:rsidRDefault="003008EC" w:rsidP="003008EC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08EC" w:rsidRDefault="003008EC" w:rsidP="003008EC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3008EC" w:rsidRDefault="003008EC" w:rsidP="003008EC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3008EC" w:rsidRDefault="003008EC" w:rsidP="003008E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08EC" w:rsidRDefault="003008EC" w:rsidP="003008EC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008EC" w:rsidRDefault="003008EC" w:rsidP="003008EC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008EC" w:rsidRDefault="003008EC" w:rsidP="003008EC">
            <w:pPr>
              <w:pStyle w:val="a5"/>
            </w:pPr>
            <w:r>
              <w:t xml:space="preserve">– овладевать логическими действиями сравнения, обобщения, </w:t>
            </w:r>
            <w:r>
              <w:lastRenderedPageBreak/>
              <w:t xml:space="preserve">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08EC" w:rsidRDefault="003008EC" w:rsidP="003008EC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08EC" w:rsidRDefault="003008EC" w:rsidP="003008EC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3008EC" w:rsidRDefault="003008EC" w:rsidP="003008EC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08EC" w:rsidRDefault="003008EC" w:rsidP="003008EC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08EC" w:rsidRDefault="003008EC" w:rsidP="003008EC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08EC" w:rsidRDefault="003008EC" w:rsidP="003008EC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08EC" w:rsidRDefault="003008EC" w:rsidP="003008E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08EC" w:rsidRDefault="003008EC" w:rsidP="003008EC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08EC" w:rsidRDefault="003008EC" w:rsidP="003008EC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008EC" w:rsidRDefault="003008EC" w:rsidP="003008EC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008EC" w:rsidRDefault="003008EC" w:rsidP="003008EC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008EC" w:rsidRDefault="003008EC" w:rsidP="003008EC">
            <w:pPr>
              <w:pStyle w:val="a5"/>
            </w:pPr>
            <w:r>
              <w:t>– оценивать правильность выполнения действий: знакомство с критериями оценивания, самооценка и взаимооценка.</w:t>
            </w:r>
          </w:p>
          <w:p w:rsidR="003008EC" w:rsidRDefault="003008EC" w:rsidP="003008EC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08EC" w:rsidRDefault="003008EC" w:rsidP="003008EC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08EC" w:rsidRDefault="003008EC" w:rsidP="003008EC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08EC" w:rsidRDefault="003008EC" w:rsidP="003008EC">
            <w:pPr>
              <w:pStyle w:val="a5"/>
            </w:pPr>
            <w:r>
              <w:t>– слушать и понимать речь других;</w:t>
            </w:r>
          </w:p>
          <w:p w:rsidR="003008EC" w:rsidRDefault="003008EC" w:rsidP="003008EC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08EC" w:rsidRDefault="003008EC" w:rsidP="003008EC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008EC" w:rsidRPr="00CF546A" w:rsidRDefault="003008EC" w:rsidP="003008EC">
            <w:pPr>
              <w:pStyle w:val="a5"/>
              <w:rPr>
                <w:bCs/>
                <w:u w:val="single"/>
              </w:rPr>
            </w:pPr>
            <w:r w:rsidRPr="00CF546A">
              <w:rPr>
                <w:bCs/>
                <w:u w:val="single"/>
              </w:rPr>
              <w:lastRenderedPageBreak/>
              <w:t xml:space="preserve">Предметные результаты </w:t>
            </w:r>
            <w:r w:rsidRPr="00CF546A">
              <w:rPr>
                <w:u w:val="single"/>
              </w:rPr>
              <w:t>изучения блока</w:t>
            </w:r>
            <w:r w:rsidRPr="00CF546A">
              <w:rPr>
                <w:bCs/>
                <w:u w:val="single"/>
              </w:rPr>
              <w:t xml:space="preserve"> «Математическая грамотность»:</w:t>
            </w:r>
          </w:p>
          <w:p w:rsidR="003008EC" w:rsidRDefault="003008EC" w:rsidP="003008EC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3008EC" w:rsidRDefault="003008EC" w:rsidP="003008EC">
            <w:pPr>
              <w:pStyle w:val="a5"/>
            </w:pPr>
            <w:r>
              <w:t>–  способность проводить математические рассуждения;</w:t>
            </w:r>
          </w:p>
          <w:p w:rsidR="003008EC" w:rsidRDefault="003008EC" w:rsidP="003008EC">
            <w:pPr>
              <w:pStyle w:val="a5"/>
            </w:pPr>
            <w:r>
              <w:t xml:space="preserve">–  способность использовать математические понятия, факты, чтобы описать, объяснить и предсказать явления; </w:t>
            </w:r>
          </w:p>
          <w:p w:rsidR="003008EC" w:rsidRDefault="003008EC" w:rsidP="003008EC">
            <w:pPr>
              <w:pStyle w:val="a5"/>
              <w:rPr>
                <w:bCs/>
              </w:rPr>
            </w:pPr>
            <w:r>
      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3008EC" w:rsidRPr="00BF65B0" w:rsidRDefault="003008EC" w:rsidP="003008EC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задачи. Диаграмма. 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3008EC" w:rsidRPr="004B267F" w:rsidRDefault="00F60D36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9B1B10" w:rsidRPr="004B267F" w:rsidRDefault="00F60D36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Сложение в пределах 100. </w:t>
            </w:r>
          </w:p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Логические задачи. Диаграмма.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B1B10" w:rsidRPr="004B267F" w:rsidRDefault="00F60D36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ежа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B1B10" w:rsidRPr="004B267F" w:rsidRDefault="00F60D36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полевого </w:t>
            </w:r>
          </w:p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BE3F0B" w:rsidTr="00D903AC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0B" w:rsidRPr="009B1B10" w:rsidRDefault="00F60D36" w:rsidP="00BE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 – 33</w:t>
            </w:r>
            <w:r w:rsidR="00BE3F0B" w:rsidRPr="009B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часа</w:t>
            </w:r>
          </w:p>
        </w:tc>
      </w:tr>
      <w:bookmarkEnd w:id="4"/>
    </w:tbl>
    <w:p w:rsidR="003D4C72" w:rsidRDefault="003D4C72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0EA1" w:rsidRDefault="00EF0EA1" w:rsidP="00EF0EA1">
      <w:pPr>
        <w:rPr>
          <w:rFonts w:ascii="Times New Roman" w:hAnsi="Times New Roman" w:cs="Times New Roman"/>
          <w:sz w:val="24"/>
          <w:szCs w:val="24"/>
        </w:rPr>
      </w:pPr>
    </w:p>
    <w:p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sectPr w:rsidR="00BE3F0B" w:rsidSect="00B90B64">
      <w:footerReference w:type="default" r:id="rId15"/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C64" w:rsidRDefault="00F41C64" w:rsidP="00A46451">
      <w:pPr>
        <w:spacing w:after="0" w:line="240" w:lineRule="auto"/>
      </w:pPr>
      <w:r>
        <w:separator/>
      </w:r>
    </w:p>
  </w:endnote>
  <w:endnote w:type="continuationSeparator" w:id="1">
    <w:p w:rsidR="00F41C64" w:rsidRDefault="00F41C64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59188"/>
      <w:docPartObj>
        <w:docPartGallery w:val="Page Numbers (Bottom of Page)"/>
        <w:docPartUnique/>
      </w:docPartObj>
    </w:sdtPr>
    <w:sdtContent>
      <w:p w:rsidR="00D903AC" w:rsidRDefault="000D422F">
        <w:pPr>
          <w:pStyle w:val="ad"/>
          <w:jc w:val="center"/>
        </w:pPr>
        <w:r>
          <w:fldChar w:fldCharType="begin"/>
        </w:r>
        <w:r w:rsidR="00D903AC">
          <w:instrText xml:space="preserve"> PAGE   \* MERGEFORMAT </w:instrText>
        </w:r>
        <w:r>
          <w:fldChar w:fldCharType="separate"/>
        </w:r>
        <w:r w:rsidR="00252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3AC" w:rsidRDefault="00D903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C64" w:rsidRDefault="00F41C64" w:rsidP="00A46451">
      <w:pPr>
        <w:spacing w:after="0" w:line="240" w:lineRule="auto"/>
      </w:pPr>
      <w:r>
        <w:separator/>
      </w:r>
    </w:p>
  </w:footnote>
  <w:footnote w:type="continuationSeparator" w:id="1">
    <w:p w:rsidR="00F41C64" w:rsidRDefault="00F41C64" w:rsidP="00A4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DE2"/>
    <w:rsid w:val="00000D0D"/>
    <w:rsid w:val="00010A86"/>
    <w:rsid w:val="000C0590"/>
    <w:rsid w:val="000D422F"/>
    <w:rsid w:val="000E5EC3"/>
    <w:rsid w:val="000F1275"/>
    <w:rsid w:val="000F4379"/>
    <w:rsid w:val="0011258F"/>
    <w:rsid w:val="001163D0"/>
    <w:rsid w:val="00123928"/>
    <w:rsid w:val="00153312"/>
    <w:rsid w:val="00164586"/>
    <w:rsid w:val="001C5E3E"/>
    <w:rsid w:val="001C7FC9"/>
    <w:rsid w:val="001F0F3B"/>
    <w:rsid w:val="001F658D"/>
    <w:rsid w:val="00236A83"/>
    <w:rsid w:val="00237234"/>
    <w:rsid w:val="00242FB1"/>
    <w:rsid w:val="002524EA"/>
    <w:rsid w:val="002749AC"/>
    <w:rsid w:val="002B4D2B"/>
    <w:rsid w:val="002C0CD5"/>
    <w:rsid w:val="002D0B41"/>
    <w:rsid w:val="002E34CF"/>
    <w:rsid w:val="003008EC"/>
    <w:rsid w:val="00307BD6"/>
    <w:rsid w:val="0031331C"/>
    <w:rsid w:val="00321CF7"/>
    <w:rsid w:val="00327F8B"/>
    <w:rsid w:val="00354AAA"/>
    <w:rsid w:val="003D4C72"/>
    <w:rsid w:val="003E4CC6"/>
    <w:rsid w:val="003E6579"/>
    <w:rsid w:val="004456E7"/>
    <w:rsid w:val="00446E68"/>
    <w:rsid w:val="0045216C"/>
    <w:rsid w:val="00465846"/>
    <w:rsid w:val="004671CD"/>
    <w:rsid w:val="004A6590"/>
    <w:rsid w:val="004B267F"/>
    <w:rsid w:val="004B50DC"/>
    <w:rsid w:val="004B558B"/>
    <w:rsid w:val="004C7926"/>
    <w:rsid w:val="004D59AA"/>
    <w:rsid w:val="004E077B"/>
    <w:rsid w:val="004E46FF"/>
    <w:rsid w:val="00504B6A"/>
    <w:rsid w:val="0052156D"/>
    <w:rsid w:val="00541A39"/>
    <w:rsid w:val="0058162A"/>
    <w:rsid w:val="005E4F96"/>
    <w:rsid w:val="005F336F"/>
    <w:rsid w:val="0062010A"/>
    <w:rsid w:val="00656981"/>
    <w:rsid w:val="00675E21"/>
    <w:rsid w:val="006B7B5B"/>
    <w:rsid w:val="00700401"/>
    <w:rsid w:val="007014E2"/>
    <w:rsid w:val="00720AAE"/>
    <w:rsid w:val="007235D8"/>
    <w:rsid w:val="00734093"/>
    <w:rsid w:val="00737B25"/>
    <w:rsid w:val="0078453E"/>
    <w:rsid w:val="007D2C72"/>
    <w:rsid w:val="007E541C"/>
    <w:rsid w:val="007F03B3"/>
    <w:rsid w:val="00814609"/>
    <w:rsid w:val="00870DE2"/>
    <w:rsid w:val="00873ECF"/>
    <w:rsid w:val="00896FD1"/>
    <w:rsid w:val="008B13CC"/>
    <w:rsid w:val="008B7AD4"/>
    <w:rsid w:val="008C64B9"/>
    <w:rsid w:val="00900FF7"/>
    <w:rsid w:val="00906953"/>
    <w:rsid w:val="00920C25"/>
    <w:rsid w:val="0095181A"/>
    <w:rsid w:val="00963303"/>
    <w:rsid w:val="00963EB5"/>
    <w:rsid w:val="0097653E"/>
    <w:rsid w:val="0098324E"/>
    <w:rsid w:val="009A3227"/>
    <w:rsid w:val="009A4307"/>
    <w:rsid w:val="009A5205"/>
    <w:rsid w:val="009B1B10"/>
    <w:rsid w:val="00A15D5A"/>
    <w:rsid w:val="00A46451"/>
    <w:rsid w:val="00A71A02"/>
    <w:rsid w:val="00A812CA"/>
    <w:rsid w:val="00AA1CC2"/>
    <w:rsid w:val="00AC3690"/>
    <w:rsid w:val="00AC4CA9"/>
    <w:rsid w:val="00B17165"/>
    <w:rsid w:val="00B5319D"/>
    <w:rsid w:val="00B90B64"/>
    <w:rsid w:val="00B93C0B"/>
    <w:rsid w:val="00BB6E64"/>
    <w:rsid w:val="00BD026F"/>
    <w:rsid w:val="00BD3C85"/>
    <w:rsid w:val="00BD648E"/>
    <w:rsid w:val="00BE0B55"/>
    <w:rsid w:val="00BE3F0B"/>
    <w:rsid w:val="00BF31D8"/>
    <w:rsid w:val="00BF5C80"/>
    <w:rsid w:val="00BF6558"/>
    <w:rsid w:val="00C01FBF"/>
    <w:rsid w:val="00C0411C"/>
    <w:rsid w:val="00C42CC3"/>
    <w:rsid w:val="00CA5157"/>
    <w:rsid w:val="00CA7C59"/>
    <w:rsid w:val="00CD0E14"/>
    <w:rsid w:val="00CD19D7"/>
    <w:rsid w:val="00CF546A"/>
    <w:rsid w:val="00D06676"/>
    <w:rsid w:val="00D27B05"/>
    <w:rsid w:val="00D61E75"/>
    <w:rsid w:val="00D903AC"/>
    <w:rsid w:val="00D90E78"/>
    <w:rsid w:val="00DA4D7B"/>
    <w:rsid w:val="00DB44AA"/>
    <w:rsid w:val="00DB7BDF"/>
    <w:rsid w:val="00DF6A30"/>
    <w:rsid w:val="00EB6ACF"/>
    <w:rsid w:val="00EC18DE"/>
    <w:rsid w:val="00EF0EA1"/>
    <w:rsid w:val="00F227D5"/>
    <w:rsid w:val="00F236F3"/>
    <w:rsid w:val="00F41C64"/>
    <w:rsid w:val="00F465F7"/>
    <w:rsid w:val="00F60D36"/>
    <w:rsid w:val="00F770C5"/>
    <w:rsid w:val="00F92B73"/>
    <w:rsid w:val="00F93CF7"/>
    <w:rsid w:val="00FB47A3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0B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chportal.ru/load/47-2-2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lass39.ru/reshaem-logicheskie-zadachi-1-4-klas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kursu-funkcionalnaya-gramotnost-avtor-m-v-buryak-na-temu-kalcij-3-klass-618852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km-school.ru/r1/Nachalk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kursu-funkcionalnaya-gramotnost-avtor-m-v-buryak-na-temu-dozhdevye-chervi-3-klass-6188519.html" TargetMode="External"/><Relationship Id="rId14" Type="http://schemas.openxmlformats.org/officeDocument/2006/relationships/hyperlink" Target="https://nsportal.ru/nachalnaya-shkola/matematika/2021/03/20/metodicheskaya-kopilka-kombinatornye-logicheskie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9025-4D00-4513-90D3-328F1F69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6666</Words>
  <Characters>38002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Татьяна Ивановна</cp:lastModifiedBy>
  <cp:revision>46</cp:revision>
  <dcterms:created xsi:type="dcterms:W3CDTF">2016-10-28T12:25:00Z</dcterms:created>
  <dcterms:modified xsi:type="dcterms:W3CDTF">2023-09-26T10:05:00Z</dcterms:modified>
</cp:coreProperties>
</file>