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FF" w:rsidRDefault="00174919" w:rsidP="00474A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91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74919" w:rsidRDefault="00474AFF" w:rsidP="00474AF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Россошанской основной общеобразовательной школы</w:t>
      </w:r>
    </w:p>
    <w:p w:rsidR="00174919" w:rsidRPr="00174919" w:rsidRDefault="00474AFF" w:rsidP="001749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Россошанская ООШ</w:t>
      </w:r>
    </w:p>
    <w:p w:rsidR="00174919" w:rsidRPr="00BA32D9" w:rsidRDefault="00BA32D9" w:rsidP="00BA32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6852" cy="2060339"/>
            <wp:effectExtent l="19050" t="0" r="2948" b="0"/>
            <wp:docPr id="1" name="Рисунок 1" descr="C:\Users\Татьяна Ивановна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Desktop\печать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434" cy="206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F61" w:rsidRDefault="002C1F61" w:rsidP="00174919">
      <w:pPr>
        <w:spacing w:before="1" w:line="459" w:lineRule="exact"/>
        <w:ind w:left="2277" w:right="1918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РАБОЧАЯ ПРОГРАММА</w:t>
      </w:r>
    </w:p>
    <w:p w:rsidR="00174919" w:rsidRPr="00174919" w:rsidRDefault="00174919" w:rsidP="00174919">
      <w:pPr>
        <w:spacing w:before="1" w:line="459" w:lineRule="exact"/>
        <w:ind w:left="2277" w:right="1918"/>
        <w:jc w:val="center"/>
        <w:rPr>
          <w:rFonts w:ascii="Times New Roman" w:hAnsi="Times New Roman" w:cs="Times New Roman"/>
          <w:b/>
          <w:sz w:val="40"/>
        </w:rPr>
      </w:pPr>
      <w:r w:rsidRPr="00174919">
        <w:rPr>
          <w:rFonts w:ascii="Times New Roman" w:hAnsi="Times New Roman" w:cs="Times New Roman"/>
          <w:b/>
          <w:sz w:val="40"/>
        </w:rPr>
        <w:t>основногообщегообразования</w:t>
      </w:r>
    </w:p>
    <w:p w:rsidR="00174919" w:rsidRPr="00174919" w:rsidRDefault="00174919" w:rsidP="00174919">
      <w:pPr>
        <w:ind w:left="2277" w:right="1918"/>
        <w:jc w:val="center"/>
        <w:rPr>
          <w:rFonts w:ascii="Times New Roman" w:hAnsi="Times New Roman" w:cs="Times New Roman"/>
          <w:b/>
          <w:sz w:val="40"/>
        </w:rPr>
      </w:pPr>
      <w:r w:rsidRPr="00174919">
        <w:rPr>
          <w:rFonts w:ascii="Times New Roman" w:hAnsi="Times New Roman" w:cs="Times New Roman"/>
          <w:b/>
          <w:sz w:val="40"/>
        </w:rPr>
        <w:t xml:space="preserve">элективного курса </w:t>
      </w:r>
      <w:r>
        <w:rPr>
          <w:rFonts w:ascii="Times New Roman" w:hAnsi="Times New Roman" w:cs="Times New Roman"/>
          <w:b/>
          <w:sz w:val="40"/>
        </w:rPr>
        <w:t>«Функциональн</w:t>
      </w:r>
      <w:r w:rsidRPr="00174919">
        <w:rPr>
          <w:rFonts w:ascii="Times New Roman" w:hAnsi="Times New Roman" w:cs="Times New Roman"/>
          <w:b/>
          <w:sz w:val="40"/>
        </w:rPr>
        <w:t>ая грамотность»</w:t>
      </w:r>
    </w:p>
    <w:p w:rsidR="00174919" w:rsidRPr="00174919" w:rsidRDefault="00174919" w:rsidP="00174919">
      <w:pPr>
        <w:tabs>
          <w:tab w:val="left" w:pos="1740"/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 w:rsidRPr="00174919">
        <w:rPr>
          <w:rFonts w:ascii="Times New Roman" w:hAnsi="Times New Roman" w:cs="Times New Roman"/>
          <w:b/>
          <w:sz w:val="28"/>
          <w:szCs w:val="28"/>
        </w:rPr>
        <w:t>Класс:</w:t>
      </w:r>
      <w:r w:rsidR="002C1F61">
        <w:rPr>
          <w:rFonts w:ascii="Times New Roman" w:hAnsi="Times New Roman" w:cs="Times New Roman"/>
          <w:sz w:val="28"/>
          <w:szCs w:val="28"/>
        </w:rPr>
        <w:t xml:space="preserve">  5</w:t>
      </w:r>
      <w:r w:rsidRPr="00174919">
        <w:rPr>
          <w:rFonts w:ascii="Times New Roman" w:hAnsi="Times New Roman" w:cs="Times New Roman"/>
          <w:sz w:val="28"/>
          <w:szCs w:val="28"/>
        </w:rPr>
        <w:t>-9</w:t>
      </w:r>
      <w:r w:rsidRPr="00174919">
        <w:rPr>
          <w:rFonts w:ascii="Times New Roman" w:hAnsi="Times New Roman" w:cs="Times New Roman"/>
          <w:sz w:val="28"/>
          <w:szCs w:val="28"/>
        </w:rPr>
        <w:tab/>
      </w:r>
      <w:r w:rsidRPr="00174919">
        <w:rPr>
          <w:rFonts w:ascii="Times New Roman" w:hAnsi="Times New Roman" w:cs="Times New Roman"/>
          <w:sz w:val="28"/>
          <w:szCs w:val="28"/>
        </w:rPr>
        <w:tab/>
      </w:r>
    </w:p>
    <w:p w:rsidR="00174919" w:rsidRPr="00174919" w:rsidRDefault="00174919" w:rsidP="00174919">
      <w:pPr>
        <w:rPr>
          <w:rFonts w:ascii="Times New Roman" w:hAnsi="Times New Roman" w:cs="Times New Roman"/>
          <w:sz w:val="28"/>
          <w:szCs w:val="28"/>
        </w:rPr>
      </w:pPr>
      <w:r w:rsidRPr="00174919">
        <w:rPr>
          <w:rFonts w:ascii="Times New Roman" w:hAnsi="Times New Roman" w:cs="Times New Roman"/>
          <w:b/>
          <w:sz w:val="28"/>
          <w:szCs w:val="28"/>
        </w:rPr>
        <w:t>Количество часов:</w:t>
      </w:r>
      <w:r w:rsidR="00474AFF">
        <w:rPr>
          <w:rFonts w:ascii="Times New Roman" w:hAnsi="Times New Roman" w:cs="Times New Roman"/>
          <w:sz w:val="28"/>
          <w:szCs w:val="28"/>
        </w:rPr>
        <w:t>34</w:t>
      </w:r>
    </w:p>
    <w:p w:rsidR="00174919" w:rsidRPr="00174919" w:rsidRDefault="00174919" w:rsidP="00174919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174919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174919">
        <w:rPr>
          <w:rFonts w:ascii="Times New Roman" w:hAnsi="Times New Roman" w:cs="Times New Roman"/>
          <w:sz w:val="28"/>
          <w:szCs w:val="28"/>
        </w:rPr>
        <w:t xml:space="preserve"> учитель математики</w:t>
      </w:r>
    </w:p>
    <w:p w:rsidR="00174919" w:rsidRPr="00174919" w:rsidRDefault="00474AFF" w:rsidP="0017491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Лагунова Н.Ю.</w:t>
      </w:r>
    </w:p>
    <w:p w:rsidR="00174919" w:rsidRPr="00174919" w:rsidRDefault="00174919" w:rsidP="001749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2D9" w:rsidRDefault="00BA32D9" w:rsidP="00134798">
      <w:pPr>
        <w:pStyle w:val="Default"/>
        <w:jc w:val="center"/>
        <w:rPr>
          <w:b/>
          <w:bCs/>
          <w:sz w:val="28"/>
          <w:szCs w:val="28"/>
        </w:rPr>
      </w:pPr>
    </w:p>
    <w:p w:rsidR="00BB5020" w:rsidRDefault="00D33323" w:rsidP="001347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АННОТАЦИЯ</w:t>
      </w:r>
    </w:p>
    <w:p w:rsidR="00F446B1" w:rsidRPr="00BB5020" w:rsidRDefault="00F446B1" w:rsidP="00F446B1">
      <w:pPr>
        <w:pStyle w:val="Default"/>
        <w:jc w:val="center"/>
        <w:rPr>
          <w:sz w:val="28"/>
          <w:szCs w:val="28"/>
        </w:rPr>
      </w:pPr>
    </w:p>
    <w:p w:rsidR="00BB5020" w:rsidRPr="00BB5020" w:rsidRDefault="00BB5020" w:rsidP="00BB5020">
      <w:pPr>
        <w:pStyle w:val="Default"/>
        <w:ind w:firstLine="708"/>
        <w:jc w:val="both"/>
        <w:rPr>
          <w:sz w:val="28"/>
          <w:szCs w:val="28"/>
        </w:rPr>
      </w:pPr>
      <w:r w:rsidRPr="00BB5020">
        <w:rPr>
          <w:sz w:val="28"/>
          <w:szCs w:val="28"/>
        </w:rPr>
        <w:t xml:space="preserve"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</w:t>
      </w:r>
    </w:p>
    <w:p w:rsidR="00BB5020" w:rsidRPr="00BB5020" w:rsidRDefault="00BB5020" w:rsidP="00BB5020">
      <w:pPr>
        <w:pStyle w:val="Default"/>
        <w:ind w:firstLine="708"/>
        <w:jc w:val="both"/>
        <w:rPr>
          <w:sz w:val="28"/>
          <w:szCs w:val="28"/>
        </w:rPr>
      </w:pPr>
      <w:r w:rsidRPr="00BB5020">
        <w:rPr>
          <w:sz w:val="28"/>
          <w:szCs w:val="28"/>
        </w:rPr>
        <w:t xml:space="preserve"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</w:t>
      </w:r>
    </w:p>
    <w:p w:rsidR="00BB5020" w:rsidRPr="00BB5020" w:rsidRDefault="00BB5020" w:rsidP="00BB5020">
      <w:pPr>
        <w:pStyle w:val="Default"/>
        <w:ind w:firstLine="708"/>
        <w:jc w:val="both"/>
        <w:rPr>
          <w:sz w:val="28"/>
          <w:szCs w:val="28"/>
        </w:rPr>
      </w:pPr>
      <w:r w:rsidRPr="00BB5020">
        <w:rPr>
          <w:sz w:val="28"/>
          <w:szCs w:val="28"/>
        </w:rPr>
        <w:t xml:space="preserve">В таком контексте функциональная грамотность выступает как способ социальной ориентации личности, интегрирующей связь образования (в первую очередь, общего) с многоплановой человеческой деятельностью. </w:t>
      </w:r>
    </w:p>
    <w:p w:rsidR="00F446B1" w:rsidRDefault="00BB5020" w:rsidP="00BB5020">
      <w:pPr>
        <w:pStyle w:val="Default"/>
        <w:ind w:firstLine="708"/>
        <w:jc w:val="both"/>
        <w:rPr>
          <w:sz w:val="28"/>
          <w:szCs w:val="28"/>
        </w:rPr>
      </w:pPr>
      <w:r w:rsidRPr="00BB5020">
        <w:rPr>
          <w:sz w:val="28"/>
          <w:szCs w:val="28"/>
        </w:rP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 w:rsidRPr="00F446B1">
        <w:rPr>
          <w:sz w:val="28"/>
          <w:szCs w:val="28"/>
          <w:vertAlign w:val="superscript"/>
        </w:rPr>
        <w:t>1</w:t>
      </w:r>
      <w:r w:rsidRPr="00BB5020">
        <w:rPr>
          <w:sz w:val="28"/>
          <w:szCs w:val="28"/>
        </w:rPr>
        <w:t>, - является PISA (</w:t>
      </w:r>
      <w:proofErr w:type="spellStart"/>
      <w:r w:rsidRPr="00BB5020">
        <w:rPr>
          <w:sz w:val="28"/>
          <w:szCs w:val="28"/>
        </w:rPr>
        <w:t>ProgrammeforInternationalStudentAssessment</w:t>
      </w:r>
      <w:proofErr w:type="spellEnd"/>
      <w:r w:rsidRPr="00BB5020">
        <w:rPr>
          <w:sz w:val="28"/>
          <w:szCs w:val="28"/>
        </w:rPr>
        <w:t xml:space="preserve"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 </w:t>
      </w:r>
    </w:p>
    <w:p w:rsidR="00F446B1" w:rsidRDefault="00BB5020" w:rsidP="00F446B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  <w:r w:rsidRPr="00F446B1">
        <w:rPr>
          <w:color w:val="auto"/>
          <w:sz w:val="28"/>
          <w:szCs w:val="28"/>
          <w:vertAlign w:val="superscript"/>
        </w:rPr>
        <w:t>2</w:t>
      </w:r>
      <w:r w:rsidRPr="00BB5020">
        <w:rPr>
          <w:color w:val="auto"/>
          <w:sz w:val="28"/>
          <w:szCs w:val="28"/>
        </w:rPr>
        <w:t xml:space="preserve">. </w:t>
      </w:r>
      <w:r w:rsidR="00F446B1" w:rsidRPr="00BB5020">
        <w:rPr>
          <w:color w:val="auto"/>
          <w:sz w:val="28"/>
          <w:szCs w:val="28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 </w:t>
      </w:r>
    </w:p>
    <w:p w:rsidR="00F446B1" w:rsidRDefault="00F446B1" w:rsidP="00F446B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096C80" w:rsidRDefault="00F446B1" w:rsidP="009F12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>Результаты лонгитюдных</w:t>
      </w:r>
      <w:r>
        <w:rPr>
          <w:color w:val="auto"/>
          <w:sz w:val="28"/>
          <w:szCs w:val="28"/>
          <w:vertAlign w:val="superscript"/>
        </w:rPr>
        <w:t>3</w:t>
      </w:r>
      <w:r w:rsidRPr="00BB5020">
        <w:rPr>
          <w:color w:val="auto"/>
          <w:sz w:val="28"/>
          <w:szCs w:val="28"/>
        </w:rPr>
        <w:t xml:space="preserve">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</w:t>
      </w:r>
      <w:proofErr w:type="gramStart"/>
      <w:r>
        <w:rPr>
          <w:color w:val="auto"/>
          <w:sz w:val="28"/>
          <w:szCs w:val="28"/>
          <w:vertAlign w:val="superscript"/>
        </w:rPr>
        <w:t>4</w:t>
      </w:r>
      <w:proofErr w:type="gramEnd"/>
      <w:r w:rsidRPr="00BB5020">
        <w:rPr>
          <w:color w:val="auto"/>
          <w:sz w:val="28"/>
          <w:szCs w:val="28"/>
        </w:rPr>
        <w:t xml:space="preserve">. Любой школьник хочет быть социально </w:t>
      </w:r>
      <w:r w:rsidRPr="00BB5020">
        <w:rPr>
          <w:color w:val="auto"/>
          <w:sz w:val="28"/>
          <w:szCs w:val="28"/>
        </w:rPr>
        <w:lastRenderedPageBreak/>
        <w:t xml:space="preserve">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 </w:t>
      </w:r>
    </w:p>
    <w:p w:rsidR="009F1293" w:rsidRPr="00BB5020" w:rsidRDefault="009F1293" w:rsidP="009F12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b/>
          <w:bCs/>
          <w:color w:val="auto"/>
          <w:sz w:val="28"/>
          <w:szCs w:val="28"/>
        </w:rPr>
        <w:t xml:space="preserve">Целеполагание </w:t>
      </w:r>
    </w:p>
    <w:p w:rsidR="009F1293" w:rsidRPr="00BB5020" w:rsidRDefault="009F1293" w:rsidP="009F12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 </w:t>
      </w:r>
    </w:p>
    <w:p w:rsidR="009F1293" w:rsidRPr="00BB5020" w:rsidRDefault="009F1293" w:rsidP="009F129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Программа нацелена на развитие: </w:t>
      </w:r>
    </w:p>
    <w:p w:rsidR="009F1293" w:rsidRPr="00BB5020" w:rsidRDefault="009F1293" w:rsidP="009F1293">
      <w:pPr>
        <w:pStyle w:val="Default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-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</w:t>
      </w:r>
    </w:p>
    <w:p w:rsidR="009F1293" w:rsidRPr="00BB5020" w:rsidRDefault="009F1293" w:rsidP="009F1293">
      <w:pPr>
        <w:pStyle w:val="Default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-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</w:t>
      </w:r>
    </w:p>
    <w:p w:rsidR="009F1293" w:rsidRDefault="009F1293" w:rsidP="009F1293">
      <w:pPr>
        <w:pStyle w:val="Default"/>
        <w:jc w:val="both"/>
        <w:rPr>
          <w:color w:val="auto"/>
          <w:sz w:val="28"/>
          <w:szCs w:val="28"/>
        </w:rPr>
      </w:pPr>
      <w:r w:rsidRPr="00BB5020">
        <w:rPr>
          <w:color w:val="auto"/>
          <w:sz w:val="28"/>
          <w:szCs w:val="28"/>
        </w:rPr>
        <w:t xml:space="preserve">-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</w:t>
      </w:r>
    </w:p>
    <w:p w:rsidR="009F1293" w:rsidRPr="00BB5020" w:rsidRDefault="009F1293" w:rsidP="009F1293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- </w:t>
      </w:r>
      <w:r w:rsidRPr="00BB5020">
        <w:rPr>
          <w:color w:val="auto"/>
          <w:sz w:val="28"/>
          <w:szCs w:val="28"/>
        </w:rPr>
        <w:t xml:space="preserve">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 </w:t>
      </w:r>
      <w:proofErr w:type="gramEnd"/>
    </w:p>
    <w:p w:rsidR="009F1293" w:rsidRPr="00BB5020" w:rsidRDefault="009F1293" w:rsidP="009F1293">
      <w:pPr>
        <w:spacing w:after="0" w:line="240" w:lineRule="auto"/>
        <w:jc w:val="both"/>
        <w:rPr>
          <w:rFonts w:ascii="Times New Roman" w:eastAsia="Octava-Regula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5020">
        <w:rPr>
          <w:rFonts w:ascii="Times New Roman" w:hAnsi="Times New Roman" w:cs="Times New Roman"/>
          <w:sz w:val="28"/>
          <w:szCs w:val="28"/>
        </w:rP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572613" w:rsidRDefault="009F1293" w:rsidP="00572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sz w:val="28"/>
          <w:szCs w:val="28"/>
        </w:rPr>
        <w:t>Основной целью программы является развитие функциональной грамотности учащихся 5–9-х классов как индикатора качества и эффективности образования, равенства доступа к образованию.</w:t>
      </w:r>
    </w:p>
    <w:p w:rsidR="00572613" w:rsidRPr="00BB5020" w:rsidRDefault="00572613" w:rsidP="00572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sz w:val="28"/>
          <w:szCs w:val="28"/>
        </w:rPr>
        <w:t>Программа опирается на следующие определения отдельных видов грамотностей:</w:t>
      </w:r>
    </w:p>
    <w:p w:rsidR="00572613" w:rsidRPr="00BB5020" w:rsidRDefault="00572613" w:rsidP="00572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i/>
          <w:iCs/>
          <w:sz w:val="28"/>
          <w:szCs w:val="28"/>
        </w:rPr>
        <w:t xml:space="preserve">Читательская грамотность: </w:t>
      </w:r>
      <w:r w:rsidRPr="00BB5020">
        <w:rPr>
          <w:rFonts w:ascii="Times New Roman" w:eastAsia="Octava-Regular" w:hAnsi="Times New Roman" w:cs="Times New Roman"/>
          <w:sz w:val="28"/>
          <w:szCs w:val="28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096C80" w:rsidRDefault="00096C80" w:rsidP="00A666C3">
      <w:pPr>
        <w:pStyle w:val="Default"/>
        <w:jc w:val="both"/>
        <w:rPr>
          <w:sz w:val="20"/>
          <w:szCs w:val="20"/>
        </w:rPr>
      </w:pPr>
    </w:p>
    <w:p w:rsidR="00A666C3" w:rsidRPr="00F446B1" w:rsidRDefault="00A666C3" w:rsidP="00A666C3">
      <w:pPr>
        <w:pStyle w:val="Default"/>
        <w:jc w:val="both"/>
        <w:rPr>
          <w:sz w:val="20"/>
          <w:szCs w:val="20"/>
        </w:rPr>
      </w:pPr>
      <w:r w:rsidRPr="00F446B1">
        <w:rPr>
          <w:sz w:val="20"/>
          <w:szCs w:val="20"/>
        </w:rPr>
        <w:t xml:space="preserve">1 Международная программа по оценке образовательных достижений учащихся // Официальный сайт Института стратегии развития образования РАО. URL: http://www.centeroko.ru/pisa18/pisa2018_info.html 30 </w:t>
      </w:r>
    </w:p>
    <w:p w:rsidR="00A666C3" w:rsidRPr="00F446B1" w:rsidRDefault="00A666C3" w:rsidP="00A666C3">
      <w:pPr>
        <w:pStyle w:val="Default"/>
        <w:jc w:val="both"/>
        <w:rPr>
          <w:sz w:val="20"/>
          <w:szCs w:val="20"/>
        </w:rPr>
      </w:pPr>
      <w:r w:rsidRPr="00F446B1">
        <w:rPr>
          <w:sz w:val="20"/>
          <w:szCs w:val="20"/>
        </w:rPr>
        <w:lastRenderedPageBreak/>
        <w:t>2</w:t>
      </w:r>
      <w:proofErr w:type="gramStart"/>
      <w:r w:rsidRPr="00F446B1">
        <w:rPr>
          <w:sz w:val="20"/>
          <w:szCs w:val="20"/>
        </w:rPr>
        <w:t xml:space="preserve"> О</w:t>
      </w:r>
      <w:proofErr w:type="gramEnd"/>
      <w:r w:rsidRPr="00F446B1">
        <w:rPr>
          <w:sz w:val="20"/>
          <w:szCs w:val="20"/>
        </w:rPr>
        <w:t xml:space="preserve"> национальных целях и стратегических задачах развития Российской Федерации на период до 2024 </w:t>
      </w:r>
      <w:proofErr w:type="spellStart"/>
      <w:r w:rsidRPr="00F446B1">
        <w:rPr>
          <w:sz w:val="20"/>
          <w:szCs w:val="20"/>
        </w:rPr>
        <w:t>го-да</w:t>
      </w:r>
      <w:proofErr w:type="spellEnd"/>
      <w:r w:rsidRPr="00F446B1">
        <w:rPr>
          <w:sz w:val="20"/>
          <w:szCs w:val="20"/>
        </w:rPr>
        <w:t>: Указ Президента Российской Федерации от 7 мая 2018 г. № 204. П. 5 // ГАРАНТ</w:t>
      </w:r>
      <w:proofErr w:type="gramStart"/>
      <w:r w:rsidRPr="00F446B1">
        <w:rPr>
          <w:sz w:val="20"/>
          <w:szCs w:val="20"/>
        </w:rPr>
        <w:t>.Р</w:t>
      </w:r>
      <w:proofErr w:type="gramEnd"/>
      <w:r w:rsidRPr="00F446B1">
        <w:rPr>
          <w:sz w:val="20"/>
          <w:szCs w:val="20"/>
        </w:rPr>
        <w:t xml:space="preserve">У: http://www.garant.ru/products/ipo/prime/doc/71837200/#ixzz5dzARMpWI </w:t>
      </w:r>
    </w:p>
    <w:p w:rsidR="00A666C3" w:rsidRPr="00F446B1" w:rsidRDefault="00A666C3" w:rsidP="00A66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6B1">
        <w:rPr>
          <w:rFonts w:ascii="Times New Roman" w:hAnsi="Times New Roman" w:cs="Times New Roman"/>
          <w:bCs/>
          <w:sz w:val="20"/>
          <w:szCs w:val="20"/>
        </w:rPr>
        <w:t>3</w:t>
      </w:r>
      <w:r w:rsidRPr="00F446B1">
        <w:rPr>
          <w:rFonts w:ascii="Times New Roman" w:hAnsi="Times New Roman" w:cs="Times New Roman"/>
          <w:b/>
          <w:bCs/>
          <w:sz w:val="20"/>
          <w:szCs w:val="20"/>
        </w:rPr>
        <w:t xml:space="preserve">Лонгитюдное исследование </w:t>
      </w:r>
      <w:r w:rsidRPr="00F446B1">
        <w:rPr>
          <w:rFonts w:ascii="Times New Roman" w:eastAsia="Octava-Regular" w:hAnsi="Times New Roman" w:cs="Times New Roman"/>
          <w:sz w:val="20"/>
          <w:szCs w:val="20"/>
        </w:rPr>
        <w:t>— научный метод, применяемый, в частности, в социологии и психологии, в котором изучается одна и та же группа объектов (в психологии — людей) в течение времени, за которое эти объекты успевают существенным образом поменять какие-либо свои значимые признаки. Например, результаты одних и тех же школьников, но в последовательном переходе их из класса в класс.</w:t>
      </w:r>
    </w:p>
    <w:p w:rsidR="00A666C3" w:rsidRPr="00F446B1" w:rsidRDefault="00A666C3" w:rsidP="00A666C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F446B1">
        <w:rPr>
          <w:sz w:val="20"/>
          <w:szCs w:val="20"/>
        </w:rPr>
        <w:t xml:space="preserve"> Ковалёва Г., Давыдова Е., Сидорова Г. Глобальные компетенции. Что ждёт учащихся в новом испытании PISA-2018 // Учительская газета, №47, 21 ноября 2017 г. URL: http://www.ug.ru/archive/72357 </w:t>
      </w:r>
    </w:p>
    <w:p w:rsidR="009F1293" w:rsidRPr="00BB5020" w:rsidRDefault="009F1293" w:rsidP="009F12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i/>
          <w:iCs/>
          <w:sz w:val="28"/>
          <w:szCs w:val="28"/>
        </w:rPr>
        <w:t xml:space="preserve">Математическая грамотность: </w:t>
      </w:r>
      <w:r w:rsidRPr="00BB5020">
        <w:rPr>
          <w:rFonts w:ascii="Times New Roman" w:eastAsia="Octava-Regular" w:hAnsi="Times New Roman" w:cs="Times New Roman"/>
          <w:sz w:val="28"/>
          <w:szCs w:val="28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решения.</w:t>
      </w:r>
    </w:p>
    <w:p w:rsidR="00BB5020" w:rsidRPr="00BB5020" w:rsidRDefault="00BB5020" w:rsidP="00BB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i/>
          <w:iCs/>
          <w:sz w:val="28"/>
          <w:szCs w:val="28"/>
        </w:rPr>
        <w:t xml:space="preserve">Естественнонаучная грамотность: </w:t>
      </w:r>
      <w:r w:rsidRPr="00BB5020">
        <w:rPr>
          <w:rFonts w:ascii="Times New Roman" w:eastAsia="Octava-Regular" w:hAnsi="Times New Roman" w:cs="Times New Roman"/>
          <w:sz w:val="28"/>
          <w:szCs w:val="28"/>
        </w:rP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 w:rsidRPr="00BB5020">
        <w:rPr>
          <w:rFonts w:ascii="Times New Roman" w:eastAsia="Octava-Regular" w:hAnsi="Times New Roman" w:cs="Times New Roman"/>
          <w:sz w:val="28"/>
          <w:szCs w:val="28"/>
        </w:rPr>
        <w:t>формулирования</w:t>
      </w:r>
      <w:proofErr w:type="gramEnd"/>
      <w:r w:rsidRPr="00BB5020">
        <w:rPr>
          <w:rFonts w:ascii="Times New Roman" w:eastAsia="Octava-Regular" w:hAnsi="Times New Roman" w:cs="Times New Roman"/>
          <w:sz w:val="28"/>
          <w:szCs w:val="28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осведомлённость в том, что естественные науки и технология оказывают влияние на материальную, интеллектуальную и культурную сферы общества.</w:t>
      </w:r>
    </w:p>
    <w:p w:rsidR="009F1293" w:rsidRDefault="00BB5020" w:rsidP="00BB50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BB5020">
        <w:rPr>
          <w:rFonts w:ascii="Times New Roman" w:eastAsia="Octava-Regular" w:hAnsi="Times New Roman" w:cs="Times New Roman"/>
          <w:i/>
          <w:iCs/>
          <w:sz w:val="28"/>
          <w:szCs w:val="28"/>
        </w:rPr>
        <w:t xml:space="preserve">Финансовая грамотность: </w:t>
      </w:r>
      <w:r w:rsidRPr="00BB5020">
        <w:rPr>
          <w:rFonts w:ascii="Times New Roman" w:eastAsia="Octava-Regular" w:hAnsi="Times New Roman" w:cs="Times New Roman"/>
          <w:sz w:val="28"/>
          <w:szCs w:val="28"/>
        </w:rP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096C80" w:rsidRDefault="009F1293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eastAsia="Octava-Regular" w:hAnsi="Times New Roman" w:cs="Times New Roman"/>
          <w:sz w:val="28"/>
          <w:szCs w:val="28"/>
        </w:rPr>
        <w:br w:type="page"/>
      </w:r>
    </w:p>
    <w:p w:rsidR="00A666C3" w:rsidRPr="00E455EA" w:rsidRDefault="00A666C3" w:rsidP="00A666C3">
      <w:pPr>
        <w:pStyle w:val="a6"/>
        <w:widowControl/>
        <w:numPr>
          <w:ilvl w:val="0"/>
          <w:numId w:val="6"/>
        </w:numPr>
        <w:autoSpaceDE/>
        <w:autoSpaceDN/>
        <w:spacing w:before="0"/>
        <w:contextualSpacing/>
        <w:jc w:val="center"/>
        <w:rPr>
          <w:b/>
          <w:sz w:val="24"/>
          <w:szCs w:val="24"/>
        </w:rPr>
      </w:pPr>
      <w:r w:rsidRPr="00E455EA">
        <w:rPr>
          <w:b/>
          <w:sz w:val="24"/>
          <w:szCs w:val="24"/>
        </w:rPr>
        <w:lastRenderedPageBreak/>
        <w:t>ПЛАНИРУЕМЫЕ  РЕЗУЛЬТАТЫ ОСВОЕНИЯ ПРЕДМЕТА, КУРСА</w:t>
      </w:r>
    </w:p>
    <w:p w:rsidR="009F1293" w:rsidRDefault="009F1293" w:rsidP="009F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F12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 и предметные</w:t>
      </w:r>
    </w:p>
    <w:p w:rsidR="009F1293" w:rsidRPr="009F1293" w:rsidRDefault="009F1293" w:rsidP="009F12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a3"/>
        <w:tblW w:w="15701" w:type="dxa"/>
        <w:tblLayout w:type="fixed"/>
        <w:tblLook w:val="0000"/>
      </w:tblPr>
      <w:tblGrid>
        <w:gridCol w:w="2802"/>
        <w:gridCol w:w="3260"/>
        <w:gridCol w:w="3260"/>
        <w:gridCol w:w="3119"/>
        <w:gridCol w:w="3260"/>
      </w:tblGrid>
      <w:tr w:rsidR="009F1293" w:rsidRPr="009F1293" w:rsidTr="002C1F61">
        <w:trPr>
          <w:trHeight w:val="100"/>
        </w:trPr>
        <w:tc>
          <w:tcPr>
            <w:tcW w:w="15701" w:type="dxa"/>
            <w:gridSpan w:val="5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Грамотность</w:t>
            </w:r>
          </w:p>
        </w:tc>
      </w:tr>
      <w:tr w:rsidR="009F1293" w:rsidRPr="009F1293" w:rsidTr="002C1F61">
        <w:trPr>
          <w:trHeight w:val="100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Математическая </w:t>
            </w:r>
          </w:p>
        </w:tc>
        <w:tc>
          <w:tcPr>
            <w:tcW w:w="3119" w:type="dxa"/>
          </w:tcPr>
          <w:p w:rsidR="009F1293" w:rsidRPr="009F1293" w:rsidRDefault="00DD1A41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научная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Финансовая </w:t>
            </w:r>
          </w:p>
        </w:tc>
      </w:tr>
      <w:tr w:rsidR="009F1293" w:rsidRPr="009F1293" w:rsidTr="002C1F61">
        <w:trPr>
          <w:trHeight w:val="734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узнавания и понимания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находит и извлекает информацию из различных текстов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находит и извлекает математическую информацию в различном контексте </w:t>
            </w:r>
          </w:p>
        </w:tc>
        <w:tc>
          <w:tcPr>
            <w:tcW w:w="3119" w:type="dxa"/>
          </w:tcPr>
          <w:p w:rsidR="009F1293" w:rsidRPr="009F1293" w:rsidRDefault="009F1293" w:rsidP="00DD1A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находит и извлекает информацию о естественнонаучных явлениях в различном контексте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находит и извлек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ает финансовую информацию в раз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личном контексте </w:t>
            </w:r>
          </w:p>
        </w:tc>
      </w:tr>
      <w:tr w:rsidR="009F1293" w:rsidRPr="009F1293" w:rsidTr="002C1F61">
        <w:trPr>
          <w:trHeight w:val="731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понимания и применения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применяет извлеченную из текста информацию для решения разного рода проблем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применяет математические знания для решения разного рода проблем </w:t>
            </w:r>
          </w:p>
        </w:tc>
        <w:tc>
          <w:tcPr>
            <w:tcW w:w="311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ъясняет и описывает естественно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научные явления на основе имеющихся научных знаний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применяет финансовые знания для решения разного рода проблем </w:t>
            </w:r>
          </w:p>
        </w:tc>
      </w:tr>
      <w:tr w:rsidR="009F1293" w:rsidRPr="009F1293" w:rsidTr="002C1F61">
        <w:trPr>
          <w:trHeight w:val="733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анализа и синтеза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анализирует и интегрирует информацию, полученную из текста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формулирует математическую проблему на основе анализа ситуации </w:t>
            </w:r>
          </w:p>
        </w:tc>
        <w:tc>
          <w:tcPr>
            <w:tcW w:w="311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распознает и исследует личные, местные, нацио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нальные, глобальные естественно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научные проблемы в различном контексте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анализирует информацию в финансовом контексте </w:t>
            </w:r>
          </w:p>
        </w:tc>
      </w:tr>
      <w:tr w:rsidR="009F1293" w:rsidRPr="009F1293" w:rsidTr="002C1F61">
        <w:trPr>
          <w:trHeight w:val="861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оценки (рефлексии) в рамках предметного содержания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оценивает форму и содержание текста в рамках предметного содержания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интерпретирует и оценивает математические данные в контексте лично значимой ситуации </w:t>
            </w:r>
          </w:p>
        </w:tc>
        <w:tc>
          <w:tcPr>
            <w:tcW w:w="311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интерпретирует и оценивает личные, местные, национальные, глобальные естественнонаучные проблемы в различном контексте в рамках предметного содержания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оценивает финансовые проблемы в различном контексте </w:t>
            </w:r>
          </w:p>
        </w:tc>
      </w:tr>
      <w:tr w:rsidR="009F1293" w:rsidRPr="009F1293" w:rsidTr="002C1F61">
        <w:trPr>
          <w:trHeight w:val="1113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9 класс </w:t>
            </w:r>
          </w:p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оценки (рефлексии) в рамках метапредметного содержания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оценивает форму и содержание текста в рамках метапредметного содержания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интерпретирует и оценивает математические результаты в контексте национальной или глобальной ситуации </w:t>
            </w:r>
          </w:p>
        </w:tc>
        <w:tc>
          <w:tcPr>
            <w:tcW w:w="3119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интерпретирует и оценивает, делает выводы и строит прогнозы о личных, местных, нацио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нальных, глобальных естественно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научных проблемах в различном контексте в рамках метапредметного содержания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оценивает финансовые проблемы, делает выводы, строит прогнозы, предлагает пути решения </w:t>
            </w:r>
          </w:p>
        </w:tc>
      </w:tr>
    </w:tbl>
    <w:p w:rsidR="009F1293" w:rsidRDefault="009F1293" w:rsidP="009F129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F1293" w:rsidRDefault="009F129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293"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</w:t>
      </w:r>
    </w:p>
    <w:tbl>
      <w:tblPr>
        <w:tblStyle w:val="a3"/>
        <w:tblW w:w="15701" w:type="dxa"/>
        <w:tblLayout w:type="fixed"/>
        <w:tblLook w:val="0000"/>
      </w:tblPr>
      <w:tblGrid>
        <w:gridCol w:w="2802"/>
        <w:gridCol w:w="3260"/>
        <w:gridCol w:w="3260"/>
        <w:gridCol w:w="3119"/>
        <w:gridCol w:w="3260"/>
      </w:tblGrid>
      <w:tr w:rsidR="009F1293" w:rsidRPr="009F1293" w:rsidTr="002C1F61">
        <w:trPr>
          <w:trHeight w:val="100"/>
        </w:trPr>
        <w:tc>
          <w:tcPr>
            <w:tcW w:w="15701" w:type="dxa"/>
            <w:gridSpan w:val="5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Грамотность</w:t>
            </w:r>
          </w:p>
        </w:tc>
      </w:tr>
      <w:tr w:rsidR="009F1293" w:rsidRPr="009F1293" w:rsidTr="002C1F61">
        <w:trPr>
          <w:trHeight w:val="227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Читательская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Математическая </w:t>
            </w:r>
          </w:p>
        </w:tc>
        <w:tc>
          <w:tcPr>
            <w:tcW w:w="3119" w:type="dxa"/>
          </w:tcPr>
          <w:p w:rsidR="009F1293" w:rsidRPr="009F1293" w:rsidRDefault="00DD1A41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Естественно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научная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Финансовая </w:t>
            </w:r>
          </w:p>
        </w:tc>
      </w:tr>
      <w:tr w:rsidR="009F1293" w:rsidRPr="009F1293" w:rsidTr="002C1F61">
        <w:trPr>
          <w:trHeight w:val="1365"/>
        </w:trPr>
        <w:tc>
          <w:tcPr>
            <w:tcW w:w="2802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5-9 классы </w:t>
            </w:r>
          </w:p>
        </w:tc>
        <w:tc>
          <w:tcPr>
            <w:tcW w:w="3260" w:type="dxa"/>
          </w:tcPr>
          <w:p w:rsidR="009F1293" w:rsidRPr="009F1293" w:rsidRDefault="009F1293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оценивает содержа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прочитан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</w:t>
            </w:r>
            <w:proofErr w:type="gramEnd"/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позиции норм морали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общечеловеческих ценностей; формулирует собственную позицию по отношению к прочитан</w:t>
            </w:r>
            <w:r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ному </w:t>
            </w:r>
          </w:p>
        </w:tc>
        <w:tc>
          <w:tcPr>
            <w:tcW w:w="3260" w:type="dxa"/>
          </w:tcPr>
          <w:p w:rsidR="009F1293" w:rsidRPr="009F1293" w:rsidRDefault="00DD1A41" w:rsidP="00184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объясняет граждан</w:t>
            </w:r>
            <w:r w:rsid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скую позицию в конкретных ситуа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циях общественной жизни на основе математических знаний с позиции норм</w:t>
            </w:r>
            <w:r w:rsidR="00184B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морали и об</w:t>
            </w:r>
            <w:r w:rsidR="00184BB6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щечеловеческих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ценностей </w:t>
            </w:r>
          </w:p>
        </w:tc>
        <w:tc>
          <w:tcPr>
            <w:tcW w:w="3119" w:type="dxa"/>
          </w:tcPr>
          <w:p w:rsidR="009F1293" w:rsidRPr="009F1293" w:rsidRDefault="00184BB6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объясняет гражданскую позицию в конкретных ситуа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циях обществен</w:t>
            </w:r>
            <w:r w:rsidR="00DD1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ной жизни на основе естественно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аучных знаний с позиции норм морали и общечелове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ческих ценностей </w:t>
            </w:r>
          </w:p>
        </w:tc>
        <w:tc>
          <w:tcPr>
            <w:tcW w:w="3260" w:type="dxa"/>
          </w:tcPr>
          <w:p w:rsidR="009F1293" w:rsidRPr="009F1293" w:rsidRDefault="00184BB6" w:rsidP="009F1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оценивает финан</w:t>
            </w:r>
            <w:r w:rsidR="009F1293" w:rsidRPr="009F1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совые действия в конкретных ситуациях с позиции норм морали и общечеловеческих ценностей, прав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обязанностей гражданина страны</w:t>
            </w:r>
          </w:p>
        </w:tc>
      </w:tr>
    </w:tbl>
    <w:p w:rsidR="00184BB6" w:rsidRDefault="00184BB6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C5943" w:rsidRDefault="005C5943" w:rsidP="009F12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823BB" w:rsidRDefault="00C823BB">
      <w:pPr>
        <w:rPr>
          <w:rFonts w:ascii="Times New Roman" w:hAnsi="Times New Roman" w:cs="Times New Roman"/>
          <w:b/>
          <w:sz w:val="24"/>
          <w:szCs w:val="24"/>
        </w:rPr>
      </w:pPr>
    </w:p>
    <w:p w:rsidR="005C5943" w:rsidRPr="005C5943" w:rsidRDefault="005C5943" w:rsidP="005C594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943">
        <w:rPr>
          <w:rFonts w:ascii="Times New Roman" w:hAnsi="Times New Roman" w:cs="Times New Roman"/>
          <w:b/>
          <w:sz w:val="24"/>
          <w:szCs w:val="24"/>
        </w:rPr>
        <w:lastRenderedPageBreak/>
        <w:t>2.СОДЕРЖАНИЕ УЧЕБНОГО  КУРСА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3BB">
        <w:rPr>
          <w:rFonts w:ascii="Times New Roman" w:hAnsi="Times New Roman" w:cs="Times New Roman"/>
          <w:b/>
          <w:bCs/>
          <w:sz w:val="28"/>
          <w:szCs w:val="28"/>
        </w:rPr>
        <w:t>5-й класс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Читательская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Определение основной темы в фольклорном произведении. Пословицы, поговорки как источникинформации. Сопоставление содержания текстов разговорного стиля. Работа с текстом: как выделить главную мысль текста или его частей? Типы текстов: текст-описание (художественный и технический). Работа со сплошным текстом.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Математическая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Задачи на переливание (задача Пуассона) и взвешивание. Логические задачи: задачи о «мудрецах», о лжецах и тех, кто всегда говорит правду. Первые шаги в геометрии. Простейшие геометрические фигуры. Наглядная геометрия. Задачи на разрезание и перекраивание. Разбиение объекта на части и составление модели. Комбинаторные задачи. Представление данных в виде таблиц, диаграмм, графиков.</w:t>
      </w:r>
    </w:p>
    <w:p w:rsidR="005C5943" w:rsidRPr="00C823BB" w:rsidRDefault="005C5943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Естественнонаучная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Звуки живой и неживой природы. Слышимые и неслышимые звуки. Шум и его воздействие начеловека. Движение и взаимодействие частиц. Вода. Уникальностьводы. Земля, внутреннее строение Земли. Атмосфера Земли. Уникальность планеты Земля. Условия для существования жизни наЗемле.</w:t>
      </w:r>
    </w:p>
    <w:p w:rsidR="00C823BB" w:rsidRPr="002C1F61" w:rsidRDefault="005C5943" w:rsidP="002C1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Финансовая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Как появились деньги? Что могутденьги? Деньги в разных странах. Деньги настоящие и ненастоящие. Как разумно делать покупки? Кто такие мошенники? Личныеденьги.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3BB">
        <w:rPr>
          <w:rFonts w:ascii="Times New Roman" w:hAnsi="Times New Roman" w:cs="Times New Roman"/>
          <w:b/>
          <w:bCs/>
          <w:sz w:val="28"/>
          <w:szCs w:val="28"/>
        </w:rPr>
        <w:t>6-й класс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Читательская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Определение основной темы и идеив эпическом произведении. Древнерусская летопись. Сопоставлениесодержания художественных текстов. Определение авторской позиции в художественных текстах. Типы текстов: текст-повествование(рассказ, отчёт, репортаж). Работа с несплошным текстом: таблицыи карты.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Математическая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Текстовые задачи, решаемыеарифметическим способом: части, проценты, пропорция, движение,работа. Геометрические задачи на построение и на изучение свойствфигур: геометрические фигуры на клетчатой бумаге, конструирование. Элементы логики, теории вероятности, комбинаторики: таблицы, диаграммы, вычисление вероятности.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Естественнонаучная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Тело и вещества. Агрегатныесостояния. Тепловые явления. Тепловое расширение тел. Использование явления теплового расширения для измерения температуры.Плавление и отвердевание. Испарение и конденсация.</w:t>
      </w:r>
    </w:p>
    <w:p w:rsidR="002C1F61" w:rsidRPr="002C1F61" w:rsidRDefault="00C823BB" w:rsidP="002C1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Финансовая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 xml:space="preserve">Удивительные факты и истории оденьгах. Нумизматика. </w:t>
      </w:r>
      <w:r>
        <w:rPr>
          <w:rFonts w:ascii="Cambria Math" w:eastAsia="Octava-Regular" w:hAnsi="Cambria Math" w:cs="Cambria Math"/>
          <w:sz w:val="28"/>
          <w:szCs w:val="28"/>
        </w:rPr>
        <w:t>«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Сувенирные</w:t>
      </w:r>
      <w:r>
        <w:rPr>
          <w:rFonts w:ascii="Cambria Math" w:eastAsia="Octava-Regular" w:hAnsi="Cambria Math" w:cs="Cambria Math"/>
          <w:sz w:val="28"/>
          <w:szCs w:val="28"/>
        </w:rPr>
        <w:t>»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 xml:space="preserve"> деньги. Фальшивые деньги:история и современность. Откуда берутся деньги? Виды доходов.Заработная плата. Как заработать деньги?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3BB">
        <w:rPr>
          <w:rFonts w:ascii="Times New Roman" w:hAnsi="Times New Roman" w:cs="Times New Roman"/>
          <w:b/>
          <w:bCs/>
          <w:sz w:val="28"/>
          <w:szCs w:val="28"/>
        </w:rPr>
        <w:t>7-й класс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Читательская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Определение основной темы и идеив лирическом произведении. Поэтический текст как источник информации. Сопоставление содержания текстов публицистическогостиля. Общественная ситуация в текстах. Работа с текстом: как преобразовывать текстовую информацию с учётом цели дальнейшегоиспользования? Типы текстов: текст-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lastRenderedPageBreak/>
        <w:t>объяснение (объяснительноесочинение, резюме, толкование, определение). Поиск комментариев, подтверждающих основную мысль текста, предложенного дляанализа.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Математическая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Задачи практико-ориентированного содержания: на движение, на совместную работу. Геометрическиезадачи на построения и на изучение свойств фигур, возникающих в ситуациях повседневной жизни, задач практическогосодержания. Решение задач реальной жизни. Статистические явления, представленные в различной форме: текст, таблица, столбчатые и линейные диаграммы, гистограммы.</w:t>
      </w:r>
    </w:p>
    <w:p w:rsidR="00C823BB" w:rsidRPr="00C823BB" w:rsidRDefault="00C823BB" w:rsidP="00C82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Естественнонаучная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 xml:space="preserve">Почему все тела нам кажутсясплошными: молекулярное строение твёрдых тел, жидкостей и газов. Атмосферные явления. Ветер. Направление ветра. Ураган, торнадо. Землетрясение, цунами, объяснение их происхождения. Исследование океана. Использование </w:t>
      </w:r>
      <w:proofErr w:type="spellStart"/>
      <w:r w:rsidRPr="00C823BB">
        <w:rPr>
          <w:rFonts w:ascii="Times New Roman" w:eastAsia="Octava-Regular" w:hAnsi="Times New Roman" w:cs="Times New Roman"/>
          <w:sz w:val="28"/>
          <w:szCs w:val="28"/>
        </w:rPr>
        <w:t>подводныхдронов</w:t>
      </w:r>
      <w:proofErr w:type="spellEnd"/>
      <w:r w:rsidRPr="00C823BB">
        <w:rPr>
          <w:rFonts w:ascii="Times New Roman" w:eastAsia="Octava-Regular" w:hAnsi="Times New Roman" w:cs="Times New Roman"/>
          <w:sz w:val="28"/>
          <w:szCs w:val="28"/>
        </w:rPr>
        <w:t>. Эволюцияорганического мира.</w:t>
      </w:r>
    </w:p>
    <w:p w:rsidR="001E3A94" w:rsidRPr="002C1F61" w:rsidRDefault="00C823BB" w:rsidP="002C1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Octava-Regular" w:hAnsi="Times New Roman" w:cs="Times New Roman"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 xml:space="preserve">Финансовая грамотность: </w:t>
      </w:r>
      <w:r w:rsidRPr="00C823BB">
        <w:rPr>
          <w:rFonts w:ascii="Times New Roman" w:eastAsia="Octava-Regular" w:hAnsi="Times New Roman" w:cs="Times New Roman"/>
          <w:sz w:val="28"/>
          <w:szCs w:val="28"/>
        </w:rPr>
        <w:t>Что такое налоги и почему мы ихдолжны платить? Виды налогов. Подоходный налог. Какие налогиуплачиваются в вашей семье? Пеня и налоговые льготы. Что такоегосударственный бюджет? На что расходуются налоговые сборы?Виды социальных пособий. Если человек потерял работу. Историявозникновения банков. Как накопить, чтобы купить? Всё про кредит.</w:t>
      </w:r>
    </w:p>
    <w:p w:rsidR="001E3A94" w:rsidRDefault="001E3A94" w:rsidP="001E3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823BB">
        <w:rPr>
          <w:rFonts w:ascii="Times New Roman" w:hAnsi="Times New Roman" w:cs="Times New Roman"/>
          <w:b/>
          <w:bCs/>
          <w:sz w:val="28"/>
          <w:szCs w:val="28"/>
        </w:rPr>
        <w:t>-й класс</w:t>
      </w:r>
    </w:p>
    <w:p w:rsidR="001E3A94" w:rsidRDefault="001E3A94" w:rsidP="001E3A94">
      <w:pPr>
        <w:pStyle w:val="TableParagraph"/>
        <w:tabs>
          <w:tab w:val="left" w:pos="2052"/>
          <w:tab w:val="left" w:pos="3522"/>
          <w:tab w:val="left" w:pos="4477"/>
          <w:tab w:val="left" w:pos="4968"/>
          <w:tab w:val="left" w:pos="5881"/>
        </w:tabs>
        <w:spacing w:line="315" w:lineRule="exact"/>
        <w:ind w:left="108" w:firstLine="29"/>
        <w:jc w:val="both"/>
        <w:rPr>
          <w:sz w:val="28"/>
        </w:rPr>
      </w:pPr>
      <w:r w:rsidRPr="00C823BB">
        <w:rPr>
          <w:i/>
          <w:iCs/>
          <w:sz w:val="28"/>
          <w:szCs w:val="28"/>
        </w:rPr>
        <w:t>Читательская грамотность</w:t>
      </w:r>
      <w:proofErr w:type="gramStart"/>
      <w:r w:rsidRPr="00C823BB">
        <w:rPr>
          <w:i/>
          <w:iCs/>
          <w:sz w:val="28"/>
          <w:szCs w:val="28"/>
        </w:rPr>
        <w:t>:</w:t>
      </w:r>
      <w:r>
        <w:rPr>
          <w:sz w:val="28"/>
        </w:rPr>
        <w:t>О</w:t>
      </w:r>
      <w:proofErr w:type="gramEnd"/>
      <w:r>
        <w:rPr>
          <w:sz w:val="28"/>
        </w:rPr>
        <w:t>пределение</w:t>
      </w:r>
      <w:r>
        <w:rPr>
          <w:sz w:val="28"/>
        </w:rPr>
        <w:tab/>
        <w:t>основной</w:t>
      </w:r>
      <w:r>
        <w:rPr>
          <w:sz w:val="28"/>
        </w:rPr>
        <w:tab/>
        <w:t>темы</w:t>
      </w:r>
      <w:r>
        <w:rPr>
          <w:sz w:val="28"/>
        </w:rPr>
        <w:tab/>
        <w:t>и</w:t>
      </w:r>
      <w:r>
        <w:rPr>
          <w:sz w:val="28"/>
        </w:rPr>
        <w:tab/>
        <w:t>идеи</w:t>
      </w:r>
      <w:r>
        <w:rPr>
          <w:sz w:val="28"/>
        </w:rPr>
        <w:tab/>
        <w:t>в</w:t>
      </w:r>
    </w:p>
    <w:p w:rsidR="001E3A94" w:rsidRDefault="001E3A94" w:rsidP="001E3A94">
      <w:pPr>
        <w:pStyle w:val="TableParagraph"/>
        <w:spacing w:line="315" w:lineRule="exact"/>
        <w:ind w:left="137"/>
        <w:jc w:val="both"/>
        <w:rPr>
          <w:sz w:val="28"/>
        </w:rPr>
      </w:pPr>
      <w:r>
        <w:rPr>
          <w:sz w:val="28"/>
        </w:rPr>
        <w:t xml:space="preserve">драматическом </w:t>
      </w:r>
      <w:proofErr w:type="gramStart"/>
      <w:r>
        <w:rPr>
          <w:sz w:val="28"/>
        </w:rPr>
        <w:t>произведении</w:t>
      </w:r>
      <w:proofErr w:type="gramEnd"/>
      <w:r>
        <w:rPr>
          <w:sz w:val="28"/>
        </w:rPr>
        <w:t xml:space="preserve">. Учебный текст как источник информации.Сопоставление содержания текстов официально-делового стиля. Деловые ситуации в текстах. </w:t>
      </w:r>
      <w:r w:rsidRPr="001E3A94">
        <w:rPr>
          <w:sz w:val="28"/>
        </w:rPr>
        <w:t>Работа с текстом: как применять информацию изтекста в изменённой ситуации?Типы текстов: текст-инструкция (указания квыполнению работы, правила, уставы, законы)</w:t>
      </w:r>
      <w:r>
        <w:rPr>
          <w:sz w:val="28"/>
        </w:rPr>
        <w:t xml:space="preserve">. </w:t>
      </w:r>
      <w:r w:rsidRPr="001E3A94">
        <w:rPr>
          <w:sz w:val="28"/>
        </w:rPr>
        <w:t>Поиск ошибок в предложенном тексте.Типы задач на грамотность. Информационныезадачи.Работа с несплошным текстом: формы, анкеты,договоры (рубежная аттестация).</w:t>
      </w:r>
    </w:p>
    <w:p w:rsidR="00200613" w:rsidRPr="00200613" w:rsidRDefault="001E3A94" w:rsidP="00200613">
      <w:pPr>
        <w:pStyle w:val="TableParagraph"/>
        <w:spacing w:line="315" w:lineRule="exact"/>
        <w:ind w:left="137" w:firstLine="571"/>
        <w:jc w:val="both"/>
        <w:rPr>
          <w:iCs/>
          <w:sz w:val="28"/>
          <w:szCs w:val="28"/>
        </w:rPr>
      </w:pPr>
      <w:r w:rsidRPr="00C823BB">
        <w:rPr>
          <w:i/>
          <w:iCs/>
          <w:sz w:val="28"/>
          <w:szCs w:val="28"/>
        </w:rPr>
        <w:t>Математическая грамотность:</w:t>
      </w:r>
      <w:r w:rsidR="00200613" w:rsidRPr="00200613">
        <w:rPr>
          <w:iCs/>
          <w:sz w:val="28"/>
          <w:szCs w:val="28"/>
        </w:rPr>
        <w:t>Работа с информацией, представленной в  форметаблиц, диаграмм столбчатой или круговой, схем.Вычисление расстояний на местности встандартных ситуациях и применен</w:t>
      </w:r>
      <w:r w:rsidR="00200613">
        <w:rPr>
          <w:iCs/>
          <w:sz w:val="28"/>
          <w:szCs w:val="28"/>
        </w:rPr>
        <w:t xml:space="preserve">ие формул в повседневной жизни. </w:t>
      </w:r>
      <w:r w:rsidR="00200613" w:rsidRPr="00200613">
        <w:rPr>
          <w:iCs/>
          <w:sz w:val="28"/>
          <w:szCs w:val="28"/>
        </w:rPr>
        <w:t>Квадратные уравнения, аналитические инеаналитические методы решения</w:t>
      </w:r>
      <w:proofErr w:type="gramStart"/>
      <w:r w:rsidR="00200613" w:rsidRPr="00200613">
        <w:rPr>
          <w:iCs/>
          <w:sz w:val="28"/>
          <w:szCs w:val="28"/>
        </w:rPr>
        <w:t>.А</w:t>
      </w:r>
      <w:proofErr w:type="gramEnd"/>
      <w:r w:rsidR="00200613" w:rsidRPr="00200613">
        <w:rPr>
          <w:iCs/>
          <w:sz w:val="28"/>
          <w:szCs w:val="28"/>
        </w:rPr>
        <w:t>лгебраические связи между элементами фигур: теорема Пифагора, соотношения междусторонами треугольника), относительное расположение, равенство.Математическое описание зависимости междупеременными в различных процессах.</w:t>
      </w:r>
    </w:p>
    <w:p w:rsidR="00200613" w:rsidRDefault="00200613" w:rsidP="00200613">
      <w:pPr>
        <w:pStyle w:val="TableParagraph"/>
        <w:spacing w:line="315" w:lineRule="exact"/>
        <w:ind w:left="137"/>
        <w:jc w:val="both"/>
        <w:rPr>
          <w:iCs/>
          <w:sz w:val="28"/>
          <w:szCs w:val="28"/>
        </w:rPr>
      </w:pPr>
      <w:r w:rsidRPr="00200613">
        <w:rPr>
          <w:iCs/>
          <w:sz w:val="28"/>
          <w:szCs w:val="28"/>
        </w:rPr>
        <w:t>Интерпретация</w:t>
      </w:r>
      <w:r w:rsidRPr="00200613">
        <w:rPr>
          <w:iCs/>
          <w:sz w:val="28"/>
          <w:szCs w:val="28"/>
        </w:rPr>
        <w:tab/>
        <w:t>трёхмерных</w:t>
      </w:r>
      <w:r w:rsidRPr="00200613">
        <w:rPr>
          <w:iCs/>
          <w:sz w:val="28"/>
          <w:szCs w:val="28"/>
        </w:rPr>
        <w:tab/>
        <w:t>изображений,построение фигур.Определение ошибки измерения, определениешансов наступления того или иного события.Решение</w:t>
      </w:r>
      <w:r w:rsidRPr="00200613">
        <w:rPr>
          <w:iCs/>
          <w:sz w:val="28"/>
          <w:szCs w:val="28"/>
        </w:rPr>
        <w:tab/>
        <w:t>типичных</w:t>
      </w:r>
      <w:r w:rsidRPr="00200613">
        <w:rPr>
          <w:iCs/>
          <w:sz w:val="28"/>
          <w:szCs w:val="28"/>
        </w:rPr>
        <w:tab/>
        <w:t>математических</w:t>
      </w:r>
      <w:r w:rsidRPr="00200613">
        <w:rPr>
          <w:iCs/>
          <w:sz w:val="28"/>
          <w:szCs w:val="28"/>
        </w:rPr>
        <w:tab/>
        <w:t>задач,требующих прохождения этапа моделирования.</w:t>
      </w:r>
    </w:p>
    <w:p w:rsidR="00200613" w:rsidRDefault="00200613" w:rsidP="00200613">
      <w:pPr>
        <w:pStyle w:val="TableParagraph"/>
        <w:spacing w:line="315" w:lineRule="exact"/>
        <w:ind w:left="137" w:firstLine="571"/>
        <w:jc w:val="both"/>
        <w:rPr>
          <w:sz w:val="28"/>
        </w:rPr>
      </w:pPr>
      <w:r w:rsidRPr="00C823BB">
        <w:rPr>
          <w:i/>
          <w:iCs/>
          <w:sz w:val="28"/>
          <w:szCs w:val="28"/>
        </w:rPr>
        <w:t>Естественнонаучная грамотность:</w:t>
      </w:r>
      <w:r>
        <w:rPr>
          <w:sz w:val="28"/>
        </w:rPr>
        <w:t>Занимательное электричество.Магнетизм и электромагнетизм.</w:t>
      </w:r>
      <w:r w:rsidRPr="00200613">
        <w:rPr>
          <w:sz w:val="28"/>
        </w:rPr>
        <w:t>Строительство плотин. Гидроэлектростанции. Экологические риски при строительствегидроэлектростанций.Нетрадиционные виды энергетики,объединенные энергосистемы.Внутренняя среда организма. Кровь. Иммунитет.Наследственность.Системы жизнедеятельности человека.</w:t>
      </w:r>
    </w:p>
    <w:p w:rsidR="00200613" w:rsidRPr="00200613" w:rsidRDefault="00200613" w:rsidP="00200613">
      <w:pPr>
        <w:pStyle w:val="TableParagraph"/>
        <w:spacing w:line="315" w:lineRule="exact"/>
        <w:ind w:left="137" w:firstLine="571"/>
        <w:jc w:val="both"/>
        <w:rPr>
          <w:iCs/>
          <w:sz w:val="28"/>
          <w:szCs w:val="28"/>
        </w:rPr>
      </w:pPr>
      <w:r w:rsidRPr="00C823BB">
        <w:rPr>
          <w:i/>
          <w:iCs/>
          <w:sz w:val="28"/>
          <w:szCs w:val="28"/>
        </w:rPr>
        <w:lastRenderedPageBreak/>
        <w:t>Финансовая грамотность:</w:t>
      </w:r>
      <w:r w:rsidRPr="00200613">
        <w:rPr>
          <w:iCs/>
          <w:sz w:val="28"/>
          <w:szCs w:val="28"/>
        </w:rPr>
        <w:t>Потребление или инвестиции? Активы в трехизмерениях.Как сберечь личный капитал? Модель трехкапиталов.Бизнес и его формы. Рискипредпринимательства.Бизнес-инкубатор. Бизнес-план. Государство ималый бизнес.Бизнес</w:t>
      </w:r>
      <w:r w:rsidRPr="00200613">
        <w:rPr>
          <w:iCs/>
          <w:sz w:val="28"/>
          <w:szCs w:val="28"/>
        </w:rPr>
        <w:tab/>
        <w:t>подростков</w:t>
      </w:r>
      <w:r w:rsidRPr="00200613">
        <w:rPr>
          <w:iCs/>
          <w:sz w:val="28"/>
          <w:szCs w:val="28"/>
        </w:rPr>
        <w:tab/>
        <w:t>и</w:t>
      </w:r>
      <w:r w:rsidRPr="00200613">
        <w:rPr>
          <w:iCs/>
          <w:sz w:val="28"/>
          <w:szCs w:val="28"/>
        </w:rPr>
        <w:tab/>
        <w:t>идеи. Молодыепредприниматели.Кредит и депозит. Расчетно-кассовые операциии риски связанные с ними.</w:t>
      </w:r>
    </w:p>
    <w:p w:rsidR="001E3A94" w:rsidRDefault="001E3A94" w:rsidP="001E3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823BB">
        <w:rPr>
          <w:rFonts w:ascii="Times New Roman" w:hAnsi="Times New Roman" w:cs="Times New Roman"/>
          <w:b/>
          <w:bCs/>
          <w:sz w:val="28"/>
          <w:szCs w:val="28"/>
        </w:rPr>
        <w:t>-й класс</w:t>
      </w:r>
    </w:p>
    <w:p w:rsidR="001E3A94" w:rsidRPr="001E3A94" w:rsidRDefault="001E3A94" w:rsidP="002C1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23BB">
        <w:rPr>
          <w:rFonts w:ascii="Times New Roman" w:hAnsi="Times New Roman" w:cs="Times New Roman"/>
          <w:i/>
          <w:iCs/>
          <w:sz w:val="28"/>
          <w:szCs w:val="28"/>
        </w:rPr>
        <w:t>Читательская грамотность</w:t>
      </w:r>
      <w:proofErr w:type="gramStart"/>
      <w:r w:rsidRPr="00C823B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E3A94">
        <w:rPr>
          <w:rFonts w:ascii="Times New Roman" w:hAnsi="Times New Roman" w:cs="Times New Roman"/>
          <w:bCs/>
          <w:sz w:val="28"/>
          <w:szCs w:val="28"/>
        </w:rPr>
        <w:t>Ф</w:t>
      </w:r>
      <w:proofErr w:type="gramEnd"/>
      <w:r w:rsidRPr="001E3A94">
        <w:rPr>
          <w:rFonts w:ascii="Times New Roman" w:hAnsi="Times New Roman" w:cs="Times New Roman"/>
          <w:bCs/>
          <w:sz w:val="28"/>
          <w:szCs w:val="28"/>
        </w:rPr>
        <w:t>ормирование читательских умений с опорой натекст и внетекстовые знания. Электронный текст как источник информации.Сопоставление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содержания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текстов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 xml:space="preserve">научногостиля. Образовательные ситуации в текстах.Работа с текстом: как критически оценивать степень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1E3A94">
        <w:rPr>
          <w:rFonts w:ascii="Times New Roman" w:hAnsi="Times New Roman" w:cs="Times New Roman"/>
          <w:bCs/>
          <w:sz w:val="28"/>
          <w:szCs w:val="28"/>
        </w:rPr>
        <w:t>остоверности содержащейся в текстеинформации?</w:t>
      </w:r>
      <w:r w:rsidR="00200613">
        <w:rPr>
          <w:rFonts w:ascii="Times New Roman" w:hAnsi="Times New Roman" w:cs="Times New Roman"/>
          <w:bCs/>
          <w:sz w:val="28"/>
          <w:szCs w:val="28"/>
        </w:rPr>
        <w:t>Типы</w:t>
      </w:r>
      <w:r w:rsidR="00200613">
        <w:rPr>
          <w:rFonts w:ascii="Times New Roman" w:hAnsi="Times New Roman" w:cs="Times New Roman"/>
          <w:bCs/>
          <w:sz w:val="28"/>
          <w:szCs w:val="28"/>
        </w:rPr>
        <w:tab/>
        <w:t>текстов:</w:t>
      </w:r>
      <w:r w:rsidR="00200613">
        <w:rPr>
          <w:rFonts w:ascii="Times New Roman" w:hAnsi="Times New Roman" w:cs="Times New Roman"/>
          <w:bCs/>
          <w:sz w:val="28"/>
          <w:szCs w:val="28"/>
        </w:rPr>
        <w:tab/>
        <w:t>текст-</w:t>
      </w:r>
      <w:r w:rsidRPr="001E3A94">
        <w:rPr>
          <w:rFonts w:ascii="Times New Roman" w:hAnsi="Times New Roman" w:cs="Times New Roman"/>
          <w:bCs/>
          <w:sz w:val="28"/>
          <w:szCs w:val="28"/>
        </w:rPr>
        <w:t>аргументация(комментарий, научное обоснование).Составление плана на основе исходного текста.Типы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задач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на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грамотность.</w:t>
      </w:r>
      <w:r w:rsidRPr="001E3A94">
        <w:rPr>
          <w:rFonts w:ascii="Times New Roman" w:hAnsi="Times New Roman" w:cs="Times New Roman"/>
          <w:bCs/>
          <w:sz w:val="28"/>
          <w:szCs w:val="28"/>
        </w:rPr>
        <w:tab/>
        <w:t>Аналитические(конструирующие) задачи.Работа со смешанным текстом.Составные тексты (рубежная аттестация).</w:t>
      </w:r>
    </w:p>
    <w:p w:rsidR="00200613" w:rsidRPr="00200613" w:rsidRDefault="00200613" w:rsidP="00200613">
      <w:pPr>
        <w:pStyle w:val="TableParagraph"/>
        <w:spacing w:line="315" w:lineRule="exact"/>
        <w:ind w:left="137" w:firstLine="571"/>
        <w:jc w:val="both"/>
        <w:rPr>
          <w:iCs/>
          <w:sz w:val="28"/>
          <w:szCs w:val="28"/>
        </w:rPr>
      </w:pPr>
      <w:r w:rsidRPr="00C823BB">
        <w:rPr>
          <w:i/>
          <w:iCs/>
          <w:sz w:val="28"/>
          <w:szCs w:val="28"/>
        </w:rPr>
        <w:t>Математическая грамотность:</w:t>
      </w:r>
      <w:r w:rsidRPr="00200613">
        <w:rPr>
          <w:iCs/>
          <w:sz w:val="28"/>
          <w:szCs w:val="28"/>
        </w:rPr>
        <w:t>Представление данных в виде таблиц. Простые и сложные вопросы.</w:t>
      </w:r>
      <w:r w:rsidR="002C1F61">
        <w:rPr>
          <w:iCs/>
          <w:sz w:val="28"/>
          <w:szCs w:val="28"/>
        </w:rPr>
        <w:t xml:space="preserve"> Представление </w:t>
      </w:r>
      <w:r w:rsidRPr="00200613">
        <w:rPr>
          <w:iCs/>
          <w:sz w:val="28"/>
          <w:szCs w:val="28"/>
        </w:rPr>
        <w:t>данных</w:t>
      </w:r>
      <w:r w:rsidRPr="00200613">
        <w:rPr>
          <w:iCs/>
          <w:sz w:val="28"/>
          <w:szCs w:val="28"/>
        </w:rPr>
        <w:tab/>
        <w:t>в</w:t>
      </w:r>
      <w:r w:rsidRPr="00200613">
        <w:rPr>
          <w:iCs/>
          <w:sz w:val="28"/>
          <w:szCs w:val="28"/>
        </w:rPr>
        <w:tab/>
        <w:t>виде</w:t>
      </w:r>
      <w:r w:rsidRPr="00200613">
        <w:rPr>
          <w:iCs/>
          <w:sz w:val="28"/>
          <w:szCs w:val="28"/>
        </w:rPr>
        <w:tab/>
        <w:t>диаграмм.Простые и сложные вопросы.Построение мультипликативной модели с тремясоставляющими.</w:t>
      </w:r>
    </w:p>
    <w:p w:rsidR="00200613" w:rsidRPr="00200613" w:rsidRDefault="00200613" w:rsidP="00200613">
      <w:pPr>
        <w:pStyle w:val="TableParagraph"/>
        <w:spacing w:line="315" w:lineRule="exact"/>
        <w:ind w:left="137"/>
        <w:jc w:val="both"/>
        <w:rPr>
          <w:b/>
          <w:bCs/>
          <w:sz w:val="28"/>
          <w:szCs w:val="28"/>
        </w:rPr>
      </w:pPr>
      <w:r w:rsidRPr="00200613">
        <w:rPr>
          <w:iCs/>
          <w:sz w:val="28"/>
          <w:szCs w:val="28"/>
        </w:rPr>
        <w:t>Задачи с лишними данными</w:t>
      </w:r>
      <w:proofErr w:type="gramStart"/>
      <w:r w:rsidRPr="00200613">
        <w:rPr>
          <w:iCs/>
          <w:sz w:val="28"/>
          <w:szCs w:val="28"/>
        </w:rPr>
        <w:t>.Р</w:t>
      </w:r>
      <w:proofErr w:type="gramEnd"/>
      <w:r w:rsidRPr="00200613">
        <w:rPr>
          <w:iCs/>
          <w:sz w:val="28"/>
          <w:szCs w:val="28"/>
        </w:rPr>
        <w:t xml:space="preserve">ешение типичных задач через системулинейных уравнений.Количественные рассуждения, связанные со смыслом числа, различными представлениями чисел, изяществом вычислений, вычислениями вуме, </w:t>
      </w:r>
      <w:r>
        <w:rPr>
          <w:iCs/>
          <w:sz w:val="28"/>
          <w:szCs w:val="28"/>
        </w:rPr>
        <w:t xml:space="preserve">оценкой разумности результатов. </w:t>
      </w:r>
      <w:r w:rsidRPr="00200613">
        <w:rPr>
          <w:iCs/>
          <w:sz w:val="28"/>
          <w:szCs w:val="28"/>
        </w:rPr>
        <w:t>Решение стереометрических задач.</w:t>
      </w:r>
      <w:r>
        <w:rPr>
          <w:iCs/>
          <w:sz w:val="28"/>
          <w:szCs w:val="28"/>
        </w:rPr>
        <w:t xml:space="preserve"> Вероятностные, </w:t>
      </w:r>
      <w:r w:rsidRPr="00200613">
        <w:rPr>
          <w:iCs/>
          <w:sz w:val="28"/>
          <w:szCs w:val="28"/>
        </w:rPr>
        <w:t>статистические</w:t>
      </w:r>
      <w:r w:rsidRPr="00200613">
        <w:rPr>
          <w:iCs/>
          <w:sz w:val="28"/>
          <w:szCs w:val="28"/>
        </w:rPr>
        <w:tab/>
        <w:t>явления</w:t>
      </w:r>
      <w:r w:rsidRPr="00200613">
        <w:rPr>
          <w:iCs/>
          <w:sz w:val="28"/>
          <w:szCs w:val="28"/>
        </w:rPr>
        <w:tab/>
        <w:t>изависимости.</w:t>
      </w:r>
    </w:p>
    <w:p w:rsidR="001E3A94" w:rsidRDefault="00200613" w:rsidP="002C1F61">
      <w:pPr>
        <w:pStyle w:val="TableParagraph"/>
        <w:spacing w:line="315" w:lineRule="exact"/>
        <w:ind w:left="108" w:firstLine="600"/>
        <w:jc w:val="both"/>
        <w:rPr>
          <w:sz w:val="28"/>
        </w:rPr>
      </w:pPr>
      <w:r w:rsidRPr="00C823BB">
        <w:rPr>
          <w:i/>
          <w:iCs/>
          <w:sz w:val="28"/>
          <w:szCs w:val="28"/>
        </w:rPr>
        <w:t>Естественнонаучная грамотность:</w:t>
      </w:r>
      <w:r w:rsidRPr="00200613">
        <w:rPr>
          <w:iCs/>
          <w:sz w:val="28"/>
          <w:szCs w:val="28"/>
        </w:rPr>
        <w:t>На сцену выходит уран. Радиоактивность.Искусственная радиоактивность.</w:t>
      </w:r>
      <w:r w:rsidRPr="00200613">
        <w:rPr>
          <w:sz w:val="28"/>
        </w:rPr>
        <w:t>Изменения состояния веществ.</w:t>
      </w:r>
      <w:r>
        <w:rPr>
          <w:sz w:val="28"/>
        </w:rPr>
        <w:t xml:space="preserve"> Физические явления и химические превращения. </w:t>
      </w:r>
      <w:r w:rsidRPr="00200613">
        <w:rPr>
          <w:sz w:val="28"/>
        </w:rPr>
        <w:t xml:space="preserve">Отличие химических реакций от физических явлений.Размножение организмов. Индивидуальное развитие организмов. Биогенетический закон.Закономерности наследования признаков.Вид и популяции. Общая характеристика популяции. Экологические факторы и условиясреды обитания. Происхождение </w:t>
      </w:r>
      <w:proofErr w:type="spellStart"/>
      <w:r w:rsidRPr="00200613">
        <w:rPr>
          <w:sz w:val="28"/>
        </w:rPr>
        <w:t>видов</w:t>
      </w:r>
      <w:proofErr w:type="gramStart"/>
      <w:r w:rsidRPr="00200613">
        <w:rPr>
          <w:sz w:val="28"/>
        </w:rPr>
        <w:t>.З</w:t>
      </w:r>
      <w:proofErr w:type="gramEnd"/>
      <w:r w:rsidRPr="00200613">
        <w:rPr>
          <w:sz w:val="28"/>
        </w:rPr>
        <w:t>акономерности</w:t>
      </w:r>
      <w:proofErr w:type="spellEnd"/>
      <w:r w:rsidRPr="00200613">
        <w:rPr>
          <w:sz w:val="28"/>
        </w:rPr>
        <w:t xml:space="preserve"> </w:t>
      </w:r>
      <w:proofErr w:type="spellStart"/>
      <w:r w:rsidRPr="00200613">
        <w:rPr>
          <w:sz w:val="28"/>
        </w:rPr>
        <w:t>изменчивости:модификационная</w:t>
      </w:r>
      <w:proofErr w:type="spellEnd"/>
      <w:r w:rsidRPr="00200613">
        <w:rPr>
          <w:sz w:val="28"/>
        </w:rPr>
        <w:t xml:space="preserve"> и мутационная изменчивости. Основные методы селекции растений, животныхи микроорганизмов.Потоки вещества и энергии в экосистеме. Саморазвитие экосистемы. </w:t>
      </w:r>
      <w:proofErr w:type="spellStart"/>
      <w:r w:rsidRPr="00200613">
        <w:rPr>
          <w:sz w:val="28"/>
        </w:rPr>
        <w:t>Биосфера.Средообразующая</w:t>
      </w:r>
      <w:proofErr w:type="spellEnd"/>
      <w:r w:rsidRPr="00200613">
        <w:rPr>
          <w:sz w:val="28"/>
        </w:rPr>
        <w:t xml:space="preserve"> деятельность организмов. Круговорот веществ в биосфере. Эволюция биосферы.Антропогенное воздействие на биосферу.Основы рационального природопользования.</w:t>
      </w:r>
    </w:p>
    <w:p w:rsidR="00200613" w:rsidRPr="00200613" w:rsidRDefault="00200613" w:rsidP="00200613">
      <w:pPr>
        <w:pStyle w:val="TableParagraph"/>
        <w:spacing w:line="315" w:lineRule="exact"/>
        <w:ind w:left="108" w:firstLine="600"/>
        <w:jc w:val="both"/>
        <w:rPr>
          <w:bCs/>
          <w:sz w:val="28"/>
          <w:szCs w:val="28"/>
        </w:rPr>
      </w:pPr>
      <w:r w:rsidRPr="00C823BB">
        <w:rPr>
          <w:i/>
          <w:iCs/>
          <w:sz w:val="28"/>
          <w:szCs w:val="28"/>
        </w:rPr>
        <w:t>Финансовая грамотность:</w:t>
      </w:r>
      <w:r w:rsidRPr="00200613">
        <w:rPr>
          <w:iCs/>
          <w:sz w:val="28"/>
          <w:szCs w:val="28"/>
        </w:rPr>
        <w:t>Ценные</w:t>
      </w:r>
      <w:r w:rsidRPr="00200613">
        <w:rPr>
          <w:iCs/>
          <w:sz w:val="28"/>
          <w:szCs w:val="28"/>
        </w:rPr>
        <w:tab/>
        <w:t>бумаги.</w:t>
      </w:r>
      <w:r w:rsidRPr="00200613">
        <w:rPr>
          <w:iCs/>
          <w:sz w:val="28"/>
          <w:szCs w:val="28"/>
        </w:rPr>
        <w:tab/>
        <w:t>Векселя</w:t>
      </w:r>
      <w:r w:rsidRPr="00200613">
        <w:rPr>
          <w:iCs/>
          <w:sz w:val="28"/>
          <w:szCs w:val="28"/>
        </w:rPr>
        <w:tab/>
        <w:t>и облигации:российская специфика.Риски</w:t>
      </w:r>
      <w:r w:rsidRPr="00200613">
        <w:rPr>
          <w:iCs/>
          <w:sz w:val="28"/>
          <w:szCs w:val="28"/>
        </w:rPr>
        <w:tab/>
        <w:t>акций</w:t>
      </w:r>
      <w:r w:rsidRPr="00200613">
        <w:rPr>
          <w:iCs/>
          <w:sz w:val="28"/>
          <w:szCs w:val="28"/>
        </w:rPr>
        <w:tab/>
        <w:t>и</w:t>
      </w:r>
      <w:r w:rsidRPr="00200613">
        <w:rPr>
          <w:iCs/>
          <w:sz w:val="28"/>
          <w:szCs w:val="28"/>
        </w:rPr>
        <w:tab/>
        <w:t>управление</w:t>
      </w:r>
      <w:r w:rsidRPr="00200613">
        <w:rPr>
          <w:iCs/>
          <w:sz w:val="28"/>
          <w:szCs w:val="28"/>
        </w:rPr>
        <w:tab/>
        <w:t>ими. Гибридныеинструменты.</w:t>
      </w:r>
      <w:r w:rsidRPr="00200613">
        <w:rPr>
          <w:iCs/>
          <w:sz w:val="28"/>
          <w:szCs w:val="28"/>
        </w:rPr>
        <w:tab/>
        <w:t>Биржа</w:t>
      </w:r>
      <w:r w:rsidRPr="00200613">
        <w:rPr>
          <w:iCs/>
          <w:sz w:val="28"/>
          <w:szCs w:val="28"/>
        </w:rPr>
        <w:tab/>
        <w:t>и</w:t>
      </w:r>
      <w:r w:rsidRPr="00200613">
        <w:rPr>
          <w:iCs/>
          <w:sz w:val="28"/>
          <w:szCs w:val="28"/>
        </w:rPr>
        <w:tab/>
        <w:t>брокеры. Фондовые индексы.Паевые инвестиционные фонды. Риски иуправление ими.Инвестиционное профилирование.Формирование инвестиционного портфеля и его пересмотр. Типичные ошибки инвесторов.Участники страхового рынка. Страхование дляфизических лиц.Государственное</w:t>
      </w:r>
      <w:r w:rsidRPr="00200613">
        <w:rPr>
          <w:iCs/>
          <w:sz w:val="28"/>
          <w:szCs w:val="28"/>
        </w:rPr>
        <w:tab/>
        <w:t>и</w:t>
      </w:r>
      <w:r w:rsidRPr="00200613">
        <w:rPr>
          <w:iCs/>
          <w:sz w:val="28"/>
          <w:szCs w:val="28"/>
        </w:rPr>
        <w:tab/>
        <w:t>негосударственноепенсионное страхование.Выбор и юридические аспекты отношений сфинансовым посредником.</w:t>
      </w:r>
    </w:p>
    <w:p w:rsidR="001E3A94" w:rsidRDefault="001E3A94" w:rsidP="00C82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Octava-Regular" w:hAnsi="Times New Roman" w:cs="Times New Roman"/>
          <w:sz w:val="28"/>
          <w:szCs w:val="28"/>
        </w:rPr>
      </w:pPr>
    </w:p>
    <w:p w:rsidR="00165C68" w:rsidRDefault="00165C68">
      <w:pPr>
        <w:rPr>
          <w:rFonts w:ascii="Times New Roman" w:eastAsia="Octava-Regular" w:hAnsi="Times New Roman" w:cs="Times New Roman"/>
          <w:sz w:val="28"/>
          <w:szCs w:val="28"/>
        </w:rPr>
      </w:pPr>
      <w:r>
        <w:rPr>
          <w:rFonts w:ascii="Times New Roman" w:eastAsia="Octava-Regular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page" w:tblpX="959" w:tblpY="461"/>
        <w:tblW w:w="14566" w:type="dxa"/>
        <w:tblLayout w:type="fixed"/>
        <w:tblLook w:val="01E0"/>
      </w:tblPr>
      <w:tblGrid>
        <w:gridCol w:w="817"/>
        <w:gridCol w:w="8647"/>
        <w:gridCol w:w="1134"/>
        <w:gridCol w:w="1984"/>
        <w:gridCol w:w="1984"/>
      </w:tblGrid>
      <w:tr w:rsidR="00134798" w:rsidRPr="00E455EA" w:rsidTr="00134798">
        <w:trPr>
          <w:trHeight w:val="339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455EA" w:rsidRDefault="00134798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3.ТЕМАТИЧЕСКОЕ ПЛАНИРОВАНИ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 УКАЗАНИЕМ КОЛИЧЕСТВА ЧАСОВ</w:t>
            </w:r>
          </w:p>
        </w:tc>
      </w:tr>
      <w:tr w:rsidR="00134798" w:rsidRPr="00E455EA" w:rsidTr="00134798">
        <w:trPr>
          <w:trHeight w:val="3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798" w:rsidRPr="00E455EA" w:rsidRDefault="00134798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34798" w:rsidRPr="00E455EA" w:rsidRDefault="00134798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455EA" w:rsidRDefault="00134798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и 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455EA" w:rsidRDefault="00134798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E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134798" w:rsidRPr="00E455EA" w:rsidRDefault="009D1B02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Default="009D1B02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134798" w:rsidRPr="00E455EA" w:rsidRDefault="009D1B02" w:rsidP="00A66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34798" w:rsidRPr="00E455EA" w:rsidTr="00134798">
        <w:trPr>
          <w:trHeight w:val="25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96C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474A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-9</w:t>
            </w:r>
            <w:r w:rsidRPr="00096C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  <w:p w:rsidR="00134798" w:rsidRPr="00DD1A41" w:rsidRDefault="00134798" w:rsidP="00E9258C">
            <w:pPr>
              <w:pStyle w:val="Style8"/>
              <w:snapToGrid w:val="0"/>
              <w:spacing w:after="0"/>
              <w:jc w:val="center"/>
              <w:rPr>
                <w:rStyle w:val="FontStyle64"/>
                <w:b/>
                <w:bCs/>
                <w:sz w:val="28"/>
                <w:szCs w:val="28"/>
                <w:lang w:val="ru-RU"/>
              </w:rPr>
            </w:pPr>
            <w:r w:rsidRPr="00096C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Модуль «Основы читательской грамотности»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96C80" w:rsidRDefault="00134798" w:rsidP="00E9258C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96C80" w:rsidRDefault="00134798" w:rsidP="00E9258C">
            <w:pPr>
              <w:pStyle w:val="Style8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A666C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8D65A0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A666C3">
            <w:pPr>
              <w:pStyle w:val="Style8"/>
              <w:snapToGrid w:val="0"/>
              <w:spacing w:after="0" w:line="24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>Определение основной темы в фольклорном произведении</w:t>
            </w:r>
            <w:r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>.</w:t>
            </w: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 xml:space="preserve"> Пословицы, поговорки как источник информации</w:t>
            </w:r>
            <w:r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A666C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030569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474AFF" w:rsidP="00A666C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A666C3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pStyle w:val="Style8"/>
              <w:snapToGrid w:val="0"/>
              <w:spacing w:after="0" w:line="240" w:lineRule="auto"/>
              <w:rPr>
                <w:rStyle w:val="FontStyle64"/>
                <w:bCs/>
                <w:sz w:val="28"/>
                <w:szCs w:val="28"/>
                <w:lang w:val="ru-RU"/>
              </w:rPr>
            </w:pP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  <w:lang w:val="ru-RU"/>
              </w:rPr>
              <w:t>Сопоставление содержания текстов разговорного стиля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64"/>
                <w:rFonts w:eastAsia="Octava-Regular"/>
                <w:sz w:val="28"/>
                <w:szCs w:val="28"/>
              </w:rPr>
            </w:pP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64"/>
                <w:rFonts w:eastAsia="Octava-Regular"/>
                <w:sz w:val="28"/>
                <w:szCs w:val="28"/>
              </w:rPr>
            </w:pPr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</w:rPr>
              <w:t>Типы текстов: текст-описание (</w:t>
            </w:r>
            <w:proofErr w:type="gramStart"/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</w:rPr>
              <w:t>художественное</w:t>
            </w:r>
            <w:proofErr w:type="gramEnd"/>
            <w:r w:rsidRPr="00E9258C">
              <w:rPr>
                <w:rFonts w:ascii="Times New Roman" w:eastAsia="Octava-Regular" w:hAnsi="Times New Roman" w:cs="Times New Roman"/>
                <w:sz w:val="28"/>
                <w:szCs w:val="28"/>
              </w:rPr>
              <w:t xml:space="preserve"> и техническое). Работа со сплошным текстом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pStyle w:val="Style8"/>
              <w:snapToGrid w:val="0"/>
              <w:spacing w:after="0" w:line="240" w:lineRule="auto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E9258C">
              <w:rPr>
                <w:rFonts w:ascii="Times New Roman" w:hAnsi="Times New Roman" w:cs="Times New Roman"/>
                <w:sz w:val="28"/>
                <w:lang w:val="ru-RU"/>
              </w:rPr>
              <w:t>Что такое вопрос? Виды вопросов.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pStyle w:val="TableParagraph"/>
              <w:spacing w:line="317" w:lineRule="exact"/>
              <w:rPr>
                <w:sz w:val="28"/>
              </w:rPr>
            </w:pPr>
            <w:r w:rsidRPr="00E9258C">
              <w:rPr>
                <w:sz w:val="28"/>
              </w:rPr>
              <w:t>Типы задач на грамотность чтения. Примеры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pStyle w:val="TableParagraph"/>
              <w:spacing w:line="301" w:lineRule="exact"/>
              <w:rPr>
                <w:sz w:val="28"/>
              </w:rPr>
            </w:pPr>
            <w:r w:rsidRPr="00E9258C">
              <w:rPr>
                <w:sz w:val="28"/>
              </w:rPr>
              <w:t>Работа со сплошным текстом.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8D65A0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E9258C" w:rsidRDefault="00134798" w:rsidP="00E925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030569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DD1A41" w:rsidRDefault="009D1B02" w:rsidP="00E9258C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Основыматематическойграмотности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C59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Применение чисел и действий над ними. Счет и десятичная система счисления.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08.11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C5943">
            <w:pPr>
              <w:pStyle w:val="TableParagraph"/>
              <w:spacing w:before="153"/>
              <w:rPr>
                <w:sz w:val="28"/>
              </w:rPr>
            </w:pPr>
            <w:r>
              <w:rPr>
                <w:sz w:val="28"/>
              </w:rPr>
              <w:t>Сюжетные задачи, решаемые с конца.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C59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Задачи на переливание (задача Пуассона) и взвешивание.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C59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Первые шаги в геометрии. Простейшие геометрические фигуры. Наглядная геометрия.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06.12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C59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Задачи на разрезание и перекраивание. Разбиение объекта на части и составление модели.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E9258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ind w:right="978"/>
              <w:rPr>
                <w:sz w:val="28"/>
              </w:rPr>
            </w:pPr>
            <w:r>
              <w:rPr>
                <w:sz w:val="28"/>
              </w:rPr>
              <w:t>Размеры объектов окружающего мира (от элементарных частиц до Вселенной) длительность процессов окружающего мира.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10.01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474AFF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Модуль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Основыестественнонаучнойграмотности</w:t>
            </w:r>
            <w:proofErr w:type="spellEnd"/>
            <w:r w:rsidRPr="00DD1A4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5C5943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C5943">
              <w:rPr>
                <w:rFonts w:ascii="Times New Roman" w:hAnsi="Times New Roman" w:cs="Times New Roman"/>
                <w:b/>
                <w:sz w:val="28"/>
              </w:rPr>
              <w:t>Звуковыеявления</w:t>
            </w:r>
            <w:proofErr w:type="spellEnd"/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tabs>
                <w:tab w:val="left" w:pos="1484"/>
                <w:tab w:val="left" w:pos="2720"/>
                <w:tab w:val="left" w:pos="3631"/>
                <w:tab w:val="left" w:pos="4612"/>
                <w:tab w:val="left" w:pos="4974"/>
              </w:tabs>
              <w:spacing w:line="315" w:lineRule="exact"/>
              <w:rPr>
                <w:sz w:val="28"/>
              </w:rPr>
            </w:pPr>
            <w:r w:rsidRPr="005C5943">
              <w:rPr>
                <w:sz w:val="28"/>
              </w:rPr>
              <w:t>Звуковые</w:t>
            </w:r>
            <w:r w:rsidRPr="005C5943">
              <w:rPr>
                <w:sz w:val="28"/>
              </w:rPr>
              <w:tab/>
              <w:t>явления.</w:t>
            </w:r>
            <w:r w:rsidRPr="005C5943">
              <w:rPr>
                <w:sz w:val="28"/>
              </w:rPr>
              <w:tab/>
              <w:t>Звуки</w:t>
            </w:r>
            <w:r w:rsidRPr="005C5943">
              <w:rPr>
                <w:sz w:val="28"/>
              </w:rPr>
              <w:tab/>
              <w:t>живой</w:t>
            </w:r>
            <w:r w:rsidRPr="005C5943">
              <w:rPr>
                <w:sz w:val="28"/>
              </w:rPr>
              <w:tab/>
              <w:t>и</w:t>
            </w:r>
            <w:r w:rsidRPr="005C5943">
              <w:rPr>
                <w:sz w:val="28"/>
              </w:rPr>
              <w:tab/>
              <w:t>неживой природы. Слышимые и неслышимые звуки.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tabs>
                <w:tab w:val="left" w:pos="2345"/>
                <w:tab w:val="left" w:pos="4382"/>
              </w:tabs>
              <w:spacing w:line="315" w:lineRule="exact"/>
              <w:rPr>
                <w:sz w:val="28"/>
              </w:rPr>
            </w:pPr>
            <w:r w:rsidRPr="005C5943">
              <w:rPr>
                <w:sz w:val="28"/>
              </w:rPr>
              <w:t>Устройство</w:t>
            </w:r>
            <w:r w:rsidRPr="005C5943">
              <w:rPr>
                <w:sz w:val="28"/>
              </w:rPr>
              <w:tab/>
              <w:t>динамика.</w:t>
            </w:r>
            <w:r w:rsidRPr="005C5943">
              <w:rPr>
                <w:sz w:val="28"/>
              </w:rPr>
              <w:tab/>
              <w:t>Современные акустические системы. Шум и его воздействие на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474AFF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474AFF">
              <w:rPr>
                <w:rFonts w:ascii="Times New Roman" w:hAnsi="Times New Roman" w:cs="Times New Roman"/>
                <w:b/>
                <w:sz w:val="28"/>
                <w:lang w:val="ru-RU"/>
              </w:rPr>
              <w:t>Строениевещества</w:t>
            </w: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spacing w:line="315" w:lineRule="exact"/>
              <w:rPr>
                <w:sz w:val="28"/>
              </w:rPr>
            </w:pPr>
            <w:r w:rsidRPr="005C5943">
              <w:rPr>
                <w:sz w:val="28"/>
              </w:rPr>
              <w:t>Движение и взаимодействие частиц.Признаки химических реакций. Природные индикаторы.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spacing w:line="315" w:lineRule="exact"/>
              <w:rPr>
                <w:sz w:val="28"/>
              </w:rPr>
            </w:pPr>
            <w:r w:rsidRPr="005C5943">
              <w:rPr>
                <w:sz w:val="28"/>
              </w:rPr>
              <w:t>Вода. Уникальность воды.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07.02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spacing w:line="317" w:lineRule="exact"/>
              <w:rPr>
                <w:sz w:val="28"/>
              </w:rPr>
            </w:pPr>
            <w:r w:rsidRPr="005C5943">
              <w:rPr>
                <w:sz w:val="28"/>
              </w:rPr>
              <w:t>Углекислый газ в природе и его 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5C5943" w:rsidRDefault="009D1B02" w:rsidP="0057113C">
            <w:pPr>
              <w:pStyle w:val="Style8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5C5943">
              <w:rPr>
                <w:rFonts w:ascii="Times New Roman" w:hAnsi="Times New Roman" w:cs="Times New Roman"/>
                <w:b/>
                <w:sz w:val="28"/>
                <w:lang w:val="ru-RU"/>
              </w:rPr>
              <w:t>Земля и земная кора. Минералы</w:t>
            </w: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spacing w:line="300" w:lineRule="exact"/>
              <w:rPr>
                <w:sz w:val="28"/>
              </w:rPr>
            </w:pPr>
            <w:r w:rsidRPr="005C5943">
              <w:rPr>
                <w:sz w:val="28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spacing w:line="316" w:lineRule="exact"/>
              <w:rPr>
                <w:sz w:val="28"/>
              </w:rPr>
            </w:pPr>
            <w:r w:rsidRPr="005C5943">
              <w:rPr>
                <w:sz w:val="28"/>
              </w:rPr>
              <w:t>Атмосфера Земли.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474AFF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Pr="005C5943" w:rsidRDefault="00134798" w:rsidP="0057113C">
            <w:pPr>
              <w:pStyle w:val="TableParagraph"/>
              <w:tabs>
                <w:tab w:val="left" w:pos="2075"/>
                <w:tab w:val="left" w:pos="3320"/>
                <w:tab w:val="left" w:pos="4346"/>
                <w:tab w:val="left" w:pos="5605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Уникальность</w:t>
            </w:r>
            <w:r>
              <w:rPr>
                <w:sz w:val="28"/>
              </w:rPr>
              <w:tab/>
              <w:t>планеты</w:t>
            </w:r>
            <w:r>
              <w:rPr>
                <w:sz w:val="28"/>
              </w:rPr>
              <w:tab/>
              <w:t>Земля.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  <w:t>для существования жизни на Земле. Свойстваживых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E35134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07</w:t>
            </w:r>
            <w:r w:rsidR="00474AFF">
              <w:rPr>
                <w:rStyle w:val="FontStyle64"/>
                <w:bCs/>
                <w:sz w:val="24"/>
                <w:szCs w:val="24"/>
                <w:lang w:val="ru-RU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tabs>
                <w:tab w:val="left" w:pos="2075"/>
                <w:tab w:val="left" w:pos="3320"/>
                <w:tab w:val="left" w:pos="4346"/>
                <w:tab w:val="left" w:pos="5605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Проведение рубежной аттестации.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E35134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  <w:r w:rsidR="00474AFF">
              <w:rPr>
                <w:rStyle w:val="FontStyle64"/>
                <w:bCs/>
                <w:sz w:val="24"/>
                <w:szCs w:val="24"/>
                <w:lang w:val="ru-RU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9D1B02" w:rsidRPr="00030569" w:rsidTr="00260C87">
        <w:trPr>
          <w:trHeight w:val="268"/>
        </w:trPr>
        <w:tc>
          <w:tcPr>
            <w:tcW w:w="1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B02" w:rsidRPr="005C5943" w:rsidRDefault="009D1B02" w:rsidP="0057113C">
            <w:pPr>
              <w:pStyle w:val="21"/>
              <w:jc w:val="center"/>
              <w:rPr>
                <w:i w:val="0"/>
                <w:u w:val="none"/>
              </w:rPr>
            </w:pPr>
            <w:r w:rsidRPr="005C5943">
              <w:rPr>
                <w:i w:val="0"/>
                <w:u w:val="none"/>
              </w:rPr>
              <w:t>Модуль: «Основы финансовой грамотности»</w:t>
            </w: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Как появились деньги? Что могут деньги?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E35134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  <w:r w:rsidR="00474AFF">
              <w:rPr>
                <w:rStyle w:val="FontStyle64"/>
                <w:bCs/>
                <w:sz w:val="24"/>
                <w:szCs w:val="24"/>
                <w:lang w:val="ru-RU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Деньги в разных странах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E35134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04</w:t>
            </w:r>
            <w:r w:rsidR="00474AFF">
              <w:rPr>
                <w:rStyle w:val="FontStyle64"/>
                <w:bCs/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Деньги настоящие и ненастоящие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E35134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  <w:r w:rsidR="00474AFF">
              <w:rPr>
                <w:rStyle w:val="FontStyle64"/>
                <w:bCs/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Как разумно делать покупки?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E35134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  <w:r w:rsidR="00474AFF">
              <w:rPr>
                <w:rStyle w:val="FontStyle64"/>
                <w:bCs/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Кто такие мошенники?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E35134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  <w:r w:rsidR="00474AFF">
              <w:rPr>
                <w:rStyle w:val="FontStyle64"/>
                <w:bCs/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Личные деньги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E35134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  <w:r w:rsidR="00474AFF">
              <w:rPr>
                <w:rStyle w:val="FontStyle64"/>
                <w:bCs/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  <w:tr w:rsidR="00134798" w:rsidRPr="00030569" w:rsidTr="00134798">
        <w:trPr>
          <w:trHeight w:val="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Сколько стоит «своё дело»?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E35134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  <w:r w:rsidR="00474AFF">
              <w:rPr>
                <w:rStyle w:val="FontStyle64"/>
                <w:bCs/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98" w:rsidRDefault="00134798" w:rsidP="0057113C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</w:p>
        </w:tc>
      </w:tr>
    </w:tbl>
    <w:p w:rsidR="009B2A73" w:rsidRDefault="009B2A73" w:rsidP="00184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66C3" w:rsidRDefault="00A666C3" w:rsidP="00184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66C3" w:rsidRDefault="00A666C3" w:rsidP="00184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66C3" w:rsidRDefault="00A666C3" w:rsidP="00184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666C3" w:rsidRDefault="00A666C3" w:rsidP="00A666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65C68" w:rsidRDefault="00165C6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165C68" w:rsidSect="00D33323">
      <w:pgSz w:w="16840" w:h="11910" w:orient="landscape"/>
      <w:pgMar w:top="720" w:right="720" w:bottom="720" w:left="567" w:header="720" w:footer="720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277B"/>
    <w:multiLevelType w:val="hybridMultilevel"/>
    <w:tmpl w:val="A94E9A30"/>
    <w:lvl w:ilvl="0" w:tplc="CB589014">
      <w:start w:val="5"/>
      <w:numFmt w:val="decimal"/>
      <w:lvlText w:val="%1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C30DFAE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096BBF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CC0171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C006EB0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CB16AE56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9BEAE67C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DB887D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AD3411A2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1">
    <w:nsid w:val="264A1907"/>
    <w:multiLevelType w:val="hybridMultilevel"/>
    <w:tmpl w:val="526E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53DDD"/>
    <w:multiLevelType w:val="hybridMultilevel"/>
    <w:tmpl w:val="1158B1EA"/>
    <w:lvl w:ilvl="0" w:tplc="EA7A021A">
      <w:numFmt w:val="bullet"/>
      <w:lvlText w:val="-"/>
      <w:lvlJc w:val="left"/>
      <w:pPr>
        <w:ind w:left="34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AA8192">
      <w:numFmt w:val="bullet"/>
      <w:lvlText w:val="•"/>
      <w:lvlJc w:val="left"/>
      <w:pPr>
        <w:ind w:left="1326" w:hanging="204"/>
      </w:pPr>
      <w:rPr>
        <w:rFonts w:hint="default"/>
        <w:lang w:val="ru-RU" w:eastAsia="ru-RU" w:bidi="ru-RU"/>
      </w:rPr>
    </w:lvl>
    <w:lvl w:ilvl="2" w:tplc="40A8C270">
      <w:numFmt w:val="bullet"/>
      <w:lvlText w:val="•"/>
      <w:lvlJc w:val="left"/>
      <w:pPr>
        <w:ind w:left="2313" w:hanging="204"/>
      </w:pPr>
      <w:rPr>
        <w:rFonts w:hint="default"/>
        <w:lang w:val="ru-RU" w:eastAsia="ru-RU" w:bidi="ru-RU"/>
      </w:rPr>
    </w:lvl>
    <w:lvl w:ilvl="3" w:tplc="BD527FCC">
      <w:numFmt w:val="bullet"/>
      <w:lvlText w:val="•"/>
      <w:lvlJc w:val="left"/>
      <w:pPr>
        <w:ind w:left="3299" w:hanging="204"/>
      </w:pPr>
      <w:rPr>
        <w:rFonts w:hint="default"/>
        <w:lang w:val="ru-RU" w:eastAsia="ru-RU" w:bidi="ru-RU"/>
      </w:rPr>
    </w:lvl>
    <w:lvl w:ilvl="4" w:tplc="5C826788">
      <w:numFmt w:val="bullet"/>
      <w:lvlText w:val="•"/>
      <w:lvlJc w:val="left"/>
      <w:pPr>
        <w:ind w:left="4286" w:hanging="204"/>
      </w:pPr>
      <w:rPr>
        <w:rFonts w:hint="default"/>
        <w:lang w:val="ru-RU" w:eastAsia="ru-RU" w:bidi="ru-RU"/>
      </w:rPr>
    </w:lvl>
    <w:lvl w:ilvl="5" w:tplc="2D6E460A">
      <w:numFmt w:val="bullet"/>
      <w:lvlText w:val="•"/>
      <w:lvlJc w:val="left"/>
      <w:pPr>
        <w:ind w:left="5273" w:hanging="204"/>
      </w:pPr>
      <w:rPr>
        <w:rFonts w:hint="default"/>
        <w:lang w:val="ru-RU" w:eastAsia="ru-RU" w:bidi="ru-RU"/>
      </w:rPr>
    </w:lvl>
    <w:lvl w:ilvl="6" w:tplc="43CA0A58">
      <w:numFmt w:val="bullet"/>
      <w:lvlText w:val="•"/>
      <w:lvlJc w:val="left"/>
      <w:pPr>
        <w:ind w:left="6259" w:hanging="204"/>
      </w:pPr>
      <w:rPr>
        <w:rFonts w:hint="default"/>
        <w:lang w:val="ru-RU" w:eastAsia="ru-RU" w:bidi="ru-RU"/>
      </w:rPr>
    </w:lvl>
    <w:lvl w:ilvl="7" w:tplc="0F8CD9E6">
      <w:numFmt w:val="bullet"/>
      <w:lvlText w:val="•"/>
      <w:lvlJc w:val="left"/>
      <w:pPr>
        <w:ind w:left="7246" w:hanging="204"/>
      </w:pPr>
      <w:rPr>
        <w:rFonts w:hint="default"/>
        <w:lang w:val="ru-RU" w:eastAsia="ru-RU" w:bidi="ru-RU"/>
      </w:rPr>
    </w:lvl>
    <w:lvl w:ilvl="8" w:tplc="C58AF888">
      <w:numFmt w:val="bullet"/>
      <w:lvlText w:val="•"/>
      <w:lvlJc w:val="left"/>
      <w:pPr>
        <w:ind w:left="8232" w:hanging="204"/>
      </w:pPr>
      <w:rPr>
        <w:rFonts w:hint="default"/>
        <w:lang w:val="ru-RU" w:eastAsia="ru-RU" w:bidi="ru-RU"/>
      </w:rPr>
    </w:lvl>
  </w:abstractNum>
  <w:abstractNum w:abstractNumId="3">
    <w:nsid w:val="58E75830"/>
    <w:multiLevelType w:val="hybridMultilevel"/>
    <w:tmpl w:val="F9F86B04"/>
    <w:lvl w:ilvl="0" w:tplc="087CF0C2">
      <w:start w:val="5"/>
      <w:numFmt w:val="decimal"/>
      <w:lvlText w:val="%1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4442AA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02D89368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9E189628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F1AE413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649AC018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E94CA394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01D225F6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9F3AF8DC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4">
    <w:nsid w:val="60862EB8"/>
    <w:multiLevelType w:val="hybridMultilevel"/>
    <w:tmpl w:val="F580ECE4"/>
    <w:lvl w:ilvl="0" w:tplc="AE5CAAF2">
      <w:start w:val="5"/>
      <w:numFmt w:val="decimal"/>
      <w:lvlText w:val="%1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13027D8">
      <w:numFmt w:val="bullet"/>
      <w:lvlText w:val="•"/>
      <w:lvlJc w:val="left"/>
      <w:pPr>
        <w:ind w:left="8311" w:hanging="212"/>
      </w:pPr>
      <w:rPr>
        <w:rFonts w:hint="default"/>
        <w:lang w:val="ru-RU" w:eastAsia="ru-RU" w:bidi="ru-RU"/>
      </w:rPr>
    </w:lvl>
    <w:lvl w:ilvl="2" w:tplc="D938E920">
      <w:numFmt w:val="bullet"/>
      <w:lvlText w:val="•"/>
      <w:lvlJc w:val="left"/>
      <w:pPr>
        <w:ind w:left="9083" w:hanging="212"/>
      </w:pPr>
      <w:rPr>
        <w:rFonts w:hint="default"/>
        <w:lang w:val="ru-RU" w:eastAsia="ru-RU" w:bidi="ru-RU"/>
      </w:rPr>
    </w:lvl>
    <w:lvl w:ilvl="3" w:tplc="F7E2283A">
      <w:numFmt w:val="bullet"/>
      <w:lvlText w:val="•"/>
      <w:lvlJc w:val="left"/>
      <w:pPr>
        <w:ind w:left="9855" w:hanging="212"/>
      </w:pPr>
      <w:rPr>
        <w:rFonts w:hint="default"/>
        <w:lang w:val="ru-RU" w:eastAsia="ru-RU" w:bidi="ru-RU"/>
      </w:rPr>
    </w:lvl>
    <w:lvl w:ilvl="4" w:tplc="80222F7E">
      <w:numFmt w:val="bullet"/>
      <w:lvlText w:val="•"/>
      <w:lvlJc w:val="left"/>
      <w:pPr>
        <w:ind w:left="10627" w:hanging="212"/>
      </w:pPr>
      <w:rPr>
        <w:rFonts w:hint="default"/>
        <w:lang w:val="ru-RU" w:eastAsia="ru-RU" w:bidi="ru-RU"/>
      </w:rPr>
    </w:lvl>
    <w:lvl w:ilvl="5" w:tplc="549C6482">
      <w:numFmt w:val="bullet"/>
      <w:lvlText w:val="•"/>
      <w:lvlJc w:val="left"/>
      <w:pPr>
        <w:ind w:left="11399" w:hanging="212"/>
      </w:pPr>
      <w:rPr>
        <w:rFonts w:hint="default"/>
        <w:lang w:val="ru-RU" w:eastAsia="ru-RU" w:bidi="ru-RU"/>
      </w:rPr>
    </w:lvl>
    <w:lvl w:ilvl="6" w:tplc="3A0A1CC2">
      <w:numFmt w:val="bullet"/>
      <w:lvlText w:val="•"/>
      <w:lvlJc w:val="left"/>
      <w:pPr>
        <w:ind w:left="12170" w:hanging="212"/>
      </w:pPr>
      <w:rPr>
        <w:rFonts w:hint="default"/>
        <w:lang w:val="ru-RU" w:eastAsia="ru-RU" w:bidi="ru-RU"/>
      </w:rPr>
    </w:lvl>
    <w:lvl w:ilvl="7" w:tplc="80D6FDEC">
      <w:numFmt w:val="bullet"/>
      <w:lvlText w:val="•"/>
      <w:lvlJc w:val="left"/>
      <w:pPr>
        <w:ind w:left="12942" w:hanging="212"/>
      </w:pPr>
      <w:rPr>
        <w:rFonts w:hint="default"/>
        <w:lang w:val="ru-RU" w:eastAsia="ru-RU" w:bidi="ru-RU"/>
      </w:rPr>
    </w:lvl>
    <w:lvl w:ilvl="8" w:tplc="07AA4FFA">
      <w:numFmt w:val="bullet"/>
      <w:lvlText w:val="•"/>
      <w:lvlJc w:val="left"/>
      <w:pPr>
        <w:ind w:left="13714" w:hanging="212"/>
      </w:pPr>
      <w:rPr>
        <w:rFonts w:hint="default"/>
        <w:lang w:val="ru-RU" w:eastAsia="ru-RU" w:bidi="ru-RU"/>
      </w:rPr>
    </w:lvl>
  </w:abstractNum>
  <w:abstractNum w:abstractNumId="5">
    <w:nsid w:val="70C50915"/>
    <w:multiLevelType w:val="hybridMultilevel"/>
    <w:tmpl w:val="7B062E38"/>
    <w:lvl w:ilvl="0" w:tplc="5F3042E0">
      <w:start w:val="1"/>
      <w:numFmt w:val="decimal"/>
      <w:lvlText w:val="%1"/>
      <w:lvlJc w:val="left"/>
      <w:pPr>
        <w:ind w:left="105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510FCAC">
      <w:start w:val="5"/>
      <w:numFmt w:val="decimal"/>
      <w:lvlText w:val="%2"/>
      <w:lvlJc w:val="left"/>
      <w:pPr>
        <w:ind w:left="753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8B4DC66">
      <w:numFmt w:val="bullet"/>
      <w:lvlText w:val="•"/>
      <w:lvlJc w:val="left"/>
      <w:pPr>
        <w:ind w:left="7836" w:hanging="212"/>
      </w:pPr>
      <w:rPr>
        <w:rFonts w:hint="default"/>
        <w:lang w:val="ru-RU" w:eastAsia="ru-RU" w:bidi="ru-RU"/>
      </w:rPr>
    </w:lvl>
    <w:lvl w:ilvl="3" w:tplc="B838DE84">
      <w:numFmt w:val="bullet"/>
      <w:lvlText w:val="•"/>
      <w:lvlJc w:val="left"/>
      <w:pPr>
        <w:ind w:left="8132" w:hanging="212"/>
      </w:pPr>
      <w:rPr>
        <w:rFonts w:hint="default"/>
        <w:lang w:val="ru-RU" w:eastAsia="ru-RU" w:bidi="ru-RU"/>
      </w:rPr>
    </w:lvl>
    <w:lvl w:ilvl="4" w:tplc="146247D4">
      <w:numFmt w:val="bullet"/>
      <w:lvlText w:val="•"/>
      <w:lvlJc w:val="left"/>
      <w:pPr>
        <w:ind w:left="8428" w:hanging="212"/>
      </w:pPr>
      <w:rPr>
        <w:rFonts w:hint="default"/>
        <w:lang w:val="ru-RU" w:eastAsia="ru-RU" w:bidi="ru-RU"/>
      </w:rPr>
    </w:lvl>
    <w:lvl w:ilvl="5" w:tplc="222EA322">
      <w:numFmt w:val="bullet"/>
      <w:lvlText w:val="•"/>
      <w:lvlJc w:val="left"/>
      <w:pPr>
        <w:ind w:left="8724" w:hanging="212"/>
      </w:pPr>
      <w:rPr>
        <w:rFonts w:hint="default"/>
        <w:lang w:val="ru-RU" w:eastAsia="ru-RU" w:bidi="ru-RU"/>
      </w:rPr>
    </w:lvl>
    <w:lvl w:ilvl="6" w:tplc="FDA8D10A">
      <w:numFmt w:val="bullet"/>
      <w:lvlText w:val="•"/>
      <w:lvlJc w:val="left"/>
      <w:pPr>
        <w:ind w:left="9021" w:hanging="212"/>
      </w:pPr>
      <w:rPr>
        <w:rFonts w:hint="default"/>
        <w:lang w:val="ru-RU" w:eastAsia="ru-RU" w:bidi="ru-RU"/>
      </w:rPr>
    </w:lvl>
    <w:lvl w:ilvl="7" w:tplc="0914AE6A">
      <w:numFmt w:val="bullet"/>
      <w:lvlText w:val="•"/>
      <w:lvlJc w:val="left"/>
      <w:pPr>
        <w:ind w:left="9317" w:hanging="212"/>
      </w:pPr>
      <w:rPr>
        <w:rFonts w:hint="default"/>
        <w:lang w:val="ru-RU" w:eastAsia="ru-RU" w:bidi="ru-RU"/>
      </w:rPr>
    </w:lvl>
    <w:lvl w:ilvl="8" w:tplc="BA443136">
      <w:numFmt w:val="bullet"/>
      <w:lvlText w:val="•"/>
      <w:lvlJc w:val="left"/>
      <w:pPr>
        <w:ind w:left="9613" w:hanging="212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5020"/>
    <w:rsid w:val="00010418"/>
    <w:rsid w:val="00086AB4"/>
    <w:rsid w:val="00096C80"/>
    <w:rsid w:val="00134798"/>
    <w:rsid w:val="00165C68"/>
    <w:rsid w:val="00174919"/>
    <w:rsid w:val="00184BB6"/>
    <w:rsid w:val="00193B3E"/>
    <w:rsid w:val="001D2952"/>
    <w:rsid w:val="001E3A94"/>
    <w:rsid w:val="00200613"/>
    <w:rsid w:val="00260C87"/>
    <w:rsid w:val="00290818"/>
    <w:rsid w:val="002C1F61"/>
    <w:rsid w:val="00474AFF"/>
    <w:rsid w:val="0053462B"/>
    <w:rsid w:val="0057113C"/>
    <w:rsid w:val="00572613"/>
    <w:rsid w:val="005C5943"/>
    <w:rsid w:val="00723208"/>
    <w:rsid w:val="00823014"/>
    <w:rsid w:val="008D1503"/>
    <w:rsid w:val="009B2A73"/>
    <w:rsid w:val="009D1B02"/>
    <w:rsid w:val="009F1293"/>
    <w:rsid w:val="009F3E60"/>
    <w:rsid w:val="00A04953"/>
    <w:rsid w:val="00A666C3"/>
    <w:rsid w:val="00B12575"/>
    <w:rsid w:val="00BA32D9"/>
    <w:rsid w:val="00BB5020"/>
    <w:rsid w:val="00BE011A"/>
    <w:rsid w:val="00C823BB"/>
    <w:rsid w:val="00CE2543"/>
    <w:rsid w:val="00D33323"/>
    <w:rsid w:val="00DD1A41"/>
    <w:rsid w:val="00E35134"/>
    <w:rsid w:val="00E9258C"/>
    <w:rsid w:val="00EA6076"/>
    <w:rsid w:val="00F4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F1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B2A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B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B2A7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B2A73"/>
    <w:pPr>
      <w:widowControl w:val="0"/>
      <w:autoSpaceDE w:val="0"/>
      <w:autoSpaceDN w:val="0"/>
      <w:spacing w:after="0" w:line="240" w:lineRule="auto"/>
      <w:ind w:left="10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9B2A73"/>
    <w:pPr>
      <w:widowControl w:val="0"/>
      <w:autoSpaceDE w:val="0"/>
      <w:autoSpaceDN w:val="0"/>
      <w:spacing w:before="2" w:after="0" w:line="240" w:lineRule="auto"/>
      <w:ind w:left="24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u w:val="single" w:color="000000"/>
      <w:lang w:eastAsia="ru-RU" w:bidi="ru-RU"/>
    </w:rPr>
  </w:style>
  <w:style w:type="paragraph" w:styleId="a6">
    <w:name w:val="List Paragraph"/>
    <w:basedOn w:val="a"/>
    <w:uiPriority w:val="34"/>
    <w:qFormat/>
    <w:rsid w:val="009B2A73"/>
    <w:pPr>
      <w:widowControl w:val="0"/>
      <w:autoSpaceDE w:val="0"/>
      <w:autoSpaceDN w:val="0"/>
      <w:spacing w:before="89" w:after="0" w:line="240" w:lineRule="auto"/>
      <w:ind w:left="7534" w:hanging="21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B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7">
    <w:name w:val="Верхний колонтитул Знак"/>
    <w:basedOn w:val="a0"/>
    <w:link w:val="a8"/>
    <w:locked/>
    <w:rsid w:val="009B2A73"/>
    <w:rPr>
      <w:rFonts w:ascii="Calibri" w:eastAsia="Calibri" w:hAnsi="Calibri"/>
      <w:sz w:val="28"/>
      <w:szCs w:val="28"/>
    </w:rPr>
  </w:style>
  <w:style w:type="paragraph" w:styleId="a8">
    <w:name w:val="header"/>
    <w:basedOn w:val="a"/>
    <w:link w:val="a7"/>
    <w:rsid w:val="009B2A7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/>
      <w:sz w:val="28"/>
      <w:szCs w:val="28"/>
    </w:rPr>
  </w:style>
  <w:style w:type="character" w:customStyle="1" w:styleId="1">
    <w:name w:val="Верхний колонтитул Знак1"/>
    <w:basedOn w:val="a0"/>
    <w:uiPriority w:val="99"/>
    <w:semiHidden/>
    <w:rsid w:val="009B2A73"/>
  </w:style>
  <w:style w:type="paragraph" w:customStyle="1" w:styleId="Style8">
    <w:name w:val="Style8"/>
    <w:basedOn w:val="a"/>
    <w:semiHidden/>
    <w:rsid w:val="00A666C3"/>
    <w:pPr>
      <w:suppressAutoHyphens/>
    </w:pPr>
    <w:rPr>
      <w:rFonts w:ascii="Calibri" w:eastAsia="Times New Roman" w:hAnsi="Calibri" w:cs="Calibri"/>
      <w:lang w:val="en-US" w:eastAsia="ar-SA"/>
    </w:rPr>
  </w:style>
  <w:style w:type="character" w:customStyle="1" w:styleId="FontStyle64">
    <w:name w:val="Font Style64"/>
    <w:rsid w:val="00A666C3"/>
    <w:rPr>
      <w:rFonts w:ascii="Times New Roman" w:hAnsi="Times New Roman" w:cs="Times New Roman" w:hint="default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A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3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F1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B2A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B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B2A7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9B2A73"/>
    <w:pPr>
      <w:widowControl w:val="0"/>
      <w:autoSpaceDE w:val="0"/>
      <w:autoSpaceDN w:val="0"/>
      <w:spacing w:after="0" w:line="240" w:lineRule="auto"/>
      <w:ind w:left="105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">
    <w:name w:val="Заголовок 21"/>
    <w:basedOn w:val="a"/>
    <w:uiPriority w:val="1"/>
    <w:qFormat/>
    <w:rsid w:val="009B2A73"/>
    <w:pPr>
      <w:widowControl w:val="0"/>
      <w:autoSpaceDE w:val="0"/>
      <w:autoSpaceDN w:val="0"/>
      <w:spacing w:before="2" w:after="0" w:line="240" w:lineRule="auto"/>
      <w:ind w:left="245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u w:val="single" w:color="000000"/>
      <w:lang w:eastAsia="ru-RU" w:bidi="ru-RU"/>
    </w:rPr>
  </w:style>
  <w:style w:type="paragraph" w:styleId="a6">
    <w:name w:val="List Paragraph"/>
    <w:basedOn w:val="a"/>
    <w:uiPriority w:val="34"/>
    <w:qFormat/>
    <w:rsid w:val="009B2A73"/>
    <w:pPr>
      <w:widowControl w:val="0"/>
      <w:autoSpaceDE w:val="0"/>
      <w:autoSpaceDN w:val="0"/>
      <w:spacing w:before="89" w:after="0" w:line="240" w:lineRule="auto"/>
      <w:ind w:left="7534" w:hanging="211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B2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7">
    <w:name w:val="Верхний колонтитул Знак"/>
    <w:basedOn w:val="a0"/>
    <w:link w:val="a8"/>
    <w:locked/>
    <w:rsid w:val="009B2A73"/>
    <w:rPr>
      <w:rFonts w:ascii="Calibri" w:eastAsia="Calibri" w:hAnsi="Calibri"/>
      <w:sz w:val="28"/>
      <w:szCs w:val="28"/>
    </w:rPr>
  </w:style>
  <w:style w:type="paragraph" w:styleId="a8">
    <w:name w:val="header"/>
    <w:basedOn w:val="a"/>
    <w:link w:val="a7"/>
    <w:rsid w:val="009B2A7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/>
      <w:sz w:val="28"/>
      <w:szCs w:val="28"/>
    </w:rPr>
  </w:style>
  <w:style w:type="character" w:customStyle="1" w:styleId="1">
    <w:name w:val="Верхний колонтитул Знак1"/>
    <w:basedOn w:val="a0"/>
    <w:uiPriority w:val="99"/>
    <w:semiHidden/>
    <w:rsid w:val="009B2A73"/>
  </w:style>
  <w:style w:type="paragraph" w:customStyle="1" w:styleId="Style8">
    <w:name w:val="Style8"/>
    <w:basedOn w:val="a"/>
    <w:semiHidden/>
    <w:rsid w:val="00A666C3"/>
    <w:pPr>
      <w:suppressAutoHyphens/>
    </w:pPr>
    <w:rPr>
      <w:rFonts w:ascii="Calibri" w:eastAsia="Times New Roman" w:hAnsi="Calibri" w:cs="Calibri"/>
      <w:lang w:val="en-US" w:eastAsia="ar-SA"/>
    </w:rPr>
  </w:style>
  <w:style w:type="character" w:customStyle="1" w:styleId="FontStyle64">
    <w:name w:val="Font Style64"/>
    <w:rsid w:val="00A666C3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3307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Ивановна</cp:lastModifiedBy>
  <cp:revision>16</cp:revision>
  <cp:lastPrinted>2022-09-05T09:24:00Z</cp:lastPrinted>
  <dcterms:created xsi:type="dcterms:W3CDTF">2021-09-21T09:34:00Z</dcterms:created>
  <dcterms:modified xsi:type="dcterms:W3CDTF">2006-01-02T03:48:00Z</dcterms:modified>
</cp:coreProperties>
</file>