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FE" w:rsidRDefault="006D1B3D" w:rsidP="006D1B3D">
      <w:pPr>
        <w:jc w:val="right"/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44"/>
          <w:szCs w:val="44"/>
          <w:u w:val="single"/>
        </w:rPr>
      </w:pP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44"/>
          <w:szCs w:val="44"/>
          <w:u w:val="single"/>
        </w:rPr>
        <w:t>Доклад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44"/>
          <w:szCs w:val="44"/>
          <w:u w:val="single"/>
        </w:rPr>
        <w:t xml:space="preserve">, 28.02.2074 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44"/>
          <w:szCs w:val="44"/>
          <w:u w:val="single"/>
        </w:rPr>
        <w:t>г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44"/>
          <w:szCs w:val="44"/>
          <w:u w:val="single"/>
        </w:rPr>
        <w:t>.</w:t>
      </w:r>
    </w:p>
    <w:p w:rsidR="006D1B3D" w:rsidRPr="006D1B3D" w:rsidRDefault="006D1B3D" w:rsidP="006D1B3D">
      <w:pPr>
        <w:jc w:val="right"/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</w:pP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>(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>подготовлен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 xml:space="preserve"> 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>Джаджиевой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 xml:space="preserve"> 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>Т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 xml:space="preserve">. 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>И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 xml:space="preserve">., </w:t>
      </w:r>
    </w:p>
    <w:p w:rsidR="006D1B3D" w:rsidRPr="006D1B3D" w:rsidRDefault="006D1B3D" w:rsidP="006D1B3D">
      <w:pPr>
        <w:jc w:val="right"/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44"/>
          <w:szCs w:val="44"/>
          <w:u w:val="single"/>
        </w:rPr>
      </w:pP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>учителем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 xml:space="preserve"> 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>английского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 xml:space="preserve"> 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>языка</w:t>
      </w:r>
      <w:r w:rsidRPr="006D1B3D">
        <w:rPr>
          <w:rFonts w:asciiTheme="majorHAnsi" w:eastAsiaTheme="majorEastAsia" w:hAnsi="Trebuchet MS" w:cstheme="majorBidi"/>
          <w:b/>
          <w:bCs/>
          <w:i/>
          <w:iCs/>
          <w:color w:val="000000" w:themeColor="text1"/>
          <w:kern w:val="24"/>
          <w:sz w:val="32"/>
          <w:szCs w:val="32"/>
          <w:u w:val="single"/>
        </w:rPr>
        <w:t>)</w:t>
      </w:r>
    </w:p>
    <w:p w:rsidR="00506C2A" w:rsidRPr="00033CFE" w:rsidRDefault="00033CFE" w:rsidP="00033CFE">
      <w:pPr>
        <w:jc w:val="center"/>
        <w:rPr>
          <w:rFonts w:asciiTheme="majorHAnsi" w:eastAsiaTheme="majorEastAsia" w:hAnsi="Trebuchet MS" w:cstheme="majorBidi"/>
          <w:b/>
          <w:bCs/>
          <w:i/>
          <w:iCs/>
          <w:color w:val="0070C0"/>
          <w:kern w:val="24"/>
          <w:sz w:val="80"/>
          <w:szCs w:val="80"/>
        </w:rPr>
      </w:pPr>
      <w:r w:rsidRPr="00033CFE">
        <w:rPr>
          <w:rFonts w:asciiTheme="majorHAnsi" w:eastAsiaTheme="majorEastAsia" w:hAnsi="Trebuchet MS" w:cstheme="majorBidi"/>
          <w:b/>
          <w:bCs/>
          <w:i/>
          <w:iCs/>
          <w:color w:val="0070C0"/>
          <w:kern w:val="24"/>
          <w:sz w:val="80"/>
          <w:szCs w:val="80"/>
        </w:rPr>
        <w:t>Родительскоесобрание</w:t>
      </w:r>
    </w:p>
    <w:p w:rsidR="00033CFE" w:rsidRPr="00033CFE" w:rsidRDefault="00033CFE">
      <w:pPr>
        <w:rPr>
          <w:rFonts w:asciiTheme="majorHAnsi" w:eastAsiaTheme="majorEastAsia" w:hAnsi="Trebuchet MS" w:cstheme="majorBidi"/>
          <w:b/>
          <w:bCs/>
          <w:i/>
          <w:iCs/>
          <w:color w:val="0070C0"/>
          <w:kern w:val="24"/>
          <w:sz w:val="80"/>
          <w:szCs w:val="80"/>
        </w:rPr>
      </w:pPr>
    </w:p>
    <w:p w:rsidR="00033CFE" w:rsidRPr="00033CFE" w:rsidRDefault="00033CFE" w:rsidP="00033CFE">
      <w:pPr>
        <w:pStyle w:val="a3"/>
        <w:spacing w:before="259" w:beforeAutospacing="0" w:after="60" w:afterAutospacing="0"/>
        <w:jc w:val="center"/>
        <w:rPr>
          <w:sz w:val="72"/>
          <w:szCs w:val="72"/>
        </w:rPr>
      </w:pPr>
      <w:r w:rsidRPr="00033CFE">
        <w:rPr>
          <w:rFonts w:asciiTheme="minorHAnsi" w:eastAsiaTheme="minorEastAsia" w:hAnsi="Trebuchet MS" w:cstheme="minorBidi"/>
          <w:i/>
          <w:iCs/>
          <w:color w:val="C00000"/>
          <w:kern w:val="24"/>
          <w:sz w:val="72"/>
          <w:szCs w:val="72"/>
        </w:rPr>
        <w:t>БЕЗОПАСНОСТЬ</w:t>
      </w:r>
      <w:r w:rsidR="006D1B3D">
        <w:rPr>
          <w:rFonts w:asciiTheme="minorHAnsi" w:eastAsiaTheme="minorEastAsia" w:hAnsi="Trebuchet MS" w:cstheme="minorBidi"/>
          <w:i/>
          <w:iCs/>
          <w:color w:val="C00000"/>
          <w:kern w:val="24"/>
          <w:sz w:val="72"/>
          <w:szCs w:val="72"/>
        </w:rPr>
        <w:t xml:space="preserve"> </w:t>
      </w:r>
      <w:r w:rsidRPr="00033CFE">
        <w:rPr>
          <w:rFonts w:asciiTheme="minorHAnsi" w:eastAsiaTheme="minorEastAsia" w:hAnsi="Trebuchet MS" w:cstheme="minorBidi"/>
          <w:i/>
          <w:iCs/>
          <w:color w:val="C00000"/>
          <w:kern w:val="24"/>
          <w:sz w:val="72"/>
          <w:szCs w:val="72"/>
        </w:rPr>
        <w:t>ДЕТЕЙ</w:t>
      </w:r>
      <w:r w:rsidR="006D1B3D">
        <w:rPr>
          <w:rFonts w:asciiTheme="minorHAnsi" w:eastAsiaTheme="minorEastAsia" w:hAnsi="Trebuchet MS" w:cstheme="minorBidi"/>
          <w:i/>
          <w:iCs/>
          <w:color w:val="C00000"/>
          <w:kern w:val="24"/>
          <w:sz w:val="72"/>
          <w:szCs w:val="72"/>
        </w:rPr>
        <w:t xml:space="preserve"> </w:t>
      </w:r>
      <w:r w:rsidRPr="00033CFE">
        <w:rPr>
          <w:rFonts w:asciiTheme="minorHAnsi" w:eastAsiaTheme="minorEastAsia" w:hAnsi="Trebuchet MS" w:cstheme="minorBidi"/>
          <w:i/>
          <w:iCs/>
          <w:color w:val="C00000"/>
          <w:kern w:val="24"/>
          <w:sz w:val="72"/>
          <w:szCs w:val="72"/>
        </w:rPr>
        <w:t>В</w:t>
      </w:r>
      <w:r w:rsidR="006D1B3D">
        <w:rPr>
          <w:rFonts w:asciiTheme="minorHAnsi" w:eastAsiaTheme="minorEastAsia" w:hAnsi="Trebuchet MS" w:cstheme="minorBidi"/>
          <w:i/>
          <w:iCs/>
          <w:color w:val="C00000"/>
          <w:kern w:val="24"/>
          <w:sz w:val="72"/>
          <w:szCs w:val="72"/>
        </w:rPr>
        <w:t xml:space="preserve"> </w:t>
      </w:r>
      <w:r w:rsidRPr="00033CFE">
        <w:rPr>
          <w:rFonts w:asciiTheme="minorHAnsi" w:eastAsiaTheme="minorEastAsia" w:hAnsi="Trebuchet MS" w:cstheme="minorBidi"/>
          <w:i/>
          <w:iCs/>
          <w:color w:val="C00000"/>
          <w:kern w:val="24"/>
          <w:sz w:val="72"/>
          <w:szCs w:val="72"/>
        </w:rPr>
        <w:t>ИНТЕРНЕТЕ</w:t>
      </w:r>
    </w:p>
    <w:p w:rsidR="00033CFE" w:rsidRDefault="00033CFE">
      <w:pPr>
        <w:rPr>
          <w:sz w:val="80"/>
          <w:szCs w:val="80"/>
        </w:rPr>
      </w:pPr>
    </w:p>
    <w:p w:rsidR="00033CFE" w:rsidRDefault="00033CFE">
      <w:pPr>
        <w:rPr>
          <w:sz w:val="80"/>
          <w:szCs w:val="80"/>
        </w:rPr>
      </w:pPr>
    </w:p>
    <w:p w:rsidR="00033CFE" w:rsidRDefault="00033CFE" w:rsidP="00033CFE">
      <w:pPr>
        <w:pStyle w:val="a4"/>
        <w:jc w:val="right"/>
        <w:rPr>
          <w:sz w:val="28"/>
          <w:szCs w:val="28"/>
        </w:rPr>
      </w:pPr>
    </w:p>
    <w:p w:rsidR="00033CFE" w:rsidRDefault="00033CFE" w:rsidP="00033CFE">
      <w:pPr>
        <w:pStyle w:val="a4"/>
        <w:jc w:val="right"/>
        <w:rPr>
          <w:sz w:val="28"/>
          <w:szCs w:val="28"/>
        </w:rPr>
      </w:pPr>
    </w:p>
    <w:p w:rsidR="00033CFE" w:rsidRDefault="00033CFE" w:rsidP="00033CFE">
      <w:pPr>
        <w:pStyle w:val="a4"/>
        <w:jc w:val="right"/>
        <w:rPr>
          <w:sz w:val="28"/>
          <w:szCs w:val="28"/>
        </w:rPr>
      </w:pPr>
    </w:p>
    <w:p w:rsidR="00033CFE" w:rsidRDefault="00033CFE" w:rsidP="00033CFE">
      <w:pPr>
        <w:pStyle w:val="a4"/>
        <w:jc w:val="right"/>
        <w:rPr>
          <w:sz w:val="28"/>
          <w:szCs w:val="28"/>
        </w:rPr>
      </w:pPr>
    </w:p>
    <w:p w:rsidR="00033CFE" w:rsidRDefault="00033CFE" w:rsidP="00033CFE">
      <w:pPr>
        <w:pStyle w:val="a4"/>
        <w:jc w:val="right"/>
        <w:rPr>
          <w:sz w:val="28"/>
          <w:szCs w:val="28"/>
        </w:rPr>
      </w:pPr>
    </w:p>
    <w:p w:rsidR="00033CFE" w:rsidRDefault="00033CFE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6D1B3D" w:rsidRDefault="006D1B3D" w:rsidP="00033CFE">
      <w:pPr>
        <w:pStyle w:val="a4"/>
        <w:jc w:val="right"/>
        <w:rPr>
          <w:sz w:val="28"/>
          <w:szCs w:val="28"/>
        </w:rPr>
      </w:pPr>
    </w:p>
    <w:p w:rsidR="00033CFE" w:rsidRDefault="00033CFE" w:rsidP="00033CFE">
      <w:pPr>
        <w:pStyle w:val="a4"/>
        <w:jc w:val="right"/>
        <w:rPr>
          <w:sz w:val="28"/>
          <w:szCs w:val="28"/>
        </w:rPr>
      </w:pPr>
    </w:p>
    <w:p w:rsidR="0023385B" w:rsidRDefault="0023385B" w:rsidP="00F9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Цель:</w:t>
      </w:r>
      <w:r w:rsidR="006D1B3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просвещение родителей по теме “Безопасность детей в сети Интернет”.</w:t>
      </w:r>
    </w:p>
    <w:p w:rsidR="0023385B" w:rsidRDefault="0023385B" w:rsidP="00233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23385B" w:rsidRPr="0023385B" w:rsidRDefault="0023385B" w:rsidP="00233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Подготовительные мероприятия:</w:t>
      </w:r>
    </w:p>
    <w:p w:rsidR="0023385B" w:rsidRDefault="0023385B" w:rsidP="0023385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анкетирование учащихся по теме собрания;</w:t>
      </w:r>
    </w:p>
    <w:p w:rsidR="0023385B" w:rsidRPr="0023385B" w:rsidRDefault="0023385B" w:rsidP="0023385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анкетирование родителей по теме собрания;</w:t>
      </w: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подготовка буклета для родителей по теме собрания.</w:t>
      </w:r>
    </w:p>
    <w:p w:rsidR="0023385B" w:rsidRDefault="0023385B" w:rsidP="002338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23385B" w:rsidRPr="0023385B" w:rsidRDefault="0023385B" w:rsidP="002338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Ход родительского собрания</w:t>
      </w:r>
    </w:p>
    <w:p w:rsidR="001F79C6" w:rsidRDefault="001F79C6" w:rsidP="00F9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все больше и больше компьютеров подключается к работе  в сети Интернет. Все большее количество детей получает возможность работать в Интернете. Но вместе с тем все острее встает проблема обеспечения безопасности наших детей в Интернет</w:t>
      </w:r>
      <w:r w:rsid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.Интернет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 безопасности детей. А кто им в этом сможет помочь, если не их родители и взрослые?!</w:t>
      </w:r>
    </w:p>
    <w:p w:rsidR="00464AB8" w:rsidRPr="00464AB8" w:rsidRDefault="00464AB8" w:rsidP="00464A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должны быть информированы не только о возможной опасности для ребенка, но и способах обеспечения его безопасности в сети Интернет.</w:t>
      </w:r>
    </w:p>
    <w:p w:rsidR="001F79C6" w:rsidRPr="001F79C6" w:rsidRDefault="001F79C6" w:rsidP="00F9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понимать, что подключаясь к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1F79C6" w:rsidRPr="001F79C6" w:rsidRDefault="001F79C6" w:rsidP="00F9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угрозы встречаются наиболее часто? Прежде всего:</w:t>
      </w:r>
    </w:p>
    <w:p w:rsidR="001F79C6" w:rsidRPr="001F79C6" w:rsidRDefault="001F79C6" w:rsidP="00F90E9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Угроза заражения вредоноснымПО. </w:t>
      </w: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из Интернет файлы. Например, </w:t>
      </w:r>
      <w:r w:rsidR="00F90E9F"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программное </w:t>
      </w: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1F79C6" w:rsidRPr="001F79C6" w:rsidRDefault="001F79C6" w:rsidP="00F90E9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Доступ к нежелательному содержимому. </w:t>
      </w: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окна содержащие любую информацию, чаще всего порнографического характера;</w:t>
      </w:r>
    </w:p>
    <w:p w:rsidR="001F79C6" w:rsidRPr="001F79C6" w:rsidRDefault="001F79C6" w:rsidP="00F90E9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Контакты с незнакомыми людьми с помощью чатов или электронной почты. </w:t>
      </w: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чаще и чащ</w:t>
      </w:r>
      <w:r w:rsidR="00F90E9F"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злоумышленники используют эти каналы </w:t>
      </w: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того, чтобы </w:t>
      </w: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заставить детей выдать личную информацию. В других случаях это могут быть педофилы, которые </w:t>
      </w:r>
      <w:hyperlink r:id="rId8" w:tgtFrame="_blank" w:tooltip="Руководство по поиску в Windows 7 и Windows 8" w:history="1">
        <w:r w:rsidRPr="002338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ищут</w:t>
        </w:r>
      </w:hyperlink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новые жертвы. Выдавая себя за сверстника жертвы, они могут выведывать личную информацию и </w:t>
      </w:r>
      <w:hyperlink r:id="rId9" w:tgtFrame="_blank" w:tooltip="Руководство по поиску в Windows 7 и Windows 8" w:history="1">
        <w:r w:rsidRPr="002338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искать</w:t>
        </w:r>
      </w:hyperlink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личной встречи;</w:t>
      </w:r>
    </w:p>
    <w:p w:rsidR="001F79C6" w:rsidRPr="001F79C6" w:rsidRDefault="001F79C6" w:rsidP="00F90E9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79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Неконтролируемые покупки. </w:t>
      </w: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смотря на то, что покупки через Интернет пока еще являются экзотикой для большинства из нас, однако недалек тот час, когда эта угроза может стать весьма актуальной.</w:t>
      </w:r>
    </w:p>
    <w:p w:rsidR="001F79C6" w:rsidRPr="001F79C6" w:rsidRDefault="001F79C6" w:rsidP="00F9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1F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обеспечению безопасности наших детей при пребывании в сети Интерне</w:t>
      </w:r>
      <w:r w:rsidR="00F90E9F"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и будет посвящено наше родительское собрание. </w:t>
      </w:r>
      <w:r w:rsidR="00F90E9F"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(СЛАЙД №1)</w:t>
      </w:r>
    </w:p>
    <w:p w:rsidR="00F90E9F" w:rsidRPr="0023385B" w:rsidRDefault="001F79C6" w:rsidP="00F90E9F">
      <w:pPr>
        <w:pStyle w:val="a4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2338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Интернет это прекрасное место для общения, обучения и отдыха.</w:t>
      </w:r>
      <w:r w:rsidR="00F90E9F" w:rsidRPr="0023385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Интернет позволяет вам: (</w:t>
      </w:r>
      <w:r w:rsidR="00F90E9F"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СЛАЙД №2)</w:t>
      </w:r>
    </w:p>
    <w:p w:rsidR="00F90E9F" w:rsidRPr="0023385B" w:rsidRDefault="00F90E9F" w:rsidP="00F90E9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85B">
        <w:rPr>
          <w:rFonts w:ascii="Times New Roman" w:hAnsi="Times New Roman" w:cs="Times New Roman"/>
          <w:color w:val="000000" w:themeColor="text1"/>
          <w:sz w:val="28"/>
          <w:szCs w:val="28"/>
        </w:rPr>
        <w:t>• общаться с друзьями, семьей, коллегами;</w:t>
      </w:r>
    </w:p>
    <w:p w:rsidR="00F90E9F" w:rsidRPr="0023385B" w:rsidRDefault="00F90E9F" w:rsidP="00F90E9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•получать доступ к информации и развлечениям;</w:t>
      </w:r>
    </w:p>
    <w:p w:rsidR="00F90E9F" w:rsidRPr="0023385B" w:rsidRDefault="00F90E9F" w:rsidP="00F90E9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•учиться, встречаться с людьми и узнавать новое. </w:t>
      </w:r>
    </w:p>
    <w:p w:rsidR="00F90E9F" w:rsidRPr="0023385B" w:rsidRDefault="001F79C6" w:rsidP="00464AB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8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стоит понимать, что как и наш реальный мир, всемирная паутина так же может быть весьма и весьма опасна. </w:t>
      </w:r>
      <w:r w:rsidR="00F90E9F" w:rsidRPr="0023385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(</w:t>
      </w:r>
      <w:r w:rsidR="00F90E9F"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СЛАЙД №3)</w:t>
      </w:r>
      <w:r w:rsidR="00F90E9F" w:rsidRPr="0023385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 является прекрасным источником для новых знаний, помогает в учебе, занимает досуг. Но в то же время, </w:t>
      </w:r>
      <w:r w:rsidR="00F90E9F" w:rsidRPr="002338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Сеть</w:t>
      </w:r>
      <w:r w:rsidR="00F90E9F" w:rsidRPr="00233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таит в себе много опасностей. </w:t>
      </w:r>
      <w:r w:rsidR="00F90E9F" w:rsidRPr="0023385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Обязательно нужно поговорить с детьми</w:t>
      </w:r>
      <w:r w:rsidR="00F90E9F" w:rsidRPr="00233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объяснить, что могут возникать различные неприятные ситуации и то, как из них лучшим образом выходить. Помните, что безопасность ваших детей в </w:t>
      </w:r>
      <w:r w:rsidR="00F90E9F" w:rsidRPr="002338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Интернете</w:t>
      </w:r>
      <w:r w:rsidR="00F90E9F" w:rsidRPr="00233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r w:rsidR="00F90E9F" w:rsidRPr="002338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90%</w:t>
      </w:r>
      <w:r w:rsidR="00F90E9F" w:rsidRPr="00233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зависит от  вас.</w:t>
      </w:r>
    </w:p>
    <w:p w:rsidR="00464AB8" w:rsidRPr="00464AB8" w:rsidRDefault="00F90E9F" w:rsidP="00464AB8">
      <w:pPr>
        <w:pStyle w:val="a4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2338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23385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СЛАЙД №4)</w:t>
      </w:r>
      <w:r w:rsidR="00464AB8" w:rsidRPr="00464A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Еще недавно компьютеры были скорее роскошью, но уже сейчас являются чуть ли не “предметом первой необходимости”. </w:t>
      </w:r>
    </w:p>
    <w:p w:rsidR="00464AB8" w:rsidRPr="00464AB8" w:rsidRDefault="00464AB8" w:rsidP="00464AB8">
      <w:pPr>
        <w:pStyle w:val="a4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464A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Результаты анкетирования детей школы показали, что: </w:t>
      </w:r>
    </w:p>
    <w:p w:rsidR="00464AB8" w:rsidRPr="00464AB8" w:rsidRDefault="006D1B3D" w:rsidP="00464AB8">
      <w:pPr>
        <w:pStyle w:val="a4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9</w:t>
      </w:r>
      <w:r w:rsidR="00464AB8" w:rsidRPr="00464A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0 % детей имеют дома компьютер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</w:t>
      </w:r>
      <w:r w:rsidR="00464AB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100% детей имеют мобильные  телефоны</w:t>
      </w:r>
    </w:p>
    <w:p w:rsidR="00464AB8" w:rsidRDefault="00F90E9F" w:rsidP="00464AB8">
      <w:pPr>
        <w:pStyle w:val="a4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23385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(</w:t>
      </w: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СЛАЙД №5)</w:t>
      </w:r>
    </w:p>
    <w:p w:rsidR="00464AB8" w:rsidRDefault="00464AB8" w:rsidP="00464AB8">
      <w:pPr>
        <w:pStyle w:val="a4"/>
        <w:numPr>
          <w:ilvl w:val="0"/>
          <w:numId w:val="3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100% детей имеют доступ к Интернету с компьютера  100% детей имеют доступ к Интернету с телефона</w:t>
      </w:r>
    </w:p>
    <w:p w:rsidR="00464AB8" w:rsidRDefault="00F90E9F" w:rsidP="00464AB8">
      <w:pPr>
        <w:pStyle w:val="a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3385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(</w:t>
      </w: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СЛАЙД №6)</w:t>
      </w:r>
    </w:p>
    <w:p w:rsidR="00961CD7" w:rsidRPr="00961CD7" w:rsidRDefault="00961CD7" w:rsidP="00464AB8">
      <w:pPr>
        <w:pStyle w:val="a4"/>
        <w:rPr>
          <w:rFonts w:ascii="Arial" w:hAnsi="Arial" w:cs="Arial"/>
          <w:color w:val="444444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3. 100% детей выходя</w:t>
      </w:r>
      <w:r w:rsidR="006D1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в Интернет самостоятельно 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r w:rsidR="006D1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числе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родителями</w:t>
      </w:r>
      <w:r w:rsidR="006D1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385B" w:rsidRPr="0023385B" w:rsidRDefault="0023385B" w:rsidP="00464AB8">
      <w:pPr>
        <w:pStyle w:val="a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В среднем ежедневно дети проводят за ним по</w:t>
      </w:r>
      <w:r w:rsidR="006D1B3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1,5</w:t>
      </w: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часа в день</w:t>
      </w:r>
    </w:p>
    <w:p w:rsidR="0023385B" w:rsidRPr="0023385B" w:rsidRDefault="0023385B" w:rsidP="0023385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Из видов деятельности, преобладающих в общении с компьютером, дети на первое место поставили – компьютерные игры. 96% из них каждый день играют в компьютерные игры, причем 51% может начать играть, даже не пообедав.</w:t>
      </w:r>
    </w:p>
    <w:p w:rsidR="0023385B" w:rsidRPr="0023385B" w:rsidRDefault="0023385B" w:rsidP="0023385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На втором месте – общение в Сети. 70% пользуются Интернетом – из них 100% общаются в социальных сетях, 63% - играют в сетевые онлайн игры.</w:t>
      </w:r>
    </w:p>
    <w:p w:rsidR="0023385B" w:rsidRPr="0023385B" w:rsidRDefault="0023385B" w:rsidP="0023385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Далее дети выбирают прослушивание музыки, рисование, печать документов соответственно 46%, 135 и 1%</w:t>
      </w:r>
    </w:p>
    <w:p w:rsidR="0023385B" w:rsidRPr="0023385B" w:rsidRDefault="0023385B" w:rsidP="0023385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38% -при определении рейтинга использования свободного времени на I место поставили компьютер, исключив при этом занятия спортом, прогулки на воздухе, общение с семьёй.</w:t>
      </w:r>
    </w:p>
    <w:p w:rsidR="00F90E9F" w:rsidRPr="0023385B" w:rsidRDefault="00F90E9F" w:rsidP="00F90E9F">
      <w:pPr>
        <w:pStyle w:val="a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</w:p>
    <w:p w:rsidR="00F90E9F" w:rsidRPr="0023385B" w:rsidRDefault="00F90E9F" w:rsidP="00F90E9F">
      <w:pPr>
        <w:pStyle w:val="a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</w:p>
    <w:p w:rsidR="00F90E9F" w:rsidRPr="0023385B" w:rsidRDefault="00F90E9F" w:rsidP="00F90E9F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Кто же защитит наших детей? Для защиты детей был принят Федеральный закон Российской Федерации от 29 декабря 2010 г. N 436-ФЗ</w:t>
      </w:r>
      <w:r w:rsidR="006D1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2E15" w:rsidRPr="0023385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(</w:t>
      </w:r>
      <w:r w:rsidR="00372E15"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СЛАЙД №7)</w:t>
      </w:r>
    </w:p>
    <w:p w:rsidR="00F90E9F" w:rsidRPr="0023385B" w:rsidRDefault="00F90E9F" w:rsidP="00F90E9F">
      <w:pPr>
        <w:pStyle w:val="a4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"О защите детей от информации, причиняющей вред их здоровью и развитию"</w:t>
      </w:r>
    </w:p>
    <w:p w:rsidR="00372E15" w:rsidRPr="00961CD7" w:rsidRDefault="00961CD7" w:rsidP="00961CD7">
      <w:pPr>
        <w:pStyle w:val="a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Данный закон у</w:t>
      </w:r>
      <w:r w:rsidR="00372E15" w:rsidRPr="00961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станавливает правила медиабезопасности детей при обороте на территории России продукции средств массовой информации, печатной, аудиовизуальной продукции на любых видах носителей, программ для ЭВМ и баз данных, а также информации, размещаемой в информационно-телекоммуникационных сетях и сетях подвижной радиотелефонной связи. </w:t>
      </w:r>
    </w:p>
    <w:p w:rsidR="00372E15" w:rsidRPr="0023385B" w:rsidRDefault="00372E15" w:rsidP="00372E15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2E15" w:rsidRPr="00961CD7" w:rsidRDefault="00372E15" w:rsidP="00FC7706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2338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СЛАЙД №8)</w:t>
      </w:r>
      <w:r w:rsidRPr="00961C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Информационная безопасность детей</w:t>
      </w:r>
      <w:r w:rsidRPr="00961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- это состояние защищенности </w:t>
      </w:r>
      <w:r w:rsidRPr="00961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</w:t>
      </w:r>
    </w:p>
    <w:p w:rsidR="00F90E9F" w:rsidRDefault="00FC7706" w:rsidP="00F90E9F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Угрозы, подстригающие ребенка в сети Интернет:</w:t>
      </w:r>
    </w:p>
    <w:p w:rsidR="00FC7706" w:rsidRPr="0023385B" w:rsidRDefault="00FC7706" w:rsidP="00FC7706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70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(СЛАЙД 9)</w:t>
      </w:r>
      <w:r w:rsidRPr="00FC7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случайный клик по всплывшему баннеру или переход по ссылке может привести на сайт с опасным содержимым!</w:t>
      </w:r>
    </w:p>
    <w:p w:rsidR="00FC7706" w:rsidRDefault="00FC7706" w:rsidP="00FC770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7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(СЛАЙД 10)</w:t>
      </w:r>
      <w:r w:rsidRPr="00FC77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Порнография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C77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Опасна избыточной информацией и грубым, часто извращенным, натурализмом. Мешает развитию естественных эмоциональных привязанностей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7706" w:rsidRDefault="00FC7706" w:rsidP="00FC770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(СЛАЙД 11) </w:t>
      </w:r>
      <w:r w:rsidRPr="00FC77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Депрессивные молодежные течения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C77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Ребенок может поверить, что шрамы – лучшее украшение, а суицид – всего лишь способ избавления от проблем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7706" w:rsidRDefault="00FC7706" w:rsidP="00FC770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7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(СЛАЙД 12)</w:t>
      </w:r>
      <w:r w:rsidRPr="00FC77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Депрессивные молодежные течения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C77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Ребенок может поверить, что шрамы – лучшее украшение, а суицид – всего лишь способ избавления от проблем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C7706" w:rsidRDefault="00FC7706" w:rsidP="00FC770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7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(СЛАЙД 13)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Сайты знакомств. </w:t>
      </w:r>
      <w:r w:rsidRPr="00FC77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 сожалению уже было много случаев, когда педофилы выдавали себя за одного из детей или выдуманных персонажей, чтобы войти к ним в доверие и завести пошлые или открыто сексуальные беседы с ними или даже договориться о личной встрече.</w:t>
      </w:r>
    </w:p>
    <w:p w:rsidR="00FC7706" w:rsidRPr="00FC7706" w:rsidRDefault="00FC7706" w:rsidP="00FC770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7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(СЛАЙД 14)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Секты. </w:t>
      </w:r>
      <w:r w:rsidRPr="00FC77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Виртуальный собеседник не схватит за руку, но ему вполне по силам “проникнуть в мысли” </w:t>
      </w:r>
      <w:bookmarkStart w:id="0" w:name="_GoBack"/>
      <w:bookmarkEnd w:id="0"/>
      <w:r w:rsidRPr="00FC77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повлиять на взгляды на мир.</w:t>
      </w:r>
    </w:p>
    <w:p w:rsidR="00FC7706" w:rsidRDefault="00FC7706" w:rsidP="0032114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3CFE" w:rsidRPr="0023385B" w:rsidRDefault="00321144" w:rsidP="0032114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Чтобы предпринять комплексные меры по обеспечению безопасности в Интернете, инструктируйте своих детей и контролируйте их действия в Интернете. Договоритесь о четких правилах просмотра веб-страниц и игр в Интернете, опираясь на зрелость ваших детей и семейные ценности. Обращайте внимание на то, чем занимаются ваши дети в Интернете и с кем они там общаются</w:t>
      </w:r>
    </w:p>
    <w:p w:rsidR="00F90E9F" w:rsidRPr="0023385B" w:rsidRDefault="00F90E9F" w:rsidP="00F90E9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79C6" w:rsidRPr="0023385B" w:rsidRDefault="001F79C6" w:rsidP="00961CD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Приведем несколько рекомендаций, с помощью которых посещение Интернет</w:t>
      </w:r>
      <w:r w:rsidR="00961C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338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стать менее опасным для ваших детей:</w:t>
      </w:r>
    </w:p>
    <w:p w:rsidR="00033CFE" w:rsidRPr="00033CFE" w:rsidRDefault="00033CFE" w:rsidP="00F90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Посещайте Интернет вместе с детьми. Поощряйте ваших детей делиться с вами их успехами и неудачами в деле освоения Интернет</w:t>
      </w:r>
      <w:r w:rsidR="00961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</w:p>
    <w:p w:rsidR="00372E15" w:rsidRPr="0023385B" w:rsidRDefault="00033CFE" w:rsidP="00961CD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Объясните детям, что если в Интернет что-либо беспокоит их, то им следует не скрывать этого, а поделиться </w:t>
      </w:r>
      <w:r w:rsidR="00961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вами своим беспокойством.</w:t>
      </w:r>
      <w:r w:rsidR="00372E15"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Составьте список правил работы детей в Интернет и помните, чтолучше твердое «нет», чем неуверенное «да». Пусть ограничения будут минимальны, но зато действовать всегда и без оговорок.</w:t>
      </w:r>
    </w:p>
    <w:p w:rsidR="00033CFE" w:rsidRPr="00033CFE" w:rsidRDefault="00033CFE" w:rsidP="00F90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Объясните ребенку, что при общении в чатах, использовании программ мгновенного обмена сообщениями (типа ICQ, MicrosoftMessenger и т.д.), использовании он-лайн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информации;</w:t>
      </w:r>
    </w:p>
    <w:p w:rsidR="00033CFE" w:rsidRDefault="00033CFE" w:rsidP="00F90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т.д.;</w:t>
      </w:r>
    </w:p>
    <w:p w:rsidR="00961CD7" w:rsidRPr="00961CD7" w:rsidRDefault="00961CD7" w:rsidP="00961C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Объясните ребенку, что нельзя выдавать свои личные данные, такие как </w:t>
      </w:r>
    </w:p>
    <w:p w:rsidR="00961CD7" w:rsidRPr="00033CFE" w:rsidRDefault="00961CD7" w:rsidP="00961C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домашний адрес, номер телефона и любую другую личную информацию, например, номер школы,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класс, любимое место прогулки, </w:t>
      </w:r>
      <w:r w:rsidRPr="00961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 возвращения домой, мес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работы отца или матери и т.д</w:t>
      </w:r>
    </w:p>
    <w:p w:rsidR="00033CFE" w:rsidRPr="00033CFE" w:rsidRDefault="00372E15" w:rsidP="00F90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Объясните своему ребенку, </w:t>
      </w:r>
      <w:r w:rsidR="00961CD7"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что,</w:t>
      </w: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и в </w:t>
      </w:r>
      <w:r w:rsidR="00033CFE"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реальной жизни и в Интернет нет разницы между неправильными и правильными поступками;</w:t>
      </w:r>
    </w:p>
    <w:p w:rsidR="00033CFE" w:rsidRPr="00033CFE" w:rsidRDefault="00033CFE" w:rsidP="00F90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Научите ваших детей уважать собеседников в Интернет. Убедитесь, что они понимают, что правила хорошего тона действуют одинаково в Интернет и в реальной жизни;</w:t>
      </w:r>
    </w:p>
    <w:p w:rsidR="00033CFE" w:rsidRPr="00033CFE" w:rsidRDefault="00033CFE" w:rsidP="00F90E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 им, что никогда не стоит встречаться с друзьями из Интернет</w:t>
      </w:r>
      <w:r w:rsidR="00961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Ведь люди могут оказаться совсем не теми, за кого себя выдают;</w:t>
      </w:r>
    </w:p>
    <w:p w:rsidR="00033CFE" w:rsidRDefault="00033CFE" w:rsidP="00F90E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детям, что далеко не все, что они могут прочесть или увидеть в Интернет</w:t>
      </w:r>
      <w:r w:rsidR="00961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правда. Приучите их спрашивать о том, в чем они не уверены;</w:t>
      </w:r>
    </w:p>
    <w:p w:rsidR="00551446" w:rsidRPr="00551446" w:rsidRDefault="00551446" w:rsidP="005514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 с подключением к Интернету должен находиться в  общей комнате</w:t>
      </w:r>
    </w:p>
    <w:p w:rsidR="00961CD7" w:rsidRPr="00033CFE" w:rsidRDefault="00551446" w:rsidP="005514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Приучите себя знакомиться с сайтами, которые посещают ваши дети.</w:t>
      </w:r>
    </w:p>
    <w:p w:rsidR="00033CFE" w:rsidRDefault="00033CFE" w:rsidP="00F90E9F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забывайте контролировать детей в Интернет</w:t>
      </w:r>
      <w:r w:rsidR="00961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помощью специального </w:t>
      </w:r>
      <w:r w:rsidR="00372E15"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программного </w:t>
      </w:r>
      <w:r w:rsidRPr="00033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551446" w:rsidRDefault="00551446" w:rsidP="0023385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Списокпрограмм – фильтров </w:t>
      </w:r>
    </w:p>
    <w:p w:rsidR="0023385B" w:rsidRDefault="00FC7706" w:rsidP="0023385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27) 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PowerSpy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2008 (</w:t>
      </w:r>
      <w:hyperlink r:id="rId10" w:history="1"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securitylab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software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/301944.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</w:hyperlink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-</w:t>
      </w:r>
      <w:r w:rsid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рограмму удобно использовать, чтобы узнать, чем заняты дети в отсутствие родителей.</w:t>
      </w:r>
    </w:p>
    <w:p w:rsidR="00551446" w:rsidRDefault="00FC770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7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C7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iProtectYouPro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11" w:history="1"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soft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program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page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?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grp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=5382</w:t>
        </w:r>
      </w:hyperlink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- </w:t>
      </w:r>
      <w:r w:rsid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рограмма-фильтр интернета, позволяет родителям ограничивать  по разным параметрам сайты, </w:t>
      </w:r>
      <w:r w:rsid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росматриваемые детьми.</w:t>
      </w:r>
    </w:p>
    <w:p w:rsidR="00551446" w:rsidRDefault="00FC770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(СЛАЙД №29) 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KidsControl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12" w:history="1"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soft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program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page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?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grp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=47967</w:t>
        </w:r>
      </w:hyperlink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-  контроль времени, которое ребенок проводит в интернете.</w:t>
      </w:r>
    </w:p>
    <w:p w:rsidR="00551446" w:rsidRDefault="00FC770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(СЛАЙД №30) 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CYBERsitter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13" w:history="1"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securitylab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software</w:t>
        </w:r>
        <w:r w:rsidR="00551446"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/240522.</w:t>
        </w:r>
        <w:r w:rsidR="00551446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</w:hyperlink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- </w:t>
      </w:r>
      <w:r w:rsidR="00551446"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дает возможность ограничивать доступ детей к нежелательным ресурсам в Интернете.</w:t>
      </w:r>
    </w:p>
    <w:p w:rsidR="00551446" w:rsidRPr="00551446" w:rsidRDefault="00551446" w:rsidP="005514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51446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 </w:t>
      </w:r>
      <w:r w:rsidRPr="00551446">
        <w:rPr>
          <w:rFonts w:ascii="Times New Roman" w:hAnsi="Times New Roman" w:cs="Times New Roman"/>
          <w:sz w:val="28"/>
          <w:szCs w:val="28"/>
          <w:lang w:eastAsia="ru-RU"/>
        </w:rPr>
        <w:t>КиберМама 1.0</w:t>
      </w:r>
      <w:r w:rsidRPr="00551446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55144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hyperlink r:id="rId14" w:history="1"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securitylab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software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/273998.</w:t>
        </w:r>
        <w:r w:rsidRPr="0055144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</w:hyperlink>
      <w:r w:rsidRPr="00551446">
        <w:rPr>
          <w:rFonts w:ascii="Times New Roman" w:hAnsi="Times New Roman" w:cs="Times New Roman"/>
          <w:sz w:val="28"/>
          <w:szCs w:val="28"/>
          <w:lang w:eastAsia="ru-RU"/>
        </w:rPr>
        <w:t>) - КиберМама проследит за временем работы, предупредит ребенка о том, что скоро ему нужно будет отдохнуть и приостановит работу компьютера, когда заданное вами время истечет.</w:t>
      </w:r>
    </w:p>
    <w:p w:rsidR="00551446" w:rsidRPr="00551446" w:rsidRDefault="00551446" w:rsidP="005514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51446">
        <w:rPr>
          <w:rFonts w:ascii="Times New Roman" w:hAnsi="Times New Roman" w:cs="Times New Roman"/>
          <w:sz w:val="28"/>
          <w:szCs w:val="28"/>
          <w:lang w:eastAsia="ru-RU"/>
        </w:rPr>
        <w:t xml:space="preserve">КиберМама поддерживает следующие возможности: </w:t>
      </w:r>
    </w:p>
    <w:p w:rsidR="00551446" w:rsidRPr="00551446" w:rsidRDefault="00551446" w:rsidP="005514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51446">
        <w:rPr>
          <w:rFonts w:ascii="Times New Roman" w:hAnsi="Times New Roman" w:cs="Times New Roman"/>
          <w:sz w:val="28"/>
          <w:szCs w:val="28"/>
          <w:lang w:eastAsia="ru-RU"/>
        </w:rPr>
        <w:t xml:space="preserve">- Ограничение по суммарному времени работы </w:t>
      </w:r>
    </w:p>
    <w:p w:rsidR="00551446" w:rsidRPr="00551446" w:rsidRDefault="00551446" w:rsidP="005514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51446">
        <w:rPr>
          <w:rFonts w:ascii="Times New Roman" w:hAnsi="Times New Roman" w:cs="Times New Roman"/>
          <w:sz w:val="28"/>
          <w:szCs w:val="28"/>
          <w:lang w:eastAsia="ru-RU"/>
        </w:rPr>
        <w:t xml:space="preserve">- Поддержка перерывов в работе </w:t>
      </w:r>
    </w:p>
    <w:p w:rsidR="00551446" w:rsidRPr="00551446" w:rsidRDefault="00551446" w:rsidP="005514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51446">
        <w:rPr>
          <w:rFonts w:ascii="Times New Roman" w:hAnsi="Times New Roman" w:cs="Times New Roman"/>
          <w:sz w:val="28"/>
          <w:szCs w:val="28"/>
          <w:lang w:eastAsia="ru-RU"/>
        </w:rPr>
        <w:t xml:space="preserve">- Поддержка разрешенных интервалов работы </w:t>
      </w:r>
    </w:p>
    <w:p w:rsidR="00551446" w:rsidRPr="00551446" w:rsidRDefault="00551446" w:rsidP="005514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51446">
        <w:rPr>
          <w:rFonts w:ascii="Times New Roman" w:hAnsi="Times New Roman" w:cs="Times New Roman"/>
          <w:sz w:val="28"/>
          <w:szCs w:val="28"/>
          <w:lang w:eastAsia="ru-RU"/>
        </w:rPr>
        <w:t xml:space="preserve">- Возможность запрета интернета </w:t>
      </w:r>
    </w:p>
    <w:p w:rsidR="00551446" w:rsidRPr="00551446" w:rsidRDefault="00551446" w:rsidP="005514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51446">
        <w:rPr>
          <w:rFonts w:ascii="Times New Roman" w:hAnsi="Times New Roman" w:cs="Times New Roman"/>
          <w:sz w:val="28"/>
          <w:szCs w:val="28"/>
          <w:lang w:eastAsia="ru-RU"/>
        </w:rPr>
        <w:t>- Возможность запрета игр/программ</w:t>
      </w:r>
    </w:p>
    <w:p w:rsidR="00551446" w:rsidRPr="00551446" w:rsidRDefault="0055144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:rsidR="00551446" w:rsidRPr="00551446" w:rsidRDefault="0055144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446" w:rsidRPr="00551446" w:rsidRDefault="0055144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:rsidR="00551446" w:rsidRPr="00551446" w:rsidRDefault="0055144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446" w:rsidRPr="00551446" w:rsidRDefault="0055144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446" w:rsidRPr="00551446" w:rsidRDefault="0055144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446" w:rsidRPr="00551446" w:rsidRDefault="00551446" w:rsidP="0055144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446" w:rsidRPr="00551446" w:rsidRDefault="00551446" w:rsidP="0023385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446" w:rsidRPr="00551446" w:rsidRDefault="00551446" w:rsidP="0023385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446" w:rsidRPr="00551446" w:rsidRDefault="00551446" w:rsidP="0023385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385B" w:rsidRPr="0023385B" w:rsidRDefault="0023385B" w:rsidP="0023385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использованных ресурсов</w:t>
      </w:r>
    </w:p>
    <w:p w:rsidR="0023385B" w:rsidRPr="0023385B" w:rsidRDefault="0023385B" w:rsidP="0023385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Азбука безопасности. В Интернете </w:t>
      </w:r>
      <w:hyperlink r:id="rId15" w:history="1">
        <w:r w:rsidRPr="002338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http://azbez.com/safety/internet</w:t>
        </w:r>
      </w:hyperlink>
    </w:p>
    <w:p w:rsidR="0023385B" w:rsidRPr="0023385B" w:rsidRDefault="0023385B" w:rsidP="0023385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Акции детского портала Tvidi.Ru."Правила безопасности в сети Интернет" </w:t>
      </w:r>
      <w:hyperlink r:id="rId16" w:history="1">
        <w:r w:rsidRPr="002338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http://www.fid.su/projects/saferinternet/year/actions/tvidi/</w:t>
        </w:r>
      </w:hyperlink>
    </w:p>
    <w:p w:rsidR="0023385B" w:rsidRPr="0023385B" w:rsidRDefault="0023385B" w:rsidP="0023385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Анкета «Интернет и пятиклассники». http://ludmilakarnazhitska.blogspot.com/2010/11/blog-post_21.html</w:t>
      </w:r>
    </w:p>
    <w:p w:rsidR="0023385B" w:rsidRPr="0023385B" w:rsidRDefault="0023385B" w:rsidP="0023385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Безопасность детей в Интернете </w:t>
      </w:r>
      <w:hyperlink r:id="rId17" w:history="1">
        <w:r w:rsidRPr="002338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http://www.obzh.info/novosti/novoe/bezopasnost-detei-v-internete.html</w:t>
        </w:r>
      </w:hyperlink>
    </w:p>
    <w:p w:rsidR="0023385B" w:rsidRPr="0023385B" w:rsidRDefault="0023385B" w:rsidP="0023385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Копилочка активных методов обучения </w:t>
      </w:r>
      <w:hyperlink r:id="rId18" w:history="1">
        <w:r w:rsidRPr="002338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http://www.moi-universitet.ru/ebooks/kamo/kamo/</w:t>
        </w:r>
      </w:hyperlink>
    </w:p>
    <w:p w:rsidR="0023385B" w:rsidRPr="0023385B" w:rsidRDefault="0023385B" w:rsidP="0023385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сайта «Интернешка» </w:t>
      </w:r>
      <w:hyperlink r:id="rId19" w:history="1">
        <w:r w:rsidRPr="002338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http://interneshka.net/</w:t>
        </w:r>
      </w:hyperlink>
    </w:p>
    <w:p w:rsidR="0023385B" w:rsidRDefault="001603C5" w:rsidP="0023385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history="1">
        <w:r w:rsidR="00464AB8" w:rsidRPr="00B76BD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http://www.oszone.net/6213/</w:t>
        </w:r>
      </w:hyperlink>
    </w:p>
    <w:p w:rsidR="00464AB8" w:rsidRPr="00033CFE" w:rsidRDefault="00464AB8" w:rsidP="0023385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64AB8" w:rsidRPr="00033CFE" w:rsidSect="00033CF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F28" w:rsidRDefault="00702F28" w:rsidP="00464AB8">
      <w:pPr>
        <w:spacing w:after="0" w:line="240" w:lineRule="auto"/>
      </w:pPr>
      <w:r>
        <w:separator/>
      </w:r>
    </w:p>
  </w:endnote>
  <w:endnote w:type="continuationSeparator" w:id="1">
    <w:p w:rsidR="00702F28" w:rsidRDefault="00702F28" w:rsidP="0046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F28" w:rsidRDefault="00702F28" w:rsidP="00464AB8">
      <w:pPr>
        <w:spacing w:after="0" w:line="240" w:lineRule="auto"/>
      </w:pPr>
      <w:r>
        <w:separator/>
      </w:r>
    </w:p>
  </w:footnote>
  <w:footnote w:type="continuationSeparator" w:id="1">
    <w:p w:rsidR="00702F28" w:rsidRDefault="00702F28" w:rsidP="0046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D4447"/>
    <w:multiLevelType w:val="multilevel"/>
    <w:tmpl w:val="3242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A5882"/>
    <w:multiLevelType w:val="multilevel"/>
    <w:tmpl w:val="60A2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B1323"/>
    <w:multiLevelType w:val="multilevel"/>
    <w:tmpl w:val="A5E6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C42356"/>
    <w:multiLevelType w:val="multilevel"/>
    <w:tmpl w:val="A5DA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FE"/>
    <w:rsid w:val="00033CFE"/>
    <w:rsid w:val="001603C5"/>
    <w:rsid w:val="001F79C6"/>
    <w:rsid w:val="0023385B"/>
    <w:rsid w:val="00321144"/>
    <w:rsid w:val="00372E15"/>
    <w:rsid w:val="00464AB8"/>
    <w:rsid w:val="004B6300"/>
    <w:rsid w:val="00506C2A"/>
    <w:rsid w:val="00551446"/>
    <w:rsid w:val="006D1B3D"/>
    <w:rsid w:val="00702F28"/>
    <w:rsid w:val="00961CD7"/>
    <w:rsid w:val="00F57F62"/>
    <w:rsid w:val="00F90E9F"/>
    <w:rsid w:val="00FC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33CF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3385B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464AB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64AB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64AB8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64AB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64AB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64A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33CF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3385B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464AB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64AB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64AB8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64AB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64AB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64A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5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2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23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92276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85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56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85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766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454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583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756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60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162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4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1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3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8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13984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46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1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9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63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05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16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561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74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21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756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0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4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4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78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78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3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101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7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80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52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247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75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2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85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10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651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247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tsidethebox.ms/x-files/windows-search/" TargetMode="External"/><Relationship Id="rId13" Type="http://schemas.openxmlformats.org/officeDocument/2006/relationships/hyperlink" Target="http://www.securitylab.ru/software/240522.php" TargetMode="External"/><Relationship Id="rId18" Type="http://schemas.openxmlformats.org/officeDocument/2006/relationships/hyperlink" Target="http://www.moi-universitet.ru/ebooks/kamo/kamo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oft.mail.ru/program_page.php?grp=47967" TargetMode="External"/><Relationship Id="rId17" Type="http://schemas.openxmlformats.org/officeDocument/2006/relationships/hyperlink" Target="http://www.obzh.info/novosti/novoe/bezopasnost-detei-v-internet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d.su/projects/saferinternet/year/actions/tvidi/" TargetMode="External"/><Relationship Id="rId20" Type="http://schemas.openxmlformats.org/officeDocument/2006/relationships/hyperlink" Target="http://www.oszone.net/621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ft.mail.ru/program_page.php?grp=53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zbez.com/safety/internet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securitylab.ru/software/301944.php" TargetMode="External"/><Relationship Id="rId19" Type="http://schemas.openxmlformats.org/officeDocument/2006/relationships/hyperlink" Target="http://interneshk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utsidethebox.ms/x-files/windows-search/" TargetMode="External"/><Relationship Id="rId14" Type="http://schemas.openxmlformats.org/officeDocument/2006/relationships/hyperlink" Target="http://www.securitylab.ru/software/273998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E1FD-A511-447B-9F67-8CAB2CAA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Ивановна</cp:lastModifiedBy>
  <cp:revision>3</cp:revision>
  <cp:lastPrinted>2017-02-28T05:16:00Z</cp:lastPrinted>
  <dcterms:created xsi:type="dcterms:W3CDTF">2012-11-18T10:51:00Z</dcterms:created>
  <dcterms:modified xsi:type="dcterms:W3CDTF">2017-02-28T05:18:00Z</dcterms:modified>
</cp:coreProperties>
</file>